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4C" w:rsidRPr="00931410" w:rsidRDefault="00CC6CB1" w:rsidP="00CC6CB1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F7554C" w:rsidRPr="009314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F5448" wp14:editId="4DC12DD7">
            <wp:extent cx="934006" cy="1057275"/>
            <wp:effectExtent l="0" t="0" r="0" b="0"/>
            <wp:docPr id="2" name="Рисунок 2" descr="C:\Users\М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32" cy="10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54C" w:rsidRPr="00931410" w:rsidRDefault="00CC6CB1" w:rsidP="00CC6CB1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ПРОФСОЮЗ </w:t>
      </w:r>
    </w:p>
    <w:p w:rsidR="00CC6CB1" w:rsidRDefault="00CC6CB1" w:rsidP="00CC6CB1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РАБОТНИКОВ НАРОДНОГО ОБРАЗОВАНИЯ И НАУКИ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7554C" w:rsidRPr="00931410" w:rsidRDefault="00CC6CB1" w:rsidP="00CC6CB1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>РОССИЙСКОЙ ФЕДЕРАЦИИ</w:t>
      </w:r>
    </w:p>
    <w:p w:rsidR="00F7554C" w:rsidRPr="00931410" w:rsidRDefault="00F7554C" w:rsidP="00F755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54C" w:rsidRPr="00931410" w:rsidRDefault="00416D5C" w:rsidP="00416D5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Открытый (публичный) </w:t>
      </w:r>
      <w:r w:rsidR="00F7554C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тчёт </w:t>
      </w:r>
      <w:r w:rsidR="00F7554C">
        <w:rPr>
          <w:rFonts w:ascii="Times New Roman" w:eastAsia="Calibri" w:hAnsi="Times New Roman" w:cs="Times New Roman"/>
          <w:b/>
          <w:sz w:val="32"/>
          <w:szCs w:val="32"/>
        </w:rPr>
        <w:t>(доклад)</w:t>
      </w:r>
    </w:p>
    <w:p w:rsidR="00416D5C" w:rsidRDefault="00416D5C" w:rsidP="00416D5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о работе Оренбургской городской профсоюзной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16D5C" w:rsidRDefault="00416D5C" w:rsidP="00416D5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организации областной организации Профсоюза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7554C" w:rsidRPr="00931410" w:rsidRDefault="00416D5C" w:rsidP="00416D5C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>работников народно</w:t>
      </w:r>
      <w:r w:rsidR="00F7554C">
        <w:rPr>
          <w:rFonts w:ascii="Times New Roman" w:eastAsia="Calibri" w:hAnsi="Times New Roman" w:cs="Times New Roman"/>
          <w:b/>
          <w:sz w:val="32"/>
          <w:szCs w:val="32"/>
        </w:rPr>
        <w:t>го образования и науки РФ за 202</w:t>
      </w:r>
      <w:r w:rsidR="001B7330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554C" w:rsidRPr="00931410" w:rsidRDefault="0070188A" w:rsidP="0070188A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530577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77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554C" w:rsidRPr="00931410" w:rsidRDefault="00416D5C" w:rsidP="00416D5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3331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554C" w:rsidRPr="00931410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</w:p>
    <w:p w:rsidR="00F7554C" w:rsidRPr="00931410" w:rsidRDefault="00416D5C" w:rsidP="00416D5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3331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F7554C" w:rsidRPr="0093141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1B7330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967757" w:rsidRPr="00967757" w:rsidRDefault="00967757" w:rsidP="0096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9677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FC0B66" w:rsidRDefault="0026526F" w:rsidP="0026526F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  <w:r w:rsidR="00A40BA4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FC0B66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FC0B66" w:rsidRPr="00FC0B66">
        <w:rPr>
          <w:rFonts w:ascii="Times New Roman" w:eastAsiaTheme="minorHAnsi" w:hAnsi="Times New Roman"/>
          <w:sz w:val="28"/>
          <w:szCs w:val="28"/>
          <w:lang w:eastAsia="en-US"/>
        </w:rPr>
        <w:t xml:space="preserve">овременное демократическое правовое государство не может нормально развиваться без наличия гражданского общества, одним из элементов которого выступают </w:t>
      </w:r>
      <w:r w:rsidR="00FC0B66" w:rsidRPr="00FC0B66">
        <w:rPr>
          <w:rFonts w:ascii="Times New Roman" w:eastAsiaTheme="minorHAnsi" w:hAnsi="Times New Roman"/>
          <w:b/>
          <w:sz w:val="28"/>
          <w:szCs w:val="28"/>
          <w:lang w:eastAsia="en-US"/>
        </w:rPr>
        <w:t>профессиональные союзы</w:t>
      </w:r>
      <w:r w:rsidR="00FC0B66" w:rsidRPr="00FC0B66">
        <w:rPr>
          <w:rFonts w:ascii="Times New Roman" w:eastAsiaTheme="minorHAnsi" w:hAnsi="Times New Roman"/>
          <w:sz w:val="28"/>
          <w:szCs w:val="28"/>
          <w:lang w:eastAsia="en-US"/>
        </w:rPr>
        <w:t xml:space="preserve">, выполняющие важнейшую функцию представительства и </w:t>
      </w:r>
      <w:proofErr w:type="gramStart"/>
      <w:r w:rsidR="00FC0B66" w:rsidRPr="00FC0B66">
        <w:rPr>
          <w:rFonts w:ascii="Times New Roman" w:eastAsiaTheme="minorHAnsi" w:hAnsi="Times New Roman"/>
          <w:sz w:val="28"/>
          <w:szCs w:val="28"/>
          <w:lang w:eastAsia="en-US"/>
        </w:rPr>
        <w:t>защиты</w:t>
      </w:r>
      <w:proofErr w:type="gramEnd"/>
      <w:r w:rsidR="00FC0B66" w:rsidRPr="00FC0B66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социально-экономических прав работников.</w:t>
      </w:r>
      <w:r w:rsidR="00A40BA4" w:rsidRPr="00A40BA4">
        <w:t xml:space="preserve"> </w:t>
      </w:r>
      <w:r w:rsidR="00A40BA4" w:rsidRPr="00A40BA4">
        <w:rPr>
          <w:rFonts w:ascii="Times New Roman" w:eastAsiaTheme="minorHAnsi" w:hAnsi="Times New Roman"/>
          <w:sz w:val="28"/>
          <w:szCs w:val="28"/>
          <w:lang w:eastAsia="en-US"/>
        </w:rPr>
        <w:t>Оренбургская городская организация Профсоюза работников народного образования и науки Российской федерации - это мощная общественная организация в нашем городе, способная эффективно защищать права и интересы работников образования в значительной степени благодаря усилиям, предпринимаемыми организациями профсоюза на всех уровнях.</w:t>
      </w:r>
      <w:r w:rsidR="00A40BA4">
        <w:rPr>
          <w:rFonts w:ascii="Times New Roman" w:eastAsiaTheme="minorHAnsi" w:hAnsi="Times New Roman"/>
          <w:sz w:val="28"/>
          <w:szCs w:val="28"/>
          <w:lang w:eastAsia="en-US"/>
        </w:rPr>
        <w:t xml:space="preserve"> Наш Профсоюз сегодня - </w:t>
      </w:r>
      <w:r w:rsidR="00A40BA4" w:rsidRPr="00A40BA4">
        <w:rPr>
          <w:rFonts w:ascii="Times New Roman" w:eastAsiaTheme="minorHAnsi" w:hAnsi="Times New Roman"/>
          <w:sz w:val="28"/>
          <w:szCs w:val="28"/>
          <w:lang w:eastAsia="en-US"/>
        </w:rPr>
        <w:t xml:space="preserve">это авторитетная организация, объединяющая в своих рядах учителей, </w:t>
      </w:r>
      <w:r w:rsidR="00A40BA4">
        <w:rPr>
          <w:rFonts w:ascii="Times New Roman" w:eastAsiaTheme="minorHAnsi" w:hAnsi="Times New Roman"/>
          <w:sz w:val="28"/>
          <w:szCs w:val="28"/>
          <w:lang w:eastAsia="en-US"/>
        </w:rPr>
        <w:t xml:space="preserve">преподавателей, </w:t>
      </w:r>
      <w:r w:rsidR="00A40BA4" w:rsidRPr="00A40BA4"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воспитателей, педагогов дополнительного образования, иных работников </w:t>
      </w:r>
      <w:r w:rsidR="00A40BA4">
        <w:rPr>
          <w:rFonts w:ascii="Times New Roman" w:eastAsiaTheme="minorHAnsi" w:hAnsi="Times New Roman"/>
          <w:sz w:val="28"/>
          <w:szCs w:val="28"/>
          <w:lang w:eastAsia="en-US"/>
        </w:rPr>
        <w:t>образовательных организаций.</w:t>
      </w:r>
    </w:p>
    <w:p w:rsidR="001B7330" w:rsidRDefault="001B7330" w:rsidP="001B7330">
      <w:pPr>
        <w:pStyle w:val="a3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>2022 год в Профсоюзе был объявлен годом «Корпоративной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>культуры». Основны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приоритетными направления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>работы Оренбургск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Профсоюза работников народного образования</w:t>
      </w:r>
      <w:proofErr w:type="gramEnd"/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 xml:space="preserve"> и науки Российской федерации 2022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 xml:space="preserve">году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стали:</w:t>
      </w:r>
    </w:p>
    <w:p w:rsidR="001B7330" w:rsidRPr="001B7330" w:rsidRDefault="001B7330" w:rsidP="001B7330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>- укрепление престижа профсоюзного членства в образовательных организациях;</w:t>
      </w:r>
    </w:p>
    <w:p w:rsidR="001B7330" w:rsidRDefault="001B7330" w:rsidP="001B7330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>- развитие системы адресной социальной помощи и поддержки работников системы образования;</w:t>
      </w:r>
    </w:p>
    <w:p w:rsidR="001B7330" w:rsidRDefault="001B7330" w:rsidP="001B7330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>- популяризация идей профсоюзного движения среди молодёжи;</w:t>
      </w:r>
    </w:p>
    <w:p w:rsidR="001B7330" w:rsidRPr="001B7330" w:rsidRDefault="001B7330" w:rsidP="001B7330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активизация работы среди ветеранов профсоюзного движения;</w:t>
      </w:r>
    </w:p>
    <w:p w:rsidR="001B7330" w:rsidRPr="001B7330" w:rsidRDefault="001B7330" w:rsidP="001B7330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>- доступность оздоровительного отдыха и лечения;</w:t>
      </w:r>
    </w:p>
    <w:p w:rsidR="001B7330" w:rsidRPr="001B7330" w:rsidRDefault="001B7330" w:rsidP="001B7330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>- снижение социальной напряженности в трудовых коллективах образовательных учреждений;</w:t>
      </w:r>
    </w:p>
    <w:p w:rsidR="001B7330" w:rsidRPr="001B7330" w:rsidRDefault="001B7330" w:rsidP="001B7330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>- сохранение профсоюзного членства;</w:t>
      </w:r>
    </w:p>
    <w:p w:rsidR="001B7330" w:rsidRPr="001B7330" w:rsidRDefault="001B7330" w:rsidP="001B7330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>- укрепление социального партнерства;</w:t>
      </w:r>
    </w:p>
    <w:p w:rsidR="001B7330" w:rsidRPr="001B7330" w:rsidRDefault="001B7330" w:rsidP="001B7330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финансовая дисциплина и учет.</w:t>
      </w:r>
    </w:p>
    <w:p w:rsidR="001B7330" w:rsidRPr="001B7330" w:rsidRDefault="001B7330" w:rsidP="001B7330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7330">
        <w:rPr>
          <w:rFonts w:ascii="Times New Roman" w:eastAsiaTheme="minorHAnsi" w:hAnsi="Times New Roman"/>
          <w:sz w:val="28"/>
          <w:szCs w:val="28"/>
          <w:lang w:eastAsia="en-US"/>
        </w:rPr>
        <w:t>Важным условием повышения эффективности было укрепление организационного, финансового, кадрового уровня и мотивация профсоюзного членства.</w:t>
      </w:r>
    </w:p>
    <w:p w:rsidR="00875A1A" w:rsidRPr="00A43BAA" w:rsidRDefault="00875A1A" w:rsidP="00652768">
      <w:pPr>
        <w:pStyle w:val="a3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5A1A">
        <w:rPr>
          <w:rFonts w:ascii="Times New Roman" w:eastAsiaTheme="minorHAnsi" w:hAnsi="Times New Roman"/>
          <w:sz w:val="28"/>
          <w:szCs w:val="28"/>
          <w:lang w:eastAsia="en-US"/>
        </w:rPr>
        <w:t xml:space="preserve">С 2020 года  Оренбургская городская организация  включилась в проект «Цифровизации Общероссийского Профсоюза образования» в качестве организационной основы перехода на цифровые технологии. </w:t>
      </w:r>
      <w:r w:rsidR="006A1D5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6A1D53" w:rsidRPr="006A1D53">
        <w:rPr>
          <w:rFonts w:ascii="Times New Roman" w:eastAsiaTheme="minorHAnsi" w:hAnsi="Times New Roman"/>
          <w:sz w:val="28"/>
          <w:szCs w:val="28"/>
          <w:lang w:eastAsia="en-US"/>
        </w:rPr>
        <w:t xml:space="preserve">собое внимание уделялось работе по реализации проекта по введению единого профсоюзного билета, автоматизации учета членов Профсоюза и сбора статистических данных.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проекте позволило выявить подлинную картину </w:t>
      </w:r>
      <w:r w:rsidR="00A43BAA">
        <w:rPr>
          <w:rFonts w:ascii="Times New Roman" w:eastAsiaTheme="minorHAnsi" w:hAnsi="Times New Roman"/>
          <w:sz w:val="28"/>
          <w:szCs w:val="28"/>
          <w:lang w:eastAsia="en-US"/>
        </w:rPr>
        <w:t>профсоюзного</w:t>
      </w:r>
      <w:r w:rsidR="00A43BAA" w:rsidRPr="00A43B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43BAA">
        <w:rPr>
          <w:rFonts w:ascii="Times New Roman" w:eastAsiaTheme="minorHAnsi" w:hAnsi="Times New Roman"/>
          <w:sz w:val="28"/>
          <w:szCs w:val="28"/>
          <w:lang w:eastAsia="en-US"/>
        </w:rPr>
        <w:t xml:space="preserve">членства в </w:t>
      </w:r>
      <w:r w:rsidR="00A43BAA" w:rsidRPr="00A43BAA">
        <w:rPr>
          <w:rFonts w:ascii="Times New Roman" w:eastAsiaTheme="minorHAnsi" w:hAnsi="Times New Roman"/>
          <w:sz w:val="28"/>
          <w:szCs w:val="28"/>
          <w:lang w:eastAsia="en-US"/>
        </w:rPr>
        <w:t>городской организации</w:t>
      </w:r>
      <w:r w:rsidRPr="00A43BA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52768" w:rsidRDefault="00FF311C" w:rsidP="00A40BA4">
      <w:pPr>
        <w:pStyle w:val="a3"/>
        <w:rPr>
          <w:rFonts w:ascii="Times New Roman" w:hAnsi="Times New Roman"/>
          <w:sz w:val="28"/>
          <w:szCs w:val="28"/>
        </w:rPr>
      </w:pPr>
      <w:r w:rsidRPr="00FF311C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652768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="00652768" w:rsidRPr="00652768">
        <w:rPr>
          <w:rFonts w:ascii="Times New Roman" w:eastAsiaTheme="minorHAnsi" w:hAnsi="Times New Roman"/>
          <w:sz w:val="28"/>
          <w:szCs w:val="28"/>
          <w:lang w:eastAsia="en-US"/>
        </w:rPr>
        <w:t xml:space="preserve">В состав Оренбургской городской организации Профсоюза входят 241 первичная профсоюзная организация: 91 общеобразовательная организации, 130 дошкольных организаций, 14 организаций дополнительного образования, 1 организация профессионального образования и 5 других организаций – это управление образования, бухгалтерия, опека, </w:t>
      </w:r>
      <w:r w:rsidR="00652768">
        <w:rPr>
          <w:rFonts w:ascii="Times New Roman" w:eastAsiaTheme="minorHAnsi" w:hAnsi="Times New Roman"/>
          <w:sz w:val="28"/>
          <w:szCs w:val="28"/>
          <w:lang w:eastAsia="en-US"/>
        </w:rPr>
        <w:t>«Импульс-</w:t>
      </w:r>
      <w:r w:rsidR="00652768" w:rsidRPr="00652768">
        <w:rPr>
          <w:rFonts w:ascii="Times New Roman" w:eastAsiaTheme="minorHAnsi" w:hAnsi="Times New Roman"/>
          <w:sz w:val="28"/>
          <w:szCs w:val="28"/>
          <w:lang w:eastAsia="en-US"/>
        </w:rPr>
        <w:t>центр</w:t>
      </w:r>
      <w:r w:rsidR="0065276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652768" w:rsidRPr="00652768">
        <w:rPr>
          <w:rFonts w:ascii="Times New Roman" w:eastAsiaTheme="minorHAnsi" w:hAnsi="Times New Roman"/>
          <w:sz w:val="28"/>
          <w:szCs w:val="28"/>
          <w:lang w:eastAsia="en-US"/>
        </w:rPr>
        <w:t xml:space="preserve"> и аппарат </w:t>
      </w:r>
      <w:r w:rsidR="00652768" w:rsidRPr="0065276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горкома в которых состоят на учете   7 004 работающих  членов профсоюза, из них 55 пенсионера, 70 членов комитета, 8 членов президиума, 4 чл</w:t>
      </w:r>
      <w:r w:rsidR="00652768">
        <w:rPr>
          <w:rFonts w:ascii="Times New Roman" w:eastAsiaTheme="minorHAnsi" w:hAnsi="Times New Roman"/>
          <w:sz w:val="28"/>
          <w:szCs w:val="28"/>
          <w:lang w:eastAsia="en-US"/>
        </w:rPr>
        <w:t>ена</w:t>
      </w:r>
      <w:proofErr w:type="gramEnd"/>
      <w:r w:rsidR="00652768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контрольно–</w:t>
      </w:r>
      <w:r w:rsidR="00652768" w:rsidRPr="00652768">
        <w:rPr>
          <w:rFonts w:ascii="Times New Roman" w:eastAsiaTheme="minorHAnsi" w:hAnsi="Times New Roman"/>
          <w:sz w:val="28"/>
          <w:szCs w:val="28"/>
          <w:lang w:eastAsia="en-US"/>
        </w:rPr>
        <w:t>ревизионной комиссии, что составляет 65, 9 % от общей численности, молодежь до 35 лет 74, 1%.</w:t>
      </w:r>
      <w:r w:rsidR="00A40BA4">
        <w:rPr>
          <w:rFonts w:ascii="Times New Roman" w:hAnsi="Times New Roman"/>
          <w:sz w:val="28"/>
          <w:szCs w:val="28"/>
        </w:rPr>
        <w:tab/>
      </w:r>
    </w:p>
    <w:p w:rsidR="00A40BA4" w:rsidRPr="00A40BA4" w:rsidRDefault="00A40BA4" w:rsidP="00BD309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40BA4">
        <w:rPr>
          <w:rFonts w:ascii="Times New Roman" w:hAnsi="Times New Roman"/>
          <w:sz w:val="28"/>
          <w:szCs w:val="28"/>
        </w:rPr>
        <w:t xml:space="preserve">Современные  задачи, стоящие перед коллективами, новые экономические условия, понимание социальным партнером, в лице </w:t>
      </w:r>
      <w:proofErr w:type="gramStart"/>
      <w:r w:rsidRPr="00A40BA4">
        <w:rPr>
          <w:rFonts w:ascii="Times New Roman" w:hAnsi="Times New Roman"/>
          <w:sz w:val="28"/>
          <w:szCs w:val="28"/>
        </w:rPr>
        <w:t>управления образования администрации города Оренбурга</w:t>
      </w:r>
      <w:proofErr w:type="gramEnd"/>
      <w:r w:rsidRPr="00A40BA4">
        <w:rPr>
          <w:rFonts w:ascii="Times New Roman" w:hAnsi="Times New Roman"/>
          <w:sz w:val="28"/>
          <w:szCs w:val="28"/>
        </w:rPr>
        <w:t xml:space="preserve"> и руководителями муниципальных образовательных организаций роли профсоюза в этих процессах стимулировали вступление в наш профсоюз  новых организаций. </w:t>
      </w:r>
    </w:p>
    <w:p w:rsidR="00285468" w:rsidRPr="003618FB" w:rsidRDefault="00A40BA4" w:rsidP="003618F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Горком П</w:t>
      </w:r>
      <w:r w:rsidRPr="00A40BA4">
        <w:rPr>
          <w:rFonts w:ascii="Times New Roman" w:hAnsi="Times New Roman"/>
          <w:sz w:val="28"/>
          <w:szCs w:val="28"/>
        </w:rPr>
        <w:t>рофсоюза постоянно работает над мо</w:t>
      </w:r>
      <w:r w:rsidR="00CB44DE">
        <w:rPr>
          <w:rFonts w:ascii="Times New Roman" w:hAnsi="Times New Roman"/>
          <w:sz w:val="28"/>
          <w:szCs w:val="28"/>
        </w:rPr>
        <w:t xml:space="preserve">тивацией профсоюзного членства. </w:t>
      </w:r>
      <w:r w:rsidR="00CB44DE" w:rsidRPr="00C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сентябре месяце проводится акция «Вступай в профсоюз. </w:t>
      </w:r>
      <w:r w:rsidR="00E42328" w:rsidRPr="00E42328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результате кампании в Оренбургской городской организации Профсоюза в члены профсоюза принято 156 человек: МЦДОД – 16 человек, Подросток - 9, школа 51 – 9,  лицей 4 - 8 человек,  школа 67 – 7 человек, детский сад № 169 - 6</w:t>
      </w:r>
      <w:r w:rsidR="00E423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школа 58 – 5 человек.</w:t>
      </w:r>
      <w:r w:rsidR="00CB44DE" w:rsidRPr="00C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Цифровизация членов профсоюза позволила выявить истинное положение членов профсоюза в первичных профсоюзных организациях города Оренбурга.  Несколько лет подряд, остаются малочисленные профсоюзные организации  МДОАУ 48 – 1 человек,  75 – 2 человека, 109 – 1 человек, 180 – 1 человек, 188 – 1 человек. В ряде муниципальных образовательных организаций вообще нет первичных профсоюзных организаций: МДОАУ 17, 73, 91, 95, 181, школа 8. </w:t>
      </w:r>
      <w:r w:rsidR="00EC7A57">
        <w:rPr>
          <w:rFonts w:ascii="Times New Roman" w:hAnsi="Times New Roman"/>
          <w:sz w:val="28"/>
          <w:szCs w:val="28"/>
        </w:rPr>
        <w:t xml:space="preserve"> </w:t>
      </w:r>
      <w:r w:rsidR="00E029D2" w:rsidRPr="00285468">
        <w:rPr>
          <w:rFonts w:ascii="Times New Roman" w:hAnsi="Times New Roman"/>
          <w:sz w:val="28"/>
          <w:szCs w:val="28"/>
        </w:rPr>
        <w:t>С этими организациями мы вместе с представителями областной ор</w:t>
      </w:r>
      <w:r w:rsidR="001102BA">
        <w:rPr>
          <w:rFonts w:ascii="Times New Roman" w:hAnsi="Times New Roman"/>
          <w:sz w:val="28"/>
          <w:szCs w:val="28"/>
        </w:rPr>
        <w:t>ганизации Профсоюза работали не</w:t>
      </w:r>
      <w:r w:rsidR="00E029D2" w:rsidRPr="00285468">
        <w:rPr>
          <w:rFonts w:ascii="Times New Roman" w:hAnsi="Times New Roman"/>
          <w:sz w:val="28"/>
          <w:szCs w:val="28"/>
        </w:rPr>
        <w:t xml:space="preserve">однократно, проводились беседы с руководителями, активисты делились своим опытом с работниками организаций, но процесс уже несколько лет стоит на одном месте. </w:t>
      </w:r>
      <w:r w:rsidRPr="00A40BA4">
        <w:rPr>
          <w:rFonts w:ascii="Times New Roman" w:hAnsi="Times New Roman"/>
          <w:sz w:val="28"/>
          <w:szCs w:val="28"/>
        </w:rPr>
        <w:t>Таким образом, мотивация профсоюзного</w:t>
      </w:r>
      <w:r>
        <w:rPr>
          <w:rFonts w:ascii="Times New Roman" w:hAnsi="Times New Roman"/>
          <w:sz w:val="28"/>
          <w:szCs w:val="28"/>
        </w:rPr>
        <w:t xml:space="preserve"> членства, укрепление единства П</w:t>
      </w:r>
      <w:r w:rsidRPr="00A40BA4">
        <w:rPr>
          <w:rFonts w:ascii="Times New Roman" w:hAnsi="Times New Roman"/>
          <w:sz w:val="28"/>
          <w:szCs w:val="28"/>
        </w:rPr>
        <w:t>рофсоюза остается для нас актуальной и важной задачей. Ведь устойчивая мотивация в коллектив</w:t>
      </w:r>
      <w:r>
        <w:rPr>
          <w:rFonts w:ascii="Times New Roman" w:hAnsi="Times New Roman"/>
          <w:sz w:val="28"/>
          <w:szCs w:val="28"/>
        </w:rPr>
        <w:t>ах</w:t>
      </w:r>
      <w:r w:rsidRPr="00A40BA4">
        <w:rPr>
          <w:rFonts w:ascii="Times New Roman" w:hAnsi="Times New Roman"/>
          <w:sz w:val="28"/>
          <w:szCs w:val="28"/>
        </w:rPr>
        <w:t xml:space="preserve"> является показателем состояния морально-психологического климата, делового и просто человеческого общения в </w:t>
      </w:r>
      <w:r>
        <w:rPr>
          <w:rFonts w:ascii="Times New Roman" w:hAnsi="Times New Roman"/>
          <w:sz w:val="28"/>
          <w:szCs w:val="28"/>
        </w:rPr>
        <w:t xml:space="preserve">первичных </w:t>
      </w:r>
      <w:r w:rsidRPr="00A40BA4">
        <w:rPr>
          <w:rFonts w:ascii="Times New Roman" w:hAnsi="Times New Roman"/>
          <w:sz w:val="28"/>
          <w:szCs w:val="28"/>
        </w:rPr>
        <w:t>профсоюзн</w:t>
      </w:r>
      <w:r>
        <w:rPr>
          <w:rFonts w:ascii="Times New Roman" w:hAnsi="Times New Roman"/>
          <w:sz w:val="28"/>
          <w:szCs w:val="28"/>
        </w:rPr>
        <w:t>ых организациях</w:t>
      </w:r>
      <w:r w:rsidRPr="00A40BA4">
        <w:rPr>
          <w:rFonts w:ascii="Times New Roman" w:hAnsi="Times New Roman"/>
          <w:sz w:val="28"/>
          <w:szCs w:val="28"/>
        </w:rPr>
        <w:t xml:space="preserve">, показателем активности </w:t>
      </w:r>
      <w:r>
        <w:rPr>
          <w:rFonts w:ascii="Times New Roman" w:hAnsi="Times New Roman"/>
          <w:sz w:val="28"/>
          <w:szCs w:val="28"/>
        </w:rPr>
        <w:t xml:space="preserve">профкомов </w:t>
      </w:r>
      <w:r w:rsidRPr="00A40BA4">
        <w:rPr>
          <w:rFonts w:ascii="Times New Roman" w:hAnsi="Times New Roman"/>
          <w:sz w:val="28"/>
          <w:szCs w:val="28"/>
        </w:rPr>
        <w:t xml:space="preserve"> по реализации защитных функций профсоюза, информационной работе, уровня грамотности профактива.</w:t>
      </w:r>
      <w:r w:rsidR="00E029D2">
        <w:rPr>
          <w:rFonts w:ascii="Times New Roman" w:hAnsi="Times New Roman"/>
          <w:sz w:val="28"/>
          <w:szCs w:val="28"/>
        </w:rPr>
        <w:t xml:space="preserve"> </w:t>
      </w:r>
    </w:p>
    <w:p w:rsidR="00E029D2" w:rsidRDefault="00E029D2" w:rsidP="0007795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527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 Оренбургской городской организации Профсоюза было проведено:</w:t>
      </w:r>
    </w:p>
    <w:p w:rsidR="00DF6B9E" w:rsidRPr="00D14117" w:rsidRDefault="00A94F02" w:rsidP="00BD309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14117">
        <w:rPr>
          <w:rFonts w:ascii="Times New Roman" w:hAnsi="Times New Roman"/>
          <w:b/>
          <w:sz w:val="28"/>
          <w:szCs w:val="28"/>
        </w:rPr>
        <w:t>2 пленума</w:t>
      </w:r>
      <w:r w:rsidR="00DF6B9E" w:rsidRPr="00D14117">
        <w:rPr>
          <w:rFonts w:ascii="Times New Roman" w:hAnsi="Times New Roman"/>
          <w:b/>
          <w:sz w:val="28"/>
          <w:szCs w:val="28"/>
        </w:rPr>
        <w:t>:</w:t>
      </w:r>
    </w:p>
    <w:p w:rsidR="000E0605" w:rsidRPr="000E0605" w:rsidRDefault="000E0605" w:rsidP="00BD30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096">
        <w:rPr>
          <w:rFonts w:ascii="Times New Roman" w:eastAsia="Calibri" w:hAnsi="Times New Roman" w:cs="Times New Roman"/>
          <w:sz w:val="28"/>
          <w:szCs w:val="28"/>
        </w:rPr>
        <w:tab/>
      </w:r>
      <w:r w:rsidR="00DF6B9E" w:rsidRPr="000E0605">
        <w:rPr>
          <w:rFonts w:ascii="Times New Roman" w:hAnsi="Times New Roman"/>
          <w:sz w:val="28"/>
          <w:szCs w:val="28"/>
        </w:rPr>
        <w:t xml:space="preserve">- </w:t>
      </w:r>
      <w:r w:rsidR="00BD3096">
        <w:rPr>
          <w:rFonts w:ascii="Times New Roman" w:hAnsi="Times New Roman"/>
          <w:sz w:val="28"/>
          <w:szCs w:val="28"/>
        </w:rPr>
        <w:t>н</w:t>
      </w:r>
      <w:r w:rsidR="00DF6B9E" w:rsidRPr="000E0605">
        <w:rPr>
          <w:rFonts w:ascii="Times New Roman" w:hAnsi="Times New Roman"/>
          <w:sz w:val="28"/>
          <w:szCs w:val="28"/>
        </w:rPr>
        <w:t>а</w:t>
      </w:r>
      <w:r w:rsidR="00A94F02" w:rsidRPr="000E0605">
        <w:rPr>
          <w:rFonts w:ascii="Times New Roman" w:hAnsi="Times New Roman"/>
          <w:sz w:val="28"/>
          <w:szCs w:val="28"/>
        </w:rPr>
        <w:t xml:space="preserve"> </w:t>
      </w:r>
      <w:r w:rsidR="00DF6B9E" w:rsidRPr="000E0605">
        <w:rPr>
          <w:rFonts w:ascii="Times New Roman" w:hAnsi="Times New Roman"/>
          <w:sz w:val="28"/>
          <w:szCs w:val="28"/>
          <w:lang w:val="en-US"/>
        </w:rPr>
        <w:t>V</w:t>
      </w:r>
      <w:r w:rsidRPr="000E0605">
        <w:rPr>
          <w:rFonts w:ascii="Times New Roman" w:hAnsi="Times New Roman"/>
          <w:sz w:val="28"/>
          <w:szCs w:val="28"/>
          <w:lang w:val="en-US"/>
        </w:rPr>
        <w:t>I</w:t>
      </w:r>
      <w:r w:rsidR="00A94F02" w:rsidRPr="000E0605">
        <w:rPr>
          <w:rFonts w:ascii="Times New Roman" w:hAnsi="Times New Roman"/>
          <w:sz w:val="28"/>
          <w:szCs w:val="28"/>
        </w:rPr>
        <w:t xml:space="preserve"> пленум</w:t>
      </w:r>
      <w:r w:rsidR="00DF6B9E" w:rsidRPr="000E0605">
        <w:rPr>
          <w:rFonts w:ascii="Times New Roman" w:hAnsi="Times New Roman"/>
          <w:sz w:val="28"/>
          <w:szCs w:val="28"/>
        </w:rPr>
        <w:t>е</w:t>
      </w:r>
      <w:r w:rsidR="00A94F02" w:rsidRPr="000E0605">
        <w:rPr>
          <w:rFonts w:ascii="Times New Roman" w:hAnsi="Times New Roman"/>
          <w:sz w:val="28"/>
          <w:szCs w:val="28"/>
        </w:rPr>
        <w:t xml:space="preserve"> </w:t>
      </w:r>
      <w:r w:rsidR="00DF6B9E" w:rsidRPr="000E0605">
        <w:rPr>
          <w:rFonts w:ascii="Times New Roman" w:hAnsi="Times New Roman"/>
          <w:sz w:val="28"/>
          <w:szCs w:val="28"/>
        </w:rPr>
        <w:t xml:space="preserve">рассматривались финансовые вопросы организации: </w:t>
      </w:r>
      <w:r w:rsidR="00A94F02" w:rsidRPr="000E0605">
        <w:rPr>
          <w:rFonts w:ascii="Times New Roman" w:eastAsia="Calibri" w:hAnsi="Times New Roman"/>
          <w:sz w:val="28"/>
          <w:szCs w:val="28"/>
        </w:rPr>
        <w:t>исполнени</w:t>
      </w:r>
      <w:r w:rsidR="00DF6B9E" w:rsidRPr="000E0605">
        <w:rPr>
          <w:rFonts w:ascii="Times New Roman" w:eastAsia="Calibri" w:hAnsi="Times New Roman"/>
          <w:sz w:val="28"/>
          <w:szCs w:val="28"/>
        </w:rPr>
        <w:t>е</w:t>
      </w:r>
      <w:r w:rsidR="00A94F02" w:rsidRPr="000E0605">
        <w:rPr>
          <w:rFonts w:ascii="Times New Roman" w:eastAsia="Calibri" w:hAnsi="Times New Roman"/>
          <w:sz w:val="28"/>
          <w:szCs w:val="28"/>
        </w:rPr>
        <w:t xml:space="preserve"> профсоюзного бюджета</w:t>
      </w:r>
      <w:r w:rsidR="00DF6B9E" w:rsidRPr="000E0605">
        <w:rPr>
          <w:rFonts w:ascii="Times New Roman" w:eastAsia="Calibri" w:hAnsi="Times New Roman"/>
          <w:sz w:val="28"/>
          <w:szCs w:val="28"/>
        </w:rPr>
        <w:t>,</w:t>
      </w:r>
      <w:r w:rsidR="00A94F02" w:rsidRPr="000E0605">
        <w:rPr>
          <w:rFonts w:ascii="Times New Roman" w:eastAsia="Calibri" w:hAnsi="Times New Roman"/>
          <w:sz w:val="28"/>
          <w:szCs w:val="28"/>
        </w:rPr>
        <w:t xml:space="preserve"> </w:t>
      </w:r>
      <w:r w:rsidR="00DF6B9E" w:rsidRPr="000E0605">
        <w:rPr>
          <w:rFonts w:ascii="Times New Roman" w:eastAsia="Calibri" w:hAnsi="Times New Roman"/>
          <w:sz w:val="28"/>
          <w:szCs w:val="28"/>
        </w:rPr>
        <w:t>у</w:t>
      </w:r>
      <w:r w:rsidR="00A94F02" w:rsidRPr="000E0605">
        <w:rPr>
          <w:rFonts w:ascii="Times New Roman" w:eastAsia="Calibri" w:hAnsi="Times New Roman"/>
          <w:sz w:val="28"/>
          <w:szCs w:val="28"/>
        </w:rPr>
        <w:t>твержден</w:t>
      </w:r>
      <w:r w:rsidR="00DF6B9E" w:rsidRPr="000E0605">
        <w:rPr>
          <w:rFonts w:ascii="Times New Roman" w:eastAsia="Calibri" w:hAnsi="Times New Roman"/>
          <w:sz w:val="28"/>
          <w:szCs w:val="28"/>
        </w:rPr>
        <w:t>а</w:t>
      </w:r>
      <w:r w:rsidR="00A94F02" w:rsidRPr="000E0605">
        <w:rPr>
          <w:rFonts w:ascii="Times New Roman" w:eastAsia="Calibri" w:hAnsi="Times New Roman"/>
          <w:sz w:val="28"/>
          <w:szCs w:val="28"/>
        </w:rPr>
        <w:t xml:space="preserve"> смет</w:t>
      </w:r>
      <w:r w:rsidR="00DF6B9E" w:rsidRPr="000E0605">
        <w:rPr>
          <w:rFonts w:ascii="Times New Roman" w:eastAsia="Calibri" w:hAnsi="Times New Roman"/>
          <w:sz w:val="28"/>
          <w:szCs w:val="28"/>
        </w:rPr>
        <w:t>а</w:t>
      </w:r>
      <w:r w:rsidR="00A94F02" w:rsidRPr="000E0605">
        <w:rPr>
          <w:rFonts w:ascii="Times New Roman" w:eastAsia="Calibri" w:hAnsi="Times New Roman"/>
          <w:sz w:val="28"/>
          <w:szCs w:val="28"/>
        </w:rPr>
        <w:t xml:space="preserve"> </w:t>
      </w:r>
      <w:r w:rsidR="00DF6B9E" w:rsidRPr="000E0605">
        <w:rPr>
          <w:rFonts w:ascii="Times New Roman" w:eastAsia="Calibri" w:hAnsi="Times New Roman"/>
          <w:sz w:val="28"/>
          <w:szCs w:val="28"/>
        </w:rPr>
        <w:t xml:space="preserve">и бухгалтерская (финансовая) отчетность </w:t>
      </w:r>
      <w:r w:rsidRPr="000E0605">
        <w:rPr>
          <w:rFonts w:ascii="Times New Roman" w:eastAsia="Calibri" w:hAnsi="Times New Roman"/>
          <w:sz w:val="28"/>
          <w:szCs w:val="28"/>
        </w:rPr>
        <w:t>на 2022 год и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Pr="000E0605">
        <w:rPr>
          <w:rFonts w:ascii="Times New Roman" w:eastAsia="Calibri" w:hAnsi="Times New Roman" w:cs="Times New Roman"/>
          <w:sz w:val="28"/>
          <w:szCs w:val="28"/>
        </w:rPr>
        <w:t xml:space="preserve"> Отраслевого территориального соглашения между администрацией города Оренбурга, управлением образования администрации города Оренбурга и Оренбургской </w:t>
      </w:r>
      <w:r w:rsidRPr="000E0605">
        <w:rPr>
          <w:rFonts w:ascii="Times New Roman" w:eastAsia="Calibri" w:hAnsi="Times New Roman" w:cs="Times New Roman"/>
          <w:sz w:val="28"/>
          <w:szCs w:val="28"/>
        </w:rPr>
        <w:lastRenderedPageBreak/>
        <w:t>городской профсоюзной организацией областной организации Профсоюза работников народного образования и науки РФ.</w:t>
      </w:r>
    </w:p>
    <w:p w:rsidR="00A94F02" w:rsidRPr="006F78F7" w:rsidRDefault="00DF6B9E" w:rsidP="00BD309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78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309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F78F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E0605" w:rsidRPr="006F78F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94F02" w:rsidRPr="006F78F7">
        <w:rPr>
          <w:rFonts w:ascii="Times New Roman" w:eastAsia="Calibri" w:hAnsi="Times New Roman" w:cs="Times New Roman"/>
          <w:sz w:val="28"/>
          <w:szCs w:val="28"/>
        </w:rPr>
        <w:t xml:space="preserve"> пленум</w:t>
      </w:r>
      <w:r w:rsidR="000E0605" w:rsidRPr="006F78F7">
        <w:rPr>
          <w:rFonts w:ascii="Times New Roman" w:eastAsia="Calibri" w:hAnsi="Times New Roman" w:cs="Times New Roman"/>
          <w:sz w:val="28"/>
          <w:szCs w:val="28"/>
        </w:rPr>
        <w:t>е говорили о ходе р</w:t>
      </w:r>
      <w:r w:rsidR="006F78F7">
        <w:rPr>
          <w:rFonts w:ascii="Times New Roman" w:eastAsia="Calibri" w:hAnsi="Times New Roman" w:cs="Times New Roman"/>
          <w:sz w:val="28"/>
          <w:szCs w:val="28"/>
        </w:rPr>
        <w:t>еализации проекта «</w:t>
      </w:r>
      <w:proofErr w:type="spellStart"/>
      <w:r w:rsidR="006F78F7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="006F7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605" w:rsidRPr="006F78F7">
        <w:rPr>
          <w:rFonts w:ascii="Times New Roman" w:eastAsia="Calibri" w:hAnsi="Times New Roman" w:cs="Times New Roman"/>
          <w:sz w:val="28"/>
          <w:szCs w:val="28"/>
        </w:rPr>
        <w:t xml:space="preserve">Общероссийского Профсоюза образования» в </w:t>
      </w:r>
      <w:r w:rsidR="006F78F7">
        <w:rPr>
          <w:rFonts w:ascii="Times New Roman" w:eastAsia="Calibri" w:hAnsi="Times New Roman" w:cs="Times New Roman"/>
          <w:sz w:val="28"/>
          <w:szCs w:val="28"/>
        </w:rPr>
        <w:t xml:space="preserve">городской организации </w:t>
      </w:r>
      <w:r w:rsidR="000E0605" w:rsidRPr="006F78F7">
        <w:rPr>
          <w:rFonts w:ascii="Times New Roman" w:eastAsia="Calibri" w:hAnsi="Times New Roman" w:cs="Times New Roman"/>
          <w:sz w:val="28"/>
          <w:szCs w:val="28"/>
        </w:rPr>
        <w:t xml:space="preserve">Профсоюза, обсуждали </w:t>
      </w:r>
      <w:r w:rsidR="00D14117" w:rsidRPr="006F78F7">
        <w:rPr>
          <w:rFonts w:ascii="Times New Roman" w:eastAsia="Calibri" w:hAnsi="Times New Roman" w:cs="Times New Roman"/>
          <w:sz w:val="28"/>
          <w:szCs w:val="28"/>
        </w:rPr>
        <w:t>п</w:t>
      </w:r>
      <w:r w:rsidR="00A94F02" w:rsidRPr="006F78F7">
        <w:rPr>
          <w:rFonts w:ascii="Times New Roman" w:eastAsia="Calibri" w:hAnsi="Times New Roman" w:cs="Times New Roman"/>
          <w:sz w:val="28"/>
          <w:szCs w:val="28"/>
        </w:rPr>
        <w:t>римерн</w:t>
      </w:r>
      <w:r w:rsidR="00D14117" w:rsidRPr="006F78F7">
        <w:rPr>
          <w:rFonts w:ascii="Times New Roman" w:eastAsia="Calibri" w:hAnsi="Times New Roman" w:cs="Times New Roman"/>
          <w:sz w:val="28"/>
          <w:szCs w:val="28"/>
        </w:rPr>
        <w:t>ую</w:t>
      </w:r>
      <w:r w:rsidR="00A94F02" w:rsidRPr="006F78F7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D14117" w:rsidRPr="006F78F7">
        <w:rPr>
          <w:rFonts w:ascii="Times New Roman" w:eastAsia="Calibri" w:hAnsi="Times New Roman" w:cs="Times New Roman"/>
          <w:sz w:val="28"/>
          <w:szCs w:val="28"/>
        </w:rPr>
        <w:t>у</w:t>
      </w:r>
      <w:r w:rsidR="00A94F02" w:rsidRPr="006F78F7">
        <w:rPr>
          <w:rFonts w:ascii="Times New Roman" w:eastAsia="Calibri" w:hAnsi="Times New Roman" w:cs="Times New Roman"/>
          <w:sz w:val="28"/>
          <w:szCs w:val="28"/>
        </w:rPr>
        <w:t xml:space="preserve">  сметы доходов и расходов для </w:t>
      </w:r>
      <w:r w:rsidR="00D14117" w:rsidRPr="006F78F7">
        <w:rPr>
          <w:rFonts w:ascii="Times New Roman" w:eastAsia="Calibri" w:hAnsi="Times New Roman" w:cs="Times New Roman"/>
          <w:sz w:val="28"/>
          <w:szCs w:val="28"/>
        </w:rPr>
        <w:t>ППО, а также утвердил</w:t>
      </w:r>
      <w:r w:rsidR="000E0605" w:rsidRPr="006F78F7">
        <w:rPr>
          <w:rFonts w:ascii="Times New Roman" w:eastAsia="Calibri" w:hAnsi="Times New Roman" w:cs="Times New Roman"/>
          <w:sz w:val="28"/>
          <w:szCs w:val="28"/>
        </w:rPr>
        <w:t>и</w:t>
      </w:r>
      <w:r w:rsidR="00D14117" w:rsidRPr="006F7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F02" w:rsidRPr="006F78F7">
        <w:rPr>
          <w:rFonts w:ascii="Times New Roman" w:eastAsia="Calibri" w:hAnsi="Times New Roman" w:cs="Times New Roman"/>
          <w:sz w:val="28"/>
          <w:szCs w:val="28"/>
        </w:rPr>
        <w:t xml:space="preserve"> смет</w:t>
      </w:r>
      <w:r w:rsidR="00D14117" w:rsidRPr="006F78F7">
        <w:rPr>
          <w:rFonts w:ascii="Times New Roman" w:eastAsia="Calibri" w:hAnsi="Times New Roman" w:cs="Times New Roman"/>
          <w:sz w:val="28"/>
          <w:szCs w:val="28"/>
        </w:rPr>
        <w:t>у</w:t>
      </w:r>
      <w:r w:rsidR="00A94F02" w:rsidRPr="006F78F7">
        <w:rPr>
          <w:rFonts w:ascii="Times New Roman" w:eastAsia="Calibri" w:hAnsi="Times New Roman" w:cs="Times New Roman"/>
          <w:sz w:val="28"/>
          <w:szCs w:val="28"/>
        </w:rPr>
        <w:t xml:space="preserve"> доходов и расходов Оренбургской городской ор</w:t>
      </w:r>
      <w:r w:rsidR="000E0605" w:rsidRPr="006F78F7">
        <w:rPr>
          <w:rFonts w:ascii="Times New Roman" w:eastAsia="Calibri" w:hAnsi="Times New Roman" w:cs="Times New Roman"/>
          <w:sz w:val="28"/>
          <w:szCs w:val="28"/>
        </w:rPr>
        <w:t>ганизации Профсоюза на 2023</w:t>
      </w:r>
      <w:r w:rsidR="00D14117" w:rsidRPr="006F78F7">
        <w:rPr>
          <w:rFonts w:ascii="Times New Roman" w:eastAsia="Calibri" w:hAnsi="Times New Roman" w:cs="Times New Roman"/>
          <w:sz w:val="28"/>
          <w:szCs w:val="28"/>
        </w:rPr>
        <w:t xml:space="preserve"> год,  размер</w:t>
      </w:r>
      <w:r w:rsidR="00A94F02" w:rsidRPr="006F78F7">
        <w:rPr>
          <w:rFonts w:ascii="Times New Roman" w:eastAsia="Calibri" w:hAnsi="Times New Roman" w:cs="Times New Roman"/>
          <w:sz w:val="28"/>
          <w:szCs w:val="28"/>
        </w:rPr>
        <w:t xml:space="preserve"> отчисления членских профсоюзных взносов на деятельнос</w:t>
      </w:r>
      <w:r w:rsidR="000E0605" w:rsidRPr="006F78F7">
        <w:rPr>
          <w:rFonts w:ascii="Times New Roman" w:eastAsia="Calibri" w:hAnsi="Times New Roman" w:cs="Times New Roman"/>
          <w:sz w:val="28"/>
          <w:szCs w:val="28"/>
        </w:rPr>
        <w:t>ть городской организации на 2023</w:t>
      </w:r>
      <w:r w:rsidR="00A94F02" w:rsidRPr="006F78F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  <w:proofErr w:type="gramEnd"/>
    </w:p>
    <w:p w:rsidR="003E4548" w:rsidRDefault="00652768" w:rsidP="0007795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E4548" w:rsidRPr="00D14117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заседаний президиума:</w:t>
      </w:r>
    </w:p>
    <w:p w:rsidR="00652768" w:rsidRPr="00652768" w:rsidRDefault="00652768" w:rsidP="00652768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652768">
        <w:rPr>
          <w:rFonts w:ascii="Times New Roman" w:eastAsia="Calibri" w:hAnsi="Times New Roman"/>
          <w:sz w:val="28"/>
          <w:szCs w:val="28"/>
          <w:lang w:eastAsia="en-US"/>
        </w:rPr>
        <w:t xml:space="preserve"> на 10 президиуме был утверждена номенклатура </w:t>
      </w:r>
      <w:proofErr w:type="gramStart"/>
      <w:r w:rsidRPr="00652768">
        <w:rPr>
          <w:rFonts w:ascii="Times New Roman" w:eastAsia="Calibri" w:hAnsi="Times New Roman"/>
          <w:sz w:val="28"/>
          <w:szCs w:val="28"/>
          <w:lang w:eastAsia="en-US"/>
        </w:rPr>
        <w:t>дел  Оренбургской городской профсоюзной организации областной организации Профсоюза работников народного образования</w:t>
      </w:r>
      <w:proofErr w:type="gramEnd"/>
      <w:r w:rsidRPr="00652768">
        <w:rPr>
          <w:rFonts w:ascii="Times New Roman" w:eastAsia="Calibri" w:hAnsi="Times New Roman"/>
          <w:sz w:val="28"/>
          <w:szCs w:val="28"/>
          <w:lang w:eastAsia="en-US"/>
        </w:rPr>
        <w:t xml:space="preserve"> и науки Российской Федерации и открытый (публичный) отчет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52768" w:rsidRPr="00652768" w:rsidRDefault="00652768" w:rsidP="00652768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52768">
        <w:rPr>
          <w:rFonts w:ascii="Times New Roman" w:eastAsia="Calibri" w:hAnsi="Times New Roman"/>
          <w:sz w:val="28"/>
          <w:szCs w:val="28"/>
          <w:lang w:eastAsia="en-US"/>
        </w:rPr>
        <w:t>11 президиум горкома Профсоюза был посвящен первомайской акции профсоюзов,  Всемирному дню охраны труда, обсуждению акции «Своих не бросаем!»</w:t>
      </w:r>
    </w:p>
    <w:p w:rsidR="0030327D" w:rsidRDefault="00652768" w:rsidP="00652768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52768">
        <w:rPr>
          <w:rFonts w:ascii="Times New Roman" w:eastAsia="Calibri" w:hAnsi="Times New Roman"/>
          <w:sz w:val="28"/>
          <w:szCs w:val="28"/>
          <w:lang w:eastAsia="en-US"/>
        </w:rPr>
        <w:t xml:space="preserve">12 президиум и августовское совещание членов профсоюза были посвящены вопросам повышения заработной платы и повышения уровня гарантий по оплате труда педагогических и иных работников муниципальных образовательных организаций. </w:t>
      </w:r>
      <w:proofErr w:type="gramStart"/>
      <w:r w:rsidRPr="00652768">
        <w:rPr>
          <w:rFonts w:ascii="Times New Roman" w:eastAsia="Calibri" w:hAnsi="Times New Roman"/>
          <w:sz w:val="28"/>
          <w:szCs w:val="28"/>
          <w:lang w:eastAsia="en-US"/>
        </w:rPr>
        <w:t>Были выдвинуты ряд требований о внесении изменений в Положение об оплате труда, в части увеличения размеров тарифных ставок, окладов (должностных окладов), а также базовых окладов (базовых должностных окладов), базовых ставок заработной платы по профессиональным квалификационным группам работников на уровне МРОТ с ежегодным увеличением, т.е. ежегодной индексацией заработной платы, обеспечивающей повышение уровня реального содержания заработной платы.</w:t>
      </w:r>
      <w:proofErr w:type="gramEnd"/>
      <w:r w:rsidRPr="00652768">
        <w:rPr>
          <w:rFonts w:ascii="Times New Roman" w:eastAsia="Calibri" w:hAnsi="Times New Roman"/>
          <w:sz w:val="28"/>
          <w:szCs w:val="28"/>
          <w:lang w:eastAsia="en-US"/>
        </w:rPr>
        <w:t xml:space="preserve"> На сегодняшний момент мы видим, что требования выполнены частично. Администрация города Оренбурга проиндексировала заработную плату на 5, 5 %, но не увеличила базовую ставку </w:t>
      </w:r>
      <w:proofErr w:type="gramStart"/>
      <w:r w:rsidRPr="00652768">
        <w:rPr>
          <w:rFonts w:ascii="Times New Roman" w:eastAsia="Calibri" w:hAnsi="Times New Roman"/>
          <w:sz w:val="28"/>
          <w:szCs w:val="28"/>
          <w:lang w:eastAsia="en-US"/>
        </w:rPr>
        <w:t>до</w:t>
      </w:r>
      <w:proofErr w:type="gramEnd"/>
      <w:r w:rsidRPr="00652768">
        <w:rPr>
          <w:rFonts w:ascii="Times New Roman" w:eastAsia="Calibri" w:hAnsi="Times New Roman"/>
          <w:sz w:val="28"/>
          <w:szCs w:val="28"/>
          <w:lang w:eastAsia="en-US"/>
        </w:rPr>
        <w:t xml:space="preserve"> МРОТ.</w:t>
      </w:r>
    </w:p>
    <w:p w:rsidR="00BD3096" w:rsidRDefault="00BD3096" w:rsidP="00652768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- 13 президиум подвел итоги </w:t>
      </w:r>
      <w:r w:rsidRPr="00BD3096">
        <w:rPr>
          <w:rFonts w:ascii="Times New Roman" w:eastAsia="Calibri" w:hAnsi="Times New Roman"/>
          <w:sz w:val="28"/>
          <w:szCs w:val="28"/>
          <w:lang w:eastAsia="en-US"/>
        </w:rPr>
        <w:t>кампании «Вступай в Профсоюз!»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BD30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D3096" w:rsidRDefault="00BD3096" w:rsidP="0065276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F44F1" w:rsidRPr="0026526F" w:rsidRDefault="00C36910" w:rsidP="007264C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36910">
        <w:rPr>
          <w:rFonts w:ascii="Times New Roman" w:hAnsi="Times New Roman"/>
          <w:b/>
          <w:sz w:val="28"/>
          <w:szCs w:val="28"/>
        </w:rPr>
        <w:t>Социальное партнерство</w:t>
      </w:r>
      <w:r w:rsidRPr="00C36910">
        <w:rPr>
          <w:rFonts w:ascii="Times New Roman" w:hAnsi="Times New Roman"/>
          <w:sz w:val="28"/>
          <w:szCs w:val="28"/>
        </w:rPr>
        <w:t xml:space="preserve"> является ключевым фактором </w:t>
      </w:r>
      <w:proofErr w:type="gramStart"/>
      <w:r w:rsidRPr="00C36910">
        <w:rPr>
          <w:rFonts w:ascii="Times New Roman" w:hAnsi="Times New Roman"/>
          <w:sz w:val="28"/>
          <w:szCs w:val="28"/>
        </w:rPr>
        <w:t>повышения социально-экономического уровня  жизни работников образовательных организаций города</w:t>
      </w:r>
      <w:proofErr w:type="gramEnd"/>
      <w:r w:rsidRPr="00C36910">
        <w:rPr>
          <w:rFonts w:ascii="Times New Roman" w:hAnsi="Times New Roman"/>
          <w:sz w:val="28"/>
          <w:szCs w:val="28"/>
        </w:rPr>
        <w:t xml:space="preserve">. </w:t>
      </w:r>
      <w:r w:rsidR="00CD6FEA">
        <w:rPr>
          <w:rFonts w:ascii="Times New Roman" w:hAnsi="Times New Roman"/>
          <w:sz w:val="28"/>
          <w:szCs w:val="28"/>
        </w:rPr>
        <w:t>С</w:t>
      </w:r>
      <w:r w:rsidR="00CD6FEA" w:rsidRPr="00CD6FEA">
        <w:rPr>
          <w:rFonts w:ascii="Times New Roman" w:hAnsi="Times New Roman"/>
          <w:sz w:val="28"/>
          <w:szCs w:val="28"/>
        </w:rPr>
        <w:t xml:space="preserve"> 01.01.2021 </w:t>
      </w:r>
      <w:r w:rsidR="00CD6FEA">
        <w:rPr>
          <w:rFonts w:ascii="Times New Roman" w:hAnsi="Times New Roman"/>
          <w:sz w:val="28"/>
          <w:szCs w:val="28"/>
        </w:rPr>
        <w:t xml:space="preserve"> года </w:t>
      </w:r>
      <w:r w:rsidR="00F51AFB">
        <w:rPr>
          <w:rFonts w:ascii="Times New Roman" w:hAnsi="Times New Roman"/>
          <w:sz w:val="28"/>
          <w:szCs w:val="28"/>
        </w:rPr>
        <w:t>действует</w:t>
      </w:r>
      <w:r w:rsidR="00CD6FEA">
        <w:rPr>
          <w:rFonts w:ascii="Times New Roman" w:hAnsi="Times New Roman"/>
          <w:sz w:val="28"/>
          <w:szCs w:val="28"/>
        </w:rPr>
        <w:t xml:space="preserve"> </w:t>
      </w:r>
      <w:r w:rsidR="00DA26DC" w:rsidRPr="0026526F">
        <w:rPr>
          <w:rFonts w:ascii="Times New Roman" w:hAnsi="Times New Roman"/>
          <w:sz w:val="28"/>
          <w:szCs w:val="28"/>
        </w:rPr>
        <w:t xml:space="preserve">отраслевое территориальное </w:t>
      </w:r>
      <w:r>
        <w:rPr>
          <w:rFonts w:ascii="Times New Roman" w:hAnsi="Times New Roman"/>
          <w:sz w:val="28"/>
          <w:szCs w:val="28"/>
        </w:rPr>
        <w:t>трехстороннее Соглашение между А</w:t>
      </w:r>
      <w:r w:rsidR="00DA26DC" w:rsidRPr="0026526F">
        <w:rPr>
          <w:rFonts w:ascii="Times New Roman" w:hAnsi="Times New Roman"/>
          <w:sz w:val="28"/>
          <w:szCs w:val="28"/>
        </w:rPr>
        <w:t xml:space="preserve">дминистрацией города Оренбурга, управлением образования администрации города Оренбурга и Оренбургской городской профсоюзной организацией областной организации Профсоюза работников народного образования и науки Российской Федерации на </w:t>
      </w:r>
      <w:r w:rsidR="00D36EC8" w:rsidRPr="0026526F">
        <w:rPr>
          <w:rFonts w:ascii="Times New Roman" w:hAnsi="Times New Roman"/>
          <w:color w:val="000000"/>
          <w:sz w:val="28"/>
          <w:szCs w:val="28"/>
        </w:rPr>
        <w:t>2021-2023</w:t>
      </w:r>
      <w:r w:rsidR="00DA26DC" w:rsidRPr="0026526F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CD6FEA">
        <w:rPr>
          <w:rFonts w:ascii="Times New Roman" w:hAnsi="Times New Roman"/>
          <w:color w:val="000000"/>
          <w:sz w:val="28"/>
          <w:szCs w:val="28"/>
        </w:rPr>
        <w:t xml:space="preserve">, которое расширило и закрепило социальные гарантии работникам образовательных организаций. </w:t>
      </w:r>
    </w:p>
    <w:p w:rsidR="005F44F1" w:rsidRPr="0026526F" w:rsidRDefault="005F44F1" w:rsidP="00375AB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6526F">
        <w:rPr>
          <w:rFonts w:ascii="Times New Roman" w:hAnsi="Times New Roman"/>
          <w:sz w:val="28"/>
          <w:szCs w:val="28"/>
        </w:rPr>
        <w:t>Соглашение является правовым актом, регулирующим социально-трудовые отношения в сфере образования, устанавливающим общие условия оплаты труда работников образования, их гарантии, компенсации и льготы.</w:t>
      </w:r>
    </w:p>
    <w:p w:rsidR="0097142B" w:rsidRDefault="005F44F1" w:rsidP="00C3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9A0348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7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F6331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образовательные организации имеют коллективные договоры. </w:t>
      </w:r>
      <w:r w:rsidR="00F51AFB" w:rsidRPr="00F5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году было заключено 57 коллективных договоров, в предыдущие годы 171, продлили действие КД 13 организаций. Вопросов во время заключения коллективных договоров в образовательных учреждениях в течение года не возникало, так как макет КД есть на сайте Оренбургской городской организации. В любое время председатели ППО могут получить консультацию по макету коллективного договора, по процедуре заключения КД и регистрации его в Центре занятости населения.</w:t>
      </w:r>
      <w:r w:rsidR="00F5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42B"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колдоговорными отношениями в системе образования г. Оренбурга составил по итогам года 100 % . КД проходят правовую экспертизу в горкоме профсоюза и уведомительную регистрацию в ГУ ЦЗН г. Оренбурга.</w:t>
      </w:r>
    </w:p>
    <w:p w:rsidR="00BB4ACF" w:rsidRDefault="00524A65" w:rsidP="00187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представляет интересы своих членов в рабочих группах и комиссиях, созданных на муниципальном уровне и уровне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участвует в работе по аттестации работников, 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премированию руководителей. </w:t>
      </w:r>
      <w:r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председатели профсоюзных организаций входят в состав комиссий по распределению стимулирующего фонда оплаты труда.    </w:t>
      </w:r>
      <w:r w:rsidR="00187EDC" w:rsidRPr="001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горком Профсоюза совместно принимают решения о присвоении почетных званий и награждении ведомственными знаками отличия работников образовательных организаций. Председатель горкома Профсоюза состоит в комиссии по награждению педагогических  работников. Активная работа в составе профорганов, в системе социального партнерства в городской профсоюзной организации поощряется морально и материально. Практически каждый председатель первичной профсоюзной организации был награжден профсоюзной грамотой или благодарственным письмом за активную работу по уставной деятельности, а также в связи с юбилеем или днем рождения. На юбилеи образовательных организаций стало традицией дарить </w:t>
      </w:r>
      <w:proofErr w:type="gramStart"/>
      <w:r w:rsidR="00187EDC" w:rsidRPr="001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денежный</w:t>
      </w:r>
      <w:proofErr w:type="gramEnd"/>
      <w:r w:rsidR="00187EDC" w:rsidRPr="001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1102B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первичные профсоюзные организации</w:t>
      </w:r>
      <w:r w:rsidR="00187EDC" w:rsidRPr="00187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85" w:rsidRPr="00D212FE" w:rsidRDefault="00680F2A" w:rsidP="00680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 организации в 202</w:t>
      </w:r>
      <w:r w:rsidR="00F51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приняли активное участие в мониторингах организованных </w:t>
      </w:r>
      <w:r w:rsidR="00D212FE" w:rsidRPr="00D21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</w:t>
      </w:r>
      <w:r w:rsidR="00F51AFB" w:rsidRPr="00D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1AFB" w:rsidRPr="00D212F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</w:t>
      </w:r>
      <w:r w:rsidR="00D212FE" w:rsidRPr="00D21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</w:p>
    <w:p w:rsidR="00A81898" w:rsidRDefault="00375ABB" w:rsidP="00187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городской организации Профсоюза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председателем Координационного Совета профсоюзов муниципального образования «город Оренбург» и представляет интересы на заседаниях </w:t>
      </w:r>
      <w:r w:rsidRPr="00375A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трехсторонней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регулированию социально-</w:t>
      </w:r>
      <w:r w:rsidRPr="00375A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отношений между Администрацией города Оренбурга, профсоюзами и работодателями города Оренбурга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плане работы комиссии представлены интересы работников бюджетных сфер, в частности улучшение социальных гарантий работников системы образования города, доведения базовой ставки педагогическим работникам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МРОТ и др.  </w:t>
      </w:r>
    </w:p>
    <w:p w:rsidR="00E7053E" w:rsidRDefault="00375ABB" w:rsidP="00D62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горкома</w:t>
      </w:r>
      <w:r w:rsidR="00D9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заместителем председателя комиссии</w:t>
      </w:r>
      <w:r w:rsidR="00A81898" w:rsidRPr="00A8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политике Общественной палаты </w:t>
      </w:r>
      <w:r w:rsid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Оренбург»</w:t>
      </w:r>
      <w:r w:rsidR="00D92376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заседаниях комиссии неоднократно поднимались вопросы улучшения социальных гарантий работникам образования.</w:t>
      </w:r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053E" w:rsidRDefault="00E7053E" w:rsidP="00187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CF" w:rsidRDefault="00BB4ACF" w:rsidP="00187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отраслевого Соглашения между </w:t>
      </w:r>
      <w:r w:rsidR="00D62D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г. Оренбурга, управлением образования  и городской профсоюзной организацией 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(п.2.</w:t>
      </w:r>
      <w:r w:rsidR="009434F5"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3; </w:t>
      </w:r>
      <w:r w:rsidR="003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3.6, </w:t>
      </w:r>
      <w:r w:rsidR="00257AA4"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9.6.3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12.11) 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принимает участие в организации и  софинансировании конкурсов профессионального мастерства, при условии участия в них членов профсоюза.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D62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были организов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и проведены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профессионального мастерства для педагогов</w:t>
      </w:r>
      <w:r w:rsidR="00D6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«Учитель года  города Оренбурга», «Воспитатель года», 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«Сердце отдаю детям», </w:t>
      </w:r>
      <w:r w:rsidR="00D6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«Педагогический дебют», 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опорных кабинетов, «Лучший персональный сайт педагога «Педагог.ru»</w:t>
      </w:r>
      <w:r w:rsidR="00D62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«Конкурс библиотекарей», </w:t>
      </w:r>
      <w:r w:rsidR="00B328DF" w:rsidRP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– психолог города Оренбурга – 2022», «Флагманы образования. Школ»</w:t>
      </w:r>
      <w:r w:rsid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«Конкурс методических кабинетов», «Конкурс летнее настроение», «Дети. Творчество. </w:t>
      </w:r>
      <w:proofErr w:type="gramStart"/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- 2021», </w:t>
      </w:r>
      <w:r w:rsidR="00B328DF" w:rsidRP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святи, святи, Ярило!»,</w:t>
      </w:r>
      <w:r w:rsidR="00B328DF" w:rsidRPr="00B328DF">
        <w:t xml:space="preserve"> </w:t>
      </w:r>
      <w:r w:rsidR="00B328DF" w:rsidRP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«Семейный лад»,   Всероссийский конкурс профессионального мастерства «Мой лучший урок», «Время читать», «Мир в руках ребенка», 13 слет молодых педагогов «Но</w:t>
      </w:r>
      <w:r w:rsidR="00AB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педагог зажигает звезды…»,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8DF" w:rsidRP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>42 областной туристический слет,</w:t>
      </w:r>
      <w:r w:rsid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Олимпиада,</w:t>
      </w:r>
      <w:r w:rsidR="00B328DF" w:rsidRP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«Конкурс программ (проектов) и методических материалов в сфере организации отдыха и оздоровления детей и подростков детских оздоровительных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лагерей г. Оренбурга – 202</w:t>
      </w:r>
      <w:r w:rsidR="00D62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28DF" w:rsidRP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профессионального мастерства</w:t>
      </w:r>
      <w:proofErr w:type="gramEnd"/>
      <w:r w:rsidR="00B328DF" w:rsidRP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отдыха детей и их оздоровления «В формате лета»</w:t>
      </w:r>
      <w:r w:rsid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28DF" w:rsidRP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- конкурс на лучшее новогоднее оформление</w:t>
      </w:r>
      <w:r w:rsidR="00D6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1071F" w:rsidRPr="00E1071F" w:rsidRDefault="00B328DF" w:rsidP="00B3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071F"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обедителям, и участникам, среди профсоюзного актива, были вручены профсоюзные путевки для отдыха в </w:t>
      </w:r>
      <w:r w:rsid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отдыха «Учитель»</w:t>
      </w:r>
      <w:r w:rsidR="00D9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Ялта</w:t>
      </w:r>
      <w:r w:rsidR="00D9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 подарки и премии.</w:t>
      </w:r>
    </w:p>
    <w:p w:rsidR="00E1071F" w:rsidRPr="00E1071F" w:rsidRDefault="00E1071F" w:rsidP="00E1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горком участвует в материальном стимулировании участников муниципальных грантов «Лучший учитель города Оренбурга», «Лучшая школа», которые не вышли в тройку лучших и не получили гранты от муниципалитета, но достойно представили себя и свои образовательные организации. В этом ряду и участники на соискания премий </w:t>
      </w:r>
      <w:proofErr w:type="spellStart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Барбазюка</w:t>
      </w:r>
      <w:proofErr w:type="spellEnd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Морозова, а также премии администрации города Оренбурга. </w:t>
      </w:r>
    </w:p>
    <w:p w:rsidR="00E1071F" w:rsidRPr="00D62D01" w:rsidRDefault="00E1071F" w:rsidP="00E1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 Профсоюза помогает морально, а в большей степени материально,  конкурсантам, членам профсоюза принять участие во Всероссийских и Международных конкурсах профессионального мастерства. И очень часто, наши педагоги возвращаются с таких мероприятий победителями</w:t>
      </w:r>
      <w:r w:rsidRPr="00CD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AC3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ср</w:t>
      </w:r>
      <w:r w:rsidR="000E5AC3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</w:t>
      </w:r>
      <w:r w:rsidR="00CD0052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0E5AC3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 было выделено 30 8</w:t>
      </w:r>
      <w:r w:rsidR="00CD0052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07795C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</w:t>
      </w:r>
      <w:r w:rsidR="00CD0052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AC3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Совета молодых педагогов,</w:t>
      </w:r>
      <w:r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01C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0E5AC3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>ю географии</w:t>
      </w:r>
      <w:r w:rsid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МОАУ «СОШ № 89»</w:t>
      </w:r>
      <w:r w:rsidR="000E5AC3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Петрову Анатолию Валерьевичу для участия в</w:t>
      </w:r>
      <w:r w:rsid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финальном этапе </w:t>
      </w:r>
      <w:r w:rsidR="000E5AC3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2A701C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</w:t>
      </w:r>
      <w:r w:rsidR="000E5AC3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мастерства «Педагогический дебют</w:t>
      </w:r>
      <w:r w:rsidR="002A701C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95C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01C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52" w:rsidRPr="000E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ACF" w:rsidRDefault="00E1071F" w:rsidP="00E1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системно развивалось и совершенствовалось </w:t>
      </w:r>
      <w:r w:rsidRPr="00D0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профсоюзное движение.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новые формы культурно-досуговых и спортивно-оздоровительных мероприятий, что позволило глубже и больше раскрыть таланты членов профсоюза. Традицией стало 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профсоюзных конкурсах руководителей образовательных организаций, групп поддержки из числа членов профсоюза.</w:t>
      </w:r>
    </w:p>
    <w:p w:rsidR="00FF484B" w:rsidRPr="00E1071F" w:rsidRDefault="00B328DF" w:rsidP="00FF4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Горкома Профсоюза  на протяжении вс</w:t>
      </w:r>
      <w:r w:rsid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года проводил профсоюзные</w:t>
      </w:r>
      <w:r w:rsidRPr="00B3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</w:t>
      </w:r>
      <w:r w:rsid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71F" w:rsidRPr="001740A3" w:rsidRDefault="00FF484B" w:rsidP="00B3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071F"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все таланты!»,  </w:t>
      </w:r>
      <w:proofErr w:type="gramStart"/>
      <w:r w:rsidR="00E1071F"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посвящённый</w:t>
      </w:r>
      <w:proofErr w:type="gramEnd"/>
      <w:r w:rsidR="00E1071F"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корпоративной культуре в Профсоюзе</w:t>
      </w:r>
      <w:r w:rsidR="0017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</w:t>
      </w:r>
      <w:r w:rsidR="00875A1A" w:rsidRPr="00875A1A">
        <w:rPr>
          <w:rFonts w:ascii="Times New Roman" w:hAnsi="Times New Roman" w:cs="Times New Roman"/>
          <w:sz w:val="28"/>
          <w:szCs w:val="28"/>
        </w:rPr>
        <w:t xml:space="preserve">был организован в </w:t>
      </w:r>
      <w:r w:rsidR="00875A1A" w:rsidRP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развития творческих достижений работников образования, популяризации педагогической профессии, повышения её престижа и укрепления 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имиджа Профсоюза</w:t>
      </w:r>
      <w:r w:rsidR="0017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участие около 100 человек. </w:t>
      </w:r>
      <w:r w:rsidR="0017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приняли участие в областном конкурсе «Виват, таланты!»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71F" w:rsidRPr="00E1071F" w:rsidRDefault="00E1071F" w:rsidP="00E10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видеороликов среди первичных профсоюзных организаций «Новогоднее поздравление - 202</w:t>
      </w:r>
      <w:r w:rsidR="00D62D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</w:t>
      </w:r>
      <w:r w:rsidR="00875A1A" w:rsidRPr="00875A1A">
        <w:t xml:space="preserve"> 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875A1A" w:rsidRP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отношения к н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овогоднему празднику, проявления</w:t>
      </w:r>
      <w:r w:rsidR="00875A1A" w:rsidRP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эмоций и привлечения</w:t>
      </w:r>
      <w:r w:rsidR="00875A1A" w:rsidRP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активной творческой деятельности членов Профсоюза.</w:t>
      </w:r>
      <w:r w:rsid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приняли участие около 500 членов профсоюза.</w:t>
      </w:r>
    </w:p>
    <w:p w:rsidR="00D62D01" w:rsidRDefault="00E1071F" w:rsidP="00E10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ролики участники онлайн конкурсов размещали в социальных сетях на своих страницах и страницах ППО с указанием </w:t>
      </w:r>
      <w:proofErr w:type="spellStart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20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A20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</w:t>
      </w:r>
      <w:proofErr w:type="spellEnd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: #prof562 #</w:t>
      </w:r>
      <w:proofErr w:type="spellStart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КонкурсноеДвижениеПрофсоюза</w:t>
      </w:r>
      <w:proofErr w:type="spellEnd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все конкурсные материалы были размещены </w:t>
      </w:r>
      <w:r w:rsid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страницах горкома в «Одноклассниках», «</w:t>
      </w:r>
      <w:proofErr w:type="spellStart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</w:t>
      </w:r>
      <w:r w:rsidR="00D62D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D6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611" w:rsidRDefault="00E1071F" w:rsidP="00E10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Всероссийские  и городские </w:t>
      </w:r>
      <w:r w:rsidR="00FF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слеты, </w:t>
      </w:r>
      <w:r w:rsidRPr="0070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конкурсы и фестивали членам профсоюза было выделено </w:t>
      </w:r>
      <w:r w:rsidR="00FF484B" w:rsidRPr="00FF484B">
        <w:rPr>
          <w:rFonts w:ascii="Times New Roman" w:eastAsia="Times New Roman" w:hAnsi="Times New Roman" w:cs="Times New Roman"/>
          <w:sz w:val="28"/>
          <w:szCs w:val="28"/>
          <w:lang w:eastAsia="ru-RU"/>
        </w:rPr>
        <w:t>1 211 795  рублей</w:t>
      </w:r>
      <w:r w:rsidR="00FF4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84B" w:rsidRPr="00FF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611" w:rsidRDefault="007D7611" w:rsidP="00E10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FEA" w:rsidRDefault="00FF484B" w:rsidP="00017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42B" w:rsidRPr="00265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Трудовые отношения</w:t>
      </w:r>
      <w:r w:rsidR="0097142B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системой регулирования трудовых отношений в организациях образования. </w:t>
      </w:r>
      <w:r w:rsidR="00C36910" w:rsidRPr="00C3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образовательных организациях города между работодателями и работниками заключены трудовые договора.</w:t>
      </w:r>
    </w:p>
    <w:p w:rsidR="005B5BAF" w:rsidRDefault="00CD6FEA" w:rsidP="00CD6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20131" w:rsidRPr="0026526F">
        <w:rPr>
          <w:rFonts w:ascii="Times New Roman" w:hAnsi="Times New Roman" w:cs="Times New Roman"/>
          <w:sz w:val="28"/>
          <w:szCs w:val="28"/>
        </w:rPr>
        <w:t>аботодатели ежегодно утверждают, с учётом мнения первичных профсоюзных организаций, предварительное распределение учебной нагрузки на следующий учебный год не позднее мая месяца текущего года, сохраняя при этом преемственность классов, групп.</w:t>
      </w:r>
      <w:r w:rsidR="00A32E06" w:rsidRPr="00265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Педагогические р</w:t>
      </w:r>
      <w:r w:rsidR="00F20131" w:rsidRPr="0026526F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0131" w:rsidRPr="0026526F">
        <w:rPr>
          <w:rFonts w:ascii="Times New Roman" w:hAnsi="Times New Roman" w:cs="Times New Roman"/>
          <w:sz w:val="28"/>
          <w:szCs w:val="28"/>
        </w:rPr>
        <w:t xml:space="preserve"> под роспись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20131" w:rsidRPr="0026526F">
        <w:rPr>
          <w:rFonts w:ascii="Times New Roman" w:hAnsi="Times New Roman" w:cs="Times New Roman"/>
          <w:sz w:val="28"/>
          <w:szCs w:val="28"/>
        </w:rPr>
        <w:t>быть 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0131" w:rsidRPr="0026526F">
        <w:rPr>
          <w:rFonts w:ascii="Times New Roman" w:hAnsi="Times New Roman" w:cs="Times New Roman"/>
          <w:sz w:val="28"/>
          <w:szCs w:val="28"/>
        </w:rPr>
        <w:t xml:space="preserve"> с новой учебной нагрузкой на следующий учебный год до ухода в летний отпуск. </w:t>
      </w:r>
    </w:p>
    <w:p w:rsidR="005B5BAF" w:rsidRDefault="00F20131" w:rsidP="00CD6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6F">
        <w:rPr>
          <w:rFonts w:ascii="Times New Roman" w:hAnsi="Times New Roman" w:cs="Times New Roman"/>
          <w:sz w:val="28"/>
          <w:szCs w:val="28"/>
        </w:rPr>
        <w:t xml:space="preserve">В особых случаях работники </w:t>
      </w:r>
      <w:r w:rsidR="00CD6FEA">
        <w:rPr>
          <w:rFonts w:ascii="Times New Roman" w:hAnsi="Times New Roman" w:cs="Times New Roman"/>
          <w:sz w:val="28"/>
          <w:szCs w:val="28"/>
        </w:rPr>
        <w:t>образовательных о</w:t>
      </w:r>
      <w:r w:rsidRPr="0026526F">
        <w:rPr>
          <w:rFonts w:ascii="Times New Roman" w:hAnsi="Times New Roman" w:cs="Times New Roman"/>
          <w:sz w:val="28"/>
          <w:szCs w:val="28"/>
        </w:rPr>
        <w:t>рганизаций могут быть отправлены на  дистанционную (удаленную) работу</w:t>
      </w:r>
      <w:r w:rsidR="005B5BAF">
        <w:rPr>
          <w:rFonts w:ascii="Times New Roman" w:hAnsi="Times New Roman" w:cs="Times New Roman"/>
          <w:sz w:val="28"/>
          <w:szCs w:val="28"/>
        </w:rPr>
        <w:t>.</w:t>
      </w:r>
      <w:r w:rsidR="00A32E06" w:rsidRPr="0026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611" w:rsidRPr="00DA793C" w:rsidRDefault="00D372F3" w:rsidP="007D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7D7611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правозащитной деятельности </w:t>
      </w: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7D7611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</w:t>
      </w: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7611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профсоюзный </w:t>
      </w:r>
      <w:proofErr w:type="gramStart"/>
      <w:r w:rsidR="007D7611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D7611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законодательства;</w:t>
      </w: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11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юридическую помощь по вопросам применения нормативных правовых актов, содержащих нормы трудового права, а также консультирование членов Профсоюза;</w:t>
      </w: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11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обеспечение договорного регулирования социально-трудовых отношений в рамках социального партнерства;</w:t>
      </w: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11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правовую грамотность, оказывать практическую помощь первичным профсоюзным организациям в пропаганде </w:t>
      </w:r>
      <w:r w:rsidR="007D7611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профсоюзного движения, обобщать и распространять опыт работы профкомов по мотивации профсоюзного членства.</w:t>
      </w:r>
    </w:p>
    <w:p w:rsidR="007D7611" w:rsidRPr="00DA793C" w:rsidRDefault="00D372F3" w:rsidP="007D7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 года  р</w:t>
      </w:r>
      <w:r w:rsidR="007D7611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оказывалась п</w:t>
      </w: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равовая помощь педагогам, </w:t>
      </w:r>
      <w:r w:rsidR="007D7611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Профсоюза по вопросам пенсионного обеспечения, предоставления и оплаты отпусков, оплаты больничного листа, по оказанию материальной помощи и другим вопросам. </w:t>
      </w:r>
    </w:p>
    <w:p w:rsidR="00D372F3" w:rsidRPr="00DA793C" w:rsidRDefault="00D372F3" w:rsidP="00D37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были нарушения законодательства в области трудового права, так 12 ноября 2022 года в горком профсоюза обратилась председатель ППО МОАУ «СОШ № 76» Аксенова Елена Геннадьевна, так как ее уволили с должности учителя английского языка после осенних каникул, не поставив в известность горком профсоюза и не ознакомив  с приказом об увольнении.</w:t>
      </w:r>
      <w:proofErr w:type="gramEnd"/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Аксеновой Е.Г. трудовой стаж 24 года и 6 месяцев и осталось шесть месяцев до досрочной страховой пенсии по старости. Внештатным </w:t>
      </w:r>
      <w:r w:rsidR="00BD3096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инспектором горкома профсоюза Пугач О.Г. были изучены все документы администрации школы, состоялась встреча с руководителем организации и  Аксенова Е.Г.. После этой встречи 25 ноября Елена Геннадьевна была восстановлена в должности учителя английского языка и председателя ППО. Были нарушены Статья 373. </w:t>
      </w:r>
      <w:proofErr w:type="gramStart"/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и статьи 11.3.1. и 11.3.2 Отраслевого территориального Соглашения между Администрации города Оренбурга, управлением образования администрации города Оренбурга и Оренбургской городской профсоюзной организацией областной организации Профсоюза работников народного образования и науки РФ на 2021 – 2023 годы.</w:t>
      </w:r>
      <w:proofErr w:type="gramEnd"/>
    </w:p>
    <w:p w:rsidR="00D372F3" w:rsidRPr="00DA793C" w:rsidRDefault="00D372F3" w:rsidP="00D3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июле - августе  2022 года внештатным правовым инспектором и председателем горкома Профсоюза были проведены 39 комплексных проверок по вопросам соблюдения трудового законодательства при приемке летних оздоровительных лагерей к летнему сезону, а также учреждений дополнительного образования и общеобразовательных организаций.    </w:t>
      </w:r>
    </w:p>
    <w:p w:rsidR="00D372F3" w:rsidRPr="00DA793C" w:rsidRDefault="00D372F3" w:rsidP="00DA7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Оказывалась правовая помощь  организациям в разработке 19 коллективных договоров. На личном приеме, включая устные и онлайн обращения, побывало 23 члена профсоюза. Наиболее частые обращения по  нарушениям пенсионных прав работников. Нередко педагогам отказывают в досрочном назначении страховой пенсии по старости. В том числе по причине неправильного наименования должности и учреждения,  неправильное оформление справок и документов работодателем или непредставления работодателем необходимой отчетности в Пенсионный фонд. </w:t>
      </w:r>
      <w:r w:rsidR="00DA793C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горком Профсоюза обратилось  5 членов профсоюза за помощью в составлении исковых заявлений в суд и одной апелляции. Данная помощь была оказана. Все судебные иски членов профсоюза были  удовле</w:t>
      </w:r>
      <w:r w:rsidR="00DA793C"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творены частично или полностью. </w:t>
      </w: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нового пенсионного закона значительно изменилась судебная практика. Она стала иметь </w:t>
      </w:r>
      <w:r w:rsidRPr="00DA7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отлагательный характер. В результате судебной практики удалось отсудить у Пенсионного фонда примерно 105 000 рублей в пользу членов профсоюза. </w:t>
      </w:r>
    </w:p>
    <w:p w:rsidR="00D372F3" w:rsidRPr="00DA793C" w:rsidRDefault="00D372F3" w:rsidP="00D3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87" w:rsidRPr="00E95087" w:rsidRDefault="00A662E4" w:rsidP="00DA7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D5B" w:rsidRPr="00E60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087" w:rsidRPr="00E95087">
        <w:rPr>
          <w:rFonts w:ascii="Times New Roman" w:eastAsia="Calibri" w:hAnsi="Times New Roman" w:cs="Times New Roman"/>
          <w:b/>
          <w:sz w:val="28"/>
          <w:szCs w:val="28"/>
        </w:rPr>
        <w:t>Профсоюзная молодежь</w:t>
      </w:r>
      <w:r w:rsidR="00E95087" w:rsidRPr="00E95087">
        <w:rPr>
          <w:rFonts w:ascii="Times New Roman" w:eastAsia="Calibri" w:hAnsi="Times New Roman" w:cs="Times New Roman"/>
          <w:sz w:val="28"/>
          <w:szCs w:val="28"/>
        </w:rPr>
        <w:t xml:space="preserve"> – это творческая движущая сила развития всей системы образования; потенциал и гордость любой образовательной организации. Сегодня армия молодых членов профсоюзов до 35 лет насчитывает </w:t>
      </w:r>
      <w:r w:rsidR="00464CB9" w:rsidRPr="00464CB9">
        <w:rPr>
          <w:rFonts w:ascii="Times New Roman" w:eastAsia="Calibri" w:hAnsi="Times New Roman" w:cs="Times New Roman"/>
          <w:sz w:val="28"/>
          <w:szCs w:val="28"/>
        </w:rPr>
        <w:t>1446</w:t>
      </w:r>
      <w:r w:rsidR="00E95087" w:rsidRPr="00464CB9">
        <w:rPr>
          <w:rFonts w:ascii="Times New Roman" w:eastAsia="Calibri" w:hAnsi="Times New Roman" w:cs="Times New Roman"/>
          <w:sz w:val="28"/>
          <w:szCs w:val="28"/>
        </w:rPr>
        <w:t xml:space="preserve"> человек, </w:t>
      </w:r>
      <w:r w:rsidR="00F62245" w:rsidRPr="00464CB9">
        <w:rPr>
          <w:rFonts w:ascii="Times New Roman" w:eastAsia="Calibri" w:hAnsi="Times New Roman" w:cs="Times New Roman"/>
          <w:sz w:val="28"/>
          <w:szCs w:val="28"/>
        </w:rPr>
        <w:t xml:space="preserve">что составляет 74, 1% </w:t>
      </w:r>
      <w:r w:rsidR="00E95087" w:rsidRPr="00E95087">
        <w:rPr>
          <w:rFonts w:ascii="Times New Roman" w:eastAsia="Calibri" w:hAnsi="Times New Roman" w:cs="Times New Roman"/>
          <w:sz w:val="28"/>
          <w:szCs w:val="28"/>
        </w:rPr>
        <w:t xml:space="preserve">от всех работающих молодых людей в образовательных организациях.   </w:t>
      </w:r>
    </w:p>
    <w:p w:rsidR="00E95087" w:rsidRPr="00E95087" w:rsidRDefault="00E95087" w:rsidP="00E950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Совместно с управлением образования </w:t>
      </w:r>
      <w:r w:rsidRPr="00E95087">
        <w:rPr>
          <w:rFonts w:ascii="Times New Roman" w:eastAsia="Calibri" w:hAnsi="Times New Roman" w:cs="Times New Roman"/>
          <w:sz w:val="28"/>
          <w:szCs w:val="28"/>
        </w:rPr>
        <w:t>счита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приоритетными следующие направления в совместной деятельности по реализации молодежной политики в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организациях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: проведение работы с молодежью с целью закрепления их в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95087">
        <w:rPr>
          <w:rFonts w:ascii="Times New Roman" w:eastAsia="Calibri" w:hAnsi="Times New Roman" w:cs="Times New Roman"/>
          <w:sz w:val="28"/>
          <w:szCs w:val="28"/>
        </w:rPr>
        <w:t>рганизациях; повышение их профессиональной квалификации и карьерного роста; развитие творческой и социальной активности молодежи; обеспечение их правовой и социальной защищенности; активизация и поддержка патриотического воспитания молодежи, воспитания здорового образа жизни, молодежного досуга, физкультурно-оздоровительной и спортивной 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п.10 Соглашения мы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договорились проводить организацию работы по формированию и обучению резерва из числа молодежи на руководящие должности; организовывать проведение тематических мероприятий, форумов (конференций, совещаний, встреч), конкурсов профессионального мастерства, культурно-досуговых и спортивно-оздоровительных мероприятий педагогических работников, молодых специалистов;  </w:t>
      </w:r>
    </w:p>
    <w:p w:rsidR="00074642" w:rsidRDefault="00E95087" w:rsidP="000746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87">
        <w:rPr>
          <w:rFonts w:ascii="Times New Roman" w:eastAsia="Calibri" w:hAnsi="Times New Roman" w:cs="Times New Roman"/>
          <w:sz w:val="28"/>
          <w:szCs w:val="28"/>
        </w:rPr>
        <w:t>Горком Профсоюза способствует повышению правовой, финансовой грамотности и социальной защ</w:t>
      </w:r>
      <w:r>
        <w:rPr>
          <w:rFonts w:ascii="Times New Roman" w:eastAsia="Calibri" w:hAnsi="Times New Roman" w:cs="Times New Roman"/>
          <w:sz w:val="28"/>
          <w:szCs w:val="28"/>
        </w:rPr>
        <w:t>ищенности молодых специалистов о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рганизаций, проводит </w:t>
      </w:r>
      <w:proofErr w:type="gramStart"/>
      <w:r w:rsidRPr="00E95087">
        <w:rPr>
          <w:rFonts w:ascii="Times New Roman" w:eastAsia="Calibri" w:hAnsi="Times New Roman" w:cs="Times New Roman"/>
          <w:sz w:val="28"/>
          <w:szCs w:val="28"/>
        </w:rPr>
        <w:t>обучение молодых специалистов по программам</w:t>
      </w:r>
      <w:proofErr w:type="gramEnd"/>
      <w:r w:rsidRPr="00E95087">
        <w:rPr>
          <w:rFonts w:ascii="Times New Roman" w:eastAsia="Calibri" w:hAnsi="Times New Roman" w:cs="Times New Roman"/>
          <w:sz w:val="28"/>
          <w:szCs w:val="28"/>
        </w:rPr>
        <w:t>: «Школа молодого педагога», «Профлидер» и др., информирует молодых специалистов о деятельности профсоюзных организаций по вопросам защиты их социально-трудовых прав и экономических интересов, по другим социально значимым вопросам. В целях усиления работы организаций Профсоюза по мотивации профсоюзного членства среди молодёжи, содействия закреплению молодых специалистов в педагогических коллективах, росту профессионального мастерства и реализации социально-трудовых прав и интересов молодых преподавателей, учителей, воспитателей, педагогов дополнительного образования, иных работников организаций при горкоме Профсоюза функционирует Совет молодых педагогов</w:t>
      </w:r>
      <w:r w:rsidR="000746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Совет призван оказывать помощь молодым специалистам в повышении общеобразовательного уровня, добиваться создания необходимых условий для успешного совмещения учёбы с работой, своевременной профессиональной переподготовки, соблюдения администрацией установленных законодательством льгот, обучающимся без отрыва от производства; способствует анализировать своевременность присвоения и установления соответствующих разрядов, тарифных ставок и окладов; создает условия для развития творческого потенциала и </w:t>
      </w:r>
      <w:r w:rsidRPr="00E950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самореализации молодых педагогических работников, формирования гражданской позиции молодых работников, активного профессионального отношения к совершенствованию системы образования, удовлетворения социально-культурных интересов молодых педагогов. </w:t>
      </w:r>
    </w:p>
    <w:p w:rsidR="006F7966" w:rsidRDefault="006F7966" w:rsidP="006F79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71">
        <w:rPr>
          <w:rFonts w:ascii="Times New Roman" w:eastAsia="Calibri" w:hAnsi="Times New Roman" w:cs="Times New Roman"/>
          <w:sz w:val="28"/>
          <w:szCs w:val="28"/>
        </w:rPr>
        <w:t xml:space="preserve">В Совете молодых педагогов 12 молодых и творческих педагогов. Лебедева Валерия Святославовна – председатель первичной профсоюзной организации МОАУ «СОШ №70» является председателем Совета молодых педагогов при Оренбургской городской организации Профсоюза.  </w:t>
      </w:r>
    </w:p>
    <w:p w:rsidR="00972D71" w:rsidRPr="00972D71" w:rsidRDefault="00972D71" w:rsidP="006F79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71">
        <w:rPr>
          <w:rFonts w:ascii="Times New Roman" w:eastAsia="Calibri" w:hAnsi="Times New Roman" w:cs="Times New Roman"/>
          <w:sz w:val="28"/>
          <w:szCs w:val="28"/>
        </w:rPr>
        <w:t>Молодежь не только решает поставленные задачи, но и предлагает свежие идеи, осуществляет инициативы, придумывает новые формы. Молодые работники образовательных организаций ежегодно активно принимают участие в различных акциях и мероприятиях.</w:t>
      </w:r>
    </w:p>
    <w:p w:rsidR="006F7966" w:rsidRPr="00972D71" w:rsidRDefault="006F7966" w:rsidP="006F79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D71">
        <w:rPr>
          <w:rFonts w:ascii="Times New Roman" w:eastAsia="Calibri" w:hAnsi="Times New Roman" w:cs="Times New Roman"/>
          <w:sz w:val="28"/>
          <w:szCs w:val="28"/>
        </w:rPr>
        <w:t>Молодые работники образовательных организаций активно принимали участие в Первомайской  демонстрации и в акции Всемирного дня действий «За достойный труд!». Был</w:t>
      </w:r>
      <w:r w:rsidR="00896AE1">
        <w:rPr>
          <w:rFonts w:ascii="Times New Roman" w:eastAsia="Calibri" w:hAnsi="Times New Roman" w:cs="Times New Roman"/>
          <w:sz w:val="28"/>
          <w:szCs w:val="28"/>
        </w:rPr>
        <w:t>о</w:t>
      </w:r>
      <w:r w:rsidRPr="00972D71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896AE1">
        <w:rPr>
          <w:rFonts w:ascii="Times New Roman" w:eastAsia="Calibri" w:hAnsi="Times New Roman" w:cs="Times New Roman"/>
          <w:sz w:val="28"/>
          <w:szCs w:val="28"/>
        </w:rPr>
        <w:t>о</w:t>
      </w:r>
      <w:r w:rsidRPr="00972D71">
        <w:rPr>
          <w:rFonts w:ascii="Times New Roman" w:eastAsia="Calibri" w:hAnsi="Times New Roman" w:cs="Times New Roman"/>
          <w:sz w:val="28"/>
          <w:szCs w:val="28"/>
        </w:rPr>
        <w:t xml:space="preserve">  выездн</w:t>
      </w:r>
      <w:r w:rsidR="00896AE1">
        <w:rPr>
          <w:rFonts w:ascii="Times New Roman" w:eastAsia="Calibri" w:hAnsi="Times New Roman" w:cs="Times New Roman"/>
          <w:sz w:val="28"/>
          <w:szCs w:val="28"/>
        </w:rPr>
        <w:t>ой</w:t>
      </w:r>
      <w:r w:rsidRPr="00972D71">
        <w:rPr>
          <w:rFonts w:ascii="Times New Roman" w:eastAsia="Calibri" w:hAnsi="Times New Roman" w:cs="Times New Roman"/>
          <w:sz w:val="28"/>
          <w:szCs w:val="28"/>
        </w:rPr>
        <w:t xml:space="preserve"> совместн</w:t>
      </w:r>
      <w:r w:rsidR="00896AE1">
        <w:rPr>
          <w:rFonts w:ascii="Times New Roman" w:eastAsia="Calibri" w:hAnsi="Times New Roman" w:cs="Times New Roman"/>
          <w:sz w:val="28"/>
          <w:szCs w:val="28"/>
        </w:rPr>
        <w:t>ое заседание</w:t>
      </w:r>
      <w:r w:rsidRPr="00972D71">
        <w:rPr>
          <w:rFonts w:ascii="Times New Roman" w:eastAsia="Calibri" w:hAnsi="Times New Roman" w:cs="Times New Roman"/>
          <w:sz w:val="28"/>
          <w:szCs w:val="28"/>
        </w:rPr>
        <w:t xml:space="preserve"> президиумов горкома Профсоюза и Совета молодых педагогов в музей Черномырдина В.С. в поселок Черный отрог</w:t>
      </w:r>
      <w:r w:rsidR="00896AE1">
        <w:rPr>
          <w:rFonts w:ascii="Times New Roman" w:eastAsia="Calibri" w:hAnsi="Times New Roman" w:cs="Times New Roman"/>
          <w:sz w:val="28"/>
          <w:szCs w:val="28"/>
        </w:rPr>
        <w:t>. Совет молодых педагогов совместно с Советом ветеранов профсоюзного движения выезжали</w:t>
      </w:r>
      <w:r w:rsidRPr="00972D71">
        <w:rPr>
          <w:rFonts w:ascii="Times New Roman" w:eastAsia="Calibri" w:hAnsi="Times New Roman" w:cs="Times New Roman"/>
          <w:sz w:val="28"/>
          <w:szCs w:val="28"/>
        </w:rPr>
        <w:t xml:space="preserve"> в п. </w:t>
      </w:r>
      <w:proofErr w:type="spellStart"/>
      <w:r w:rsidRPr="00972D71">
        <w:rPr>
          <w:rFonts w:ascii="Times New Roman" w:eastAsia="Calibri" w:hAnsi="Times New Roman" w:cs="Times New Roman"/>
          <w:sz w:val="28"/>
          <w:szCs w:val="28"/>
        </w:rPr>
        <w:t>Красноусольск</w:t>
      </w:r>
      <w:proofErr w:type="spellEnd"/>
      <w:r w:rsidRPr="00972D71">
        <w:rPr>
          <w:rFonts w:ascii="Times New Roman" w:eastAsia="Calibri" w:hAnsi="Times New Roman" w:cs="Times New Roman"/>
          <w:sz w:val="28"/>
          <w:szCs w:val="28"/>
        </w:rPr>
        <w:t xml:space="preserve"> к иконе </w:t>
      </w:r>
      <w:proofErr w:type="spellStart"/>
      <w:r w:rsidRPr="00972D71">
        <w:rPr>
          <w:rFonts w:ascii="Times New Roman" w:eastAsia="Calibri" w:hAnsi="Times New Roman" w:cs="Times New Roman"/>
          <w:sz w:val="28"/>
          <w:szCs w:val="28"/>
        </w:rPr>
        <w:t>Тобынской</w:t>
      </w:r>
      <w:proofErr w:type="spellEnd"/>
      <w:r w:rsidRPr="00972D71">
        <w:rPr>
          <w:rFonts w:ascii="Times New Roman" w:eastAsia="Calibri" w:hAnsi="Times New Roman" w:cs="Times New Roman"/>
          <w:sz w:val="28"/>
          <w:szCs w:val="28"/>
        </w:rPr>
        <w:t xml:space="preserve"> Божьей Матери</w:t>
      </w:r>
      <w:r w:rsidR="00896AE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72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AE1" w:rsidRPr="00896AE1">
        <w:rPr>
          <w:rFonts w:ascii="Times New Roman" w:eastAsia="Calibri" w:hAnsi="Times New Roman" w:cs="Times New Roman"/>
          <w:sz w:val="28"/>
          <w:szCs w:val="28"/>
        </w:rPr>
        <w:t>в Святые пещеры Свято-Николаевского монастыря в сел</w:t>
      </w:r>
      <w:r w:rsidR="00896AE1">
        <w:rPr>
          <w:rFonts w:ascii="Times New Roman" w:eastAsia="Calibri" w:hAnsi="Times New Roman" w:cs="Times New Roman"/>
          <w:sz w:val="28"/>
          <w:szCs w:val="28"/>
        </w:rPr>
        <w:t>о</w:t>
      </w:r>
      <w:r w:rsidR="00896AE1" w:rsidRPr="00896AE1">
        <w:rPr>
          <w:rFonts w:ascii="Times New Roman" w:eastAsia="Calibri" w:hAnsi="Times New Roman" w:cs="Times New Roman"/>
          <w:sz w:val="28"/>
          <w:szCs w:val="28"/>
        </w:rPr>
        <w:t xml:space="preserve"> Покровка </w:t>
      </w:r>
      <w:proofErr w:type="spellStart"/>
      <w:r w:rsidR="00896AE1" w:rsidRPr="00896AE1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proofErr w:type="spellEnd"/>
      <w:r w:rsidR="00896AE1" w:rsidRPr="00896AE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972D71">
        <w:rPr>
          <w:rFonts w:ascii="Times New Roman" w:eastAsia="Calibri" w:hAnsi="Times New Roman" w:cs="Times New Roman"/>
          <w:sz w:val="28"/>
          <w:szCs w:val="28"/>
        </w:rPr>
        <w:t>для изучения истории родного края.</w:t>
      </w:r>
    </w:p>
    <w:p w:rsidR="00AA79E8" w:rsidRPr="00EC7A57" w:rsidRDefault="00AA79E8" w:rsidP="00BD3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27 по 30 июля 2022 года молодые педагоги Оренбурга </w:t>
      </w:r>
      <w:proofErr w:type="spellStart"/>
      <w:r w:rsidR="000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Галлямова</w:t>
      </w:r>
      <w:proofErr w:type="spellEnd"/>
      <w:r w:rsidR="000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Д.И., председатель МДОАУ «Детский сад № 222» и Кун И.А., член профсоюза ППО МОАУ «СОШ № 48» </w:t>
      </w:r>
      <w:r w:rsidRPr="00C5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принимали участие в </w:t>
      </w:r>
      <w:proofErr w:type="gramStart"/>
      <w:r w:rsidRPr="00C572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proofErr w:type="gramEnd"/>
      <w:r w:rsidRPr="00C5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</w:t>
      </w:r>
      <w:r w:rsidR="000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открытом межрегиональном </w:t>
      </w:r>
      <w:r w:rsidRPr="00C5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форуме молодых педагогов «Таир – 2022»</w:t>
      </w:r>
      <w:r w:rsidR="000D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D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израсходовано 17 765 рублей).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087" w:rsidRPr="00591017" w:rsidRDefault="00AA79E8" w:rsidP="0059101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F7966" w:rsidRPr="00591017">
        <w:rPr>
          <w:rFonts w:ascii="Times New Roman" w:eastAsia="Calibri" w:hAnsi="Times New Roman"/>
          <w:sz w:val="28"/>
          <w:szCs w:val="28"/>
        </w:rPr>
        <w:t>З</w:t>
      </w:r>
      <w:r w:rsidR="00074642" w:rsidRPr="00591017">
        <w:rPr>
          <w:rFonts w:ascii="Times New Roman" w:eastAsia="Calibri" w:hAnsi="Times New Roman"/>
          <w:sz w:val="28"/>
          <w:szCs w:val="28"/>
        </w:rPr>
        <w:t xml:space="preserve">аместитель председателя </w:t>
      </w:r>
      <w:r w:rsidR="006F7966" w:rsidRPr="00591017">
        <w:rPr>
          <w:rFonts w:ascii="Times New Roman" w:eastAsia="Calibri" w:hAnsi="Times New Roman"/>
          <w:sz w:val="28"/>
          <w:szCs w:val="28"/>
        </w:rPr>
        <w:t xml:space="preserve">Совета молодых педагогов </w:t>
      </w:r>
      <w:r w:rsidR="00AB0E66" w:rsidRPr="00591017">
        <w:rPr>
          <w:rFonts w:ascii="Times New Roman" w:eastAsia="Calibri" w:hAnsi="Times New Roman"/>
          <w:sz w:val="28"/>
          <w:szCs w:val="28"/>
        </w:rPr>
        <w:t xml:space="preserve">Петров </w:t>
      </w:r>
      <w:r w:rsidR="00B96D1D" w:rsidRPr="00591017">
        <w:rPr>
          <w:rFonts w:ascii="Times New Roman" w:eastAsia="Calibri" w:hAnsi="Times New Roman"/>
          <w:sz w:val="28"/>
          <w:szCs w:val="28"/>
        </w:rPr>
        <w:t xml:space="preserve">Анатолий </w:t>
      </w:r>
      <w:r w:rsidR="00AB0E66" w:rsidRPr="00591017">
        <w:rPr>
          <w:rFonts w:ascii="Times New Roman" w:eastAsia="Calibri" w:hAnsi="Times New Roman"/>
          <w:sz w:val="28"/>
          <w:szCs w:val="28"/>
        </w:rPr>
        <w:t>Валерьевич</w:t>
      </w:r>
      <w:r w:rsidR="006F7966" w:rsidRPr="00591017">
        <w:rPr>
          <w:rFonts w:ascii="Times New Roman" w:eastAsia="Calibri" w:hAnsi="Times New Roman"/>
          <w:sz w:val="28"/>
          <w:szCs w:val="28"/>
        </w:rPr>
        <w:t>,</w:t>
      </w:r>
      <w:r w:rsidR="00B96D1D" w:rsidRPr="00591017">
        <w:rPr>
          <w:rFonts w:ascii="Times New Roman" w:eastAsia="Calibri" w:hAnsi="Times New Roman"/>
          <w:sz w:val="28"/>
          <w:szCs w:val="28"/>
        </w:rPr>
        <w:t xml:space="preserve"> </w:t>
      </w:r>
      <w:r w:rsidR="00074642" w:rsidRPr="00591017">
        <w:rPr>
          <w:rFonts w:ascii="Times New Roman" w:eastAsia="Calibri" w:hAnsi="Times New Roman"/>
          <w:sz w:val="28"/>
          <w:szCs w:val="28"/>
        </w:rPr>
        <w:t xml:space="preserve"> член ППО </w:t>
      </w:r>
      <w:r w:rsidR="00591017" w:rsidRPr="00591017">
        <w:rPr>
          <w:rFonts w:ascii="Times New Roman" w:eastAsia="Calibri" w:hAnsi="Times New Roman"/>
          <w:sz w:val="28"/>
          <w:szCs w:val="28"/>
        </w:rPr>
        <w:t>МОАУ «СОШ № 89</w:t>
      </w:r>
      <w:r w:rsidR="00B96D1D" w:rsidRPr="00591017">
        <w:rPr>
          <w:rFonts w:ascii="Times New Roman" w:eastAsia="Calibri" w:hAnsi="Times New Roman"/>
          <w:sz w:val="28"/>
          <w:szCs w:val="28"/>
        </w:rPr>
        <w:t>»</w:t>
      </w:r>
      <w:r w:rsidR="00074642" w:rsidRPr="00591017">
        <w:rPr>
          <w:rFonts w:ascii="Times New Roman" w:eastAsia="Calibri" w:hAnsi="Times New Roman"/>
          <w:sz w:val="28"/>
          <w:szCs w:val="28"/>
        </w:rPr>
        <w:t xml:space="preserve">, победитель </w:t>
      </w:r>
      <w:r w:rsidR="006F7966" w:rsidRPr="00591017">
        <w:rPr>
          <w:rFonts w:ascii="Times New Roman" w:eastAsia="Calibri" w:hAnsi="Times New Roman"/>
          <w:sz w:val="28"/>
          <w:szCs w:val="28"/>
        </w:rPr>
        <w:t xml:space="preserve">регионального </w:t>
      </w:r>
      <w:r w:rsidR="00074642" w:rsidRPr="00591017">
        <w:rPr>
          <w:rFonts w:ascii="Times New Roman" w:eastAsia="Calibri" w:hAnsi="Times New Roman"/>
          <w:sz w:val="28"/>
          <w:szCs w:val="28"/>
        </w:rPr>
        <w:t>конкурса «Педагогический дебют»</w:t>
      </w:r>
      <w:r w:rsidR="006F7966" w:rsidRPr="00591017">
        <w:rPr>
          <w:rFonts w:ascii="Times New Roman" w:eastAsia="Calibri" w:hAnsi="Times New Roman"/>
          <w:sz w:val="28"/>
          <w:szCs w:val="28"/>
        </w:rPr>
        <w:t xml:space="preserve"> принял участие в </w:t>
      </w:r>
      <w:r w:rsidR="00AB4E83">
        <w:rPr>
          <w:rFonts w:ascii="Times New Roman" w:eastAsia="Calibri" w:hAnsi="Times New Roman"/>
          <w:sz w:val="28"/>
          <w:szCs w:val="28"/>
        </w:rPr>
        <w:t xml:space="preserve">заключительном этапе </w:t>
      </w:r>
      <w:r w:rsidR="006F7966" w:rsidRPr="00591017">
        <w:rPr>
          <w:rFonts w:ascii="Times New Roman" w:eastAsia="Calibri" w:hAnsi="Times New Roman"/>
          <w:sz w:val="28"/>
          <w:szCs w:val="28"/>
        </w:rPr>
        <w:t>Всероссийско</w:t>
      </w:r>
      <w:r w:rsidR="00AB4E83">
        <w:rPr>
          <w:rFonts w:ascii="Times New Roman" w:eastAsia="Calibri" w:hAnsi="Times New Roman"/>
          <w:sz w:val="28"/>
          <w:szCs w:val="28"/>
        </w:rPr>
        <w:t>го</w:t>
      </w:r>
      <w:r w:rsidR="006F7966" w:rsidRPr="00591017">
        <w:rPr>
          <w:rFonts w:ascii="Times New Roman" w:eastAsia="Calibri" w:hAnsi="Times New Roman"/>
          <w:sz w:val="28"/>
          <w:szCs w:val="28"/>
        </w:rPr>
        <w:t xml:space="preserve"> конкурс</w:t>
      </w:r>
      <w:r w:rsidR="00AB4E83">
        <w:rPr>
          <w:rFonts w:ascii="Times New Roman" w:eastAsia="Calibri" w:hAnsi="Times New Roman"/>
          <w:sz w:val="28"/>
          <w:szCs w:val="28"/>
        </w:rPr>
        <w:t>а</w:t>
      </w:r>
      <w:r w:rsidR="006F7966" w:rsidRPr="00591017">
        <w:rPr>
          <w:rFonts w:ascii="Times New Roman" w:eastAsia="Calibri" w:hAnsi="Times New Roman"/>
          <w:sz w:val="28"/>
          <w:szCs w:val="28"/>
        </w:rPr>
        <w:t xml:space="preserve"> «Педагогический дебют</w:t>
      </w:r>
      <w:r w:rsidR="00AB4E83">
        <w:rPr>
          <w:rFonts w:ascii="Times New Roman" w:eastAsia="Calibri" w:hAnsi="Times New Roman"/>
          <w:sz w:val="28"/>
          <w:szCs w:val="28"/>
        </w:rPr>
        <w:t xml:space="preserve"> 2022</w:t>
      </w:r>
      <w:r w:rsidR="006F7966" w:rsidRPr="00591017">
        <w:rPr>
          <w:rFonts w:ascii="Times New Roman" w:eastAsia="Calibri" w:hAnsi="Times New Roman"/>
          <w:sz w:val="28"/>
          <w:szCs w:val="28"/>
        </w:rPr>
        <w:t>»</w:t>
      </w:r>
      <w:r w:rsidR="00AB4E83">
        <w:rPr>
          <w:rFonts w:ascii="Times New Roman" w:eastAsia="Calibri" w:hAnsi="Times New Roman"/>
          <w:sz w:val="28"/>
          <w:szCs w:val="28"/>
        </w:rPr>
        <w:t xml:space="preserve"> в г. Москва</w:t>
      </w:r>
      <w:r w:rsidR="006F7966" w:rsidRPr="00591017">
        <w:rPr>
          <w:rFonts w:ascii="Times New Roman" w:eastAsia="Calibri" w:hAnsi="Times New Roman"/>
          <w:sz w:val="28"/>
          <w:szCs w:val="28"/>
        </w:rPr>
        <w:t xml:space="preserve">. Городская организация Профсоюза поддержала молодого активисты </w:t>
      </w:r>
      <w:r w:rsidR="00972D71" w:rsidRPr="00591017">
        <w:rPr>
          <w:rFonts w:ascii="Times New Roman" w:eastAsia="Calibri" w:hAnsi="Times New Roman"/>
          <w:sz w:val="28"/>
          <w:szCs w:val="28"/>
        </w:rPr>
        <w:t>морально и материально. Для участ</w:t>
      </w:r>
      <w:r w:rsidRPr="00591017">
        <w:rPr>
          <w:rFonts w:ascii="Times New Roman" w:eastAsia="Calibri" w:hAnsi="Times New Roman"/>
          <w:sz w:val="28"/>
          <w:szCs w:val="28"/>
        </w:rPr>
        <w:t>ия в конкурсе было выделено 30 800</w:t>
      </w:r>
      <w:r w:rsidR="00972D71" w:rsidRPr="00591017">
        <w:rPr>
          <w:rFonts w:ascii="Times New Roman" w:eastAsia="Calibri" w:hAnsi="Times New Roman"/>
          <w:sz w:val="28"/>
          <w:szCs w:val="28"/>
        </w:rPr>
        <w:t xml:space="preserve"> </w:t>
      </w:r>
      <w:r w:rsidR="003D6169" w:rsidRPr="00591017">
        <w:rPr>
          <w:rFonts w:ascii="Times New Roman" w:eastAsia="Calibri" w:hAnsi="Times New Roman"/>
          <w:sz w:val="28"/>
          <w:szCs w:val="28"/>
        </w:rPr>
        <w:t>рублей</w:t>
      </w:r>
      <w:r w:rsidR="00972D71" w:rsidRPr="00591017">
        <w:rPr>
          <w:rFonts w:ascii="Times New Roman" w:eastAsia="Calibri" w:hAnsi="Times New Roman"/>
          <w:sz w:val="28"/>
          <w:szCs w:val="28"/>
        </w:rPr>
        <w:t>.</w:t>
      </w:r>
    </w:p>
    <w:p w:rsidR="00E95087" w:rsidRPr="00E95087" w:rsidRDefault="00E95087" w:rsidP="000746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D0C11">
        <w:rPr>
          <w:rFonts w:ascii="Times New Roman" w:eastAsia="Calibri" w:hAnsi="Times New Roman" w:cs="Times New Roman"/>
          <w:sz w:val="28"/>
          <w:szCs w:val="28"/>
        </w:rPr>
        <w:tab/>
      </w:r>
    </w:p>
    <w:p w:rsidR="00B319B2" w:rsidRDefault="00E95087" w:rsidP="00B319B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D0C11">
        <w:rPr>
          <w:rFonts w:ascii="Times New Roman" w:eastAsia="Calibri" w:hAnsi="Times New Roman" w:cs="Times New Roman"/>
          <w:sz w:val="28"/>
          <w:szCs w:val="28"/>
        </w:rPr>
        <w:tab/>
      </w:r>
      <w:r w:rsidR="00972D71">
        <w:rPr>
          <w:rFonts w:ascii="Times New Roman" w:eastAsia="Calibri" w:hAnsi="Times New Roman" w:cs="Times New Roman"/>
          <w:sz w:val="28"/>
          <w:szCs w:val="28"/>
        </w:rPr>
        <w:t>Б</w:t>
      </w:r>
      <w:r w:rsidR="00AD0C11" w:rsidRPr="00AD0C11">
        <w:rPr>
          <w:rFonts w:ascii="Times New Roman" w:eastAsia="Calibri" w:hAnsi="Times New Roman" w:cs="Times New Roman"/>
          <w:sz w:val="28"/>
          <w:szCs w:val="28"/>
        </w:rPr>
        <w:t xml:space="preserve">ольшое внимание горком Профсоюза уделяет работе с ветеранами профсоюзного движения. </w:t>
      </w:r>
      <w:r w:rsidR="00AD0C11">
        <w:rPr>
          <w:rFonts w:ascii="Times New Roman" w:eastAsia="Calibri" w:hAnsi="Times New Roman" w:cs="Times New Roman"/>
          <w:sz w:val="28"/>
          <w:szCs w:val="28"/>
        </w:rPr>
        <w:t>С</w:t>
      </w:r>
      <w:r w:rsidR="00AD0C11" w:rsidRPr="00AD0C11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 w:rsidR="00AD0C11">
        <w:rPr>
          <w:rFonts w:ascii="Times New Roman" w:eastAsia="Calibri" w:hAnsi="Times New Roman" w:cs="Times New Roman"/>
          <w:sz w:val="28"/>
          <w:szCs w:val="28"/>
        </w:rPr>
        <w:t>а</w:t>
      </w:r>
      <w:r w:rsidR="00AD0C11" w:rsidRPr="00AD0C11">
        <w:rPr>
          <w:rFonts w:ascii="Times New Roman" w:eastAsia="Calibri" w:hAnsi="Times New Roman" w:cs="Times New Roman"/>
          <w:sz w:val="28"/>
          <w:szCs w:val="28"/>
        </w:rPr>
        <w:t xml:space="preserve"> при Горкоме Профсоюза создан </w:t>
      </w:r>
      <w:r w:rsidR="00AD0C11" w:rsidRPr="00AD0C11">
        <w:rPr>
          <w:rFonts w:ascii="Times New Roman" w:eastAsia="Calibri" w:hAnsi="Times New Roman" w:cs="Times New Roman"/>
          <w:b/>
          <w:sz w:val="28"/>
          <w:szCs w:val="28"/>
        </w:rPr>
        <w:t>Совет ветеранов профсоюзного движения</w:t>
      </w:r>
      <w:r w:rsidR="00AD0C11" w:rsidRPr="00AD0C11">
        <w:rPr>
          <w:rFonts w:ascii="Times New Roman" w:eastAsia="Calibri" w:hAnsi="Times New Roman" w:cs="Times New Roman"/>
          <w:sz w:val="28"/>
          <w:szCs w:val="28"/>
        </w:rPr>
        <w:t xml:space="preserve">. Возглавляет Совет Герман Надежда Николаевна – </w:t>
      </w:r>
      <w:r w:rsidR="00AD0C11">
        <w:rPr>
          <w:rFonts w:ascii="Times New Roman" w:eastAsia="Calibri" w:hAnsi="Times New Roman" w:cs="Times New Roman"/>
          <w:sz w:val="28"/>
          <w:szCs w:val="28"/>
        </w:rPr>
        <w:t>ветеран педагогического труда, член президиума горкома</w:t>
      </w:r>
      <w:r w:rsidR="00AD0C11" w:rsidRPr="00AD0C11">
        <w:rPr>
          <w:rFonts w:ascii="Times New Roman" w:eastAsia="Calibri" w:hAnsi="Times New Roman" w:cs="Times New Roman"/>
          <w:sz w:val="28"/>
          <w:szCs w:val="28"/>
        </w:rPr>
        <w:t xml:space="preserve">. В Совет вошли как работающие ветераны профсоюза, так и пенсионеры. </w:t>
      </w:r>
    </w:p>
    <w:p w:rsidR="00B319B2" w:rsidRPr="008F150A" w:rsidRDefault="00B319B2" w:rsidP="00B319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0A">
        <w:rPr>
          <w:rFonts w:ascii="Times New Roman" w:eastAsia="Calibri" w:hAnsi="Times New Roman" w:cs="Times New Roman"/>
          <w:sz w:val="28"/>
          <w:szCs w:val="28"/>
        </w:rPr>
        <w:t xml:space="preserve">В июле отчетного года в </w:t>
      </w:r>
      <w:proofErr w:type="spellStart"/>
      <w:r w:rsidRPr="008F150A">
        <w:rPr>
          <w:rFonts w:ascii="Times New Roman" w:eastAsia="Calibri" w:hAnsi="Times New Roman" w:cs="Times New Roman"/>
          <w:sz w:val="28"/>
          <w:szCs w:val="28"/>
        </w:rPr>
        <w:t>Красноусольске</w:t>
      </w:r>
      <w:proofErr w:type="spellEnd"/>
      <w:r w:rsidRPr="008F150A">
        <w:rPr>
          <w:rFonts w:ascii="Times New Roman" w:eastAsia="Calibri" w:hAnsi="Times New Roman" w:cs="Times New Roman"/>
          <w:sz w:val="28"/>
          <w:szCs w:val="28"/>
        </w:rPr>
        <w:t xml:space="preserve">, после двух лет изоляции ветеранов из-за пандемии,  состоялся выездной Совет ветеранов с приглашением представителей Совета молодых специалистов. Передача богатейшего профсоюзного опыта молодым специалистам один из целеполагающих видов деятельности Совета ветеранов. Наставничество – </w:t>
      </w:r>
      <w:r w:rsidRPr="008F150A">
        <w:rPr>
          <w:rFonts w:ascii="Times New Roman" w:eastAsia="Calibri" w:hAnsi="Times New Roman" w:cs="Times New Roman"/>
          <w:sz w:val="28"/>
          <w:szCs w:val="28"/>
        </w:rPr>
        <w:lastRenderedPageBreak/>
        <w:t>одна из форм работы по формированию личности профсоюзного лидера. Наставничество – это обеспечение связи поколений, передача культурных традиций. И данная поездка этому доказательство.</w:t>
      </w:r>
    </w:p>
    <w:p w:rsidR="00B319B2" w:rsidRPr="008F150A" w:rsidRDefault="00B319B2" w:rsidP="00B3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150A">
        <w:rPr>
          <w:rFonts w:ascii="Times New Roman" w:eastAsia="Calibri" w:hAnsi="Times New Roman" w:cs="Times New Roman"/>
          <w:sz w:val="28"/>
          <w:szCs w:val="28"/>
        </w:rPr>
        <w:tab/>
        <w:t>Во время выездного заседания Совета ветеранов был принят план работы на второе полугодие текущего года, в котором среди запланированных мероприятий - совместные с Советом молодых педагогов. После обсуждения запланированных Советом вопросов и принятия соответствующих решений, участники посетили Богородице-</w:t>
      </w:r>
      <w:proofErr w:type="spellStart"/>
      <w:r w:rsidRPr="008F150A">
        <w:rPr>
          <w:rFonts w:ascii="Times New Roman" w:eastAsia="Calibri" w:hAnsi="Times New Roman" w:cs="Times New Roman"/>
          <w:sz w:val="28"/>
          <w:szCs w:val="28"/>
        </w:rPr>
        <w:t>Табынский</w:t>
      </w:r>
      <w:proofErr w:type="spellEnd"/>
      <w:r w:rsidRPr="008F150A">
        <w:rPr>
          <w:rFonts w:ascii="Times New Roman" w:eastAsia="Calibri" w:hAnsi="Times New Roman" w:cs="Times New Roman"/>
          <w:sz w:val="28"/>
          <w:szCs w:val="28"/>
        </w:rPr>
        <w:t xml:space="preserve"> женский монастырь, который был построен в месте, где произошло явление иконы </w:t>
      </w:r>
      <w:proofErr w:type="spellStart"/>
      <w:r w:rsidRPr="008F150A">
        <w:rPr>
          <w:rFonts w:ascii="Times New Roman" w:eastAsia="Calibri" w:hAnsi="Times New Roman" w:cs="Times New Roman"/>
          <w:sz w:val="28"/>
          <w:szCs w:val="28"/>
        </w:rPr>
        <w:t>Табынской</w:t>
      </w:r>
      <w:proofErr w:type="spellEnd"/>
      <w:r w:rsidRPr="008F150A">
        <w:rPr>
          <w:rFonts w:ascii="Times New Roman" w:eastAsia="Calibri" w:hAnsi="Times New Roman" w:cs="Times New Roman"/>
          <w:sz w:val="28"/>
          <w:szCs w:val="28"/>
        </w:rPr>
        <w:t xml:space="preserve"> Божией Матери. </w:t>
      </w:r>
      <w:proofErr w:type="spellStart"/>
      <w:r w:rsidRPr="008F150A">
        <w:rPr>
          <w:rFonts w:ascii="Times New Roman" w:eastAsia="Calibri" w:hAnsi="Times New Roman" w:cs="Times New Roman"/>
          <w:sz w:val="28"/>
          <w:szCs w:val="28"/>
        </w:rPr>
        <w:t>Табынская</w:t>
      </w:r>
      <w:proofErr w:type="spellEnd"/>
      <w:r w:rsidRPr="008F150A">
        <w:rPr>
          <w:rFonts w:ascii="Times New Roman" w:eastAsia="Calibri" w:hAnsi="Times New Roman" w:cs="Times New Roman"/>
          <w:sz w:val="28"/>
          <w:szCs w:val="28"/>
        </w:rPr>
        <w:t xml:space="preserve"> икона Божией Матери – главная святыня верующих людей Южного Урала и Оренбуржья</w:t>
      </w:r>
      <w:r w:rsidR="008F150A" w:rsidRPr="008F15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6AE1">
        <w:rPr>
          <w:rFonts w:ascii="Times New Roman" w:eastAsia="Calibri" w:hAnsi="Times New Roman" w:cs="Times New Roman"/>
          <w:sz w:val="28"/>
          <w:szCs w:val="28"/>
        </w:rPr>
        <w:t xml:space="preserve">Также состоялся </w:t>
      </w:r>
      <w:r w:rsidR="00896AE1" w:rsidRPr="00896AE1">
        <w:rPr>
          <w:rFonts w:ascii="Times New Roman" w:eastAsia="Calibri" w:hAnsi="Times New Roman" w:cs="Times New Roman"/>
          <w:sz w:val="28"/>
          <w:szCs w:val="28"/>
        </w:rPr>
        <w:t xml:space="preserve">совместный выезд Советов ветеранов профсоюзного движения и молодых педагогов в Святые пещеры Свято-Николаевского монастыря, расположенного в селе Покровка </w:t>
      </w:r>
      <w:proofErr w:type="spellStart"/>
      <w:r w:rsidR="00896AE1" w:rsidRPr="00896AE1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proofErr w:type="spellEnd"/>
      <w:r w:rsidR="00896AE1" w:rsidRPr="00896AE1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r w:rsidR="00896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50A" w:rsidRPr="008F150A">
        <w:rPr>
          <w:rFonts w:ascii="Times New Roman" w:eastAsia="Calibri" w:hAnsi="Times New Roman" w:cs="Times New Roman"/>
          <w:sz w:val="28"/>
          <w:szCs w:val="28"/>
        </w:rPr>
        <w:t>С</w:t>
      </w:r>
      <w:r w:rsidRPr="008F150A">
        <w:rPr>
          <w:rFonts w:ascii="Times New Roman" w:eastAsia="Calibri" w:hAnsi="Times New Roman" w:cs="Times New Roman"/>
          <w:sz w:val="28"/>
          <w:szCs w:val="28"/>
        </w:rPr>
        <w:t>мысловая нагрузка</w:t>
      </w:r>
      <w:r w:rsidR="008F150A" w:rsidRPr="008F150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F150A">
        <w:rPr>
          <w:rFonts w:ascii="Times New Roman" w:eastAsia="Calibri" w:hAnsi="Times New Roman" w:cs="Times New Roman"/>
          <w:sz w:val="28"/>
          <w:szCs w:val="28"/>
        </w:rPr>
        <w:t xml:space="preserve"> впечатления, которые </w:t>
      </w:r>
      <w:r w:rsidR="008F150A" w:rsidRPr="008F150A">
        <w:rPr>
          <w:rFonts w:ascii="Times New Roman" w:eastAsia="Calibri" w:hAnsi="Times New Roman" w:cs="Times New Roman"/>
          <w:sz w:val="28"/>
          <w:szCs w:val="28"/>
        </w:rPr>
        <w:t>получили ветераны и</w:t>
      </w:r>
      <w:r w:rsidRPr="008F150A">
        <w:rPr>
          <w:rFonts w:ascii="Times New Roman" w:eastAsia="Calibri" w:hAnsi="Times New Roman" w:cs="Times New Roman"/>
          <w:sz w:val="28"/>
          <w:szCs w:val="28"/>
        </w:rPr>
        <w:t xml:space="preserve"> молодые </w:t>
      </w:r>
      <w:r w:rsidR="008F150A" w:rsidRPr="008F150A">
        <w:rPr>
          <w:rFonts w:ascii="Times New Roman" w:eastAsia="Calibri" w:hAnsi="Times New Roman" w:cs="Times New Roman"/>
          <w:sz w:val="28"/>
          <w:szCs w:val="28"/>
        </w:rPr>
        <w:t xml:space="preserve">педагоги </w:t>
      </w:r>
      <w:r w:rsidRPr="008F150A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896AE1">
        <w:rPr>
          <w:rFonts w:ascii="Times New Roman" w:eastAsia="Calibri" w:hAnsi="Times New Roman" w:cs="Times New Roman"/>
          <w:sz w:val="28"/>
          <w:szCs w:val="28"/>
        </w:rPr>
        <w:t xml:space="preserve">указанных </w:t>
      </w:r>
      <w:r w:rsidRPr="008F150A">
        <w:rPr>
          <w:rFonts w:ascii="Times New Roman" w:eastAsia="Calibri" w:hAnsi="Times New Roman" w:cs="Times New Roman"/>
          <w:sz w:val="28"/>
          <w:szCs w:val="28"/>
        </w:rPr>
        <w:t>поезд</w:t>
      </w:r>
      <w:r w:rsidR="00896AE1">
        <w:rPr>
          <w:rFonts w:ascii="Times New Roman" w:eastAsia="Calibri" w:hAnsi="Times New Roman" w:cs="Times New Roman"/>
          <w:sz w:val="28"/>
          <w:szCs w:val="28"/>
        </w:rPr>
        <w:t>о</w:t>
      </w:r>
      <w:r w:rsidRPr="008F150A">
        <w:rPr>
          <w:rFonts w:ascii="Times New Roman" w:eastAsia="Calibri" w:hAnsi="Times New Roman" w:cs="Times New Roman"/>
          <w:sz w:val="28"/>
          <w:szCs w:val="28"/>
        </w:rPr>
        <w:t>к, послужили личностному росту каждого и развитию корпоративной культуры</w:t>
      </w:r>
      <w:r w:rsidR="008F150A" w:rsidRPr="008F150A">
        <w:rPr>
          <w:rFonts w:ascii="Times New Roman" w:eastAsia="Calibri" w:hAnsi="Times New Roman" w:cs="Times New Roman"/>
          <w:sz w:val="28"/>
          <w:szCs w:val="28"/>
        </w:rPr>
        <w:t xml:space="preserve"> городской профсоюзной организации</w:t>
      </w:r>
      <w:r w:rsidRPr="008F150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319B2" w:rsidRPr="008F150A" w:rsidRDefault="00B319B2" w:rsidP="00B3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0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F150A" w:rsidRPr="008F150A">
        <w:rPr>
          <w:rFonts w:ascii="Times New Roman" w:eastAsia="Calibri" w:hAnsi="Times New Roman" w:cs="Times New Roman"/>
          <w:sz w:val="28"/>
          <w:szCs w:val="28"/>
        </w:rPr>
        <w:tab/>
      </w:r>
      <w:r w:rsidRPr="008F150A">
        <w:rPr>
          <w:rFonts w:ascii="Times New Roman" w:eastAsia="Calibri" w:hAnsi="Times New Roman" w:cs="Times New Roman"/>
          <w:sz w:val="28"/>
          <w:szCs w:val="28"/>
        </w:rPr>
        <w:t xml:space="preserve">Деятельность Совета Ветеранов направлена на развитие движения наставничества, что особенно актуально в 2023-м году, объявленном Годом педагога и </w:t>
      </w:r>
      <w:r w:rsidR="008F150A" w:rsidRPr="008F150A">
        <w:rPr>
          <w:rFonts w:ascii="Times New Roman" w:eastAsia="Calibri" w:hAnsi="Times New Roman" w:cs="Times New Roman"/>
          <w:sz w:val="28"/>
          <w:szCs w:val="28"/>
        </w:rPr>
        <w:t>наставника.</w:t>
      </w:r>
    </w:p>
    <w:p w:rsidR="00613A96" w:rsidRDefault="00E11A0B" w:rsidP="008F1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DA9">
        <w:rPr>
          <w:rFonts w:ascii="Times New Roman" w:eastAsia="Calibri" w:hAnsi="Times New Roman" w:cs="Times New Roman"/>
          <w:sz w:val="28"/>
          <w:szCs w:val="28"/>
        </w:rPr>
        <w:t xml:space="preserve">На работу с ветеранами </w:t>
      </w:r>
      <w:r w:rsidR="008F150A">
        <w:rPr>
          <w:rFonts w:ascii="Times New Roman" w:eastAsia="Calibri" w:hAnsi="Times New Roman" w:cs="Times New Roman"/>
          <w:sz w:val="28"/>
          <w:szCs w:val="28"/>
        </w:rPr>
        <w:t xml:space="preserve">профсоюзного движения и </w:t>
      </w:r>
      <w:r w:rsidRPr="007C5DA9">
        <w:rPr>
          <w:rFonts w:ascii="Times New Roman" w:eastAsia="Calibri" w:hAnsi="Times New Roman" w:cs="Times New Roman"/>
          <w:sz w:val="28"/>
          <w:szCs w:val="28"/>
        </w:rPr>
        <w:t xml:space="preserve">педагогического труда и на организацию праздника  для ветеранов </w:t>
      </w:r>
      <w:r w:rsidR="007C5DA9">
        <w:rPr>
          <w:rFonts w:ascii="Times New Roman" w:eastAsia="Calibri" w:hAnsi="Times New Roman" w:cs="Times New Roman"/>
          <w:sz w:val="28"/>
          <w:szCs w:val="28"/>
        </w:rPr>
        <w:t xml:space="preserve">было выделено </w:t>
      </w:r>
      <w:r w:rsidR="00972D71" w:rsidRPr="00972D71">
        <w:rPr>
          <w:rFonts w:ascii="Times New Roman" w:eastAsia="Calibri" w:hAnsi="Times New Roman" w:cs="Times New Roman"/>
          <w:sz w:val="28"/>
          <w:szCs w:val="28"/>
        </w:rPr>
        <w:t>29 435 рублей.</w:t>
      </w:r>
    </w:p>
    <w:p w:rsidR="00972D71" w:rsidRPr="007C5DA9" w:rsidRDefault="00972D71" w:rsidP="00972D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3BC" w:rsidRPr="00D07CE7" w:rsidRDefault="0097142B" w:rsidP="00D0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36F2" w:rsidRPr="00D0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73BC" w:rsidRPr="00D07CE7">
        <w:rPr>
          <w:rFonts w:ascii="Times New Roman" w:hAnsi="Times New Roman" w:cs="Times New Roman"/>
          <w:b/>
          <w:sz w:val="28"/>
          <w:szCs w:val="28"/>
        </w:rPr>
        <w:t>Оздоровление</w:t>
      </w:r>
      <w:r w:rsidR="00FB73BC" w:rsidRPr="00D07CE7">
        <w:rPr>
          <w:rFonts w:ascii="Times New Roman" w:hAnsi="Times New Roman" w:cs="Times New Roman"/>
          <w:sz w:val="28"/>
          <w:szCs w:val="28"/>
        </w:rPr>
        <w:t xml:space="preserve"> это особая статья в бюджете  территориальной организации. Здоровые, молодые, умные и успешные работники нужны в любой организации. Мы считаем, здоровый работник – это здоровый коллектив, а значит здоровые обучающиеся. Поэтому горком Профсоюза использует разнообразные формы организации  оздоровления и отдыха членов Профсоюза и их семей.</w:t>
      </w:r>
    </w:p>
    <w:p w:rsidR="00FB73BC" w:rsidRPr="00F56250" w:rsidRDefault="00FB73BC" w:rsidP="00FB73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Члены профсоюза </w:t>
      </w:r>
      <w:r w:rsidRPr="003916B5">
        <w:rPr>
          <w:sz w:val="28"/>
          <w:szCs w:val="28"/>
        </w:rPr>
        <w:t>оздоравливаются</w:t>
      </w:r>
      <w:r w:rsidRPr="00F56250">
        <w:rPr>
          <w:sz w:val="28"/>
          <w:szCs w:val="28"/>
        </w:rPr>
        <w:t xml:space="preserve"> и проходят реабилитацию в Областном Центре медицинской реабилитации (Караваева роща), также проходят лечение и оздоровление в медицинских и оздоровительных центрах страны и каждому горком возвращает три и более тысяч рублей.</w:t>
      </w:r>
    </w:p>
    <w:p w:rsidR="00FB73BC" w:rsidRDefault="00FB73BC" w:rsidP="00FB73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 Наши члены профсоюза участвуют в программе «</w:t>
      </w:r>
      <w:proofErr w:type="spellStart"/>
      <w:r w:rsidRPr="00F56250">
        <w:rPr>
          <w:sz w:val="28"/>
          <w:szCs w:val="28"/>
        </w:rPr>
        <w:t>Профкурорт</w:t>
      </w:r>
      <w:proofErr w:type="spellEnd"/>
      <w:r w:rsidRPr="00F56250">
        <w:rPr>
          <w:sz w:val="28"/>
          <w:szCs w:val="28"/>
        </w:rPr>
        <w:t xml:space="preserve">» и имеют возможность пройти лечение и оздоровиться с 20% и более   на стоимость  путевки, причем профсоюзная скидка при приобретении распространяется и на членов семей. </w:t>
      </w:r>
    </w:p>
    <w:p w:rsidR="00FB73BC" w:rsidRPr="00F56250" w:rsidRDefault="00FB73BC" w:rsidP="00FB73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Оренбургская городская организация Профсоюза заключила договор с Центром отдыха «Учитель» (г. Ялта), который является собственностью Крымской республиканской организации Профсоюза работников образования и науки РФ. </w:t>
      </w:r>
      <w:r w:rsidRPr="00FB73BC">
        <w:rPr>
          <w:sz w:val="28"/>
          <w:szCs w:val="28"/>
        </w:rPr>
        <w:t>В результате партнерских отношений в летнюю кампанию 202</w:t>
      </w:r>
      <w:r w:rsidR="00972D71">
        <w:rPr>
          <w:sz w:val="28"/>
          <w:szCs w:val="28"/>
        </w:rPr>
        <w:t>2</w:t>
      </w:r>
      <w:r w:rsidRPr="00FB73BC">
        <w:rPr>
          <w:sz w:val="28"/>
          <w:szCs w:val="28"/>
        </w:rPr>
        <w:t xml:space="preserve"> года  тридцать членов профсоюза и членов их семей смогли отдохнуть в Крыму по низким ценам. </w:t>
      </w:r>
      <w:r w:rsidRPr="00F56250">
        <w:rPr>
          <w:sz w:val="28"/>
          <w:szCs w:val="28"/>
        </w:rPr>
        <w:t xml:space="preserve"> </w:t>
      </w:r>
      <w:r w:rsidR="00972D71">
        <w:rPr>
          <w:sz w:val="28"/>
          <w:szCs w:val="28"/>
        </w:rPr>
        <w:t>5</w:t>
      </w:r>
      <w:r w:rsidRPr="00FB73BC">
        <w:rPr>
          <w:sz w:val="28"/>
          <w:szCs w:val="28"/>
        </w:rPr>
        <w:t xml:space="preserve"> активистов профсоюзного движения, </w:t>
      </w:r>
      <w:r w:rsidRPr="00FB73BC">
        <w:rPr>
          <w:sz w:val="28"/>
          <w:szCs w:val="28"/>
        </w:rPr>
        <w:lastRenderedPageBreak/>
        <w:t>участники профессионального конкурсов «Сердце отдаю детям», «Педагогический дебют», «Учитель города Оренбурга», «</w:t>
      </w:r>
      <w:r w:rsidR="00972D71">
        <w:rPr>
          <w:sz w:val="28"/>
          <w:szCs w:val="28"/>
        </w:rPr>
        <w:t>Воспитатель года</w:t>
      </w:r>
      <w:r w:rsidRPr="00FB73BC">
        <w:rPr>
          <w:sz w:val="28"/>
          <w:szCs w:val="28"/>
        </w:rPr>
        <w:t>» были награждены путевками в Крым.</w:t>
      </w:r>
      <w:r>
        <w:rPr>
          <w:sz w:val="28"/>
          <w:szCs w:val="28"/>
        </w:rPr>
        <w:t xml:space="preserve"> </w:t>
      </w:r>
      <w:r w:rsidRPr="00F56250">
        <w:rPr>
          <w:sz w:val="28"/>
          <w:szCs w:val="28"/>
        </w:rPr>
        <w:t>Мы планируем и дальше чествовать наших активистов. А также искать новых партнеров для отдыха и оздоровления членов профсоюза.</w:t>
      </w:r>
    </w:p>
    <w:p w:rsidR="00FB73BC" w:rsidRPr="00F56250" w:rsidRDefault="00FB73BC" w:rsidP="00FB73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Не остаются без внимания и члены профсоюза, попавшие в сложные жизненные ситуации (операции, пожары, смерть </w:t>
      </w:r>
      <w:proofErr w:type="gramStart"/>
      <w:r w:rsidRPr="00F56250">
        <w:rPr>
          <w:sz w:val="28"/>
          <w:szCs w:val="28"/>
        </w:rPr>
        <w:t>близких</w:t>
      </w:r>
      <w:proofErr w:type="gramEnd"/>
      <w:r w:rsidRPr="00F56250">
        <w:rPr>
          <w:sz w:val="28"/>
          <w:szCs w:val="28"/>
        </w:rPr>
        <w:t>). Они получают материал</w:t>
      </w:r>
      <w:r w:rsidR="007C5DA9">
        <w:rPr>
          <w:sz w:val="28"/>
          <w:szCs w:val="28"/>
        </w:rPr>
        <w:t>ьную поддержку от своих первичных профсоюзных организаций</w:t>
      </w:r>
      <w:r w:rsidRPr="00F56250">
        <w:rPr>
          <w:sz w:val="28"/>
          <w:szCs w:val="28"/>
        </w:rPr>
        <w:t>, а в особых случаях по ходатайству своих организаций и от Горкома Профсоюза</w:t>
      </w:r>
    </w:p>
    <w:p w:rsidR="00FB73BC" w:rsidRDefault="00FB73BC" w:rsidP="00FB73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Городской комитет возвращает 3000 рублей членам профсоюза из своих средств на оздоровление и 1000 рублей за приобретение путевок в детские организации отдыха и оздоровления для детей членов профсоюза, а также выделяет материальную помощь в экстренных случаях от 3 000 рублей и более.  </w:t>
      </w:r>
    </w:p>
    <w:p w:rsidR="003B7B8F" w:rsidRPr="00F56250" w:rsidRDefault="003B7B8F" w:rsidP="00FB73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7B8F" w:rsidRPr="00F56250" w:rsidRDefault="003B7B8F" w:rsidP="003B7B8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059">
        <w:rPr>
          <w:b/>
          <w:sz w:val="28"/>
          <w:szCs w:val="28"/>
        </w:rPr>
        <w:t>Работа по охране труда</w:t>
      </w:r>
      <w:r w:rsidRPr="00F56250">
        <w:rPr>
          <w:sz w:val="28"/>
          <w:szCs w:val="28"/>
        </w:rPr>
        <w:t xml:space="preserve"> в образовательных организациях г. Оренбурга находится в удовлетворительном состоянии. Ежегодно организуются межведомственные проверки и приёмки организаций к новому учебному году с выдачей актов - разрешений на проведение занятий в мастерских, кабинетах физики, химии, информатики, спортзалах и т.д. Председатель горкома Профсоюза является </w:t>
      </w:r>
      <w:r>
        <w:rPr>
          <w:sz w:val="28"/>
          <w:szCs w:val="28"/>
        </w:rPr>
        <w:t xml:space="preserve">постоянным членом этой комиссии. </w:t>
      </w:r>
      <w:r w:rsidR="00D47449">
        <w:rPr>
          <w:sz w:val="28"/>
          <w:szCs w:val="28"/>
        </w:rPr>
        <w:t xml:space="preserve">В каждой первичной профсоюзной </w:t>
      </w:r>
      <w:r w:rsidR="003B550A">
        <w:rPr>
          <w:sz w:val="28"/>
          <w:szCs w:val="28"/>
        </w:rPr>
        <w:t>организации</w:t>
      </w:r>
      <w:r w:rsidRPr="00F56250">
        <w:rPr>
          <w:sz w:val="28"/>
          <w:szCs w:val="28"/>
        </w:rPr>
        <w:t xml:space="preserve"> есть уполномоченный по ох</w:t>
      </w:r>
      <w:r>
        <w:rPr>
          <w:sz w:val="28"/>
          <w:szCs w:val="28"/>
        </w:rPr>
        <w:t xml:space="preserve">ране труда. Горком Профсоюза систематически проводит обучение уполномоченных. </w:t>
      </w:r>
      <w:r w:rsidRPr="00F56250">
        <w:rPr>
          <w:sz w:val="28"/>
          <w:szCs w:val="28"/>
        </w:rPr>
        <w:t>В МОО издаются приказы о назначении ответственных лиц за охрану труда. Регулярно проводятся инструктажи по охране труда, заведены журналы регистрации инструктажей по охране труда, разработаны должностные инструкции по охране труда по профессиям и видам проводимых работ.   На заседаниях коллегии городского управления образования и на президиумах и пленумах городской организации Профсоюза рассматриваются вопросы по охране труда,  организации безопасных условий  жизнедеятельности работников, учащихся и воспитанников образовательных организаций.</w:t>
      </w:r>
    </w:p>
    <w:p w:rsidR="003B7B8F" w:rsidRDefault="003B7B8F" w:rsidP="003B7B8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Ежегодно члены городского комитета Профсоюза в составе межведомственной рабочей группы </w:t>
      </w:r>
      <w:r w:rsidR="00290EE9" w:rsidRPr="00F56250">
        <w:rPr>
          <w:sz w:val="28"/>
          <w:szCs w:val="28"/>
        </w:rPr>
        <w:t>принимают</w:t>
      </w:r>
      <w:r w:rsidRPr="00F56250">
        <w:rPr>
          <w:sz w:val="28"/>
          <w:szCs w:val="28"/>
        </w:rPr>
        <w:t xml:space="preserve"> участие в приемке лагерей для организации отдыха и оздоровления детей. Проверка штатного расписания, трудовых договоров, положение об оплате труда, правовой базы и тематических стендов по охране труда позволяют устранить недостатки, соблюсти права сотрудников и их безопасность.</w:t>
      </w:r>
    </w:p>
    <w:p w:rsidR="003D6169" w:rsidRPr="003969A2" w:rsidRDefault="004915EC" w:rsidP="003B7B8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9A2">
        <w:rPr>
          <w:sz w:val="28"/>
          <w:szCs w:val="28"/>
        </w:rPr>
        <w:t xml:space="preserve">29 марта 2022 года состоялось </w:t>
      </w:r>
      <w:proofErr w:type="gramStart"/>
      <w:r w:rsidRPr="003969A2">
        <w:rPr>
          <w:sz w:val="28"/>
          <w:szCs w:val="28"/>
        </w:rPr>
        <w:t>обучение уполномоченных по охране</w:t>
      </w:r>
      <w:proofErr w:type="gramEnd"/>
      <w:r w:rsidRPr="003969A2">
        <w:rPr>
          <w:sz w:val="28"/>
          <w:szCs w:val="28"/>
        </w:rPr>
        <w:t xml:space="preserve"> труда. На базе ООО «Лаборатория</w:t>
      </w:r>
      <w:r w:rsidR="003969A2" w:rsidRPr="003969A2">
        <w:rPr>
          <w:sz w:val="28"/>
          <w:szCs w:val="28"/>
        </w:rPr>
        <w:t xml:space="preserve"> «Центра социальных технологий» прошли обучение 60 членов профсоюза, </w:t>
      </w:r>
      <w:r w:rsidR="003969A2">
        <w:rPr>
          <w:sz w:val="28"/>
          <w:szCs w:val="28"/>
        </w:rPr>
        <w:t>уп</w:t>
      </w:r>
      <w:r w:rsidR="003969A2" w:rsidRPr="003969A2">
        <w:rPr>
          <w:sz w:val="28"/>
          <w:szCs w:val="28"/>
        </w:rPr>
        <w:t>олномоченных по охране труда образовательных учреждений города Оренбурга</w:t>
      </w:r>
      <w:r w:rsidR="003969A2">
        <w:rPr>
          <w:sz w:val="28"/>
          <w:szCs w:val="28"/>
        </w:rPr>
        <w:t>, на обучение было затрачено 60 000 рублей.</w:t>
      </w:r>
    </w:p>
    <w:p w:rsidR="0016602E" w:rsidRPr="003969A2" w:rsidRDefault="0097142B" w:rsidP="003B7B8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6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7329" w:rsidRDefault="004A6059" w:rsidP="0008732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9A2">
        <w:rPr>
          <w:sz w:val="28"/>
          <w:szCs w:val="28"/>
        </w:rPr>
        <w:lastRenderedPageBreak/>
        <w:t xml:space="preserve">В современных условиях информационная работа </w:t>
      </w:r>
      <w:r w:rsidRPr="00F56250">
        <w:rPr>
          <w:sz w:val="28"/>
          <w:szCs w:val="28"/>
        </w:rPr>
        <w:t xml:space="preserve">является одним из ключевых направлений профсоюзной деятельности. </w:t>
      </w:r>
      <w:r w:rsidR="00087329" w:rsidRPr="00087329">
        <w:rPr>
          <w:sz w:val="28"/>
          <w:szCs w:val="28"/>
        </w:rPr>
        <w:t xml:space="preserve">Информационная работа </w:t>
      </w:r>
      <w:r w:rsidR="00087329">
        <w:rPr>
          <w:sz w:val="28"/>
          <w:szCs w:val="28"/>
        </w:rPr>
        <w:t xml:space="preserve">нашего </w:t>
      </w:r>
      <w:r w:rsidR="00087329" w:rsidRPr="00087329">
        <w:rPr>
          <w:sz w:val="28"/>
          <w:szCs w:val="28"/>
        </w:rPr>
        <w:t>Профсоюза является важнейшим фактором</w:t>
      </w:r>
      <w:r w:rsidR="00087329">
        <w:rPr>
          <w:sz w:val="28"/>
          <w:szCs w:val="28"/>
        </w:rPr>
        <w:t xml:space="preserve"> </w:t>
      </w:r>
      <w:r w:rsidR="00087329" w:rsidRPr="00087329">
        <w:rPr>
          <w:sz w:val="28"/>
          <w:szCs w:val="28"/>
        </w:rPr>
        <w:t>результативности профсоюзного членства.</w:t>
      </w:r>
      <w:r w:rsidR="00087329">
        <w:rPr>
          <w:sz w:val="28"/>
          <w:szCs w:val="28"/>
        </w:rPr>
        <w:t xml:space="preserve"> </w:t>
      </w:r>
      <w:r w:rsidR="00087329" w:rsidRPr="00087329">
        <w:rPr>
          <w:sz w:val="28"/>
          <w:szCs w:val="28"/>
        </w:rPr>
        <w:t>Она должна быть основана на единой и четкой информационной</w:t>
      </w:r>
      <w:r w:rsidR="00087329">
        <w:rPr>
          <w:sz w:val="28"/>
          <w:szCs w:val="28"/>
        </w:rPr>
        <w:t xml:space="preserve"> </w:t>
      </w:r>
      <w:r w:rsidR="00087329" w:rsidRPr="00087329">
        <w:rPr>
          <w:sz w:val="28"/>
          <w:szCs w:val="28"/>
        </w:rPr>
        <w:t>политике, оперативно и качественно реагировать на потоки социально-правовой информации.</w:t>
      </w:r>
      <w:r w:rsidR="00087329">
        <w:rPr>
          <w:sz w:val="28"/>
          <w:szCs w:val="28"/>
        </w:rPr>
        <w:t xml:space="preserve"> Нами делается все для передачи достоверной и подлинной информации для каждого члена профсоюза о деятельности городской профсоюзной организации, Общероссийского Профсоюза образования и ФНПР</w:t>
      </w:r>
      <w:r w:rsidR="00087329" w:rsidRPr="00087329">
        <w:rPr>
          <w:sz w:val="28"/>
          <w:szCs w:val="28"/>
        </w:rPr>
        <w:t>.</w:t>
      </w:r>
      <w:r w:rsidR="00087329">
        <w:rPr>
          <w:sz w:val="28"/>
          <w:szCs w:val="28"/>
        </w:rPr>
        <w:t xml:space="preserve"> </w:t>
      </w:r>
    </w:p>
    <w:p w:rsidR="009570D2" w:rsidRDefault="00087329" w:rsidP="0008732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6059" w:rsidRPr="00F56250">
        <w:rPr>
          <w:sz w:val="28"/>
          <w:szCs w:val="28"/>
        </w:rPr>
        <w:t>а сайте Общероссийского Профсоюза образования</w:t>
      </w:r>
      <w:r w:rsidRPr="00087329">
        <w:t xml:space="preserve"> </w:t>
      </w:r>
      <w:r w:rsidR="009570D2" w:rsidRPr="009570D2">
        <w:rPr>
          <w:sz w:val="28"/>
          <w:szCs w:val="28"/>
        </w:rPr>
        <w:t>имеется</w:t>
      </w:r>
      <w:r>
        <w:t xml:space="preserve"> </w:t>
      </w:r>
      <w:r w:rsidRPr="00087329">
        <w:rPr>
          <w:sz w:val="28"/>
          <w:szCs w:val="28"/>
        </w:rPr>
        <w:t>сайт городской организации</w:t>
      </w:r>
      <w:r w:rsidR="004A6059" w:rsidRPr="00F56250">
        <w:rPr>
          <w:sz w:val="28"/>
          <w:szCs w:val="28"/>
        </w:rPr>
        <w:t xml:space="preserve">, где размещается вся необходимая информация по работе комитета городской организации, организационные, правовые вопросы и вопросы охраны труда, проводимые мероприятия. Тематика размещаемых материалов постоянно расширяется: актуальные новости, аналитика по социально-экономическим проблемам, опыт правовой защиты и др. </w:t>
      </w:r>
    </w:p>
    <w:p w:rsidR="004A6059" w:rsidRPr="00F56250" w:rsidRDefault="004A6059" w:rsidP="009570D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Горком Профсоюза постоянно размещает информацию о своей деятельности </w:t>
      </w:r>
      <w:r w:rsidR="009570D2">
        <w:rPr>
          <w:sz w:val="28"/>
          <w:szCs w:val="28"/>
        </w:rPr>
        <w:t>в</w:t>
      </w:r>
      <w:r w:rsidRPr="00F56250">
        <w:rPr>
          <w:sz w:val="28"/>
          <w:szCs w:val="28"/>
        </w:rPr>
        <w:t xml:space="preserve"> социальных сетях в системе интернет (Одноклассники, </w:t>
      </w:r>
      <w:proofErr w:type="spellStart"/>
      <w:r w:rsidRPr="00F56250">
        <w:rPr>
          <w:sz w:val="28"/>
          <w:szCs w:val="28"/>
        </w:rPr>
        <w:t>ВКонтакте</w:t>
      </w:r>
      <w:proofErr w:type="spellEnd"/>
      <w:r w:rsidRPr="00F56250">
        <w:rPr>
          <w:sz w:val="28"/>
          <w:szCs w:val="28"/>
        </w:rPr>
        <w:t xml:space="preserve">, </w:t>
      </w:r>
      <w:r w:rsidR="00605BE1">
        <w:rPr>
          <w:sz w:val="28"/>
          <w:szCs w:val="28"/>
        </w:rPr>
        <w:t xml:space="preserve">мессенджер </w:t>
      </w:r>
      <w:proofErr w:type="spellStart"/>
      <w:r w:rsidR="00605BE1" w:rsidRPr="00605BE1">
        <w:rPr>
          <w:sz w:val="28"/>
          <w:szCs w:val="28"/>
        </w:rPr>
        <w:t>Telegram</w:t>
      </w:r>
      <w:proofErr w:type="spellEnd"/>
      <w:r w:rsidR="00605BE1">
        <w:rPr>
          <w:sz w:val="28"/>
          <w:szCs w:val="28"/>
        </w:rPr>
        <w:t xml:space="preserve">). </w:t>
      </w:r>
      <w:r w:rsidR="00605BE1" w:rsidRPr="00605BE1">
        <w:rPr>
          <w:sz w:val="28"/>
          <w:szCs w:val="28"/>
        </w:rPr>
        <w:t>На сегодняшний день – это самый быстрый информационный способ популяризации профсоюзных дел, идей, создания положительного имиджа Профсоюза, усиления мотивации профсоюзного членства.</w:t>
      </w:r>
      <w:r w:rsidR="00605BE1">
        <w:rPr>
          <w:sz w:val="28"/>
          <w:szCs w:val="28"/>
        </w:rPr>
        <w:t xml:space="preserve"> </w:t>
      </w:r>
      <w:r w:rsidRPr="00F56250">
        <w:rPr>
          <w:sz w:val="28"/>
          <w:szCs w:val="28"/>
        </w:rPr>
        <w:t xml:space="preserve">Стало традицией чествовать в социальных сетях и в группах наших именинников. У нас много подписчиков и среди членов нашего профсоюза и среди коллег других профсоюзов. </w:t>
      </w:r>
    </w:p>
    <w:p w:rsidR="00087329" w:rsidRDefault="00087329" w:rsidP="004A605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7329">
        <w:rPr>
          <w:sz w:val="28"/>
          <w:szCs w:val="28"/>
        </w:rPr>
        <w:t>У нашей организации есть своя электронная почта.  Также есть специальная электронная почта для участников дистанционных мероприятий. Регулярно по электронной почте в образовательные организации направляются письма.</w:t>
      </w:r>
    </w:p>
    <w:p w:rsidR="009570D2" w:rsidRDefault="009570D2" w:rsidP="004A605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полноценной и быстрой передачи информации, а также для общения на актуальные темы и поздравления именинников в </w:t>
      </w:r>
      <w:r w:rsidR="00FD371A" w:rsidRPr="00FD371A">
        <w:rPr>
          <w:sz w:val="28"/>
          <w:szCs w:val="28"/>
        </w:rPr>
        <w:t>приложение-мессенджер</w:t>
      </w:r>
      <w:r w:rsidR="00FD371A">
        <w:rPr>
          <w:sz w:val="28"/>
          <w:szCs w:val="28"/>
        </w:rPr>
        <w:t>а</w:t>
      </w:r>
      <w:r w:rsidR="00FD371A" w:rsidRPr="00FD371A">
        <w:rPr>
          <w:sz w:val="28"/>
          <w:szCs w:val="28"/>
        </w:rPr>
        <w:t xml:space="preserve"> </w:t>
      </w:r>
      <w:proofErr w:type="spellStart"/>
      <w:r w:rsidR="004F34FE" w:rsidRPr="004F34FE"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 созданы группы для председателей ППО (для председателей школ, дошкольников и дополнительного образования).</w:t>
      </w:r>
    </w:p>
    <w:p w:rsidR="002D1B2B" w:rsidRDefault="002D1B2B" w:rsidP="002D1B2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B2B">
        <w:rPr>
          <w:sz w:val="28"/>
          <w:szCs w:val="28"/>
        </w:rPr>
        <w:t>Особое внимание в течение года было уделено работе в автоматизированной информационной системе «Единый реестр Общероссийского Профсоюза образования» (далее АИС), наполнению её по</w:t>
      </w:r>
      <w:r>
        <w:rPr>
          <w:sz w:val="28"/>
          <w:szCs w:val="28"/>
        </w:rPr>
        <w:t xml:space="preserve"> </w:t>
      </w:r>
      <w:r w:rsidRPr="002D1B2B">
        <w:rPr>
          <w:sz w:val="28"/>
          <w:szCs w:val="28"/>
        </w:rPr>
        <w:t xml:space="preserve">всей структуре </w:t>
      </w:r>
      <w:r>
        <w:rPr>
          <w:sz w:val="28"/>
          <w:szCs w:val="28"/>
        </w:rPr>
        <w:t>городской</w:t>
      </w:r>
      <w:r w:rsidRPr="002D1B2B">
        <w:rPr>
          <w:sz w:val="28"/>
          <w:szCs w:val="28"/>
        </w:rPr>
        <w:t xml:space="preserve"> организации.</w:t>
      </w:r>
      <w:r>
        <w:rPr>
          <w:sz w:val="28"/>
          <w:szCs w:val="28"/>
        </w:rPr>
        <w:t xml:space="preserve"> </w:t>
      </w:r>
      <w:r w:rsidRPr="002D1B2B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</w:t>
      </w:r>
      <w:r w:rsidRPr="002D1B2B">
        <w:rPr>
          <w:sz w:val="28"/>
          <w:szCs w:val="28"/>
        </w:rPr>
        <w:t xml:space="preserve"> АИС были внесены все первичные организации Профсоюза и персональные данные на </w:t>
      </w:r>
      <w:r>
        <w:rPr>
          <w:sz w:val="28"/>
          <w:szCs w:val="28"/>
        </w:rPr>
        <w:t>всех</w:t>
      </w:r>
      <w:r w:rsidRPr="002D1B2B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п</w:t>
      </w:r>
      <w:r w:rsidRPr="002D1B2B">
        <w:rPr>
          <w:sz w:val="28"/>
          <w:szCs w:val="28"/>
        </w:rPr>
        <w:t xml:space="preserve">рофсоюза. </w:t>
      </w:r>
      <w:r>
        <w:rPr>
          <w:sz w:val="28"/>
          <w:szCs w:val="28"/>
        </w:rPr>
        <w:t>Для председателей ППО был</w:t>
      </w:r>
      <w:r w:rsidR="003D6169">
        <w:rPr>
          <w:sz w:val="28"/>
          <w:szCs w:val="28"/>
        </w:rPr>
        <w:t>о</w:t>
      </w:r>
      <w:r>
        <w:rPr>
          <w:sz w:val="28"/>
          <w:szCs w:val="28"/>
        </w:rPr>
        <w:t xml:space="preserve"> организован</w:t>
      </w:r>
      <w:r w:rsidR="003D616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D6169">
        <w:rPr>
          <w:sz w:val="28"/>
          <w:szCs w:val="28"/>
        </w:rPr>
        <w:t>обучение</w:t>
      </w:r>
      <w:r w:rsidRPr="002D1B2B">
        <w:rPr>
          <w:sz w:val="28"/>
          <w:szCs w:val="28"/>
        </w:rPr>
        <w:t xml:space="preserve"> работе в АИС и азбуке формирования статистических отчетов всех уровней профсоюзных организаций</w:t>
      </w:r>
      <w:r>
        <w:rPr>
          <w:sz w:val="28"/>
          <w:szCs w:val="28"/>
        </w:rPr>
        <w:t>.</w:t>
      </w:r>
    </w:p>
    <w:p w:rsidR="004A6059" w:rsidRPr="00F56250" w:rsidRDefault="00FD371A" w:rsidP="002D1B2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D371A">
        <w:rPr>
          <w:sz w:val="28"/>
          <w:szCs w:val="28"/>
        </w:rPr>
        <w:t>средствах массовой информации (Газета «Простор»</w:t>
      </w:r>
      <w:r w:rsidR="00605BE1" w:rsidRPr="00605BE1">
        <w:t xml:space="preserve"> </w:t>
      </w:r>
      <w:r w:rsidR="00605BE1" w:rsidRPr="00605BE1">
        <w:rPr>
          <w:sz w:val="28"/>
          <w:szCs w:val="28"/>
        </w:rPr>
        <w:t>- 10 выпусков газет  было посвящено нашей организации,</w:t>
      </w:r>
      <w:r w:rsidRPr="00FD371A">
        <w:rPr>
          <w:sz w:val="28"/>
          <w:szCs w:val="28"/>
        </w:rPr>
        <w:t xml:space="preserve"> «Мой профсоюз», журнал «Дара») было напечатано </w:t>
      </w:r>
      <w:r w:rsidR="00605BE1">
        <w:rPr>
          <w:sz w:val="28"/>
          <w:szCs w:val="28"/>
        </w:rPr>
        <w:t>5</w:t>
      </w:r>
      <w:r w:rsidRPr="00FD371A">
        <w:rPr>
          <w:sz w:val="28"/>
          <w:szCs w:val="28"/>
        </w:rPr>
        <w:t>6 заметок и статей</w:t>
      </w:r>
      <w:r>
        <w:rPr>
          <w:sz w:val="28"/>
          <w:szCs w:val="28"/>
        </w:rPr>
        <w:t xml:space="preserve"> о деятельности Горкома П</w:t>
      </w:r>
      <w:r w:rsidRPr="00FD371A">
        <w:rPr>
          <w:sz w:val="28"/>
          <w:szCs w:val="28"/>
        </w:rPr>
        <w:t>рофсоюза.</w:t>
      </w:r>
      <w:r w:rsidR="00605BE1" w:rsidRPr="00605BE1">
        <w:rPr>
          <w:sz w:val="28"/>
          <w:szCs w:val="28"/>
        </w:rPr>
        <w:t xml:space="preserve">   В статьях и заметках печатались статьи на самые актуальные </w:t>
      </w:r>
      <w:r w:rsidR="00605BE1" w:rsidRPr="00605BE1">
        <w:rPr>
          <w:sz w:val="28"/>
          <w:szCs w:val="28"/>
        </w:rPr>
        <w:lastRenderedPageBreak/>
        <w:t xml:space="preserve">темы: «Профсоюз </w:t>
      </w:r>
      <w:proofErr w:type="gramStart"/>
      <w:r w:rsidR="00605BE1" w:rsidRPr="00605BE1">
        <w:rPr>
          <w:sz w:val="28"/>
          <w:szCs w:val="28"/>
        </w:rPr>
        <w:t>своих</w:t>
      </w:r>
      <w:proofErr w:type="gramEnd"/>
      <w:r w:rsidR="00605BE1" w:rsidRPr="00605BE1">
        <w:rPr>
          <w:sz w:val="28"/>
          <w:szCs w:val="28"/>
        </w:rPr>
        <w:t xml:space="preserve"> не бросает!», «Символ правды», «Педагоги творческие, талантливые» и т.д.</w:t>
      </w:r>
      <w:r w:rsidRPr="00FD371A">
        <w:rPr>
          <w:sz w:val="28"/>
          <w:szCs w:val="28"/>
        </w:rPr>
        <w:t xml:space="preserve"> </w:t>
      </w:r>
    </w:p>
    <w:p w:rsidR="004A6059" w:rsidRPr="00F56250" w:rsidRDefault="004A6059" w:rsidP="004A605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Журналисты газеты «Простор» тесно сотрудничают с горкомом Профсоюза. На страницах газет можно прочитать интересные статьи о членах профсоюза работников образования и о деятельности Оренбургской городской организации Профсоюза.   </w:t>
      </w:r>
    </w:p>
    <w:p w:rsidR="004A6059" w:rsidRPr="00F56250" w:rsidRDefault="004A6059" w:rsidP="004A605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Председатель </w:t>
      </w:r>
      <w:r w:rsidR="00FD371A">
        <w:rPr>
          <w:sz w:val="28"/>
          <w:szCs w:val="28"/>
        </w:rPr>
        <w:t>Оренбургской городской организации Про</w:t>
      </w:r>
      <w:r w:rsidR="003622EC">
        <w:rPr>
          <w:sz w:val="28"/>
          <w:szCs w:val="28"/>
        </w:rPr>
        <w:t xml:space="preserve">фсоюза А.В. </w:t>
      </w:r>
      <w:proofErr w:type="spellStart"/>
      <w:r w:rsidR="003622EC">
        <w:rPr>
          <w:sz w:val="28"/>
          <w:szCs w:val="28"/>
        </w:rPr>
        <w:t>Рыжинский</w:t>
      </w:r>
      <w:proofErr w:type="spellEnd"/>
      <w:r w:rsidR="00FD371A">
        <w:rPr>
          <w:sz w:val="28"/>
          <w:szCs w:val="28"/>
        </w:rPr>
        <w:t xml:space="preserve"> </w:t>
      </w:r>
      <w:r w:rsidRPr="00F56250">
        <w:rPr>
          <w:sz w:val="28"/>
          <w:szCs w:val="28"/>
        </w:rPr>
        <w:t xml:space="preserve"> </w:t>
      </w:r>
      <w:r w:rsidR="00605BE1">
        <w:rPr>
          <w:sz w:val="28"/>
          <w:szCs w:val="28"/>
        </w:rPr>
        <w:t xml:space="preserve">и председатель Совета ветеранов профсоюзного движения Н.Н. Герман </w:t>
      </w:r>
      <w:r w:rsidRPr="00F56250">
        <w:rPr>
          <w:sz w:val="28"/>
          <w:szCs w:val="28"/>
        </w:rPr>
        <w:t>принял</w:t>
      </w:r>
      <w:r w:rsidR="00605BE1">
        <w:rPr>
          <w:sz w:val="28"/>
          <w:szCs w:val="28"/>
        </w:rPr>
        <w:t>и</w:t>
      </w:r>
      <w:r w:rsidR="003622EC">
        <w:rPr>
          <w:sz w:val="28"/>
          <w:szCs w:val="28"/>
        </w:rPr>
        <w:t xml:space="preserve"> </w:t>
      </w:r>
      <w:r w:rsidRPr="00F56250">
        <w:rPr>
          <w:sz w:val="28"/>
          <w:szCs w:val="28"/>
        </w:rPr>
        <w:t xml:space="preserve">участие в конкурсе Общероссийского Профсоюза образования «Профсоюзный репортер».                </w:t>
      </w:r>
    </w:p>
    <w:p w:rsidR="00605BE1" w:rsidRDefault="004A6059" w:rsidP="009570D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>Систематически выпускается рекламная и презентационная продукция, способствующая формированию корпоративной культуры, идентификации организации в обществе и формированию положительного имиджа Профсоюза.</w:t>
      </w:r>
      <w:r w:rsidR="003622EC">
        <w:rPr>
          <w:sz w:val="28"/>
          <w:szCs w:val="28"/>
        </w:rPr>
        <w:t xml:space="preserve"> </w:t>
      </w:r>
      <w:r w:rsidR="00605BE1" w:rsidRPr="00605BE1">
        <w:rPr>
          <w:sz w:val="28"/>
          <w:szCs w:val="28"/>
        </w:rPr>
        <w:t>2 000 экземпляров различной агитационной продукции было изготовлено в течение года на 106 931 рубль.</w:t>
      </w:r>
    </w:p>
    <w:p w:rsidR="009570D2" w:rsidRPr="009570D2" w:rsidRDefault="009570D2" w:rsidP="009570D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70D2">
        <w:rPr>
          <w:sz w:val="28"/>
          <w:szCs w:val="28"/>
        </w:rPr>
        <w:t>равильная и своевременная подача информации является</w:t>
      </w:r>
      <w:r>
        <w:rPr>
          <w:sz w:val="28"/>
          <w:szCs w:val="28"/>
        </w:rPr>
        <w:t xml:space="preserve"> </w:t>
      </w:r>
      <w:r w:rsidRPr="009570D2">
        <w:rPr>
          <w:sz w:val="28"/>
          <w:szCs w:val="28"/>
        </w:rPr>
        <w:t xml:space="preserve">регулятором настроения </w:t>
      </w:r>
      <w:r>
        <w:rPr>
          <w:sz w:val="28"/>
          <w:szCs w:val="28"/>
        </w:rPr>
        <w:t>членов профсоюза</w:t>
      </w:r>
      <w:r w:rsidRPr="009570D2">
        <w:rPr>
          <w:sz w:val="28"/>
          <w:szCs w:val="28"/>
        </w:rPr>
        <w:t>, формирует</w:t>
      </w:r>
      <w:r>
        <w:rPr>
          <w:sz w:val="28"/>
          <w:szCs w:val="28"/>
        </w:rPr>
        <w:t xml:space="preserve"> </w:t>
      </w:r>
      <w:r w:rsidRPr="009570D2">
        <w:rPr>
          <w:sz w:val="28"/>
          <w:szCs w:val="28"/>
        </w:rPr>
        <w:t xml:space="preserve">правильный и положительный имидж </w:t>
      </w:r>
      <w:r>
        <w:rPr>
          <w:sz w:val="28"/>
          <w:szCs w:val="28"/>
        </w:rPr>
        <w:t xml:space="preserve">нашей </w:t>
      </w:r>
      <w:r w:rsidRPr="009570D2">
        <w:rPr>
          <w:sz w:val="28"/>
          <w:szCs w:val="28"/>
        </w:rPr>
        <w:t>Профсоюзной организации,</w:t>
      </w:r>
      <w:r>
        <w:rPr>
          <w:sz w:val="28"/>
          <w:szCs w:val="28"/>
        </w:rPr>
        <w:t xml:space="preserve"> </w:t>
      </w:r>
      <w:r w:rsidRPr="009570D2">
        <w:rPr>
          <w:sz w:val="28"/>
          <w:szCs w:val="28"/>
        </w:rPr>
        <w:t>содействует расширению профсоюзной членской базы.</w:t>
      </w:r>
      <w:r>
        <w:rPr>
          <w:sz w:val="28"/>
          <w:szCs w:val="28"/>
        </w:rPr>
        <w:t xml:space="preserve"> Сегодня мы </w:t>
      </w:r>
      <w:r w:rsidRPr="009570D2">
        <w:rPr>
          <w:sz w:val="28"/>
          <w:szCs w:val="28"/>
        </w:rPr>
        <w:t>стреми</w:t>
      </w:r>
      <w:r>
        <w:rPr>
          <w:sz w:val="28"/>
          <w:szCs w:val="28"/>
        </w:rPr>
        <w:t>мся</w:t>
      </w:r>
      <w:r w:rsidRPr="009570D2">
        <w:rPr>
          <w:sz w:val="28"/>
          <w:szCs w:val="28"/>
        </w:rPr>
        <w:t xml:space="preserve"> идти в ногу со временем, максимально</w:t>
      </w:r>
      <w:r>
        <w:rPr>
          <w:sz w:val="28"/>
          <w:szCs w:val="28"/>
        </w:rPr>
        <w:t xml:space="preserve"> </w:t>
      </w:r>
      <w:r w:rsidRPr="009570D2">
        <w:rPr>
          <w:sz w:val="28"/>
          <w:szCs w:val="28"/>
        </w:rPr>
        <w:t>использу</w:t>
      </w:r>
      <w:r>
        <w:rPr>
          <w:sz w:val="28"/>
          <w:szCs w:val="28"/>
        </w:rPr>
        <w:t>ем</w:t>
      </w:r>
      <w:r w:rsidRPr="009570D2">
        <w:rPr>
          <w:sz w:val="28"/>
          <w:szCs w:val="28"/>
        </w:rPr>
        <w:t xml:space="preserve"> все современные информационные ресурсы и средства коммуникаций, совершенствуе</w:t>
      </w:r>
      <w:r>
        <w:rPr>
          <w:sz w:val="28"/>
          <w:szCs w:val="28"/>
        </w:rPr>
        <w:t>м</w:t>
      </w:r>
      <w:r w:rsidRPr="009570D2">
        <w:rPr>
          <w:sz w:val="28"/>
          <w:szCs w:val="28"/>
        </w:rPr>
        <w:t xml:space="preserve"> алгоритмы взаимодействия между структурами Профсоюза всех уровней.</w:t>
      </w:r>
    </w:p>
    <w:p w:rsidR="004A6059" w:rsidRDefault="004A6059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42B" w:rsidRDefault="0097142B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4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A65"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сре</w:t>
      </w:r>
      <w:proofErr w:type="gramStart"/>
      <w:r w:rsidR="00524A65"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524A65"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офсоюзного бюджета были и остаются членские профсоюзные взносы, систематически проводится работа по соблюдению обязательств их перечисления.</w:t>
      </w:r>
      <w:r w:rsid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денежных средств </w:t>
      </w:r>
      <w:r w:rsid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производится по смете доходов и расходов, которая ежегодно принимается на очередной финансовый год на заседании </w:t>
      </w:r>
      <w:r w:rsid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городской</w:t>
      </w:r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Профсоюза.</w:t>
      </w:r>
      <w:r w:rsid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0AC" w:rsidRPr="006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</w:t>
      </w:r>
      <w:r w:rsidR="006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рамотная </w:t>
      </w:r>
      <w:r w:rsidRPr="0017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политика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горкому Профсоюза </w:t>
      </w:r>
      <w:r w:rsidR="006640AC" w:rsidRPr="006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некоторые проблемы дальнейшего обеспечения защиты трудовых и социально-экономических прав работников отрасли, обеспечения технической оснащенности профсоюзных организаций всех уровней, их информационной базы</w:t>
      </w:r>
      <w:r w:rsidR="006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профинансировать ряд важнейших мероприятий и выполнить свои финансовые обязательства.</w:t>
      </w:r>
      <w:r w:rsidR="001740A3" w:rsidRPr="001740A3">
        <w:t xml:space="preserve"> </w:t>
      </w:r>
      <w:r w:rsidR="001740A3" w:rsidRPr="00174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перечень не</w:t>
      </w:r>
      <w:r w:rsidR="006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из массовых мероприятий:</w:t>
      </w:r>
    </w:p>
    <w:p w:rsidR="00896AE1" w:rsidRDefault="00D614A6" w:rsidP="0089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городская организация Профсоюза в 2022 года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спартакиады для работников образования.</w:t>
      </w:r>
      <w:r w:rsidR="0089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EF5" w:rsidRPr="00C032A3" w:rsidRDefault="00DE2B24" w:rsidP="00120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горкома, профсоюзные активисты, первичные профсоюзные организации активно приняли участие в мероприятиях </w:t>
      </w:r>
      <w:r w:rsidRP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научно-практическая конференцию «Технологии формирования культуры профессионального здоровья педагогических работников»</w:t>
      </w:r>
      <w:r w:rsid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(43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433" w:rsidRP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E4433" w:rsidRP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«Профсоюзный репортёр»</w:t>
      </w:r>
      <w:r w:rsid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Рыжинский</w:t>
      </w:r>
      <w:proofErr w:type="spellEnd"/>
      <w:r w:rsid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Герман Н.Н.)</w:t>
      </w:r>
      <w:r w:rsid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в день учреждения </w:t>
      </w:r>
      <w:r w:rsidRP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Общероссийского Профсоюза образования </w:t>
      </w:r>
      <w:r w:rsidR="000F6CD5" w:rsidRP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P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</w:t>
      </w:r>
      <w:r w:rsid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</w:t>
      </w:r>
      <w:r w:rsidRP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</w:t>
      </w:r>
      <w:r w:rsid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тотального профсоюзного</w:t>
      </w:r>
      <w:r w:rsid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диктанта</w:t>
      </w:r>
      <w:r w:rsidR="000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(самыми активными были ППО </w:t>
      </w:r>
      <w:r w:rsidR="005C5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МДОАУ 77 (31 чел.), 161 (26 чел.), 104 (25 чел.), 154 и  ЦДТ Промышленного р-на</w:t>
      </w:r>
      <w:proofErr w:type="gramEnd"/>
      <w:r w:rsidR="005C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23 чел.), СОШ 19 (22 чел.), МДОАУ 169 (20 чел.)</w:t>
      </w:r>
      <w:r w:rsid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 (18 чел.), СОШ 88 и МДОАУ 171 (по 15 чел.), СОШ 79 и МДОАУ 114 (по 10 чел.);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2A3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профсоюза приняли участие во В</w:t>
      </w:r>
      <w:r w:rsid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сероссийском профсоюзном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433" w:rsidRP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</w:t>
      </w:r>
      <w:r w:rsid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урсе-фестивале</w:t>
      </w:r>
      <w:r w:rsidR="00BE4433" w:rsidRPr="00BE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"Виват,  таланты!"</w:t>
      </w:r>
      <w:r w:rsid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заочном этапе. </w:t>
      </w:r>
      <w:proofErr w:type="gramStart"/>
      <w:r w:rsid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Лауреаты конкурса были приглашены на финальное испытание в г. Москву (Победители в номинации «Музыкально-исполнительское искусство»: </w:t>
      </w:r>
      <w:r w:rsidR="00C032A3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хор педагогов МАУДО «Центр детского творчества»</w:t>
      </w:r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района, г.</w:t>
      </w:r>
      <w:r w:rsid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Оренбурга (1 место), Белоусова Алла Александровна учитель МОАУ «Средняя общеобразовательная школа №19»</w:t>
      </w:r>
      <w:r w:rsidR="00020EF5" w:rsidRPr="00C03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профсоюза (лауреат, специальный приз «За артистизм и выразительность»), </w:t>
      </w:r>
      <w:proofErr w:type="spellStart"/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Просянникова</w:t>
      </w:r>
      <w:proofErr w:type="spellEnd"/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Геннадьевна воспитатель  МДОАУ №90 г. Оренбурга, член профсоюза (лауреат в номинации «Художественное</w:t>
      </w:r>
      <w:proofErr w:type="gramEnd"/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декоративно-прикладное творчество»),  Новикова Ирина </w:t>
      </w:r>
      <w:proofErr w:type="spellStart"/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Темуровна</w:t>
      </w:r>
      <w:proofErr w:type="spellEnd"/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доп</w:t>
      </w:r>
      <w:r w:rsid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 МАУДО «</w:t>
      </w:r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</w:t>
      </w:r>
      <w:r w:rsid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эколого-биологический центр»</w:t>
      </w:r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Оренбурга, член профсоюза  (лауреат в номинации «Художественное и декоративно-прикладное творчество»), Ольховик Наталья Михайловна педагог дополнительного образования МАУДО "Центр Детского Творчества" Промышленного района г. Оренбург,</w:t>
      </w:r>
      <w:r w:rsidR="00020EF5" w:rsidRPr="00C03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профсоюза  (лауреат в номинации «Художественное и деко</w:t>
      </w:r>
      <w:r w:rsid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ративно-прикладное творчество»)</w:t>
      </w:r>
      <w:r w:rsidR="00020EF5" w:rsidRP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392" w:rsidRPr="00120392">
        <w:t xml:space="preserve"> </w:t>
      </w:r>
      <w:proofErr w:type="gramStart"/>
      <w:r w:rsidR="0060367C" w:rsidRPr="0060367C">
        <w:rPr>
          <w:rFonts w:ascii="Times New Roman" w:hAnsi="Times New Roman" w:cs="Times New Roman"/>
          <w:sz w:val="28"/>
          <w:szCs w:val="28"/>
        </w:rPr>
        <w:t>П</w:t>
      </w:r>
      <w:r w:rsidR="0060367C">
        <w:rPr>
          <w:rFonts w:ascii="Times New Roman" w:hAnsi="Times New Roman" w:cs="Times New Roman"/>
          <w:sz w:val="28"/>
          <w:szCs w:val="28"/>
        </w:rPr>
        <w:t>о при</w:t>
      </w:r>
      <w:r w:rsidR="0060367C" w:rsidRPr="0060367C">
        <w:rPr>
          <w:rFonts w:ascii="Times New Roman" w:hAnsi="Times New Roman" w:cs="Times New Roman"/>
          <w:sz w:val="28"/>
          <w:szCs w:val="28"/>
        </w:rPr>
        <w:t>глашению Общероссийского Профсоюза образования, в</w:t>
      </w:r>
      <w:r w:rsidR="0060367C">
        <w:t xml:space="preserve"> </w:t>
      </w:r>
      <w:r w:rsidR="00120392" w:rsidRPr="0012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реализации мер по популяризации моделей профессионального здоровья работников образования, членов Профсоюза, создания условий для сохранения их здоровья и ведения ими здорового образа жизни </w:t>
      </w:r>
      <w:r w:rsidR="0012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</w:t>
      </w:r>
      <w:r w:rsidR="006036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МДОАУ № 20 и СОШ № 65</w:t>
      </w:r>
      <w:r w:rsidR="0060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</w:t>
      </w:r>
      <w:r w:rsidR="00120392" w:rsidRPr="00120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повышения ежедневной двигательной активности «Человек идущий»</w:t>
      </w:r>
      <w:r w:rsidR="006036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организована Б</w:t>
      </w:r>
      <w:r w:rsidR="00120392" w:rsidRPr="00120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лаготворительным фондом Лиги здоровья нации при поддержке Министерства спорта Российской Федерации</w:t>
      </w:r>
      <w:proofErr w:type="gramEnd"/>
      <w:r w:rsidR="00120392" w:rsidRPr="0012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Федерального Проекта «Спорт – норма жизни».</w:t>
      </w:r>
      <w:r w:rsidR="0060367C" w:rsidRPr="0060367C">
        <w:t xml:space="preserve"> </w:t>
      </w:r>
      <w:r w:rsidR="0060367C" w:rsidRPr="00603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традиции основной этап соревнований состоялся с 15 октября по 15 ноября.</w:t>
      </w:r>
    </w:p>
    <w:p w:rsidR="005C01E0" w:rsidRPr="005C01E0" w:rsidRDefault="00C032A3" w:rsidP="00DE2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01E0" w:rsidRPr="005C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3.01.2022 года  при поддержке Оренбургской городской организации Профсоюза команда  МОАУ «СОШ № 70» приняла  участие в окружном очном полуфинале Всероссийского профессионального конкурса «Флагманы </w:t>
      </w:r>
      <w:r w:rsidR="005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 Школа»</w:t>
      </w:r>
      <w:r w:rsidR="005C01E0" w:rsidRPr="005C0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проходил в городе Нижний Новгород.  Организатор масштабного проекта AHO «Россия страна возможностей» при поддержке Министерства просвещения Российской Федерации в рамках федерального проекта «Социальные лифты для каждого» национального проекта «О</w:t>
      </w:r>
      <w:r w:rsidR="0089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бразование». </w:t>
      </w:r>
      <w:r w:rsidR="005C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="005C01E0" w:rsidRPr="005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5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1E0" w:rsidRPr="005C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ярко продемонстрировал</w:t>
      </w:r>
      <w:r w:rsidR="005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1E0" w:rsidRPr="005C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педагогический талант и лидерские качества. Педагоги  получили заряд положительных эмоции, ознакомились с лучшими практиками коллег из других школ.</w:t>
      </w:r>
      <w:r w:rsidR="0074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(Было израсходовано 40 000 рублей).</w:t>
      </w:r>
    </w:p>
    <w:p w:rsidR="00017ED7" w:rsidRPr="0026526F" w:rsidRDefault="00405366" w:rsidP="00017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год был годом </w:t>
      </w:r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военной операции</w:t>
      </w:r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Украине. В течение года Оренбургская городская организация </w:t>
      </w:r>
      <w:r w:rsidRPr="00405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40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акции  «#</w:t>
      </w:r>
      <w:proofErr w:type="spellStart"/>
      <w:r w:rsidRPr="00405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СвоихНеБросаем</w:t>
      </w:r>
      <w:proofErr w:type="spellEnd"/>
      <w:r w:rsidRPr="004053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оказанию гуманитарной помощи военнослужащим Российской Федерации, принимающим участие в специальной военной операции, а также жителям Донб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асса, пострадавшим в результате боевых действий.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было собрано гуманитарной помощи примерно на 1 000 000 рублей, 5 000 рублей  горком профсоюза выделил семье учителя физической культуры 5 лицея </w:t>
      </w:r>
      <w:proofErr w:type="spellStart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Балалайкина</w:t>
      </w:r>
      <w:proofErr w:type="spellEnd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Александровича, который ушел добровольцем на войну и 50 000 рублей на акцию «Своих не бросаем!», два </w:t>
      </w:r>
      <w:proofErr w:type="spellStart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рециркулятора</w:t>
      </w:r>
      <w:proofErr w:type="spellEnd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были отправлены профсоюзам </w:t>
      </w:r>
      <w:proofErr w:type="spellStart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Перевальского</w:t>
      </w:r>
      <w:proofErr w:type="spellEnd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стоимостью 40 000 рублей.</w:t>
      </w:r>
      <w:proofErr w:type="gramEnd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Фанур</w:t>
      </w:r>
      <w:proofErr w:type="spellEnd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Аминович</w:t>
      </w:r>
      <w:proofErr w:type="spellEnd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английского языка школы 15 был призван в ряды военнослужащих, 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первичка</w:t>
      </w:r>
      <w:proofErr w:type="spellEnd"/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20 000 рублей.  </w:t>
      </w:r>
    </w:p>
    <w:p w:rsidR="00405366" w:rsidRDefault="00405366" w:rsidP="000A4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участие в солидарных действиях Профсоюзов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 организации</w:t>
      </w:r>
      <w:r w:rsidR="0017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приняли участие в п</w:t>
      </w:r>
      <w:r w:rsidR="001740A3"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</w:t>
      </w:r>
      <w:r w:rsid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участвовали</w:t>
      </w:r>
      <w:r w:rsid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митингах-концертах в поддержку </w:t>
      </w:r>
      <w:r w:rsidRPr="00405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Российской Федерации, принимающих участие в специальной военной операции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05366" w:rsidRPr="00882195" w:rsidRDefault="00405366" w:rsidP="00405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 в Оренбурге состоялся митинг-концерт, посвящённый принятию Декларации о суверенитете Луганской и Донецкой Народных Республик. В нем приняли участие оренбургские активисты, общественники и неравнодушные граждане. Среди присутствующих  Профсоюзы Оренбуржья, которые пришли на набережную к </w:t>
      </w:r>
      <w:proofErr w:type="gramStart"/>
      <w:r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памятнику Валерия</w:t>
      </w:r>
      <w:proofErr w:type="gramEnd"/>
      <w:r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Чкалова с флагами и эмблемами отраслевых профсоюзов региона. </w:t>
      </w:r>
      <w:proofErr w:type="gramStart"/>
      <w:r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митинге к собравшимся обратился председатель координационного совета профсоюзов муниципального образования «город Оренбург», председатель Оренбургской городской организации Профсоюза работников народного образования и науки РФ, член Общественной Палаты Оренбурга Александр Вячеславович </w:t>
      </w:r>
      <w:proofErr w:type="spellStart"/>
      <w:r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Рыжинский</w:t>
      </w:r>
      <w:proofErr w:type="spellEnd"/>
      <w:r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призвал всех собравшихся </w:t>
      </w:r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акцию #</w:t>
      </w:r>
      <w:proofErr w:type="spellStart"/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СвоихНеБросаем</w:t>
      </w:r>
      <w:proofErr w:type="spellEnd"/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внести свой вклад в приближение общей победы, оказать помощь, написать письма, сказать теплые слова в поддержку бойцам и мирным жителям.</w:t>
      </w:r>
    </w:p>
    <w:p w:rsidR="001740A3" w:rsidRDefault="001740A3" w:rsidP="00174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празднования</w:t>
      </w:r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Победы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профсоюза активно принимали участие в 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них: «Бессмертный полк»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«Георгиевская ленточка»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НаследникиПобеды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  <w:r w:rsidR="00C0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2000 человек приняли участие в данных акциях.</w:t>
      </w:r>
    </w:p>
    <w:p w:rsidR="001740A3" w:rsidRDefault="001740A3" w:rsidP="00174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15 – 22 июня в онлайн формате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А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общенациональному Дню памяти и скорби путем зажжения виртуальных свечей на сайте </w:t>
      </w:r>
      <w:proofErr w:type="spellStart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деньпамяти</w:t>
      </w:r>
      <w:proofErr w:type="gramStart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знак памяти о погибших. </w:t>
      </w:r>
    </w:p>
    <w:p w:rsidR="00882195" w:rsidRDefault="00A12D25" w:rsidP="00882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председателей первичных профсоюзных организаций, в рамках городского августовского совещания состоялась </w:t>
      </w:r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профсоюзная секция на тему: «Корпоративная культура современной образовательной организации»</w:t>
      </w:r>
      <w:r w:rsid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было написано обращение</w:t>
      </w:r>
      <w:r w:rsidR="00882195" w:rsidRPr="00882195">
        <w:t xml:space="preserve"> </w:t>
      </w:r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органы власти </w:t>
      </w:r>
      <w:r w:rsid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заработной платы педагогических работников</w:t>
      </w:r>
      <w:r w:rsid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рассмотрены вопросы:</w:t>
      </w:r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«Работа в команде: как добиваться целей и покорять новые вершины»</w:t>
      </w:r>
      <w:r w:rsid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хорошо р</w:t>
      </w:r>
      <w:r w:rsid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аботает, тот отлично отдыхает!», </w:t>
      </w:r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«СМИ как средство распространения корпоративной культуры»</w:t>
      </w:r>
      <w:r w:rsid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«Наставничество</w:t>
      </w:r>
      <w:r w:rsid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195" w:rsidRP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важный элемент корпоративной культуры профс</w:t>
      </w:r>
      <w:r w:rsidR="00882195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оюзного движения» и др.</w:t>
      </w:r>
    </w:p>
    <w:p w:rsidR="007A170C" w:rsidRPr="007A170C" w:rsidRDefault="001740A3" w:rsidP="007A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городская организация приняла активное участие во Всероссийской акции профсоюзов в рамках Всемирного дня действий «За достойный труд!» </w:t>
      </w:r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традиционная профсоюзная  акция прошла в ситуации  беспрецедентного давления на нашу страну, которое  выражается  не просто в проведении санкционной политики, но и в обстановке военного противостояния, направленного на подрыв национального суверенитета России.  </w:t>
      </w:r>
      <w:r w:rsid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Всемирный день действий «За достойный труд!» был организован в форме организованных  по всей стране агитационных автопробегов и велопробегов.  Профсоюзы Оренбургской области с 4 по 6 октября участвовали в большом межмуниципальном автопробеге. Автоколонна проехала более 1500 километров от востока до северо-запада с остановками в 13 муниципалитетах: </w:t>
      </w:r>
      <w:proofErr w:type="gramStart"/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– Домбаровский – Орск – Новотроицк – Шарлык – Пономаревка – Матвеевка – Асекеево – Бугуруслан – Бузулук – Сорочинск – Новосергиевка – Переволоцкий.</w:t>
      </w:r>
      <w:proofErr w:type="gramEnd"/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городах и селах участники встречались с жителями и профсоюзным активом, также передали наборы с теплыми вещами для мобилизованных. Завершился межмуниципальный пробег в Оренбурге 6 октября, где команду встретили представители региональных профсоюзов. Среди активных участников встречи были первички Оренбургской городской организации Профсоюза, а также члены Советов молодых педагогов и ветеранов профсоюзного движения при Горкоме.  Акция профсоюзов Оренбургской области прошла под девизами профсоюзов всей России: «</w:t>
      </w:r>
      <w:proofErr w:type="spellStart"/>
      <w:proofErr w:type="gramStart"/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proofErr w:type="gramEnd"/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Достойный труд!», «</w:t>
      </w:r>
      <w:proofErr w:type="spellStart"/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Zа</w:t>
      </w:r>
      <w:proofErr w:type="spellEnd"/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Конституцию!», «</w:t>
      </w:r>
      <w:proofErr w:type="spellStart"/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Zа</w:t>
      </w:r>
      <w:proofErr w:type="spellEnd"/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закону о профсоюзах!», «</w:t>
      </w:r>
      <w:proofErr w:type="spellStart"/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Zа</w:t>
      </w:r>
      <w:proofErr w:type="spellEnd"/>
      <w:r w:rsidR="007A170C"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Президента!».</w:t>
      </w:r>
    </w:p>
    <w:p w:rsidR="007A170C" w:rsidRPr="007A170C" w:rsidRDefault="007A170C" w:rsidP="007A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Всемирного дня действий «За достойный труд!» первичные профсоюзные организации Оренбургской городской организации Профсоюза провели профсоюзные собрания и заседания профсоюзных комитетов, с привлечением к участию в заседаниях молодежного профактива и ветеранов профсоюзного движения; </w:t>
      </w:r>
      <w:proofErr w:type="spellStart"/>
      <w:r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первички</w:t>
      </w:r>
      <w:proofErr w:type="spellEnd"/>
      <w:r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во </w:t>
      </w:r>
      <w:proofErr w:type="spellStart"/>
      <w:r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флешмобах</w:t>
      </w:r>
      <w:proofErr w:type="spellEnd"/>
      <w:r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размещая фотографии активистов с плакатами и профсоюзными лозунгами на своих страницах социальных сетей, сайтах и в чатах в мессенджерах;</w:t>
      </w:r>
      <w:proofErr w:type="gramEnd"/>
      <w:r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организованы гуманитарные акции помощи гражданам ДНР, ЛНР и иных освобожденных территорий, а также нашим солдатам, участвующим в специальной операции на Украине. Профсоюзы в новых реалиях через инструменты социального партнерства продолжают борьбу за права работников на соблюдение норм трудового законодательства и охраны труда, на социальную защиту и обязательное социальное страхование, поддерживают про активные формы выплаты пособий, настаивают на возобновлении индексации пенсий</w:t>
      </w:r>
      <w:r w:rsid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работающим пенсионерам.            </w:t>
      </w:r>
    </w:p>
    <w:p w:rsidR="00CB68B3" w:rsidRDefault="00CB68B3" w:rsidP="002E6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</w:t>
      </w:r>
      <w:r w:rsidRPr="00CB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B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активиста в регионе Федерация профсоюзов Оренбуржья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</w:t>
      </w:r>
      <w:r w:rsidRPr="00CB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«Профсоюзный активист года».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</w:t>
      </w:r>
      <w:r w:rsidRPr="00CB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первичной профсоюзной организации МАУДО «Детский эколого-биологический Центр» г. Оренбурга Ирина Михайловна Куликова получила Сертификат победителя конкурса «Профсоюзный активист года - 2022». </w:t>
      </w:r>
    </w:p>
    <w:p w:rsidR="001740A3" w:rsidRPr="009A37F7" w:rsidRDefault="00F50C94" w:rsidP="002E6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празднования профессиональных праздников (День Дошкольного работника, День Учителя) и календарных праздников (День пожилого человека, Новый год, 23 февраля, 8 марта) для членов профсоюза приобретаются билеты на концертные мероприятия и спектакли в филармонию, театры и дворцы культуры города, а также для детей членов профсоюза на новогодние и иные детские мероприятия.</w:t>
      </w:r>
      <w:proofErr w:type="gramEnd"/>
      <w:r w:rsidR="00DF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056" w:rsidRPr="009A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эти цели было потрачено </w:t>
      </w:r>
      <w:r w:rsidR="00D94E2F" w:rsidRPr="00D94E2F">
        <w:rPr>
          <w:rFonts w:ascii="Times New Roman" w:eastAsia="Times New Roman" w:hAnsi="Times New Roman" w:cs="Times New Roman"/>
          <w:sz w:val="28"/>
          <w:szCs w:val="28"/>
          <w:lang w:eastAsia="ru-RU"/>
        </w:rPr>
        <w:t>1 629 900</w:t>
      </w:r>
      <w:r w:rsidR="00DF4056" w:rsidRPr="00D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056" w:rsidRPr="009A37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</w:p>
    <w:p w:rsidR="001740A3" w:rsidRPr="00D10E03" w:rsidRDefault="00673006" w:rsidP="0067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юбилейными датами</w:t>
      </w:r>
      <w:r w:rsidR="00D1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94E2F" w:rsidRPr="00D94E2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10E03" w:rsidRPr="00D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юбиляров</w:t>
      </w:r>
      <w:r w:rsidR="00D1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профессиональным</w:t>
      </w:r>
      <w:r w:rsidR="00DF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</w:t>
      </w:r>
      <w:r w:rsidR="00DF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Днём учителя и Днём профсоюзного активиста </w:t>
      </w:r>
      <w:r w:rsidR="00D1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профсоюза были награждены</w:t>
      </w:r>
      <w:r w:rsidR="00D4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10E03" w:rsidRPr="00D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благодарственными письмами горкома</w:t>
      </w:r>
      <w:r w:rsidR="00DF4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E03" w:rsidRPr="00D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обкома</w:t>
      </w:r>
      <w:r w:rsidR="00DF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ФПО</w:t>
      </w:r>
      <w:r w:rsidR="00D10E03" w:rsidRPr="00D10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0A3" w:rsidRDefault="001740A3" w:rsidP="00742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Оренбургская городская организация Профсоюза в  постоянном поиске новых форм работы.</w:t>
      </w:r>
    </w:p>
    <w:p w:rsidR="00C5471F" w:rsidRPr="00C5471F" w:rsidRDefault="00C5471F" w:rsidP="0074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было выделено на оздоровление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отдых 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профсоюза – </w:t>
      </w:r>
      <w:r w:rsidR="00017ED7" w:rsidRPr="000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891 760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5471F" w:rsidRPr="00C5471F" w:rsidRDefault="00C5471F" w:rsidP="0074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оказание материальной помощи членам профсоюза  - </w:t>
      </w:r>
      <w:r w:rsidR="00017ED7" w:rsidRPr="000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871 500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5471F" w:rsidRPr="00C5471F" w:rsidRDefault="00C5471F" w:rsidP="0074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проведение культмассовых мероприятий израсходовано  - </w:t>
      </w:r>
      <w:r w:rsidR="00017ED7" w:rsidRPr="000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6 944 907 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471F" w:rsidRPr="00C5471F" w:rsidRDefault="00C5471F" w:rsidP="0074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</w:t>
      </w:r>
      <w:proofErr w:type="spellStart"/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профкадров</w:t>
      </w:r>
      <w:proofErr w:type="spellEnd"/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актива потрачено -  </w:t>
      </w:r>
      <w:r w:rsidR="00017ED7" w:rsidRPr="0001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189 649 </w:t>
      </w:r>
      <w:r w:rsidRPr="00C547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5471F" w:rsidRPr="00C5471F" w:rsidRDefault="00C5471F" w:rsidP="0074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премирование активных членов Профсоюза. – </w:t>
      </w:r>
      <w:r w:rsidR="00D9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3 696 051</w:t>
      </w:r>
      <w:r w:rsidR="000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5471F" w:rsidRPr="00C5471F" w:rsidRDefault="00C5471F" w:rsidP="0074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 заседаний комитета, президиумов - </w:t>
      </w:r>
      <w:r w:rsidR="00937A66" w:rsidRPr="0093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</w:t>
      </w:r>
      <w:r w:rsidR="0093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7A66" w:rsidRPr="0093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</w:t>
      </w:r>
      <w:r w:rsidR="0093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5471F" w:rsidRDefault="00C5471F" w:rsidP="0074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Информационно-пропагандистская работа – </w:t>
      </w:r>
      <w:r w:rsidR="00D9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1 000 560</w:t>
      </w:r>
      <w:r w:rsidR="00017ED7" w:rsidRPr="0001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5471F" w:rsidRPr="00C5471F" w:rsidRDefault="00C5471F" w:rsidP="0074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конкурсов</w:t>
      </w:r>
      <w:r w:rsidR="0093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слетов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9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1 140 801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5471F" w:rsidRPr="00D94E2F" w:rsidRDefault="00C5471F" w:rsidP="0074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Физкультурно-оздоровительные мероприятия – </w:t>
      </w:r>
      <w:r w:rsidR="00D94E2F" w:rsidRPr="00D94E2F">
        <w:rPr>
          <w:rFonts w:ascii="Times New Roman" w:eastAsia="Times New Roman" w:hAnsi="Times New Roman" w:cs="Times New Roman"/>
          <w:sz w:val="28"/>
          <w:szCs w:val="28"/>
          <w:lang w:eastAsia="ru-RU"/>
        </w:rPr>
        <w:t>31 114</w:t>
      </w:r>
      <w:r w:rsidRPr="00D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5471F" w:rsidRPr="00D94E2F" w:rsidRDefault="00C5471F" w:rsidP="0074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хозяйственные </w:t>
      </w:r>
      <w:r w:rsidR="00D94E2F" w:rsidRPr="00D94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в 2022</w:t>
      </w:r>
      <w:r w:rsidR="00D10E03" w:rsidRPr="00D9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выделено – </w:t>
      </w:r>
      <w:r w:rsidR="00D94E2F" w:rsidRPr="00D94E2F">
        <w:rPr>
          <w:rFonts w:ascii="Times New Roman" w:eastAsia="Times New Roman" w:hAnsi="Times New Roman" w:cs="Times New Roman"/>
          <w:sz w:val="28"/>
          <w:szCs w:val="28"/>
          <w:lang w:eastAsia="ru-RU"/>
        </w:rPr>
        <w:t>292 041</w:t>
      </w:r>
      <w:r w:rsidRPr="00D94E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740A3" w:rsidRPr="00D10E03" w:rsidRDefault="00C5471F" w:rsidP="0074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40A3" w:rsidRPr="00D10E03" w:rsidRDefault="001740A3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A3" w:rsidRPr="00D10E03" w:rsidRDefault="001740A3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6DC" w:rsidRPr="0026526F" w:rsidRDefault="00937A66" w:rsidP="0010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sectPr w:rsidR="00DA26DC" w:rsidRPr="0026526F" w:rsidSect="00BE3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58" w:rsidRDefault="00892D58" w:rsidP="00BE3EDF">
      <w:pPr>
        <w:spacing w:after="0" w:line="240" w:lineRule="auto"/>
      </w:pPr>
      <w:r>
        <w:separator/>
      </w:r>
    </w:p>
  </w:endnote>
  <w:endnote w:type="continuationSeparator" w:id="0">
    <w:p w:rsidR="00892D58" w:rsidRDefault="00892D58" w:rsidP="00BE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DF" w:rsidRDefault="00BE3E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655715"/>
      <w:docPartObj>
        <w:docPartGallery w:val="Page Numbers (Bottom of Page)"/>
        <w:docPartUnique/>
      </w:docPartObj>
    </w:sdtPr>
    <w:sdtEndPr/>
    <w:sdtContent>
      <w:p w:rsidR="00BE3EDF" w:rsidRDefault="00BE3ED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88A">
          <w:rPr>
            <w:noProof/>
          </w:rPr>
          <w:t>2</w:t>
        </w:r>
        <w:r>
          <w:fldChar w:fldCharType="end"/>
        </w:r>
      </w:p>
    </w:sdtContent>
  </w:sdt>
  <w:p w:rsidR="00BE3EDF" w:rsidRDefault="00BE3E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DF" w:rsidRDefault="00BE3E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58" w:rsidRDefault="00892D58" w:rsidP="00BE3EDF">
      <w:pPr>
        <w:spacing w:after="0" w:line="240" w:lineRule="auto"/>
      </w:pPr>
      <w:r>
        <w:separator/>
      </w:r>
    </w:p>
  </w:footnote>
  <w:footnote w:type="continuationSeparator" w:id="0">
    <w:p w:rsidR="00892D58" w:rsidRDefault="00892D58" w:rsidP="00BE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DF" w:rsidRDefault="00BE3E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DF" w:rsidRDefault="00BE3ED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DF" w:rsidRDefault="00BE3E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98E284"/>
    <w:lvl w:ilvl="0">
      <w:numFmt w:val="decimal"/>
      <w:lvlText w:val="*"/>
      <w:lvlJc w:val="left"/>
    </w:lvl>
  </w:abstractNum>
  <w:abstractNum w:abstractNumId="1">
    <w:nsid w:val="053A2F43"/>
    <w:multiLevelType w:val="hybridMultilevel"/>
    <w:tmpl w:val="04127CEE"/>
    <w:lvl w:ilvl="0" w:tplc="442CB0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E5360"/>
    <w:multiLevelType w:val="hybridMultilevel"/>
    <w:tmpl w:val="BA6C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9391B"/>
    <w:multiLevelType w:val="hybridMultilevel"/>
    <w:tmpl w:val="B54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20A88"/>
    <w:multiLevelType w:val="hybridMultilevel"/>
    <w:tmpl w:val="40BA7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2"/>
    <w:rsid w:val="00017ED7"/>
    <w:rsid w:val="00020EF5"/>
    <w:rsid w:val="00023C78"/>
    <w:rsid w:val="00030DB4"/>
    <w:rsid w:val="00041339"/>
    <w:rsid w:val="000609C4"/>
    <w:rsid w:val="00074642"/>
    <w:rsid w:val="0007795C"/>
    <w:rsid w:val="00086844"/>
    <w:rsid w:val="00087329"/>
    <w:rsid w:val="000A47FA"/>
    <w:rsid w:val="000D425D"/>
    <w:rsid w:val="000E0605"/>
    <w:rsid w:val="000E2BE2"/>
    <w:rsid w:val="000E5AC3"/>
    <w:rsid w:val="000F6CD5"/>
    <w:rsid w:val="00105DB9"/>
    <w:rsid w:val="001070DA"/>
    <w:rsid w:val="001102BA"/>
    <w:rsid w:val="00113D5B"/>
    <w:rsid w:val="001173DC"/>
    <w:rsid w:val="00120392"/>
    <w:rsid w:val="0016602E"/>
    <w:rsid w:val="001740A3"/>
    <w:rsid w:val="00187EDC"/>
    <w:rsid w:val="0019329E"/>
    <w:rsid w:val="00193537"/>
    <w:rsid w:val="001B7330"/>
    <w:rsid w:val="001D3392"/>
    <w:rsid w:val="001F2FD1"/>
    <w:rsid w:val="00256E0A"/>
    <w:rsid w:val="00257AA4"/>
    <w:rsid w:val="00260F59"/>
    <w:rsid w:val="0026526F"/>
    <w:rsid w:val="00272664"/>
    <w:rsid w:val="00285468"/>
    <w:rsid w:val="00290EE9"/>
    <w:rsid w:val="002956A4"/>
    <w:rsid w:val="002A4209"/>
    <w:rsid w:val="002A701C"/>
    <w:rsid w:val="002C1883"/>
    <w:rsid w:val="002D1B2B"/>
    <w:rsid w:val="002E6FCB"/>
    <w:rsid w:val="00301A5C"/>
    <w:rsid w:val="0030327D"/>
    <w:rsid w:val="003222CA"/>
    <w:rsid w:val="00323A53"/>
    <w:rsid w:val="00333112"/>
    <w:rsid w:val="00335702"/>
    <w:rsid w:val="003618FB"/>
    <w:rsid w:val="003622EC"/>
    <w:rsid w:val="00375ABB"/>
    <w:rsid w:val="003969A2"/>
    <w:rsid w:val="003B550A"/>
    <w:rsid w:val="003B7B8F"/>
    <w:rsid w:val="003D132F"/>
    <w:rsid w:val="003D6169"/>
    <w:rsid w:val="003E23EE"/>
    <w:rsid w:val="003E4548"/>
    <w:rsid w:val="003E58F5"/>
    <w:rsid w:val="004016EA"/>
    <w:rsid w:val="00405366"/>
    <w:rsid w:val="004110FE"/>
    <w:rsid w:val="0041491E"/>
    <w:rsid w:val="00416D5C"/>
    <w:rsid w:val="00460139"/>
    <w:rsid w:val="00464CB9"/>
    <w:rsid w:val="004758B7"/>
    <w:rsid w:val="00484F9A"/>
    <w:rsid w:val="004915EC"/>
    <w:rsid w:val="00497DB3"/>
    <w:rsid w:val="004A1272"/>
    <w:rsid w:val="004A6059"/>
    <w:rsid w:val="004A6A5F"/>
    <w:rsid w:val="004B520F"/>
    <w:rsid w:val="004D272E"/>
    <w:rsid w:val="004F34FE"/>
    <w:rsid w:val="005107F8"/>
    <w:rsid w:val="00510C84"/>
    <w:rsid w:val="00513172"/>
    <w:rsid w:val="00524A65"/>
    <w:rsid w:val="00530FAE"/>
    <w:rsid w:val="00533C6B"/>
    <w:rsid w:val="005802DE"/>
    <w:rsid w:val="00591017"/>
    <w:rsid w:val="005A60D2"/>
    <w:rsid w:val="005B5BAF"/>
    <w:rsid w:val="005C01E0"/>
    <w:rsid w:val="005C16A5"/>
    <w:rsid w:val="005C5E05"/>
    <w:rsid w:val="005D6E42"/>
    <w:rsid w:val="005F44F1"/>
    <w:rsid w:val="0060367C"/>
    <w:rsid w:val="00605BE1"/>
    <w:rsid w:val="00613A96"/>
    <w:rsid w:val="00616FAF"/>
    <w:rsid w:val="00627182"/>
    <w:rsid w:val="00652768"/>
    <w:rsid w:val="0066236D"/>
    <w:rsid w:val="006640AC"/>
    <w:rsid w:val="006640F8"/>
    <w:rsid w:val="0066598C"/>
    <w:rsid w:val="00673006"/>
    <w:rsid w:val="00680F2A"/>
    <w:rsid w:val="00685CBB"/>
    <w:rsid w:val="00696541"/>
    <w:rsid w:val="006A1D53"/>
    <w:rsid w:val="006B5815"/>
    <w:rsid w:val="006F4D5F"/>
    <w:rsid w:val="006F78F7"/>
    <w:rsid w:val="006F7966"/>
    <w:rsid w:val="00700B18"/>
    <w:rsid w:val="0070188A"/>
    <w:rsid w:val="0070349A"/>
    <w:rsid w:val="007264C5"/>
    <w:rsid w:val="00731851"/>
    <w:rsid w:val="00732979"/>
    <w:rsid w:val="007423B6"/>
    <w:rsid w:val="00770A27"/>
    <w:rsid w:val="00784093"/>
    <w:rsid w:val="00794619"/>
    <w:rsid w:val="007959E5"/>
    <w:rsid w:val="007A170C"/>
    <w:rsid w:val="007A36F2"/>
    <w:rsid w:val="007C35EB"/>
    <w:rsid w:val="007C5C0F"/>
    <w:rsid w:val="007C5DA9"/>
    <w:rsid w:val="007D7611"/>
    <w:rsid w:val="007E5263"/>
    <w:rsid w:val="008008F9"/>
    <w:rsid w:val="00802B1B"/>
    <w:rsid w:val="008329F6"/>
    <w:rsid w:val="00847127"/>
    <w:rsid w:val="00866DE5"/>
    <w:rsid w:val="00875A1A"/>
    <w:rsid w:val="00882195"/>
    <w:rsid w:val="00883840"/>
    <w:rsid w:val="00884730"/>
    <w:rsid w:val="00891D17"/>
    <w:rsid w:val="00892D58"/>
    <w:rsid w:val="00896AE1"/>
    <w:rsid w:val="008A244D"/>
    <w:rsid w:val="008A36C0"/>
    <w:rsid w:val="008A76F7"/>
    <w:rsid w:val="008D0732"/>
    <w:rsid w:val="008D35A6"/>
    <w:rsid w:val="008F150A"/>
    <w:rsid w:val="009019FD"/>
    <w:rsid w:val="0091525E"/>
    <w:rsid w:val="00937A66"/>
    <w:rsid w:val="009434F5"/>
    <w:rsid w:val="00944E37"/>
    <w:rsid w:val="009570D2"/>
    <w:rsid w:val="00966138"/>
    <w:rsid w:val="00967757"/>
    <w:rsid w:val="0097142B"/>
    <w:rsid w:val="00972D71"/>
    <w:rsid w:val="009759A2"/>
    <w:rsid w:val="0098070F"/>
    <w:rsid w:val="00993F16"/>
    <w:rsid w:val="009A0348"/>
    <w:rsid w:val="009A37F7"/>
    <w:rsid w:val="009A5114"/>
    <w:rsid w:val="009E505B"/>
    <w:rsid w:val="009F6331"/>
    <w:rsid w:val="00A01AF6"/>
    <w:rsid w:val="00A079BF"/>
    <w:rsid w:val="00A12D25"/>
    <w:rsid w:val="00A2047F"/>
    <w:rsid w:val="00A27B52"/>
    <w:rsid w:val="00A32E06"/>
    <w:rsid w:val="00A40BA4"/>
    <w:rsid w:val="00A43BAA"/>
    <w:rsid w:val="00A51275"/>
    <w:rsid w:val="00A662E4"/>
    <w:rsid w:val="00A716F4"/>
    <w:rsid w:val="00A81898"/>
    <w:rsid w:val="00A94F02"/>
    <w:rsid w:val="00AA452E"/>
    <w:rsid w:val="00AA7232"/>
    <w:rsid w:val="00AA79E8"/>
    <w:rsid w:val="00AB0E66"/>
    <w:rsid w:val="00AB1643"/>
    <w:rsid w:val="00AB1B93"/>
    <w:rsid w:val="00AB4E83"/>
    <w:rsid w:val="00AD0C11"/>
    <w:rsid w:val="00AE5E75"/>
    <w:rsid w:val="00B06F39"/>
    <w:rsid w:val="00B319B2"/>
    <w:rsid w:val="00B328DF"/>
    <w:rsid w:val="00B9151E"/>
    <w:rsid w:val="00B91F35"/>
    <w:rsid w:val="00B96D1D"/>
    <w:rsid w:val="00BB4ACF"/>
    <w:rsid w:val="00BB66D9"/>
    <w:rsid w:val="00BC5CFB"/>
    <w:rsid w:val="00BD3096"/>
    <w:rsid w:val="00BE3EDF"/>
    <w:rsid w:val="00BE4433"/>
    <w:rsid w:val="00BF07BD"/>
    <w:rsid w:val="00C032A3"/>
    <w:rsid w:val="00C047EC"/>
    <w:rsid w:val="00C16046"/>
    <w:rsid w:val="00C24885"/>
    <w:rsid w:val="00C35343"/>
    <w:rsid w:val="00C36910"/>
    <w:rsid w:val="00C5471F"/>
    <w:rsid w:val="00C60338"/>
    <w:rsid w:val="00C81D77"/>
    <w:rsid w:val="00C82F69"/>
    <w:rsid w:val="00CB0BB9"/>
    <w:rsid w:val="00CB44DE"/>
    <w:rsid w:val="00CB68B3"/>
    <w:rsid w:val="00CC6CB1"/>
    <w:rsid w:val="00CD0052"/>
    <w:rsid w:val="00CD6FEA"/>
    <w:rsid w:val="00CE36E0"/>
    <w:rsid w:val="00CF5267"/>
    <w:rsid w:val="00D07CE7"/>
    <w:rsid w:val="00D10E03"/>
    <w:rsid w:val="00D14117"/>
    <w:rsid w:val="00D212FE"/>
    <w:rsid w:val="00D31643"/>
    <w:rsid w:val="00D36EC8"/>
    <w:rsid w:val="00D372F3"/>
    <w:rsid w:val="00D47449"/>
    <w:rsid w:val="00D50354"/>
    <w:rsid w:val="00D5444F"/>
    <w:rsid w:val="00D56740"/>
    <w:rsid w:val="00D56ABD"/>
    <w:rsid w:val="00D56DC6"/>
    <w:rsid w:val="00D614A6"/>
    <w:rsid w:val="00D62D01"/>
    <w:rsid w:val="00D63051"/>
    <w:rsid w:val="00D66262"/>
    <w:rsid w:val="00D76A82"/>
    <w:rsid w:val="00D76C9A"/>
    <w:rsid w:val="00D9178C"/>
    <w:rsid w:val="00D92376"/>
    <w:rsid w:val="00D94E2F"/>
    <w:rsid w:val="00DA26DC"/>
    <w:rsid w:val="00DA793C"/>
    <w:rsid w:val="00DC1E6F"/>
    <w:rsid w:val="00DE2B24"/>
    <w:rsid w:val="00DF0409"/>
    <w:rsid w:val="00DF4056"/>
    <w:rsid w:val="00DF5ED7"/>
    <w:rsid w:val="00DF6B9E"/>
    <w:rsid w:val="00E000FB"/>
    <w:rsid w:val="00E029D2"/>
    <w:rsid w:val="00E05FCB"/>
    <w:rsid w:val="00E1071F"/>
    <w:rsid w:val="00E11A0B"/>
    <w:rsid w:val="00E35AAB"/>
    <w:rsid w:val="00E42328"/>
    <w:rsid w:val="00E60A95"/>
    <w:rsid w:val="00E66EE2"/>
    <w:rsid w:val="00E7053E"/>
    <w:rsid w:val="00E73827"/>
    <w:rsid w:val="00E92D22"/>
    <w:rsid w:val="00E93689"/>
    <w:rsid w:val="00E95087"/>
    <w:rsid w:val="00EA4409"/>
    <w:rsid w:val="00EC271A"/>
    <w:rsid w:val="00EC7A57"/>
    <w:rsid w:val="00F20131"/>
    <w:rsid w:val="00F50C94"/>
    <w:rsid w:val="00F51AFB"/>
    <w:rsid w:val="00F51F42"/>
    <w:rsid w:val="00F62245"/>
    <w:rsid w:val="00F64B2E"/>
    <w:rsid w:val="00F7554C"/>
    <w:rsid w:val="00FB73BC"/>
    <w:rsid w:val="00FC0B66"/>
    <w:rsid w:val="00FD371A"/>
    <w:rsid w:val="00FF311C"/>
    <w:rsid w:val="00FF484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526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4F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44F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F4D5F"/>
    <w:pPr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rsid w:val="00041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41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5263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54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1071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B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E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3EDF"/>
  </w:style>
  <w:style w:type="paragraph" w:styleId="ae">
    <w:name w:val="footer"/>
    <w:basedOn w:val="a"/>
    <w:link w:val="af"/>
    <w:uiPriority w:val="99"/>
    <w:unhideWhenUsed/>
    <w:rsid w:val="00BE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526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4F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44F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F4D5F"/>
    <w:pPr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rsid w:val="00041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41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5263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54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1071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B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E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3EDF"/>
  </w:style>
  <w:style w:type="paragraph" w:styleId="ae">
    <w:name w:val="footer"/>
    <w:basedOn w:val="a"/>
    <w:link w:val="af"/>
    <w:uiPriority w:val="99"/>
    <w:unhideWhenUsed/>
    <w:rsid w:val="00BE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C999-58CE-4CB3-A710-A33658B8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18</Pages>
  <Words>6757</Words>
  <Characters>38521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</cp:lastModifiedBy>
  <cp:revision>130</cp:revision>
  <cp:lastPrinted>2023-03-20T09:43:00Z</cp:lastPrinted>
  <dcterms:created xsi:type="dcterms:W3CDTF">2022-01-20T06:20:00Z</dcterms:created>
  <dcterms:modified xsi:type="dcterms:W3CDTF">2023-04-04T06:33:00Z</dcterms:modified>
</cp:coreProperties>
</file>