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030" w:rsidRDefault="00263030">
      <w:pPr>
        <w:rPr>
          <w:rFonts w:ascii="Times New Roman" w:hAnsi="Times New Roman" w:cs="Times New Roman"/>
          <w:b/>
          <w:bCs/>
          <w:color w:val="000000"/>
          <w:sz w:val="28"/>
          <w:szCs w:val="28"/>
        </w:rPr>
      </w:pPr>
      <w:r>
        <w:rPr>
          <w:rFonts w:ascii="Times New Roman" w:hAnsi="Times New Roman" w:cs="Times New Roman"/>
          <w:b/>
          <w:bCs/>
          <w:noProof/>
          <w:color w:val="000000"/>
          <w:sz w:val="28"/>
          <w:szCs w:val="28"/>
          <w:lang w:eastAsia="ru-RU"/>
        </w:rPr>
        <w:drawing>
          <wp:inline distT="0" distB="0" distL="0" distR="0">
            <wp:extent cx="6029325" cy="5106030"/>
            <wp:effectExtent l="19050" t="0" r="9525" b="0"/>
            <wp:docPr id="1" name="Рисунок 1" descr="C:\Users\Администратор\Desktop\Регистрационная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Регистрационная карта.JPG"/>
                    <pic:cNvPicPr>
                      <a:picLocks noChangeAspect="1" noChangeArrowheads="1"/>
                    </pic:cNvPicPr>
                  </pic:nvPicPr>
                  <pic:blipFill>
                    <a:blip r:embed="rId7" cstate="print"/>
                    <a:srcRect t="12141" r="29572" b="5740"/>
                    <a:stretch>
                      <a:fillRect/>
                    </a:stretch>
                  </pic:blipFill>
                  <pic:spPr bwMode="auto">
                    <a:xfrm>
                      <a:off x="0" y="0"/>
                      <a:ext cx="6029325" cy="5106030"/>
                    </a:xfrm>
                    <a:prstGeom prst="rect">
                      <a:avLst/>
                    </a:prstGeom>
                    <a:noFill/>
                    <a:ln w="9525">
                      <a:noFill/>
                      <a:miter lim="800000"/>
                      <a:headEnd/>
                      <a:tailEnd/>
                    </a:ln>
                  </pic:spPr>
                </pic:pic>
              </a:graphicData>
            </a:graphic>
          </wp:inline>
        </w:drawing>
      </w:r>
    </w:p>
    <w:p w:rsidR="00263030" w:rsidRDefault="00263030">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263030" w:rsidRDefault="00263030">
      <w:pPr>
        <w:rPr>
          <w:rFonts w:ascii="Times New Roman" w:hAnsi="Times New Roman" w:cs="Times New Roman"/>
          <w:b/>
          <w:bCs/>
          <w:color w:val="000000"/>
          <w:sz w:val="28"/>
          <w:szCs w:val="28"/>
          <w:lang w:val="en-US"/>
        </w:rPr>
      </w:pPr>
      <w:r>
        <w:rPr>
          <w:rFonts w:ascii="Times New Roman" w:hAnsi="Times New Roman" w:cs="Times New Roman"/>
          <w:b/>
          <w:bCs/>
          <w:noProof/>
          <w:color w:val="000000"/>
          <w:sz w:val="28"/>
          <w:szCs w:val="28"/>
          <w:lang w:eastAsia="ru-RU"/>
        </w:rPr>
        <w:lastRenderedPageBreak/>
        <w:drawing>
          <wp:inline distT="0" distB="0" distL="0" distR="0">
            <wp:extent cx="5940425" cy="8175364"/>
            <wp:effectExtent l="19050" t="0" r="3175" b="0"/>
            <wp:docPr id="2" name="Рисунок 2" descr="C:\Users\Администратор\Desktop\Отраслевое территориальное соглаш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Отраслевое территориальное соглашение.JPG"/>
                    <pic:cNvPicPr>
                      <a:picLocks noChangeAspect="1" noChangeArrowheads="1"/>
                    </pic:cNvPicPr>
                  </pic:nvPicPr>
                  <pic:blipFill>
                    <a:blip r:embed="rId8"/>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cs="Times New Roman"/>
          <w:b/>
          <w:bCs/>
          <w:color w:val="000000"/>
          <w:sz w:val="28"/>
          <w:szCs w:val="28"/>
          <w:lang w:val="en-US"/>
        </w:rPr>
        <w:br w:type="page"/>
      </w:r>
    </w:p>
    <w:p w:rsidR="00791DCF" w:rsidRPr="00263030"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lang w:val="en-US"/>
        </w:rPr>
      </w:pPr>
    </w:p>
    <w:p w:rsidR="00791DCF" w:rsidRPr="00263030"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lang w:val="en-US"/>
        </w:rPr>
      </w:pPr>
    </w:p>
    <w:p w:rsidR="00791DCF" w:rsidRPr="00263030"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lang w:val="en-US"/>
        </w:rPr>
      </w:pPr>
    </w:p>
    <w:p w:rsidR="00791DCF" w:rsidRPr="00263030"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lang w:val="en-US"/>
        </w:rPr>
      </w:pPr>
    </w:p>
    <w:p w:rsidR="00791DCF" w:rsidRPr="00263030"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lang w:val="en-US"/>
        </w:rPr>
      </w:pPr>
    </w:p>
    <w:p w:rsidR="00791DCF" w:rsidRPr="00263030"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lang w:val="en-US"/>
        </w:rPr>
      </w:pPr>
    </w:p>
    <w:p w:rsidR="00791DCF" w:rsidRPr="00263030"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lang w:val="en-US"/>
        </w:rPr>
      </w:pPr>
    </w:p>
    <w:p w:rsidR="00791DCF" w:rsidRPr="00263030"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lang w:val="en-US"/>
        </w:rPr>
      </w:pPr>
    </w:p>
    <w:p w:rsidR="00791DCF" w:rsidRPr="007304EF" w:rsidRDefault="00791DCF" w:rsidP="00263030">
      <w:pPr>
        <w:shd w:val="clear" w:color="auto" w:fill="FFFFFF"/>
        <w:autoSpaceDE w:val="0"/>
        <w:autoSpaceDN w:val="0"/>
        <w:adjustRightInd w:val="0"/>
        <w:spacing w:after="0" w:afterAutospacing="0" w:line="240" w:lineRule="auto"/>
        <w:jc w:val="center"/>
        <w:rPr>
          <w:rFonts w:ascii="Times New Roman" w:hAnsi="Times New Roman" w:cs="Times New Roman"/>
          <w:b/>
          <w:bCs/>
          <w:color w:val="000000"/>
          <w:sz w:val="32"/>
          <w:szCs w:val="32"/>
        </w:rPr>
      </w:pPr>
      <w:r w:rsidRPr="007304EF">
        <w:rPr>
          <w:rFonts w:ascii="Times New Roman" w:hAnsi="Times New Roman" w:cs="Times New Roman"/>
          <w:b/>
          <w:bCs/>
          <w:color w:val="000000"/>
          <w:sz w:val="32"/>
          <w:szCs w:val="32"/>
        </w:rPr>
        <w:t>ОТРАСЛЕВОЕ ТЕРРИТОРИАЛЬНОЕ</w:t>
      </w:r>
      <w:r w:rsidR="004C605E">
        <w:rPr>
          <w:rFonts w:ascii="Times New Roman" w:hAnsi="Times New Roman" w:cs="Times New Roman"/>
          <w:b/>
          <w:bCs/>
          <w:color w:val="000000"/>
          <w:sz w:val="32"/>
          <w:szCs w:val="32"/>
        </w:rPr>
        <w:t xml:space="preserve"> </w:t>
      </w:r>
      <w:r w:rsidRPr="007304EF">
        <w:rPr>
          <w:rFonts w:ascii="Times New Roman" w:hAnsi="Times New Roman" w:cs="Times New Roman"/>
          <w:b/>
          <w:bCs/>
          <w:color w:val="000000"/>
          <w:sz w:val="32"/>
          <w:szCs w:val="32"/>
        </w:rPr>
        <w:t>СОГЛАШЕНИЕ</w:t>
      </w:r>
    </w:p>
    <w:p w:rsidR="00791DCF" w:rsidRPr="007304EF" w:rsidRDefault="00263030" w:rsidP="00263030">
      <w:pPr>
        <w:shd w:val="clear" w:color="auto" w:fill="FFFFFF"/>
        <w:autoSpaceDE w:val="0"/>
        <w:autoSpaceDN w:val="0"/>
        <w:adjustRightInd w:val="0"/>
        <w:spacing w:after="0" w:afterAutospacing="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между</w:t>
      </w:r>
    </w:p>
    <w:p w:rsidR="00791DCF" w:rsidRPr="007304EF"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32"/>
          <w:szCs w:val="32"/>
        </w:rPr>
      </w:pPr>
      <w:r w:rsidRPr="007304EF">
        <w:rPr>
          <w:rFonts w:ascii="Times New Roman" w:hAnsi="Times New Roman" w:cs="Times New Roman"/>
          <w:b/>
          <w:bCs/>
          <w:color w:val="000000"/>
          <w:sz w:val="32"/>
          <w:szCs w:val="32"/>
        </w:rPr>
        <w:t xml:space="preserve">          </w:t>
      </w:r>
    </w:p>
    <w:p w:rsidR="007978D2"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32"/>
          <w:szCs w:val="32"/>
        </w:rPr>
      </w:pPr>
      <w:r w:rsidRPr="007304EF">
        <w:rPr>
          <w:rFonts w:ascii="Times New Roman" w:hAnsi="Times New Roman" w:cs="Times New Roman"/>
          <w:b/>
          <w:bCs/>
          <w:color w:val="000000"/>
          <w:sz w:val="32"/>
          <w:szCs w:val="32"/>
        </w:rPr>
        <w:t xml:space="preserve">          администрацией муниципального образования</w:t>
      </w:r>
    </w:p>
    <w:p w:rsidR="00791DCF" w:rsidRPr="007304EF"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32"/>
          <w:szCs w:val="32"/>
        </w:rPr>
      </w:pPr>
      <w:r w:rsidRPr="007304EF">
        <w:rPr>
          <w:rFonts w:ascii="Times New Roman" w:hAnsi="Times New Roman" w:cs="Times New Roman"/>
          <w:b/>
          <w:bCs/>
          <w:color w:val="000000"/>
          <w:sz w:val="32"/>
          <w:szCs w:val="32"/>
        </w:rPr>
        <w:t>«Бугурусланский район», отделом образования администрации</w:t>
      </w:r>
    </w:p>
    <w:p w:rsidR="00791DCF" w:rsidRPr="007304EF"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32"/>
          <w:szCs w:val="32"/>
        </w:rPr>
      </w:pPr>
      <w:r w:rsidRPr="007304EF">
        <w:rPr>
          <w:rFonts w:ascii="Times New Roman" w:hAnsi="Times New Roman" w:cs="Times New Roman"/>
          <w:b/>
          <w:bCs/>
          <w:color w:val="000000"/>
          <w:sz w:val="32"/>
          <w:szCs w:val="32"/>
        </w:rPr>
        <w:t xml:space="preserve"> </w:t>
      </w:r>
      <w:r w:rsidR="007978D2">
        <w:rPr>
          <w:rFonts w:ascii="Times New Roman" w:hAnsi="Times New Roman" w:cs="Times New Roman"/>
          <w:b/>
          <w:bCs/>
          <w:color w:val="000000"/>
          <w:sz w:val="32"/>
          <w:szCs w:val="32"/>
        </w:rPr>
        <w:t xml:space="preserve">  </w:t>
      </w:r>
      <w:r w:rsidRPr="007304EF">
        <w:rPr>
          <w:rFonts w:ascii="Times New Roman" w:hAnsi="Times New Roman" w:cs="Times New Roman"/>
          <w:b/>
          <w:bCs/>
          <w:color w:val="000000"/>
          <w:sz w:val="32"/>
          <w:szCs w:val="32"/>
        </w:rPr>
        <w:t xml:space="preserve"> Бугурусланского района и Бугурусланским районным</w:t>
      </w:r>
    </w:p>
    <w:p w:rsidR="00791DCF" w:rsidRPr="007304EF"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 </w:t>
      </w:r>
      <w:r w:rsidR="00791DCF" w:rsidRPr="007304EF">
        <w:rPr>
          <w:rFonts w:ascii="Times New Roman" w:hAnsi="Times New Roman" w:cs="Times New Roman"/>
          <w:b/>
          <w:bCs/>
          <w:color w:val="000000"/>
          <w:sz w:val="32"/>
          <w:szCs w:val="32"/>
        </w:rPr>
        <w:t xml:space="preserve"> Советом Профсоюза работников народного образования</w:t>
      </w:r>
    </w:p>
    <w:p w:rsidR="00791DCF" w:rsidRPr="007304EF"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     </w:t>
      </w:r>
      <w:r w:rsidR="00791DCF" w:rsidRPr="007304EF">
        <w:rPr>
          <w:rFonts w:ascii="Times New Roman" w:hAnsi="Times New Roman" w:cs="Times New Roman"/>
          <w:b/>
          <w:bCs/>
          <w:color w:val="000000"/>
          <w:sz w:val="32"/>
          <w:szCs w:val="32"/>
        </w:rPr>
        <w:t xml:space="preserve"> и науки Российской Федерации на 2016 – 2019 годы</w:t>
      </w: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От администрации муниципального</w:t>
      </w: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образования «Бугурусланский район»</w:t>
      </w: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заместитель главы администрации                                        Н.И.Рываев</w:t>
      </w: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Pr="00A80C91"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От отдела образования администрации</w:t>
      </w:r>
    </w:p>
    <w:p w:rsidR="00791DCF"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муниципального образования</w:t>
      </w: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«Бугурусланский район»</w:t>
      </w:r>
    </w:p>
    <w:p w:rsidR="007978D2" w:rsidRPr="00A80C91"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заведующий отделом                                                              С.Н.Прямушкин</w:t>
      </w: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Pr="00A80C91" w:rsidRDefault="00791DCF"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91DCF"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От Профсоюза</w:t>
      </w:r>
    </w:p>
    <w:p w:rsidR="007978D2" w:rsidRDefault="00715383"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председатель р</w:t>
      </w:r>
      <w:r w:rsidR="007978D2">
        <w:rPr>
          <w:rFonts w:ascii="Times New Roman" w:hAnsi="Times New Roman" w:cs="Times New Roman"/>
          <w:b/>
          <w:bCs/>
          <w:color w:val="000000"/>
          <w:sz w:val="28"/>
          <w:szCs w:val="28"/>
        </w:rPr>
        <w:t>айонного Совета</w:t>
      </w: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Профсоюза работников</w:t>
      </w:r>
    </w:p>
    <w:p w:rsidR="007978D2"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народного образования и науки</w:t>
      </w:r>
    </w:p>
    <w:p w:rsidR="007978D2" w:rsidRPr="00A80C91" w:rsidRDefault="007978D2"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Российской Федерации</w:t>
      </w:r>
      <w:r w:rsidR="000B2EA5">
        <w:rPr>
          <w:rFonts w:ascii="Times New Roman" w:hAnsi="Times New Roman" w:cs="Times New Roman"/>
          <w:b/>
          <w:bCs/>
          <w:color w:val="000000"/>
          <w:sz w:val="28"/>
          <w:szCs w:val="28"/>
        </w:rPr>
        <w:t xml:space="preserve">                                                             В.И.Куркин</w:t>
      </w:r>
    </w:p>
    <w:p w:rsidR="008209FE" w:rsidRDefault="000B2EA5" w:rsidP="000B2EA5">
      <w:pPr>
        <w:shd w:val="clear" w:color="auto" w:fill="FFFFFF"/>
        <w:tabs>
          <w:tab w:val="left" w:pos="7200"/>
        </w:tabs>
        <w:autoSpaceDE w:val="0"/>
        <w:autoSpaceDN w:val="0"/>
        <w:adjustRightInd w:val="0"/>
        <w:spacing w:after="0" w:afterAutospacing="0" w:line="240" w:lineRule="auto"/>
        <w:jc w:val="left"/>
        <w:rPr>
          <w:rFonts w:ascii="Times New Roman" w:hAnsi="Times New Roman" w:cs="Times New Roman"/>
          <w:b/>
          <w:bCs/>
          <w:color w:val="000000"/>
          <w:sz w:val="28"/>
          <w:szCs w:val="28"/>
        </w:rPr>
        <w:sectPr w:rsidR="008209FE" w:rsidSect="008209FE">
          <w:footerReference w:type="default" r:id="rId9"/>
          <w:pgSz w:w="11906" w:h="16838"/>
          <w:pgMar w:top="1134" w:right="850" w:bottom="1134" w:left="1701" w:header="283" w:footer="283" w:gutter="0"/>
          <w:pgNumType w:start="2"/>
          <w:cols w:space="708"/>
          <w:docGrid w:linePitch="360"/>
        </w:sectPr>
      </w:pPr>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ab/>
        <w:t xml:space="preserve">  </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lang w:val="en-US"/>
        </w:rPr>
        <w:lastRenderedPageBreak/>
        <w:t>I</w:t>
      </w: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b/>
          <w:bCs/>
          <w:color w:val="000000"/>
          <w:sz w:val="28"/>
          <w:szCs w:val="28"/>
        </w:rPr>
        <w:t>ОБЩИЕ ПОЛОЖЕНИЯ</w:t>
      </w:r>
    </w:p>
    <w:p w:rsidR="004F309A" w:rsidRPr="00A80C91" w:rsidRDefault="004F309A" w:rsidP="00BD072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1.1. </w:t>
      </w:r>
      <w:r w:rsidRPr="00A80C91">
        <w:rPr>
          <w:rFonts w:ascii="Times New Roman" w:eastAsia="Times New Roman" w:hAnsi="Times New Roman" w:cs="Times New Roman"/>
          <w:color w:val="000000"/>
          <w:sz w:val="28"/>
          <w:szCs w:val="28"/>
        </w:rPr>
        <w:t xml:space="preserve">Настоящее отраслевое территориальное Соглашение (далее – Соглашение) заключено в соответствии с Трудовым кодексом Российской Федерации, </w:t>
      </w:r>
      <w:r w:rsidR="007E6EE5" w:rsidRPr="00A80C91">
        <w:rPr>
          <w:rFonts w:ascii="Times New Roman" w:eastAsia="Times New Roman" w:hAnsi="Times New Roman" w:cs="Times New Roman"/>
          <w:color w:val="000000"/>
          <w:sz w:val="28"/>
          <w:szCs w:val="28"/>
        </w:rPr>
        <w:t>Законом Российской Федерации «О профессиональных союзах», Отраслевым региональным соглашением между министерством образования Оренбургской области и Оренбургской областной общественной организацией Профсоюза работников народного образования и науки Российской Федерации на 2016-2018 годы, Отраслевым соглашением между Минстерством образования и науки Российской Федерации и ЦК Профсоюза работников народного образования и науки Российской Федерации</w:t>
      </w:r>
    </w:p>
    <w:p w:rsidR="004F309A" w:rsidRPr="00A80C91" w:rsidRDefault="004F309A" w:rsidP="00BD072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1.2.  </w:t>
      </w:r>
      <w:r w:rsidRPr="00A80C91">
        <w:rPr>
          <w:rFonts w:ascii="Times New Roman" w:eastAsia="Times New Roman" w:hAnsi="Times New Roman" w:cs="Times New Roman"/>
          <w:color w:val="000000"/>
          <w:sz w:val="28"/>
          <w:szCs w:val="28"/>
        </w:rPr>
        <w:t xml:space="preserve">Соглашение определяет в договорном порядке согласованные позиции сторон социального партнерства по обеспечению стабильной и эффективной деятельности образовательных организаций, защите социальных, трудовых, профессиональных прав и интересов работников образования, повышению уровня жизни работников и престижа педагогической профессии, реализации принципа государственно-общественного управления образованием в муниципальном </w:t>
      </w:r>
      <w:r w:rsidR="00650427" w:rsidRPr="00A80C91">
        <w:rPr>
          <w:rFonts w:ascii="Times New Roman" w:eastAsia="Times New Roman" w:hAnsi="Times New Roman" w:cs="Times New Roman"/>
          <w:color w:val="000000"/>
          <w:sz w:val="28"/>
          <w:szCs w:val="28"/>
        </w:rPr>
        <w:t>образовании «Бугурусланский район»</w:t>
      </w:r>
    </w:p>
    <w:p w:rsidR="004F309A" w:rsidRPr="00A80C91" w:rsidRDefault="004F309A" w:rsidP="00BD072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1.3. </w:t>
      </w:r>
      <w:r w:rsidRPr="00A80C91">
        <w:rPr>
          <w:rFonts w:ascii="Times New Roman" w:eastAsia="Times New Roman" w:hAnsi="Times New Roman" w:cs="Times New Roman"/>
          <w:color w:val="000000"/>
          <w:sz w:val="28"/>
          <w:szCs w:val="28"/>
        </w:rPr>
        <w:t xml:space="preserve">Сторонами Соглашения (далее – стороны) являются: - Администрация    муниципального </w:t>
      </w:r>
      <w:r w:rsidR="00650427" w:rsidRPr="00A80C91">
        <w:rPr>
          <w:rFonts w:ascii="Times New Roman" w:eastAsia="Times New Roman" w:hAnsi="Times New Roman" w:cs="Times New Roman"/>
          <w:color w:val="000000"/>
          <w:sz w:val="28"/>
          <w:szCs w:val="28"/>
        </w:rPr>
        <w:t>образования «Бугурусланский район»</w:t>
      </w:r>
      <w:r w:rsidRPr="00A80C91">
        <w:rPr>
          <w:rFonts w:ascii="Times New Roman" w:eastAsia="Times New Roman" w:hAnsi="Times New Roman" w:cs="Times New Roman"/>
          <w:color w:val="000000"/>
          <w:sz w:val="28"/>
          <w:szCs w:val="28"/>
        </w:rPr>
        <w:t xml:space="preserve">   </w:t>
      </w: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далее – Администрация);</w:t>
      </w:r>
    </w:p>
    <w:p w:rsidR="004F309A" w:rsidRPr="00A80C91" w:rsidRDefault="00650427" w:rsidP="00BD072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 xml:space="preserve"> отдел образования </w:t>
      </w:r>
      <w:r w:rsidRPr="00A80C91">
        <w:rPr>
          <w:rFonts w:ascii="Times New Roman" w:eastAsia="Times New Roman" w:hAnsi="Times New Roman" w:cs="Times New Roman"/>
          <w:color w:val="000000"/>
          <w:sz w:val="28"/>
          <w:szCs w:val="28"/>
        </w:rPr>
        <w:t>администрации Бугурусланского района</w:t>
      </w:r>
      <w:r w:rsidR="004F309A" w:rsidRPr="00A80C91">
        <w:rPr>
          <w:rFonts w:ascii="Times New Roman" w:eastAsia="Times New Roman" w:hAnsi="Times New Roman" w:cs="Times New Roman"/>
          <w:color w:val="000000"/>
          <w:sz w:val="28"/>
          <w:szCs w:val="28"/>
        </w:rPr>
        <w:t xml:space="preserve"> (дале</w:t>
      </w:r>
      <w:r w:rsidRPr="00A80C91">
        <w:rPr>
          <w:rFonts w:ascii="Times New Roman" w:eastAsia="Times New Roman" w:hAnsi="Times New Roman" w:cs="Times New Roman"/>
          <w:color w:val="000000"/>
          <w:sz w:val="28"/>
          <w:szCs w:val="28"/>
        </w:rPr>
        <w:t>е – отдел образования), являющий</w:t>
      </w:r>
      <w:r w:rsidR="004F309A" w:rsidRPr="00A80C91">
        <w:rPr>
          <w:rFonts w:ascii="Times New Roman" w:eastAsia="Times New Roman" w:hAnsi="Times New Roman" w:cs="Times New Roman"/>
          <w:color w:val="000000"/>
          <w:sz w:val="28"/>
          <w:szCs w:val="28"/>
        </w:rPr>
        <w:t>ся представителем работодателей;</w:t>
      </w:r>
    </w:p>
    <w:p w:rsidR="004F309A" w:rsidRPr="00A80C91" w:rsidRDefault="004F309A" w:rsidP="00BD072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00650427" w:rsidRPr="00A80C91">
        <w:rPr>
          <w:rFonts w:ascii="Times New Roman" w:hAnsi="Times New Roman" w:cs="Times New Roman"/>
          <w:color w:val="000000"/>
          <w:sz w:val="28"/>
          <w:szCs w:val="28"/>
        </w:rPr>
        <w:t xml:space="preserve">Бугурусланский </w:t>
      </w:r>
      <w:r w:rsidRPr="00A80C91">
        <w:rPr>
          <w:rFonts w:ascii="Times New Roman" w:hAnsi="Times New Roman" w:cs="Times New Roman"/>
          <w:color w:val="000000"/>
          <w:sz w:val="28"/>
          <w:szCs w:val="28"/>
        </w:rPr>
        <w:t xml:space="preserve"> </w:t>
      </w:r>
      <w:r w:rsidR="00650427" w:rsidRPr="00A80C91">
        <w:rPr>
          <w:rFonts w:ascii="Times New Roman" w:hAnsi="Times New Roman" w:cs="Times New Roman"/>
          <w:color w:val="000000"/>
          <w:sz w:val="28"/>
          <w:szCs w:val="28"/>
        </w:rPr>
        <w:t>районный Совет Профсоюза</w:t>
      </w:r>
      <w:r w:rsidRPr="00A80C91">
        <w:rPr>
          <w:rFonts w:ascii="Times New Roman" w:eastAsia="Times New Roman" w:hAnsi="Times New Roman" w:cs="Times New Roman"/>
          <w:color w:val="000000"/>
          <w:sz w:val="28"/>
          <w:szCs w:val="28"/>
        </w:rPr>
        <w:t>, являющийся полномочным представителем работников муниципальных образовательных организаций</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муниципального</w:t>
      </w:r>
      <w:r w:rsidR="00650427" w:rsidRPr="00A80C91">
        <w:rPr>
          <w:rFonts w:ascii="Arial" w:eastAsia="Times New Roman" w:hAnsi="Arial" w:cs="Arial"/>
          <w:color w:val="000000"/>
          <w:sz w:val="28"/>
          <w:szCs w:val="28"/>
        </w:rPr>
        <w:t xml:space="preserve"> </w:t>
      </w:r>
      <w:r w:rsidR="00650427" w:rsidRPr="00A80C91">
        <w:rPr>
          <w:rFonts w:eastAsia="Times New Roman" w:cstheme="minorHAnsi"/>
          <w:color w:val="000000"/>
          <w:sz w:val="28"/>
          <w:szCs w:val="28"/>
        </w:rPr>
        <w:t>образования</w:t>
      </w:r>
      <w:r w:rsidR="00650427" w:rsidRPr="00A80C91">
        <w:rPr>
          <w:rFonts w:ascii="Arial" w:eastAsia="Times New Roman" w:hAnsi="Arial" w:cs="Arial"/>
          <w:color w:val="000000"/>
          <w:sz w:val="28"/>
          <w:szCs w:val="28"/>
        </w:rPr>
        <w:t xml:space="preserve"> «Б</w:t>
      </w:r>
      <w:r w:rsidR="00650427" w:rsidRPr="00A80C91">
        <w:rPr>
          <w:rFonts w:eastAsia="Times New Roman" w:cstheme="minorHAnsi"/>
          <w:color w:val="000000"/>
          <w:sz w:val="28"/>
          <w:szCs w:val="28"/>
        </w:rPr>
        <w:t>угурусланский район»</w:t>
      </w:r>
      <w:r w:rsidRPr="00A80C91">
        <w:rPr>
          <w:rFonts w:ascii="Times New Roman" w:eastAsia="Times New Roman" w:hAnsi="Times New Roman" w:cs="Times New Roman"/>
          <w:color w:val="000000"/>
          <w:sz w:val="28"/>
          <w:szCs w:val="28"/>
        </w:rPr>
        <w:t>, (далее – работники).</w:t>
      </w:r>
    </w:p>
    <w:p w:rsidR="004F309A" w:rsidRPr="00A80C91" w:rsidRDefault="004F309A" w:rsidP="00650427">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Действие Соглашения распространяется на всех работодателей, работников муниципальных образовательных     организаций</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 xml:space="preserve">муниципального </w:t>
      </w:r>
      <w:r w:rsidR="00650427" w:rsidRPr="00A80C91">
        <w:rPr>
          <w:rFonts w:ascii="Times New Roman" w:eastAsia="Times New Roman" w:hAnsi="Times New Roman" w:cs="Times New Roman"/>
          <w:color w:val="000000"/>
          <w:sz w:val="28"/>
          <w:szCs w:val="28"/>
        </w:rPr>
        <w:t>образования «Бугурусланский район»</w:t>
      </w:r>
      <w:r w:rsidRPr="00A80C91">
        <w:rPr>
          <w:rFonts w:ascii="Times New Roman" w:eastAsia="Times New Roman" w:hAnsi="Times New Roman" w:cs="Times New Roman"/>
          <w:color w:val="000000"/>
          <w:sz w:val="28"/>
          <w:szCs w:val="28"/>
        </w:rPr>
        <w:t>.</w:t>
      </w:r>
    </w:p>
    <w:p w:rsidR="004F309A" w:rsidRPr="00A80C91" w:rsidRDefault="004F309A" w:rsidP="00A630EB">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Соглашение применяется на всей т</w:t>
      </w:r>
      <w:r w:rsidR="00A630EB" w:rsidRPr="00A80C91">
        <w:rPr>
          <w:rFonts w:ascii="Times New Roman" w:eastAsia="Times New Roman" w:hAnsi="Times New Roman" w:cs="Times New Roman"/>
          <w:color w:val="000000"/>
          <w:sz w:val="28"/>
          <w:szCs w:val="28"/>
        </w:rPr>
        <w:t>ерритории муниципального образования «Бугурусланский район»</w:t>
      </w:r>
      <w:r w:rsidRPr="00A80C91">
        <w:rPr>
          <w:rFonts w:ascii="Times New Roman" w:eastAsia="Times New Roman" w:hAnsi="Times New Roman" w:cs="Times New Roman"/>
          <w:color w:val="000000"/>
          <w:sz w:val="28"/>
          <w:szCs w:val="28"/>
        </w:rPr>
        <w:t xml:space="preserve">    при     заключении</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коллективных     договоров     на     уровне</w:t>
      </w:r>
      <w:r w:rsidR="00A630EB"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образовательных организаций и разрешении индивидуальных и коллективных трудовых споров.</w:t>
      </w:r>
    </w:p>
    <w:p w:rsidR="004F309A" w:rsidRPr="00A80C91" w:rsidRDefault="004F309A" w:rsidP="00BD072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1.4.  </w:t>
      </w:r>
      <w:r w:rsidRPr="00A80C91">
        <w:rPr>
          <w:rFonts w:ascii="Times New Roman" w:eastAsia="Times New Roman" w:hAnsi="Times New Roman" w:cs="Times New Roman"/>
          <w:color w:val="000000"/>
          <w:sz w:val="28"/>
          <w:szCs w:val="28"/>
        </w:rPr>
        <w:t xml:space="preserve">Стороны согласились с тем, что городская и </w:t>
      </w:r>
      <w:r w:rsidRPr="00A80C91">
        <w:rPr>
          <w:rFonts w:ascii="Times New Roman" w:eastAsia="Times New Roman" w:hAnsi="Times New Roman" w:cs="Times New Roman"/>
          <w:color w:val="262626"/>
          <w:sz w:val="28"/>
          <w:szCs w:val="28"/>
        </w:rPr>
        <w:t xml:space="preserve">районная организация </w:t>
      </w:r>
      <w:r w:rsidRPr="00A80C91">
        <w:rPr>
          <w:rFonts w:ascii="Times New Roman" w:eastAsia="Times New Roman" w:hAnsi="Times New Roman" w:cs="Times New Roman"/>
          <w:color w:val="000000"/>
          <w:sz w:val="28"/>
          <w:szCs w:val="28"/>
        </w:rPr>
        <w:t>Профсоюза, п</w:t>
      </w:r>
      <w:r w:rsidR="00034426">
        <w:rPr>
          <w:rFonts w:ascii="Times New Roman" w:eastAsia="Times New Roman" w:hAnsi="Times New Roman" w:cs="Times New Roman"/>
          <w:color w:val="000000"/>
          <w:sz w:val="28"/>
          <w:szCs w:val="28"/>
        </w:rPr>
        <w:t>ерв</w:t>
      </w:r>
      <w:r w:rsidRPr="00A80C91">
        <w:rPr>
          <w:rFonts w:ascii="Times New Roman" w:eastAsia="Times New Roman" w:hAnsi="Times New Roman" w:cs="Times New Roman"/>
          <w:color w:val="000000"/>
          <w:sz w:val="28"/>
          <w:szCs w:val="28"/>
        </w:rPr>
        <w:t>ичные организации</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 xml:space="preserve">Профсоюза в лице их выборных органов выступают в качестве </w:t>
      </w:r>
      <w:r w:rsidRPr="00A80C91">
        <w:rPr>
          <w:rFonts w:ascii="Times New Roman" w:eastAsia="Times New Roman" w:hAnsi="Times New Roman" w:cs="Times New Roman"/>
          <w:color w:val="262626"/>
          <w:sz w:val="28"/>
          <w:szCs w:val="28"/>
        </w:rPr>
        <w:t xml:space="preserve">единственных </w:t>
      </w:r>
      <w:r w:rsidRPr="00A80C91">
        <w:rPr>
          <w:rFonts w:ascii="Times New Roman" w:eastAsia="Times New Roman" w:hAnsi="Times New Roman" w:cs="Times New Roman"/>
          <w:color w:val="000000"/>
          <w:sz w:val="28"/>
          <w:szCs w:val="28"/>
        </w:rPr>
        <w:t xml:space="preserve">полномочных представителей работников муниципальных образовательных организаций муниципального </w:t>
      </w:r>
      <w:r w:rsidR="00A630EB" w:rsidRPr="00A80C91">
        <w:rPr>
          <w:rFonts w:ascii="Times New Roman" w:eastAsia="Times New Roman" w:hAnsi="Times New Roman" w:cs="Times New Roman"/>
          <w:color w:val="000000"/>
          <w:sz w:val="28"/>
          <w:szCs w:val="28"/>
        </w:rPr>
        <w:t>образования «Бугурусланский район»</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при разработке и заключении территориального соглашения и коллективных договоров, ведении переговоров по решению трудовых, профессиональных и социально-экономических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защищённости коллективов и работников.</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1.5. </w:t>
      </w:r>
      <w:r w:rsidRPr="00A80C91">
        <w:rPr>
          <w:rFonts w:ascii="Times New Roman" w:eastAsia="Times New Roman" w:hAnsi="Times New Roman" w:cs="Times New Roman"/>
          <w:color w:val="000000"/>
          <w:sz w:val="28"/>
          <w:szCs w:val="28"/>
        </w:rPr>
        <w:t>Стороны договорились о том, что:</w:t>
      </w:r>
    </w:p>
    <w:p w:rsidR="004F309A" w:rsidRPr="00A80C91" w:rsidRDefault="004F309A" w:rsidP="00BD072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lastRenderedPageBreak/>
        <w:t xml:space="preserve">1)  </w:t>
      </w:r>
      <w:r w:rsidRPr="00A80C91">
        <w:rPr>
          <w:rFonts w:ascii="Times New Roman" w:eastAsia="Times New Roman" w:hAnsi="Times New Roman" w:cs="Times New Roman"/>
          <w:color w:val="000000"/>
          <w:sz w:val="28"/>
          <w:szCs w:val="28"/>
        </w:rPr>
        <w:t>Коллективные договоры организаций не могут содержать условий, снижающих уровень прав и гарантий работников, установлен</w:t>
      </w:r>
      <w:r w:rsidR="00A630EB" w:rsidRPr="00A80C91">
        <w:rPr>
          <w:rFonts w:ascii="Times New Roman" w:eastAsia="Times New Roman" w:hAnsi="Times New Roman" w:cs="Times New Roman"/>
          <w:color w:val="000000"/>
          <w:sz w:val="28"/>
          <w:szCs w:val="28"/>
        </w:rPr>
        <w:t xml:space="preserve">ный трудовым законодательством и настоящим Соглашением. </w:t>
      </w:r>
      <w:r w:rsidRPr="00A80C91">
        <w:rPr>
          <w:rFonts w:ascii="Times New Roman" w:eastAsia="Times New Roman" w:hAnsi="Times New Roman" w:cs="Times New Roman"/>
          <w:color w:val="000000"/>
          <w:sz w:val="28"/>
          <w:szCs w:val="28"/>
        </w:rPr>
        <w:t xml:space="preserve"> Условия коллективных договоров, ухудшающие положение работников по сравнению </w:t>
      </w:r>
      <w:r w:rsidR="00A630EB" w:rsidRPr="00A80C91">
        <w:rPr>
          <w:rFonts w:ascii="Times New Roman" w:eastAsia="Times New Roman" w:hAnsi="Times New Roman" w:cs="Times New Roman"/>
          <w:color w:val="000000"/>
          <w:sz w:val="28"/>
          <w:szCs w:val="28"/>
        </w:rPr>
        <w:t xml:space="preserve">с действующим законодательством и </w:t>
      </w:r>
      <w:r w:rsidRPr="00A80C91">
        <w:rPr>
          <w:rFonts w:ascii="Times New Roman" w:eastAsia="Times New Roman" w:hAnsi="Times New Roman" w:cs="Times New Roman"/>
          <w:color w:val="000000"/>
          <w:sz w:val="28"/>
          <w:szCs w:val="28"/>
        </w:rPr>
        <w:t xml:space="preserve"> настоящим Соглашен</w:t>
      </w:r>
      <w:r w:rsidR="00A630EB" w:rsidRPr="00A80C91">
        <w:rPr>
          <w:rFonts w:ascii="Times New Roman" w:eastAsia="Times New Roman" w:hAnsi="Times New Roman" w:cs="Times New Roman"/>
          <w:color w:val="000000"/>
          <w:sz w:val="28"/>
          <w:szCs w:val="28"/>
        </w:rPr>
        <w:t xml:space="preserve">ием, </w:t>
      </w:r>
      <w:r w:rsidRPr="00A80C91">
        <w:rPr>
          <w:rFonts w:ascii="Times New Roman" w:eastAsia="Times New Roman" w:hAnsi="Times New Roman" w:cs="Times New Roman"/>
          <w:color w:val="000000"/>
          <w:sz w:val="28"/>
          <w:szCs w:val="28"/>
        </w:rPr>
        <w:t xml:space="preserve"> недействительны и не подлежат применению.</w:t>
      </w:r>
    </w:p>
    <w:p w:rsidR="004F309A" w:rsidRPr="00A80C91" w:rsidRDefault="004F309A" w:rsidP="00BD072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В коллективных договорах организаций с учетом особенностей их деятельности, финансовых и иных возможностей могут предусматриваться дополнительные меры социальной поддержки, льготы, гарантии и преимущества для работников по сравнению с установленными законами, иными нормативными правовыми актами, Соглашением.</w:t>
      </w:r>
    </w:p>
    <w:p w:rsidR="004F309A" w:rsidRPr="00A80C91" w:rsidRDefault="004F309A" w:rsidP="00A630EB">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1.6. </w:t>
      </w:r>
      <w:r w:rsidRPr="00A80C91">
        <w:rPr>
          <w:rFonts w:ascii="Times New Roman" w:eastAsia="Times New Roman" w:hAnsi="Times New Roman" w:cs="Times New Roman"/>
          <w:color w:val="000000"/>
          <w:sz w:val="28"/>
          <w:szCs w:val="28"/>
        </w:rPr>
        <w:t>Стороны не вправе в течение срока действия Соглашения в одностороннем порядке прекратить выполнение принятых на себя обязательств или изменить их.</w:t>
      </w:r>
    </w:p>
    <w:p w:rsidR="004F309A" w:rsidRPr="00A80C91" w:rsidRDefault="004F309A" w:rsidP="00A630EB">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 Соглашение по взаимной договорённости сторон могут быть внесены изменения и дополнения. Изменения и дополнения к Соглашению оформляются дополнительным соглашением, которое становится неотъемлемой частью Соглашения и доводится до сведения работодателей и работников организаций.</w:t>
      </w:r>
    </w:p>
    <w:p w:rsidR="004F309A" w:rsidRPr="00A80C91" w:rsidRDefault="004F309A" w:rsidP="00A630EB">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 случае реорганизации, изменения правового статуса сторон Соглашения, коллективных договоров права и обязательства сторон по Соглашению, коллективным договорам переходят к их правопреемникам и сохраняются до заключения новых соглашений, коллективных договоров или внесения в них изменений и дополнений.</w:t>
      </w:r>
    </w:p>
    <w:p w:rsidR="004F309A" w:rsidRPr="00A80C91" w:rsidRDefault="004F309A" w:rsidP="00A630EB">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1.7. </w:t>
      </w:r>
      <w:r w:rsidRPr="00A80C91">
        <w:rPr>
          <w:rFonts w:ascii="Times New Roman" w:eastAsia="Times New Roman" w:hAnsi="Times New Roman" w:cs="Times New Roman"/>
          <w:color w:val="000000"/>
          <w:sz w:val="28"/>
          <w:szCs w:val="28"/>
        </w:rPr>
        <w:t>В случае принятия органами государственной власти, местного самоуправления решений, улучшающих положение работников по сравнению с настоящим Соглашением, данные решения вступают в действие автоматически.</w:t>
      </w:r>
    </w:p>
    <w:p w:rsidR="004F309A" w:rsidRPr="00A80C91" w:rsidRDefault="004F309A" w:rsidP="00A630EB">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1.8. </w:t>
      </w:r>
      <w:r w:rsidRPr="00A80C91">
        <w:rPr>
          <w:rFonts w:ascii="Times New Roman" w:eastAsia="Times New Roman" w:hAnsi="Times New Roman" w:cs="Times New Roman"/>
          <w:color w:val="000000"/>
          <w:sz w:val="28"/>
          <w:szCs w:val="28"/>
        </w:rPr>
        <w:t xml:space="preserve">Стороны совместно осуществляют анализ выполнения Соглашения, мер социальной поддержки, предусмотренных, коллективными договорами образовательных организаций. Ежегодно, не позднее </w:t>
      </w:r>
      <w:r w:rsidRPr="00A80C91">
        <w:rPr>
          <w:rFonts w:ascii="Times New Roman" w:eastAsia="Times New Roman" w:hAnsi="Times New Roman" w:cs="Times New Roman"/>
          <w:color w:val="262626"/>
          <w:sz w:val="28"/>
          <w:szCs w:val="28"/>
        </w:rPr>
        <w:t>1</w:t>
      </w:r>
      <w:r w:rsidR="009F0AC3" w:rsidRPr="00A80C91">
        <w:rPr>
          <w:rFonts w:ascii="Times New Roman" w:eastAsia="Times New Roman" w:hAnsi="Times New Roman" w:cs="Times New Roman"/>
          <w:color w:val="262626"/>
          <w:sz w:val="28"/>
          <w:szCs w:val="28"/>
        </w:rPr>
        <w:t>февраля</w:t>
      </w:r>
      <w:r w:rsidRPr="00A80C91">
        <w:rPr>
          <w:rFonts w:ascii="Times New Roman" w:eastAsia="Times New Roman" w:hAnsi="Times New Roman" w:cs="Times New Roman"/>
          <w:color w:val="000000"/>
          <w:sz w:val="28"/>
          <w:szCs w:val="28"/>
        </w:rPr>
        <w:t>, образовательные организации и выборные профсоюзные органы направл</w:t>
      </w:r>
      <w:r w:rsidR="009F0AC3" w:rsidRPr="00A80C91">
        <w:rPr>
          <w:rFonts w:ascii="Times New Roman" w:eastAsia="Times New Roman" w:hAnsi="Times New Roman" w:cs="Times New Roman"/>
          <w:color w:val="000000"/>
          <w:sz w:val="28"/>
          <w:szCs w:val="28"/>
        </w:rPr>
        <w:t>яют в отдел образования и районный Совет</w:t>
      </w:r>
      <w:r w:rsidRPr="00A80C91">
        <w:rPr>
          <w:rFonts w:ascii="Times New Roman" w:eastAsia="Times New Roman" w:hAnsi="Times New Roman" w:cs="Times New Roman"/>
          <w:color w:val="000000"/>
          <w:sz w:val="28"/>
          <w:szCs w:val="28"/>
        </w:rPr>
        <w:t xml:space="preserve"> Профсоюза анализ выполнения коллективных договоров и предложения по совершенствованию работы по коллективно-договорному регулированию социально-трудовых отношений с работниками.</w:t>
      </w:r>
    </w:p>
    <w:p w:rsidR="004F309A" w:rsidRPr="00A80C91" w:rsidRDefault="004F309A" w:rsidP="00C44B26">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Информация о ходе и итогах выполнения Соглашения доводится до сведения образовательных организаций и выборных органов профсоюзных организаций.</w:t>
      </w:r>
    </w:p>
    <w:p w:rsidR="004F309A" w:rsidRPr="00A80C91" w:rsidRDefault="004F309A" w:rsidP="00C44B26">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1.9.   </w:t>
      </w:r>
      <w:r w:rsidRPr="00A80C91">
        <w:rPr>
          <w:rFonts w:ascii="Times New Roman" w:eastAsia="Times New Roman" w:hAnsi="Times New Roman" w:cs="Times New Roman"/>
          <w:color w:val="000000"/>
          <w:sz w:val="28"/>
          <w:szCs w:val="28"/>
        </w:rPr>
        <w:t>Рай</w:t>
      </w:r>
      <w:r w:rsidR="008209FE">
        <w:rPr>
          <w:rFonts w:ascii="Times New Roman" w:eastAsia="Times New Roman" w:hAnsi="Times New Roman" w:cs="Times New Roman"/>
          <w:color w:val="000000"/>
          <w:sz w:val="28"/>
          <w:szCs w:val="28"/>
        </w:rPr>
        <w:t>онный Совет</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 xml:space="preserve">Профсоюза в целях контроля за состоянием и эффективностью договорного регулирования социально-трудовых отношений в сфере образования проводит экспертизу проектов </w:t>
      </w:r>
      <w:r w:rsidRPr="00A80C91">
        <w:rPr>
          <w:rFonts w:ascii="Times New Roman" w:eastAsia="Times New Roman" w:hAnsi="Times New Roman" w:cs="Times New Roman"/>
          <w:color w:val="000000"/>
          <w:sz w:val="28"/>
          <w:szCs w:val="28"/>
        </w:rPr>
        <w:lastRenderedPageBreak/>
        <w:t>коллективных договоров образовательных организаций и осуществляет их регистрацию.</w:t>
      </w:r>
    </w:p>
    <w:p w:rsidR="004F309A" w:rsidRPr="00A80C91" w:rsidRDefault="004F309A" w:rsidP="00C44B26">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1.10.  </w:t>
      </w:r>
      <w:r w:rsidRPr="00A80C91">
        <w:rPr>
          <w:rFonts w:ascii="Times New Roman" w:eastAsia="Times New Roman" w:hAnsi="Times New Roman" w:cs="Times New Roman"/>
          <w:color w:val="000000"/>
          <w:sz w:val="28"/>
          <w:szCs w:val="28"/>
        </w:rPr>
        <w:t>Стороны совместно направляют Соглашение руководител</w:t>
      </w:r>
      <w:r w:rsidR="008209FE">
        <w:rPr>
          <w:rFonts w:ascii="Times New Roman" w:eastAsia="Times New Roman" w:hAnsi="Times New Roman" w:cs="Times New Roman"/>
          <w:color w:val="000000"/>
          <w:sz w:val="28"/>
          <w:szCs w:val="28"/>
        </w:rPr>
        <w:t>ям образовательных организаций,</w:t>
      </w:r>
      <w:r w:rsidRPr="00A80C91">
        <w:rPr>
          <w:rFonts w:ascii="Times New Roman" w:eastAsia="Times New Roman" w:hAnsi="Times New Roman" w:cs="Times New Roman"/>
          <w:color w:val="000000"/>
          <w:sz w:val="28"/>
          <w:szCs w:val="28"/>
        </w:rPr>
        <w:t xml:space="preserve"> размещают Со</w:t>
      </w:r>
      <w:r w:rsidR="009F0AC3" w:rsidRPr="00A80C91">
        <w:rPr>
          <w:rFonts w:ascii="Times New Roman" w:eastAsia="Times New Roman" w:hAnsi="Times New Roman" w:cs="Times New Roman"/>
          <w:color w:val="000000"/>
          <w:sz w:val="28"/>
          <w:szCs w:val="28"/>
        </w:rPr>
        <w:t>глашение на своих сайтах, районный Совет</w:t>
      </w:r>
      <w:r w:rsidRPr="00A80C91">
        <w:rPr>
          <w:rFonts w:ascii="Times New Roman" w:eastAsia="Times New Roman" w:hAnsi="Times New Roman" w:cs="Times New Roman"/>
          <w:color w:val="000000"/>
          <w:sz w:val="28"/>
          <w:szCs w:val="28"/>
        </w:rPr>
        <w:t xml:space="preserve"> Профсоюза направляет Соглашение в первичные профсоюзные организации образовательных организаций для выполнения.</w:t>
      </w:r>
    </w:p>
    <w:p w:rsidR="004F309A" w:rsidRPr="00A80C91" w:rsidRDefault="004F309A" w:rsidP="008209F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1.11.   </w:t>
      </w:r>
      <w:r w:rsidRPr="00A80C91">
        <w:rPr>
          <w:rFonts w:ascii="Times New Roman" w:eastAsia="Times New Roman" w:hAnsi="Times New Roman" w:cs="Times New Roman"/>
          <w:color w:val="000000"/>
          <w:sz w:val="28"/>
          <w:szCs w:val="28"/>
        </w:rPr>
        <w:t>Ход реализации, итоги выполнения Соглашения освещаются сторонами в средствах массовой информации, на сайтах сторон социального партнерства.</w:t>
      </w:r>
    </w:p>
    <w:p w:rsidR="004F309A" w:rsidRPr="00A80C91" w:rsidRDefault="004F309A" w:rsidP="00C44B26">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1.12. </w:t>
      </w:r>
      <w:r w:rsidRPr="00A80C91">
        <w:rPr>
          <w:rFonts w:ascii="Times New Roman" w:eastAsia="Times New Roman" w:hAnsi="Times New Roman" w:cs="Times New Roman"/>
          <w:color w:val="000000"/>
          <w:sz w:val="28"/>
          <w:szCs w:val="28"/>
        </w:rPr>
        <w:t>Представители сторон, уклоняющиеся от участия в коллективных переговорах по заключению, изменению соглашения и коллективных договоров или неправомерно отказавшиеся от их подписания, а также лица, виновные в непредоставлении информации, необходимой для ведения коллективных переговоров и осуществления контроля за соблюдением Соглашения, в нарушении или невыполнении обязательств, предусмотренных Соглашением и коллективными договорами, несут ответственность в соответствии с действующим законодательством.</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1.13. </w:t>
      </w:r>
      <w:r w:rsidRPr="00A80C91">
        <w:rPr>
          <w:rFonts w:ascii="Times New Roman" w:eastAsia="Times New Roman" w:hAnsi="Times New Roman" w:cs="Times New Roman"/>
          <w:color w:val="000000"/>
          <w:sz w:val="28"/>
          <w:szCs w:val="28"/>
        </w:rPr>
        <w:t>Согла</w:t>
      </w:r>
      <w:r w:rsidR="009F0AC3" w:rsidRPr="00A80C91">
        <w:rPr>
          <w:rFonts w:ascii="Times New Roman" w:eastAsia="Times New Roman" w:hAnsi="Times New Roman" w:cs="Times New Roman"/>
          <w:color w:val="000000"/>
          <w:sz w:val="28"/>
          <w:szCs w:val="28"/>
        </w:rPr>
        <w:t>ше</w:t>
      </w:r>
      <w:r w:rsidR="006A1B35">
        <w:rPr>
          <w:rFonts w:ascii="Times New Roman" w:eastAsia="Times New Roman" w:hAnsi="Times New Roman" w:cs="Times New Roman"/>
          <w:color w:val="000000"/>
          <w:sz w:val="28"/>
          <w:szCs w:val="28"/>
        </w:rPr>
        <w:t>ние вступает в силу с 15 сентября</w:t>
      </w:r>
      <w:r w:rsidRPr="00A80C91">
        <w:rPr>
          <w:rFonts w:ascii="Times New Roman" w:eastAsia="Times New Roman" w:hAnsi="Times New Roman" w:cs="Times New Roman"/>
          <w:color w:val="000000"/>
          <w:sz w:val="28"/>
          <w:szCs w:val="28"/>
        </w:rPr>
        <w:t xml:space="preserve"> 201</w:t>
      </w:r>
      <w:r w:rsidR="006A1B35">
        <w:rPr>
          <w:rFonts w:ascii="Times New Roman" w:eastAsia="Times New Roman" w:hAnsi="Times New Roman" w:cs="Times New Roman"/>
          <w:color w:val="000000"/>
          <w:sz w:val="28"/>
          <w:szCs w:val="28"/>
        </w:rPr>
        <w:t xml:space="preserve">6 года и действует по 15 сентября </w:t>
      </w:r>
      <w:r w:rsidR="009F0AC3" w:rsidRPr="00A80C91">
        <w:rPr>
          <w:rFonts w:ascii="Times New Roman" w:eastAsia="Times New Roman" w:hAnsi="Times New Roman" w:cs="Times New Roman"/>
          <w:color w:val="000000"/>
          <w:sz w:val="28"/>
          <w:szCs w:val="28"/>
        </w:rPr>
        <w:t xml:space="preserve"> 2019</w:t>
      </w:r>
      <w:r w:rsidRPr="00A80C91">
        <w:rPr>
          <w:rFonts w:ascii="Times New Roman" w:eastAsia="Times New Roman" w:hAnsi="Times New Roman" w:cs="Times New Roman"/>
          <w:color w:val="000000"/>
          <w:sz w:val="28"/>
          <w:szCs w:val="28"/>
        </w:rPr>
        <w:t xml:space="preserve"> года.</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 xml:space="preserve">Коллективные переговоры по разработке и заключению нового Соглашения должны быть </w:t>
      </w:r>
      <w:r w:rsidR="009F0AC3" w:rsidRPr="00A80C91">
        <w:rPr>
          <w:rFonts w:ascii="Times New Roman" w:eastAsia="Times New Roman" w:hAnsi="Times New Roman" w:cs="Times New Roman"/>
          <w:color w:val="000000"/>
          <w:sz w:val="28"/>
          <w:szCs w:val="28"/>
        </w:rPr>
        <w:t>начаты не позднее 15 мая  2019</w:t>
      </w:r>
      <w:r w:rsidRPr="00A80C91">
        <w:rPr>
          <w:rFonts w:ascii="Times New Roman" w:eastAsia="Times New Roman" w:hAnsi="Times New Roman" w:cs="Times New Roman"/>
          <w:color w:val="000000"/>
          <w:sz w:val="28"/>
          <w:szCs w:val="28"/>
        </w:rPr>
        <w:t xml:space="preserve"> года.</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2.   </w:t>
      </w:r>
      <w:r w:rsidRPr="00A80C91">
        <w:rPr>
          <w:rFonts w:ascii="Times New Roman" w:eastAsia="Times New Roman" w:hAnsi="Times New Roman" w:cs="Times New Roman"/>
          <w:b/>
          <w:bCs/>
          <w:color w:val="000000"/>
          <w:sz w:val="28"/>
          <w:szCs w:val="28"/>
        </w:rPr>
        <w:t>СОЦИАЛЬНОЕ ПАРТНЕРСТВО И КООРДИНАЦИЯ ДЕЙСТВИЙ СТОРОН СОГЛАШЕНИЯ</w:t>
      </w:r>
    </w:p>
    <w:p w:rsidR="004F309A" w:rsidRPr="00A80C91" w:rsidRDefault="004F309A" w:rsidP="009F0A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2.1. </w:t>
      </w:r>
      <w:r w:rsidRPr="00A80C91">
        <w:rPr>
          <w:rFonts w:ascii="Times New Roman" w:eastAsia="Times New Roman" w:hAnsi="Times New Roman" w:cs="Times New Roman"/>
          <w:color w:val="000000"/>
          <w:sz w:val="28"/>
          <w:szCs w:val="28"/>
        </w:rPr>
        <w:t>Руководствуясь основными принципами социального партнерства, осознавая ответственность за функционирование и развитие образовательных организаций и необходимость улучшения положения работников образования, стороны договорились способствовать повышению качества обр</w:t>
      </w:r>
      <w:r w:rsidR="009F0AC3" w:rsidRPr="00A80C91">
        <w:rPr>
          <w:rFonts w:ascii="Times New Roman" w:eastAsia="Times New Roman" w:hAnsi="Times New Roman" w:cs="Times New Roman"/>
          <w:color w:val="000000"/>
          <w:sz w:val="28"/>
          <w:szCs w:val="28"/>
        </w:rPr>
        <w:t>азования в муниципальном образовании «Бугурусланский район»</w:t>
      </w:r>
      <w:r w:rsidRPr="00A80C91">
        <w:rPr>
          <w:rFonts w:ascii="Times New Roman" w:eastAsia="Times New Roman" w:hAnsi="Times New Roman" w:cs="Times New Roman"/>
          <w:color w:val="000000"/>
          <w:sz w:val="28"/>
          <w:szCs w:val="28"/>
        </w:rPr>
        <w:t>, результативности деятельности образовательных организаций, конкурентоспособности педагогических работников на рынке труда в условиях реализации Концепции долгосрочного социально-экономического развития Российской Федерации на период до 2020 года, Указов Президента РФ в сфере социальной пол</w:t>
      </w:r>
      <w:r w:rsidR="009F0AC3" w:rsidRPr="00A80C91">
        <w:rPr>
          <w:rFonts w:ascii="Times New Roman" w:eastAsia="Times New Roman" w:hAnsi="Times New Roman" w:cs="Times New Roman"/>
          <w:color w:val="000000"/>
          <w:sz w:val="28"/>
          <w:szCs w:val="28"/>
        </w:rPr>
        <w:t>итики.</w:t>
      </w:r>
      <w:r w:rsidRPr="00A80C91">
        <w:rPr>
          <w:rFonts w:ascii="Times New Roman" w:eastAsia="Times New Roman" w:hAnsi="Times New Roman" w:cs="Times New Roman"/>
          <w:color w:val="000000"/>
          <w:sz w:val="28"/>
          <w:szCs w:val="28"/>
        </w:rPr>
        <w:t xml:space="preserve"> </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2.2. </w:t>
      </w:r>
      <w:r w:rsidRPr="00A80C91">
        <w:rPr>
          <w:rFonts w:ascii="Times New Roman" w:eastAsia="Times New Roman" w:hAnsi="Times New Roman" w:cs="Times New Roman"/>
          <w:color w:val="000000"/>
          <w:sz w:val="28"/>
          <w:szCs w:val="28"/>
        </w:rPr>
        <w:t>В целях развития социального партнерства стороны обязуются:</w:t>
      </w:r>
    </w:p>
    <w:p w:rsidR="004F309A" w:rsidRPr="00A80C91" w:rsidRDefault="004F309A"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Соглашением обязательства и договоренности.</w:t>
      </w:r>
    </w:p>
    <w:p w:rsidR="004F309A" w:rsidRPr="00A80C91" w:rsidRDefault="004F309A"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Участвовать на равноправной основе в работе территориальной</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комиссии по регулированию социально-трудовых отношений, являющейся постоянно действующим органом социального партнерства на районном уровне.</w:t>
      </w:r>
    </w:p>
    <w:p w:rsidR="004F309A" w:rsidRPr="00A80C91" w:rsidRDefault="004C605E"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lastRenderedPageBreak/>
        <w:t>3)</w:t>
      </w:r>
      <w:r w:rsidR="004F309A" w:rsidRPr="00A80C91">
        <w:rPr>
          <w:rFonts w:ascii="Times New Roman" w:eastAsia="Times New Roman" w:hAnsi="Times New Roman" w:cs="Times New Roman"/>
          <w:color w:val="000000"/>
          <w:sz w:val="28"/>
          <w:szCs w:val="28"/>
        </w:rPr>
        <w:t>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ведомственной и локальной нормативной правовой базы и другим социально значимым вопросам.</w:t>
      </w:r>
    </w:p>
    <w:p w:rsidR="004F309A" w:rsidRPr="00A80C91" w:rsidRDefault="004F309A"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4) </w:t>
      </w:r>
      <w:r w:rsidRPr="00A80C91">
        <w:rPr>
          <w:rFonts w:ascii="Times New Roman" w:eastAsia="Times New Roman" w:hAnsi="Times New Roman" w:cs="Times New Roman"/>
          <w:color w:val="000000"/>
          <w:sz w:val="28"/>
          <w:szCs w:val="28"/>
        </w:rPr>
        <w:t>Обеспечивать участие представителей другой стороны Соглашения, содействовать участию сторон Соглашения, коллективных договор</w:t>
      </w:r>
      <w:r w:rsidR="004C605E">
        <w:rPr>
          <w:rFonts w:ascii="Times New Roman" w:eastAsia="Times New Roman" w:hAnsi="Times New Roman" w:cs="Times New Roman"/>
          <w:color w:val="000000"/>
          <w:sz w:val="28"/>
          <w:szCs w:val="28"/>
        </w:rPr>
        <w:t>ов в работе руководящих органов,</w:t>
      </w:r>
      <w:r w:rsidRPr="00A80C91">
        <w:rPr>
          <w:rFonts w:ascii="Times New Roman" w:eastAsia="Times New Roman" w:hAnsi="Times New Roman" w:cs="Times New Roman"/>
          <w:color w:val="000000"/>
          <w:sz w:val="28"/>
          <w:szCs w:val="28"/>
        </w:rPr>
        <w:t xml:space="preserve"> предоставлять другой стороне полную, достоверную и своевременную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w:t>
      </w:r>
    </w:p>
    <w:p w:rsidR="004F309A" w:rsidRPr="00A80C91" w:rsidRDefault="004F309A"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2.3. </w:t>
      </w:r>
      <w:r w:rsidRPr="00A80C91">
        <w:rPr>
          <w:rFonts w:ascii="Times New Roman" w:eastAsia="Times New Roman" w:hAnsi="Times New Roman" w:cs="Times New Roman"/>
          <w:color w:val="000000"/>
          <w:sz w:val="28"/>
          <w:szCs w:val="28"/>
        </w:rPr>
        <w:t>Стороны согласились с тем, что работодатели заключают коллективные договоры с выборными профсоюзными органами как представителями работников, обеспечивают исполнение действующего в Российской Феде</w:t>
      </w:r>
      <w:r w:rsidR="00403824" w:rsidRPr="00A80C91">
        <w:rPr>
          <w:rFonts w:ascii="Times New Roman" w:eastAsia="Times New Roman" w:hAnsi="Times New Roman" w:cs="Times New Roman"/>
          <w:color w:val="000000"/>
          <w:sz w:val="28"/>
          <w:szCs w:val="28"/>
        </w:rPr>
        <w:t xml:space="preserve">рации и Оренбургской области </w:t>
      </w:r>
      <w:r w:rsidRPr="00A80C91">
        <w:rPr>
          <w:rFonts w:ascii="Times New Roman" w:eastAsia="Times New Roman" w:hAnsi="Times New Roman" w:cs="Times New Roman"/>
          <w:color w:val="000000"/>
          <w:sz w:val="28"/>
          <w:szCs w:val="28"/>
        </w:rPr>
        <w:t xml:space="preserve"> законодательства и не реже двух раз в год отчитываются перед работниками об их выполнении.</w:t>
      </w:r>
    </w:p>
    <w:p w:rsidR="004C605E" w:rsidRDefault="004F309A" w:rsidP="00403824">
      <w:pPr>
        <w:shd w:val="clear" w:color="auto" w:fill="FFFFFF"/>
        <w:autoSpaceDE w:val="0"/>
        <w:autoSpaceDN w:val="0"/>
        <w:adjustRightInd w:val="0"/>
        <w:spacing w:after="0" w:afterAutospacing="0" w:line="240" w:lineRule="auto"/>
        <w:rPr>
          <w:rFonts w:ascii="Times New Roman" w:eastAsia="Times New Roman" w:hAnsi="Times New Roman" w:cs="Times New Roman"/>
          <w:color w:val="000000"/>
          <w:sz w:val="28"/>
          <w:szCs w:val="28"/>
        </w:rPr>
      </w:pPr>
      <w:r w:rsidRPr="00A80C91">
        <w:rPr>
          <w:rFonts w:ascii="Times New Roman" w:hAnsi="Times New Roman" w:cs="Times New Roman"/>
          <w:color w:val="000000"/>
          <w:sz w:val="28"/>
          <w:szCs w:val="28"/>
        </w:rPr>
        <w:t xml:space="preserve">2.4. </w:t>
      </w:r>
      <w:r w:rsidRPr="00A80C91">
        <w:rPr>
          <w:rFonts w:ascii="Times New Roman" w:eastAsia="Times New Roman" w:hAnsi="Times New Roman" w:cs="Times New Roman"/>
          <w:color w:val="000000"/>
          <w:sz w:val="28"/>
          <w:szCs w:val="28"/>
        </w:rPr>
        <w:t xml:space="preserve">Стороны считают необходимым: </w:t>
      </w:r>
    </w:p>
    <w:p w:rsidR="004F309A" w:rsidRPr="00A80C91" w:rsidRDefault="004F309A"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 xml:space="preserve">1)    Обеспечить    участие    представителей    выборных    профсоюзных    органов    в    работе </w:t>
      </w:r>
      <w:r w:rsidR="004C605E">
        <w:rPr>
          <w:rFonts w:ascii="Times New Roman" w:eastAsia="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коллегиальных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органов</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управления</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учреждений</w:t>
      </w:r>
      <w:r w:rsidRPr="00A80C91">
        <w:rPr>
          <w:rFonts w:ascii="Arial" w:eastAsia="Times New Roman" w:hAnsi="Arial" w:cs="Arial"/>
          <w:color w:val="000000"/>
          <w:sz w:val="28"/>
          <w:szCs w:val="28"/>
        </w:rPr>
        <w:t xml:space="preserve">     </w:t>
      </w:r>
      <w:r w:rsidRPr="00A80C91">
        <w:rPr>
          <w:rFonts w:ascii="Times New Roman" w:eastAsia="Times New Roman" w:hAnsi="Arial" w:cs="Times New Roman"/>
          <w:color w:val="000000"/>
          <w:sz w:val="28"/>
          <w:szCs w:val="28"/>
        </w:rPr>
        <w:t>(</w:t>
      </w:r>
      <w:r w:rsidRPr="00A80C91">
        <w:rPr>
          <w:rFonts w:ascii="Times New Roman" w:eastAsia="Times New Roman" w:hAnsi="Times New Roman" w:cs="Times New Roman"/>
          <w:color w:val="000000"/>
          <w:sz w:val="28"/>
          <w:szCs w:val="28"/>
        </w:rPr>
        <w:t>попечительский,</w:t>
      </w:r>
      <w:r w:rsidRPr="00A80C91">
        <w:rPr>
          <w:rFonts w:ascii="Arial" w:eastAsia="Times New Roman" w:hAnsi="Times New Roman" w:cs="Arial"/>
          <w:color w:val="000000"/>
          <w:sz w:val="28"/>
          <w:szCs w:val="28"/>
        </w:rPr>
        <w:t xml:space="preserve">     </w:t>
      </w:r>
      <w:r w:rsidRPr="00A80C91">
        <w:rPr>
          <w:rFonts w:ascii="Times New Roman" w:eastAsia="Times New Roman" w:hAnsi="Times New Roman" w:cs="Times New Roman"/>
          <w:color w:val="000000"/>
          <w:sz w:val="28"/>
          <w:szCs w:val="28"/>
        </w:rPr>
        <w:t>наблюдательный,</w:t>
      </w:r>
      <w:r w:rsidR="004C605E">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управляющий советы и др.), как по вопросам принятия локальных актов, содержащих нормы трудового права и затрагивающих интересы работников, так и относящихся к деятельности учреждения в целом.</w:t>
      </w:r>
    </w:p>
    <w:p w:rsidR="004F309A" w:rsidRPr="00A80C91" w:rsidRDefault="004F309A" w:rsidP="004C605E">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Не    допускать     снижения    действующего     уровня     социальных    гарантий,     льгот     и компенсаций,    размеров    и    условий    оплаты    труда    работников    при    принятии</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нормативных</w:t>
      </w:r>
      <w:r w:rsidR="004C605E">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правовых актов.</w:t>
      </w:r>
    </w:p>
    <w:p w:rsidR="004F309A" w:rsidRPr="00A80C91" w:rsidRDefault="004F309A"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Осуществлять мероприятия по внесению изменений и дополнений в уставы организаций в связи с изменением их типов с обязательным участием работников, включая закрепление в уставах порядка принятия решения о назначении представителя работников (члена выборного профсоюзного органа) образовательной организации членом наблюдательного совета.</w:t>
      </w:r>
    </w:p>
    <w:p w:rsidR="004F309A" w:rsidRPr="00A80C91" w:rsidRDefault="004C605E"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4)</w:t>
      </w:r>
      <w:r w:rsidR="004F309A" w:rsidRPr="00A80C91">
        <w:rPr>
          <w:rFonts w:ascii="Times New Roman" w:eastAsia="Times New Roman" w:hAnsi="Times New Roman" w:cs="Times New Roman"/>
          <w:color w:val="000000"/>
          <w:sz w:val="28"/>
          <w:szCs w:val="28"/>
        </w:rPr>
        <w:t>Проводить совместные семинары и совещания руководителей образовательных организаций, профсоюзных органов по вопросам финансирования отрасли, оплаты, охраны труда, применения норм трудового законодательства в сфере образования, предоставления работникам льгот и гарантий, аттестации педагогических работников и др.</w:t>
      </w:r>
    </w:p>
    <w:p w:rsidR="004F309A" w:rsidRPr="00A80C91" w:rsidRDefault="004C605E"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5)</w:t>
      </w:r>
      <w:r w:rsidR="004F309A" w:rsidRPr="00A80C91">
        <w:rPr>
          <w:rFonts w:ascii="Times New Roman" w:eastAsia="Times New Roman" w:hAnsi="Times New Roman" w:cs="Times New Roman"/>
          <w:color w:val="000000"/>
          <w:sz w:val="28"/>
          <w:szCs w:val="28"/>
        </w:rPr>
        <w:t xml:space="preserve">При разработке целевых показателей эффективности деятельности образовательных организаций, их руководителей учитывать в числе критериев перечень показателей, характеризующих эффективность социального партнерства и коллективно-договорного регулирования социально-трудовых отношений (наличие и реализация коллективных </w:t>
      </w:r>
      <w:r w:rsidR="004F309A" w:rsidRPr="00A80C91">
        <w:rPr>
          <w:rFonts w:ascii="Times New Roman" w:eastAsia="Times New Roman" w:hAnsi="Times New Roman" w:cs="Times New Roman"/>
          <w:color w:val="000000"/>
          <w:sz w:val="28"/>
          <w:szCs w:val="28"/>
        </w:rPr>
        <w:lastRenderedPageBreak/>
        <w:t>договоров, расширение социальных гарантий через коллективные договоры и др.).</w:t>
      </w:r>
    </w:p>
    <w:p w:rsidR="004F309A" w:rsidRPr="00A80C91" w:rsidRDefault="004F309A" w:rsidP="0040382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2.5. </w:t>
      </w:r>
      <w:r w:rsidR="00403824" w:rsidRPr="00A80C91">
        <w:rPr>
          <w:rFonts w:ascii="Times New Roman" w:eastAsia="Times New Roman" w:hAnsi="Times New Roman" w:cs="Times New Roman"/>
          <w:color w:val="000000"/>
          <w:sz w:val="28"/>
          <w:szCs w:val="28"/>
        </w:rPr>
        <w:t>О</w:t>
      </w:r>
      <w:r w:rsidRPr="00A80C91">
        <w:rPr>
          <w:rFonts w:ascii="Times New Roman" w:eastAsia="Times New Roman" w:hAnsi="Times New Roman" w:cs="Times New Roman"/>
          <w:color w:val="000000"/>
          <w:sz w:val="28"/>
          <w:szCs w:val="28"/>
        </w:rPr>
        <w:t>тдел   образования</w:t>
      </w:r>
      <w:r w:rsidR="00403824" w:rsidRPr="00A80C91">
        <w:rPr>
          <w:rFonts w:ascii="Times New Roman" w:eastAsia="Times New Roman" w:hAnsi="Times New Roman" w:cs="Times New Roman"/>
          <w:color w:val="000000"/>
          <w:sz w:val="28"/>
          <w:szCs w:val="28"/>
        </w:rPr>
        <w:t xml:space="preserve"> администрации Бугурусланского района:</w:t>
      </w:r>
    </w:p>
    <w:p w:rsidR="004F309A" w:rsidRPr="00A80C91" w:rsidRDefault="004F309A" w:rsidP="00F2443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000A272A" w:rsidRPr="00A80C91">
        <w:rPr>
          <w:rFonts w:ascii="Times New Roman" w:eastAsia="Times New Roman" w:hAnsi="Times New Roman" w:cs="Times New Roman"/>
          <w:color w:val="000000"/>
          <w:sz w:val="28"/>
          <w:szCs w:val="28"/>
        </w:rPr>
        <w:t>Направляет в районный Совет</w:t>
      </w:r>
      <w:r w:rsidRPr="00A80C91">
        <w:rPr>
          <w:rFonts w:ascii="Times New Roman" w:eastAsia="Times New Roman" w:hAnsi="Times New Roman" w:cs="Times New Roman"/>
          <w:color w:val="000000"/>
          <w:sz w:val="28"/>
          <w:szCs w:val="28"/>
        </w:rPr>
        <w:t xml:space="preserve"> Профсоюза для учёта мотивированного мнения проекты нормативных правовых актов администрации, отдела образования по вопросам социальных, трудовых, профессиональных прав и интересов работников.</w:t>
      </w:r>
    </w:p>
    <w:p w:rsidR="004F309A" w:rsidRPr="00A80C91" w:rsidRDefault="004F309A"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Включают представителей районной организации Профсоюза в состав рабочих групп по подготовке нормативных правовых ак</w:t>
      </w:r>
      <w:r w:rsidR="00F24433">
        <w:rPr>
          <w:rFonts w:ascii="Times New Roman" w:eastAsia="Times New Roman" w:hAnsi="Times New Roman" w:cs="Times New Roman"/>
          <w:color w:val="000000"/>
          <w:sz w:val="28"/>
          <w:szCs w:val="28"/>
        </w:rPr>
        <w:t>тов, программ, концепции и др.,</w:t>
      </w:r>
      <w:r w:rsidRPr="00A80C91">
        <w:rPr>
          <w:rFonts w:ascii="Times New Roman" w:eastAsia="Times New Roman" w:hAnsi="Times New Roman" w:cs="Times New Roman"/>
          <w:color w:val="000000"/>
          <w:sz w:val="28"/>
          <w:szCs w:val="28"/>
        </w:rPr>
        <w:t>затрагивающих</w:t>
      </w:r>
      <w:r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социальны</w:t>
      </w:r>
      <w:r w:rsidR="00F24433">
        <w:rPr>
          <w:rFonts w:ascii="Times New Roman" w:eastAsia="Times New Roman" w:hAnsi="Times New Roman" w:cs="Times New Roman"/>
          <w:color w:val="000000"/>
          <w:sz w:val="28"/>
          <w:szCs w:val="28"/>
        </w:rPr>
        <w:t xml:space="preserve">е </w:t>
      </w:r>
      <w:r w:rsidRPr="00A80C91">
        <w:rPr>
          <w:rFonts w:ascii="Times New Roman" w:eastAsia="Times New Roman" w:hAnsi="Times New Roman" w:cs="Times New Roman"/>
          <w:color w:val="000000"/>
          <w:sz w:val="28"/>
          <w:szCs w:val="28"/>
        </w:rPr>
        <w:t>трудовые,</w:t>
      </w:r>
      <w:r w:rsidRPr="00A80C91">
        <w:rPr>
          <w:rFonts w:ascii="Arial" w:eastAsia="Times New Roman" w:hAnsi="Times New Roman" w:cs="Arial"/>
          <w:color w:val="000000"/>
          <w:sz w:val="28"/>
          <w:szCs w:val="28"/>
        </w:rPr>
        <w:t xml:space="preserve">      </w:t>
      </w:r>
      <w:r w:rsidRPr="00A80C91">
        <w:rPr>
          <w:rFonts w:ascii="Times New Roman" w:eastAsia="Times New Roman" w:hAnsi="Times New Roman" w:cs="Times New Roman"/>
          <w:color w:val="000000"/>
          <w:sz w:val="28"/>
          <w:szCs w:val="28"/>
        </w:rPr>
        <w:t>профес</w:t>
      </w:r>
      <w:r w:rsidR="00F24433">
        <w:rPr>
          <w:rFonts w:ascii="Times New Roman" w:eastAsia="Times New Roman" w:hAnsi="Times New Roman" w:cs="Times New Roman"/>
          <w:color w:val="000000"/>
          <w:sz w:val="28"/>
          <w:szCs w:val="28"/>
        </w:rPr>
        <w:t>сиональные права  и</w:t>
      </w:r>
      <w:r w:rsidRPr="00A80C91">
        <w:rPr>
          <w:rFonts w:ascii="Times New Roman" w:eastAsia="Times New Roman" w:hAnsi="Times New Roman" w:cs="Times New Roman"/>
          <w:color w:val="000000"/>
          <w:sz w:val="28"/>
          <w:szCs w:val="28"/>
        </w:rPr>
        <w:t xml:space="preserve"> ин</w:t>
      </w:r>
      <w:r w:rsidR="00F24433">
        <w:rPr>
          <w:rFonts w:ascii="Times New Roman" w:eastAsia="Times New Roman" w:hAnsi="Times New Roman" w:cs="Times New Roman"/>
          <w:color w:val="000000"/>
          <w:sz w:val="28"/>
          <w:szCs w:val="28"/>
        </w:rPr>
        <w:t xml:space="preserve">тересы работников, а </w:t>
      </w:r>
      <w:r w:rsidRPr="00A80C91">
        <w:rPr>
          <w:rFonts w:ascii="Times New Roman" w:eastAsia="Times New Roman" w:hAnsi="Times New Roman" w:cs="Times New Roman"/>
          <w:color w:val="000000"/>
          <w:sz w:val="28"/>
          <w:szCs w:val="28"/>
        </w:rPr>
        <w:t>также</w:t>
      </w:r>
      <w:r w:rsidR="000A272A"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учитывает мнение профсоюзной стороны при их разработке и реализации.</w:t>
      </w:r>
    </w:p>
    <w:p w:rsidR="004F309A" w:rsidRPr="00A80C91" w:rsidRDefault="004F309A"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000A272A" w:rsidRPr="00A80C91">
        <w:rPr>
          <w:rFonts w:ascii="Times New Roman" w:eastAsia="Times New Roman" w:hAnsi="Times New Roman" w:cs="Times New Roman"/>
          <w:color w:val="000000"/>
          <w:sz w:val="28"/>
          <w:szCs w:val="28"/>
        </w:rPr>
        <w:t>Включают районный Совет</w:t>
      </w:r>
      <w:r w:rsidRPr="00A80C91">
        <w:rPr>
          <w:rFonts w:ascii="Times New Roman" w:eastAsia="Times New Roman" w:hAnsi="Times New Roman" w:cs="Times New Roman"/>
          <w:color w:val="000000"/>
          <w:sz w:val="28"/>
          <w:szCs w:val="28"/>
        </w:rPr>
        <w:t xml:space="preserve"> Профсоюза в перечень учреждений для рассылки документов, ведомственных и иных нормативных правовых актов, затрагивающих социальные, трудовые, профессиональные права и интересы работников отрасли.</w:t>
      </w:r>
    </w:p>
    <w:p w:rsidR="004F309A" w:rsidRPr="00A80C91" w:rsidRDefault="004F309A"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4) </w:t>
      </w:r>
      <w:r w:rsidRPr="00A80C91">
        <w:rPr>
          <w:rFonts w:ascii="Times New Roman" w:eastAsia="Times New Roman" w:hAnsi="Times New Roman" w:cs="Times New Roman"/>
          <w:color w:val="000000"/>
          <w:sz w:val="28"/>
          <w:szCs w:val="28"/>
        </w:rPr>
        <w:t>Содействует развитию социального партнерства, созданию условий для деятельности профсоюзных организаций образования, недопущению препятствования деятельности профсоюзных организаций</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2.6. </w:t>
      </w:r>
      <w:r w:rsidR="000A272A" w:rsidRPr="00A80C91">
        <w:rPr>
          <w:rFonts w:ascii="Times New Roman" w:eastAsia="Times New Roman" w:hAnsi="Times New Roman" w:cs="Times New Roman"/>
          <w:color w:val="000000"/>
          <w:sz w:val="28"/>
          <w:szCs w:val="28"/>
        </w:rPr>
        <w:t xml:space="preserve">Районный Совет </w:t>
      </w:r>
      <w:r w:rsidRPr="00A80C91">
        <w:rPr>
          <w:rFonts w:ascii="Times New Roman" w:eastAsia="Times New Roman" w:hAnsi="Times New Roman" w:cs="Times New Roman"/>
          <w:color w:val="000000"/>
          <w:sz w:val="28"/>
          <w:szCs w:val="28"/>
        </w:rPr>
        <w:t xml:space="preserve"> Профсоюза:</w:t>
      </w:r>
    </w:p>
    <w:p w:rsidR="004F309A" w:rsidRPr="00A80C91" w:rsidRDefault="004F309A"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Содействует реализации Соглашения, сохранению социальной стабильности в трудовых коллективах, установлению партнерских взаимоотношений профсоюзных органов с органами власти и управления, работодателями.</w:t>
      </w:r>
    </w:p>
    <w:p w:rsidR="004F309A" w:rsidRPr="00A80C91" w:rsidRDefault="00F24433"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2)</w:t>
      </w:r>
      <w:r w:rsidR="004F309A" w:rsidRPr="00A80C91">
        <w:rPr>
          <w:rFonts w:ascii="Times New Roman" w:eastAsia="Times New Roman" w:hAnsi="Times New Roman" w:cs="Times New Roman"/>
          <w:color w:val="000000"/>
          <w:sz w:val="28"/>
          <w:szCs w:val="28"/>
        </w:rPr>
        <w:t>Представляет, выражает и защищает социальные, трудовые, профессиональные права и интересы работников – членов Профсоюза в судебных, муниципальных   и других органах.</w:t>
      </w:r>
    </w:p>
    <w:p w:rsidR="004F309A" w:rsidRPr="00A80C91" w:rsidRDefault="00F24433"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3) </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Осуществляет в соответствии с трудовым законодательством контроль за выполнением работодателями норм трудового права в сфере социально-трудовых правоотношений: оплаты, условий, охраны труда и др.</w:t>
      </w:r>
    </w:p>
    <w:p w:rsidR="004F309A" w:rsidRPr="00A80C91" w:rsidRDefault="00F24433"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4)</w:t>
      </w:r>
      <w:r w:rsidR="004F309A" w:rsidRPr="00A80C91">
        <w:rPr>
          <w:rFonts w:ascii="Times New Roman" w:eastAsia="Times New Roman" w:hAnsi="Times New Roman" w:cs="Times New Roman"/>
          <w:color w:val="000000"/>
          <w:sz w:val="28"/>
          <w:szCs w:val="28"/>
        </w:rPr>
        <w:t>Обращается в муниципальные органы с предложениями о принятии нормативных правовых актов по вопросам, касающимся социальных, трудовых, профессиональных прав и интересов работников.</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5) </w:t>
      </w:r>
      <w:r w:rsidRPr="00A80C91">
        <w:rPr>
          <w:rFonts w:ascii="Times New Roman" w:eastAsia="Times New Roman" w:hAnsi="Times New Roman" w:cs="Times New Roman"/>
          <w:color w:val="000000"/>
          <w:sz w:val="28"/>
          <w:szCs w:val="28"/>
        </w:rPr>
        <w:t>Выступает инициатором начала переговор</w:t>
      </w:r>
      <w:r w:rsidR="00F24433">
        <w:rPr>
          <w:rFonts w:ascii="Times New Roman" w:eastAsia="Times New Roman" w:hAnsi="Times New Roman" w:cs="Times New Roman"/>
          <w:color w:val="000000"/>
          <w:sz w:val="28"/>
          <w:szCs w:val="28"/>
        </w:rPr>
        <w:t>ов по заключению С</w:t>
      </w:r>
      <w:r w:rsidRPr="00A80C91">
        <w:rPr>
          <w:rFonts w:ascii="Times New Roman" w:eastAsia="Times New Roman" w:hAnsi="Times New Roman" w:cs="Times New Roman"/>
          <w:color w:val="000000"/>
          <w:sz w:val="28"/>
          <w:szCs w:val="28"/>
        </w:rPr>
        <w:t>оглашения на новый срок за три месяца до окончания действующего.</w:t>
      </w:r>
    </w:p>
    <w:p w:rsidR="004F309A" w:rsidRPr="00A80C91" w:rsidRDefault="00F24433"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6)</w:t>
      </w:r>
      <w:r w:rsidR="004F309A" w:rsidRPr="00A80C91">
        <w:rPr>
          <w:rFonts w:ascii="Times New Roman" w:eastAsia="Times New Roman" w:hAnsi="Times New Roman" w:cs="Times New Roman"/>
          <w:color w:val="000000"/>
          <w:sz w:val="28"/>
          <w:szCs w:val="28"/>
        </w:rPr>
        <w:t>Оказывает членам Профсоюза, выборным органам первичных профсоюзных организаций, руководителям организаций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разрешения индивидуальных и коллективных трудовых споров и др.</w:t>
      </w:r>
    </w:p>
    <w:p w:rsidR="004F309A" w:rsidRPr="00A80C91" w:rsidRDefault="00F24433"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lastRenderedPageBreak/>
        <w:t>7)</w:t>
      </w:r>
      <w:r w:rsidR="004F309A" w:rsidRPr="00A80C91">
        <w:rPr>
          <w:rFonts w:ascii="Times New Roman" w:eastAsia="Times New Roman" w:hAnsi="Times New Roman" w:cs="Times New Roman"/>
          <w:color w:val="000000"/>
          <w:sz w:val="28"/>
          <w:szCs w:val="28"/>
        </w:rPr>
        <w:t>Содействует предотвращению в образовательных организациях коллективных трудовых споров при выполнении обязательств, включенных в Соглашение и коллективные договоры.</w:t>
      </w:r>
    </w:p>
    <w:p w:rsidR="004F309A" w:rsidRPr="00A80C91" w:rsidRDefault="004F309A"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8) </w:t>
      </w:r>
      <w:r w:rsidRPr="00A80C91">
        <w:rPr>
          <w:rFonts w:ascii="Times New Roman" w:eastAsia="Times New Roman" w:hAnsi="Times New Roman" w:cs="Times New Roman"/>
          <w:color w:val="000000"/>
          <w:sz w:val="28"/>
          <w:szCs w:val="28"/>
        </w:rPr>
        <w:t>Организует правовой всеобуч, распространение информационных бюллетеней, методических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материалов</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в</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помощь</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руководителям</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образовательных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организаций</w:t>
      </w:r>
      <w:r w:rsidR="000A272A" w:rsidRPr="00A80C91">
        <w:rPr>
          <w:rFonts w:ascii="Times New Roman" w:eastAsia="Times New Roman" w:hAnsi="Times New Roman" w:cs="Times New Roman"/>
          <w:color w:val="000000"/>
          <w:sz w:val="28"/>
          <w:szCs w:val="28"/>
        </w:rPr>
        <w:t xml:space="preserve"> и </w:t>
      </w:r>
      <w:r w:rsidRPr="00A80C91">
        <w:rPr>
          <w:rFonts w:ascii="Times New Roman" w:eastAsia="Times New Roman" w:hAnsi="Times New Roman" w:cs="Times New Roman"/>
          <w:color w:val="000000"/>
          <w:sz w:val="28"/>
          <w:szCs w:val="28"/>
        </w:rPr>
        <w:t>профсоюзному активу</w:t>
      </w:r>
      <w:r w:rsidR="000A272A" w:rsidRPr="00A80C91">
        <w:rPr>
          <w:rFonts w:ascii="Times New Roman" w:eastAsia="Times New Roman" w:hAnsi="Times New Roman" w:cs="Times New Roman"/>
          <w:color w:val="000000"/>
          <w:sz w:val="28"/>
          <w:szCs w:val="28"/>
        </w:rPr>
        <w:t>.</w:t>
      </w:r>
    </w:p>
    <w:p w:rsidR="004F309A" w:rsidRPr="00A80C91" w:rsidRDefault="004F309A"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9) </w:t>
      </w:r>
      <w:r w:rsidRPr="00A80C91">
        <w:rPr>
          <w:rFonts w:ascii="Times New Roman" w:eastAsia="Times New Roman" w:hAnsi="Times New Roman" w:cs="Times New Roman"/>
          <w:color w:val="000000"/>
          <w:sz w:val="28"/>
          <w:szCs w:val="28"/>
        </w:rPr>
        <w:t>Осуществляет обучение председателей первичных профсоюзных организаций, профсоюзного актива образовательных организаций района по практике применения трудового законодательства.</w:t>
      </w:r>
    </w:p>
    <w:p w:rsidR="004F309A" w:rsidRPr="00A80C91" w:rsidRDefault="00F24433"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Pr>
          <w:rFonts w:ascii="Times New Roman" w:hAnsi="Times New Roman" w:cs="Times New Roman"/>
          <w:color w:val="000000"/>
          <w:sz w:val="28"/>
          <w:szCs w:val="28"/>
        </w:rPr>
        <w:t xml:space="preserve">10) </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Участ</w:t>
      </w:r>
      <w:r w:rsidR="000A272A" w:rsidRPr="00A80C91">
        <w:rPr>
          <w:rFonts w:ascii="Times New Roman" w:eastAsia="Times New Roman" w:hAnsi="Times New Roman" w:cs="Times New Roman"/>
          <w:color w:val="000000"/>
          <w:sz w:val="28"/>
          <w:szCs w:val="28"/>
        </w:rPr>
        <w:t>вует в областном</w:t>
      </w:r>
      <w:r w:rsidR="004F309A" w:rsidRPr="00A80C91">
        <w:rPr>
          <w:rFonts w:ascii="Times New Roman" w:eastAsia="Times New Roman" w:hAnsi="Times New Roman" w:cs="Times New Roman"/>
          <w:color w:val="000000"/>
          <w:sz w:val="28"/>
          <w:szCs w:val="28"/>
        </w:rPr>
        <w:t xml:space="preserve">      конкурсе      «Лучший      коллективный      договор (соглашение)».</w:t>
      </w:r>
    </w:p>
    <w:p w:rsidR="004F309A" w:rsidRPr="00A80C91" w:rsidRDefault="004F309A" w:rsidP="000A272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2.7. </w:t>
      </w:r>
      <w:r w:rsidRPr="00A80C91">
        <w:rPr>
          <w:rFonts w:ascii="Times New Roman" w:eastAsia="Times New Roman" w:hAnsi="Times New Roman" w:cs="Times New Roman"/>
          <w:color w:val="000000"/>
          <w:sz w:val="28"/>
          <w:szCs w:val="28"/>
        </w:rPr>
        <w:t>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уроков    (занятий),</w:t>
      </w:r>
      <w:r w:rsidRPr="00A80C91">
        <w:rPr>
          <w:rFonts w:ascii="Arial" w:eastAsia="Times New Roman" w:hAnsi="Times New Roman" w:cs="Arial"/>
          <w:color w:val="000000"/>
          <w:sz w:val="28"/>
          <w:szCs w:val="28"/>
        </w:rPr>
        <w:t xml:space="preserve">     </w:t>
      </w:r>
      <w:r w:rsidRPr="00A80C91">
        <w:rPr>
          <w:rFonts w:ascii="Times New Roman" w:eastAsia="Times New Roman" w:hAnsi="Times New Roman" w:cs="Times New Roman"/>
          <w:color w:val="000000"/>
          <w:sz w:val="28"/>
          <w:szCs w:val="28"/>
        </w:rPr>
        <w:t>режима    рабочего    времени    всех    работников    в</w:t>
      </w:r>
    </w:p>
    <w:p w:rsidR="004F309A" w:rsidRPr="00A80C91" w:rsidRDefault="004F309A"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каникулярный период, а также по другим случаям, предусмотренным трудовым законодательством, принимаются с учетом мнения (по согласованию) соответствующих выборных профсоюзных органов.</w:t>
      </w:r>
    </w:p>
    <w:p w:rsidR="004F309A" w:rsidRPr="00A80C91" w:rsidRDefault="004F309A"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2.8. </w:t>
      </w:r>
      <w:r w:rsidRPr="00A80C91">
        <w:rPr>
          <w:rFonts w:ascii="Times New Roman" w:eastAsia="Times New Roman" w:hAnsi="Times New Roman" w:cs="Times New Roman"/>
          <w:color w:val="000000"/>
          <w:sz w:val="28"/>
          <w:szCs w:val="28"/>
        </w:rPr>
        <w:t>Стороны считают, что возникающие споры, связанные с реализацией Соглашения, коллективных договоров, локальных нормативных актов организаций и иных документов, содержащих нормы трудового права, могут быть урегулированы в досудебном порядке, в том числе в КТС, процедуре медиации в соответствии с федеральным законом от 27.07.2010 № 193-ФЗ «Об альтернативной процедуре урегулирования споров с участием посредника (процедуре медиации)».</w:t>
      </w:r>
    </w:p>
    <w:p w:rsidR="00350999" w:rsidRPr="00A80C91" w:rsidRDefault="00350999"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350999" w:rsidRPr="00A80C91" w:rsidRDefault="004F309A" w:rsidP="004F309A">
      <w:pPr>
        <w:shd w:val="clear" w:color="auto" w:fill="FFFFFF"/>
        <w:autoSpaceDE w:val="0"/>
        <w:autoSpaceDN w:val="0"/>
        <w:adjustRightInd w:val="0"/>
        <w:spacing w:after="0" w:afterAutospacing="0" w:line="240" w:lineRule="auto"/>
        <w:jc w:val="left"/>
        <w:rPr>
          <w:rFonts w:ascii="Times New Roman" w:eastAsia="Times New Roman" w:hAnsi="Times New Roman" w:cs="Times New Roman"/>
          <w:b/>
          <w:bCs/>
          <w:color w:val="000000"/>
          <w:sz w:val="28"/>
          <w:szCs w:val="28"/>
        </w:rPr>
      </w:pPr>
      <w:r w:rsidRPr="00A80C91">
        <w:rPr>
          <w:rFonts w:ascii="Times New Roman" w:hAnsi="Times New Roman" w:cs="Times New Roman"/>
          <w:b/>
          <w:bCs/>
          <w:color w:val="000000"/>
          <w:sz w:val="28"/>
          <w:szCs w:val="28"/>
        </w:rPr>
        <w:t xml:space="preserve">3. </w:t>
      </w:r>
      <w:r w:rsidRPr="00A80C91">
        <w:rPr>
          <w:rFonts w:ascii="Times New Roman" w:eastAsia="Times New Roman" w:hAnsi="Times New Roman" w:cs="Times New Roman"/>
          <w:b/>
          <w:bCs/>
          <w:color w:val="000000"/>
          <w:sz w:val="28"/>
          <w:szCs w:val="28"/>
        </w:rPr>
        <w:t>ТРУДОВЫЕ ОТНОШЕНИЯ</w:t>
      </w:r>
    </w:p>
    <w:p w:rsidR="004F309A" w:rsidRPr="00A80C91" w:rsidRDefault="00DA7FC3"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3.1</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Работодатель обязан при приеме на работу, до подписания трудового договора с работником, ознакомить его под роспись с уставом образовательной организац</w:t>
      </w:r>
      <w:r w:rsidR="00F24433">
        <w:rPr>
          <w:rFonts w:ascii="Times New Roman" w:eastAsia="Times New Roman" w:hAnsi="Times New Roman" w:cs="Times New Roman"/>
          <w:color w:val="000000"/>
          <w:sz w:val="28"/>
          <w:szCs w:val="28"/>
        </w:rPr>
        <w:t>ии, отраслевым территориальным С</w:t>
      </w:r>
      <w:r w:rsidR="004F309A" w:rsidRPr="00A80C91">
        <w:rPr>
          <w:rFonts w:ascii="Times New Roman" w:eastAsia="Times New Roman" w:hAnsi="Times New Roman" w:cs="Times New Roman"/>
          <w:color w:val="000000"/>
          <w:sz w:val="28"/>
          <w:szCs w:val="28"/>
        </w:rPr>
        <w:t>оглашением, коллективным договором, правилами внутреннего трудового распорядка и иными локальными нормативными актами, связанными с трудовой деятельностью работника.</w:t>
      </w:r>
    </w:p>
    <w:p w:rsidR="004F309A" w:rsidRPr="00A80C91" w:rsidRDefault="00DA7FC3"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3.2</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При приеме на работу, кроме оснований, предусмотренных</w:t>
      </w:r>
      <w:hyperlink r:id="rId10" w:history="1">
        <w:r w:rsidR="004F309A" w:rsidRPr="00A80C91">
          <w:rPr>
            <w:rFonts w:ascii="Times New Roman" w:eastAsia="Times New Roman" w:hAnsi="Times New Roman" w:cs="Times New Roman"/>
            <w:color w:val="0066CC"/>
            <w:sz w:val="28"/>
            <w:szCs w:val="28"/>
            <w:u w:val="single"/>
          </w:rPr>
          <w:t xml:space="preserve"> ст.70 </w:t>
        </w:r>
      </w:hyperlink>
      <w:r w:rsidR="004F309A" w:rsidRPr="00A80C91">
        <w:rPr>
          <w:rFonts w:ascii="Times New Roman" w:eastAsia="Times New Roman" w:hAnsi="Times New Roman" w:cs="Times New Roman"/>
          <w:color w:val="000000"/>
          <w:sz w:val="28"/>
          <w:szCs w:val="28"/>
        </w:rPr>
        <w:t>ТК РФ, испытание не устанавливается педагогическим работникам, имеющим квалификационную категорию.</w:t>
      </w:r>
    </w:p>
    <w:p w:rsidR="004F309A" w:rsidRPr="00A80C91" w:rsidRDefault="00DA7FC3"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3.3 </w:t>
      </w:r>
      <w:r w:rsidR="004F309A" w:rsidRPr="00A80C91">
        <w:rPr>
          <w:rFonts w:ascii="Times New Roman" w:eastAsia="Times New Roman" w:hAnsi="Times New Roman" w:cs="Times New Roman"/>
          <w:color w:val="000000"/>
          <w:sz w:val="28"/>
          <w:szCs w:val="28"/>
        </w:rPr>
        <w:t>Руководитель образовательной организации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w:t>
      </w:r>
    </w:p>
    <w:p w:rsidR="004F309A" w:rsidRPr="00A80C91" w:rsidRDefault="004F309A"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lastRenderedPageBreak/>
        <w:t>Не допускается увольнение педагогического работника по результатам аттестации, если он не проходил дополнительное профессиональное образование в течение трех лет, предшествующих аттестации.</w:t>
      </w:r>
    </w:p>
    <w:p w:rsidR="004F309A" w:rsidRPr="00A80C91" w:rsidRDefault="00DA7FC3"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3.4</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 xml:space="preserve">Обязательными для включения в трудовой договор педагогических работников наряду с обязательными условиями, содержащимися в </w:t>
      </w:r>
      <w:hyperlink r:id="rId11" w:history="1">
        <w:r w:rsidR="004F309A" w:rsidRPr="00A80C91">
          <w:rPr>
            <w:rFonts w:ascii="Times New Roman" w:eastAsia="Times New Roman" w:hAnsi="Times New Roman" w:cs="Times New Roman"/>
            <w:color w:val="0066CC"/>
            <w:sz w:val="28"/>
            <w:szCs w:val="28"/>
            <w:u w:val="single"/>
          </w:rPr>
          <w:t>ст.57</w:t>
        </w:r>
      </w:hyperlink>
      <w:r w:rsidR="004F309A" w:rsidRPr="00A80C91">
        <w:rPr>
          <w:rFonts w:ascii="Times New Roman" w:eastAsia="Times New Roman" w:hAnsi="Times New Roman" w:cs="Times New Roman"/>
          <w:color w:val="000000"/>
          <w:sz w:val="28"/>
          <w:szCs w:val="28"/>
        </w:rPr>
        <w:t xml:space="preserve"> ТК РФ, являются: объем учебной нагрузки, установленный при тарификации, условия оплаты труда, включая размеры ставки заработной платы, окладов (оклада), повышающих коэффициентов к ставке (окладу), компенсационных и стимулирующих выплат.</w:t>
      </w:r>
    </w:p>
    <w:p w:rsidR="004F309A" w:rsidRPr="00A80C91" w:rsidRDefault="00DA7FC3"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3.5</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Условия выполнения и объем учебной нагрузки (преподавательской работы) руководителей образовательных организаций и их заместителей являются обязательными для включения в трудовой договор (дополнительное соглашение), который заключается между руководителем организации, его заместителем, и работодателем (учредителем) или уполномоченным им лицом.</w:t>
      </w:r>
    </w:p>
    <w:p w:rsidR="004F309A" w:rsidRPr="00A80C91" w:rsidRDefault="00DA7FC3"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3.6</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4F309A" w:rsidRPr="00A80C91" w:rsidRDefault="00DA7FC3"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3.7</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4F309A" w:rsidRPr="00A80C91" w:rsidRDefault="00DA7FC3" w:rsidP="00DA7FC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3.8</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переезд работника на новое место жительства;</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зачисление на учебу в образовательную организацию;</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выход на пенсию;</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необходимость длительного постоянного ухода за ребенком в возрасте старше трех лет;</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необходимость ухода за больным или престарелым членом семьи;</w:t>
      </w:r>
    </w:p>
    <w:p w:rsidR="004F309A" w:rsidRPr="00A80C91" w:rsidRDefault="004F309A"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в  других  случаях,   предусмотренных  локальными  актами,   коллективным  договором образовательной организации.</w:t>
      </w:r>
    </w:p>
    <w:p w:rsidR="004F309A" w:rsidRPr="00A80C91" w:rsidRDefault="00F24433"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3.9 </w:t>
      </w:r>
      <w:r>
        <w:rPr>
          <w:rFonts w:ascii="Times New Roman" w:eastAsia="Times New Roman" w:hAnsi="Times New Roman" w:cs="Times New Roman"/>
          <w:color w:val="000000"/>
          <w:sz w:val="28"/>
          <w:szCs w:val="28"/>
        </w:rPr>
        <w:t>Продление</w:t>
      </w:r>
      <w:r w:rsidR="004F309A" w:rsidRPr="00A80C91">
        <w:rPr>
          <w:rFonts w:ascii="Times New Roman" w:eastAsia="Times New Roman" w:hAnsi="Times New Roman" w:cs="Times New Roman"/>
          <w:color w:val="000000"/>
          <w:sz w:val="28"/>
          <w:szCs w:val="28"/>
        </w:rPr>
        <w:t xml:space="preserve"> срока трудового договора между работником и работодателем означает признание работодателем этого договора бессрочным</w:t>
      </w:r>
      <w:r w:rsidR="004F309A" w:rsidRPr="00A80C91">
        <w:rPr>
          <w:rFonts w:ascii="Times New Roman" w:eastAsia="Times New Roman" w:hAnsi="Times New Roman" w:cs="Times New Roman"/>
          <w:i/>
          <w:iCs/>
          <w:color w:val="000000"/>
          <w:sz w:val="28"/>
          <w:szCs w:val="28"/>
        </w:rPr>
        <w:t>.</w:t>
      </w:r>
    </w:p>
    <w:p w:rsidR="004F309A" w:rsidRPr="00A80C91" w:rsidRDefault="00DA7FC3"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3.11</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При увольнении руководителя образовательной организации по п.2 ч.1 ст.278 ТК РФ работодатель  должен  учитывать  законные  интересы  организации,   не  нарушать  принципов</w:t>
      </w:r>
      <w:r w:rsidR="004F309A" w:rsidRPr="00A80C91">
        <w:rPr>
          <w:rFonts w:ascii="Times New Roman" w:hAnsi="Times New Roman" w:cs="Times New Roman"/>
          <w:sz w:val="28"/>
          <w:szCs w:val="28"/>
        </w:rPr>
        <w:t xml:space="preserve"> </w:t>
      </w:r>
      <w:r w:rsidR="004F309A" w:rsidRPr="00A80C91">
        <w:rPr>
          <w:rFonts w:ascii="Times New Roman" w:eastAsia="Times New Roman" w:hAnsi="Times New Roman" w:cs="Times New Roman"/>
          <w:color w:val="000000"/>
          <w:sz w:val="28"/>
          <w:szCs w:val="28"/>
        </w:rPr>
        <w:t>недопустимости злоупотребления правом и (или) запрещения дискриминации в сфере труда.</w:t>
      </w:r>
    </w:p>
    <w:p w:rsidR="004F309A" w:rsidRPr="00A80C91" w:rsidRDefault="00DA7FC3"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lastRenderedPageBreak/>
        <w:t>3.12</w:t>
      </w:r>
      <w:r w:rsidR="00E776F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Руководитель       организации       является      работником      образовательной      организации, выполняющим трудовую функцию в соответствии с заключенным с ним трудовым договором.</w:t>
      </w:r>
    </w:p>
    <w:p w:rsidR="004F309A" w:rsidRPr="00A80C91" w:rsidRDefault="004F309A"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трудового договора с руководителем образовательной организации, если он согласен работать в новых условиях.</w:t>
      </w:r>
    </w:p>
    <w:p w:rsidR="004F309A" w:rsidRPr="00A80C91" w:rsidRDefault="00F24433"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3.13</w:t>
      </w:r>
      <w:r w:rsidR="004F309A" w:rsidRPr="00A80C91">
        <w:rPr>
          <w:rFonts w:ascii="Times New Roman" w:eastAsia="Times New Roman" w:hAnsi="Times New Roman" w:cs="Times New Roman"/>
          <w:color w:val="000000"/>
          <w:sz w:val="28"/>
          <w:szCs w:val="28"/>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4F309A" w:rsidRPr="00A80C91" w:rsidRDefault="00DA7FC3"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3.14</w:t>
      </w:r>
      <w:r w:rsidR="00895BBA">
        <w:rPr>
          <w:rFonts w:ascii="Times New Roman" w:hAnsi="Times New Roman" w:cs="Times New Roman"/>
          <w:color w:val="000000"/>
          <w:sz w:val="28"/>
          <w:szCs w:val="28"/>
        </w:rPr>
        <w:t>.</w:t>
      </w:r>
      <w:r w:rsidR="004F309A" w:rsidRPr="00A80C91">
        <w:rPr>
          <w:rFonts w:ascii="Times New Roman" w:eastAsia="Times New Roman" w:hAnsi="Times New Roman" w:cs="Times New Roman"/>
          <w:color w:val="000000"/>
          <w:sz w:val="28"/>
          <w:szCs w:val="28"/>
        </w:rPr>
        <w:t>Администрация при повторном заключении трудовых договоров с руководителями муниципальных образовательных организаций устанавливает срок действия трудовых договоров не менее чем на три года.</w:t>
      </w:r>
    </w:p>
    <w:p w:rsidR="004F309A" w:rsidRPr="00A80C91" w:rsidRDefault="00DA7FC3"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3.15 </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Стороны рекомендуют работодателям:</w:t>
      </w:r>
    </w:p>
    <w:p w:rsidR="004F309A" w:rsidRPr="00A80C91" w:rsidRDefault="004F309A"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 xml:space="preserve">Предусматривать в коллективных договорах следующие положения: -     увольнение  работника  по  основаниям,  предусмотренным  </w:t>
      </w:r>
      <w:hyperlink r:id="rId12" w:history="1">
        <w:r w:rsidRPr="00A80C91">
          <w:rPr>
            <w:rFonts w:ascii="Times New Roman" w:eastAsia="Times New Roman" w:hAnsi="Times New Roman" w:cs="Times New Roman"/>
            <w:color w:val="0066CC"/>
            <w:sz w:val="28"/>
            <w:szCs w:val="28"/>
            <w:u w:val="single"/>
          </w:rPr>
          <w:t xml:space="preserve"> п.2 </w:t>
        </w:r>
      </w:hyperlink>
      <w:r w:rsidRPr="00A80C91">
        <w:rPr>
          <w:rFonts w:ascii="Times New Roman" w:eastAsia="Times New Roman" w:hAnsi="Times New Roman" w:cs="Times New Roman"/>
          <w:color w:val="000000"/>
          <w:sz w:val="28"/>
          <w:szCs w:val="28"/>
        </w:rPr>
        <w:t xml:space="preserve"> или </w:t>
      </w:r>
      <w:hyperlink r:id="rId13" w:history="1">
        <w:r w:rsidRPr="00A80C91">
          <w:rPr>
            <w:rFonts w:ascii="Times New Roman" w:eastAsia="Times New Roman" w:hAnsi="Times New Roman" w:cs="Times New Roman"/>
            <w:color w:val="0066CC"/>
            <w:sz w:val="28"/>
            <w:szCs w:val="28"/>
            <w:u w:val="single"/>
          </w:rPr>
          <w:t xml:space="preserve"> 3 </w:t>
        </w:r>
      </w:hyperlink>
      <w:r w:rsidRPr="00A80C91">
        <w:rPr>
          <w:rFonts w:ascii="Times New Roman" w:eastAsia="Times New Roman" w:hAnsi="Times New Roman" w:cs="Times New Roman"/>
          <w:color w:val="000000"/>
          <w:sz w:val="28"/>
          <w:szCs w:val="28"/>
        </w:rPr>
        <w:t xml:space="preserve"> ч.1  ст.81  ТК  РФ,  а</w:t>
      </w:r>
      <w:r w:rsidR="00895BBA">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также прекращение трудового договора с работником по основаниям, предусмотренным</w:t>
      </w:r>
      <w:hyperlink r:id="rId14" w:history="1">
        <w:r w:rsidRPr="00A80C91">
          <w:rPr>
            <w:rFonts w:ascii="Times New Roman" w:eastAsia="Times New Roman" w:hAnsi="Times New Roman" w:cs="Times New Roman"/>
            <w:color w:val="0066CC"/>
            <w:sz w:val="28"/>
            <w:szCs w:val="28"/>
            <w:u w:val="single"/>
          </w:rPr>
          <w:t xml:space="preserve"> п.2,</w:t>
        </w:r>
      </w:hyperlink>
      <w:hyperlink r:id="rId15" w:history="1">
        <w:r w:rsidRPr="00A80C91">
          <w:rPr>
            <w:rFonts w:ascii="Times New Roman" w:eastAsia="Times New Roman" w:hAnsi="Times New Roman" w:cs="Times New Roman"/>
            <w:color w:val="0066CC"/>
            <w:sz w:val="28"/>
            <w:szCs w:val="28"/>
            <w:u w:val="single"/>
          </w:rPr>
          <w:t xml:space="preserve"> 8,</w:t>
        </w:r>
      </w:hyperlink>
      <w:hyperlink r:id="rId16" w:history="1">
        <w:r w:rsidRPr="00A80C91">
          <w:rPr>
            <w:rFonts w:ascii="Times New Roman" w:eastAsia="Times New Roman" w:hAnsi="Times New Roman" w:cs="Times New Roman"/>
            <w:color w:val="0066CC"/>
            <w:sz w:val="28"/>
            <w:szCs w:val="28"/>
            <w:u w:val="single"/>
          </w:rPr>
          <w:t xml:space="preserve"> 9, </w:t>
        </w:r>
      </w:hyperlink>
      <w:hyperlink r:id="rId17" w:history="1">
        <w:r w:rsidRPr="00A80C91">
          <w:rPr>
            <w:rFonts w:ascii="Times New Roman" w:eastAsia="Times New Roman" w:hAnsi="Times New Roman" w:cs="Times New Roman"/>
            <w:color w:val="0066CC"/>
            <w:sz w:val="28"/>
            <w:szCs w:val="28"/>
            <w:u w:val="single"/>
          </w:rPr>
          <w:t xml:space="preserve">10 </w:t>
        </w:r>
      </w:hyperlink>
      <w:r w:rsidRPr="00A80C91">
        <w:rPr>
          <w:rFonts w:ascii="Times New Roman" w:eastAsia="Times New Roman" w:hAnsi="Times New Roman" w:cs="Times New Roman"/>
          <w:color w:val="000000"/>
          <w:sz w:val="28"/>
          <w:szCs w:val="28"/>
        </w:rPr>
        <w:t>или</w:t>
      </w:r>
      <w:hyperlink r:id="rId18" w:history="1">
        <w:r w:rsidRPr="00A80C91">
          <w:rPr>
            <w:rFonts w:ascii="Times New Roman" w:eastAsia="Times New Roman" w:hAnsi="Times New Roman" w:cs="Times New Roman"/>
            <w:color w:val="0066CC"/>
            <w:sz w:val="28"/>
            <w:szCs w:val="28"/>
            <w:u w:val="single"/>
          </w:rPr>
          <w:t xml:space="preserve"> 13 </w:t>
        </w:r>
      </w:hyperlink>
      <w:r w:rsidRPr="00A80C91">
        <w:rPr>
          <w:rFonts w:ascii="Times New Roman" w:eastAsia="Times New Roman" w:hAnsi="Times New Roman" w:cs="Times New Roman"/>
          <w:color w:val="000000"/>
          <w:sz w:val="28"/>
          <w:szCs w:val="28"/>
        </w:rPr>
        <w:t>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 - в случаях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w:t>
      </w:r>
    </w:p>
    <w:p w:rsidR="00DA7FC3" w:rsidRPr="00A80C91" w:rsidRDefault="00DA7FC3"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895BBA" w:rsidRDefault="00895BBA"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895BBA" w:rsidRDefault="00895BBA" w:rsidP="004F309A">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lastRenderedPageBreak/>
        <w:t xml:space="preserve">4. </w:t>
      </w:r>
      <w:r w:rsidRPr="00A80C91">
        <w:rPr>
          <w:rFonts w:ascii="Times New Roman" w:eastAsia="Times New Roman" w:hAnsi="Times New Roman" w:cs="Times New Roman"/>
          <w:b/>
          <w:bCs/>
          <w:color w:val="000000"/>
          <w:sz w:val="28"/>
          <w:szCs w:val="28"/>
        </w:rPr>
        <w:t>РАБОЧЕЕ ВРЕМЯ И ВРЕМЯ ОТДЫХА</w:t>
      </w:r>
    </w:p>
    <w:p w:rsidR="00895BBA" w:rsidRDefault="00895BBA" w:rsidP="004F309A">
      <w:pPr>
        <w:shd w:val="clear" w:color="auto" w:fill="FFFFFF"/>
        <w:autoSpaceDE w:val="0"/>
        <w:autoSpaceDN w:val="0"/>
        <w:adjustRightInd w:val="0"/>
        <w:spacing w:after="0" w:afterAutospacing="0" w:line="240" w:lineRule="auto"/>
        <w:jc w:val="left"/>
        <w:rPr>
          <w:rFonts w:ascii="Times New Roman" w:hAnsi="Times New Roman" w:cs="Times New Roman"/>
          <w:color w:val="000000"/>
          <w:sz w:val="28"/>
          <w:szCs w:val="28"/>
        </w:rPr>
      </w:pPr>
    </w:p>
    <w:p w:rsidR="00895BBA" w:rsidRPr="00895BBA" w:rsidRDefault="004F309A" w:rsidP="004F309A">
      <w:pPr>
        <w:shd w:val="clear" w:color="auto" w:fill="FFFFFF"/>
        <w:autoSpaceDE w:val="0"/>
        <w:autoSpaceDN w:val="0"/>
        <w:adjustRightInd w:val="0"/>
        <w:spacing w:after="0" w:afterAutospacing="0" w:line="240" w:lineRule="auto"/>
        <w:jc w:val="left"/>
        <w:rPr>
          <w:rFonts w:ascii="Times New Roman" w:eastAsia="Times New Roman" w:hAnsi="Times New Roman" w:cs="Times New Roman"/>
          <w:color w:val="000000"/>
          <w:sz w:val="28"/>
          <w:szCs w:val="28"/>
        </w:rPr>
      </w:pPr>
      <w:r w:rsidRPr="00A80C91">
        <w:rPr>
          <w:rFonts w:ascii="Times New Roman" w:hAnsi="Times New Roman" w:cs="Times New Roman"/>
          <w:color w:val="000000"/>
          <w:sz w:val="28"/>
          <w:szCs w:val="28"/>
        </w:rPr>
        <w:t xml:space="preserve">4.1. </w:t>
      </w:r>
      <w:r w:rsidRPr="00A80C91">
        <w:rPr>
          <w:rFonts w:ascii="Times New Roman" w:eastAsia="Times New Roman" w:hAnsi="Times New Roman" w:cs="Times New Roman"/>
          <w:color w:val="000000"/>
          <w:sz w:val="28"/>
          <w:szCs w:val="28"/>
        </w:rPr>
        <w:t>Стороны подтверждают:</w:t>
      </w:r>
    </w:p>
    <w:p w:rsidR="004F309A" w:rsidRPr="00A80C91" w:rsidRDefault="004F309A"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Педагогические работники, ведущие преподавательскую работу, привлекаются к работе в образовательной организации в пределах установленного объема учебной нагрузки (преподавательской работы), выполнение которой регулируется расписанием учебных занятий.</w:t>
      </w:r>
    </w:p>
    <w:p w:rsidR="004F309A" w:rsidRPr="00A80C91" w:rsidRDefault="004F309A" w:rsidP="00E27A29">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Другая часть педагогической работы работников, требующая затрат рабочего времени, которое не конкретизировано по количеству часов, вытекающая из их должностных обязанностей,</w:t>
      </w:r>
      <w:r w:rsidRPr="00A80C91">
        <w:rPr>
          <w:rFonts w:ascii="Arial" w:eastAsia="Times New Roman" w:hAnsi="Times New Roman" w:cs="Arial"/>
          <w:color w:val="000000"/>
          <w:sz w:val="28"/>
          <w:szCs w:val="28"/>
        </w:rPr>
        <w:t xml:space="preserve">       </w:t>
      </w:r>
      <w:r w:rsidRPr="00A80C91">
        <w:rPr>
          <w:rFonts w:ascii="Times New Roman" w:eastAsia="Times New Roman" w:hAnsi="Times New Roman" w:cs="Times New Roman"/>
          <w:color w:val="000000"/>
          <w:sz w:val="28"/>
          <w:szCs w:val="28"/>
        </w:rPr>
        <w:t>предусмотренных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тарифно-квалификационными</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в том числе личными планами педагогического работника.</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4)  </w:t>
      </w:r>
      <w:r w:rsidRPr="00A80C91">
        <w:rPr>
          <w:rFonts w:ascii="Times New Roman" w:eastAsia="Times New Roman" w:hAnsi="Times New Roman" w:cs="Times New Roman"/>
          <w:color w:val="000000"/>
          <w:sz w:val="28"/>
          <w:szCs w:val="28"/>
        </w:rPr>
        <w:t>Объем учебной нагрузки учителей (преподавателей) меньше нормы часов, за которую выплачивается    ставка    заработной    платы,    устанавливается    только    с    письменного    согласия</w:t>
      </w:r>
      <w:r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педагогических работников.</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5)  </w:t>
      </w:r>
      <w:r w:rsidRPr="00A80C91">
        <w:rPr>
          <w:rFonts w:ascii="Times New Roman" w:eastAsia="Times New Roman" w:hAnsi="Times New Roman" w:cs="Times New Roman"/>
          <w:color w:val="000000"/>
          <w:sz w:val="28"/>
          <w:szCs w:val="28"/>
        </w:rPr>
        <w:t>Учебная нагрузка педагогических работников на новый учебный год устанавливается руководителем образовательной организации с учетом мнения выборного профсоюзного органа.</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работника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6)  </w:t>
      </w:r>
      <w:r w:rsidRPr="00A80C91">
        <w:rPr>
          <w:rFonts w:ascii="Times New Roman" w:eastAsia="Times New Roman" w:hAnsi="Times New Roman" w:cs="Times New Roman"/>
          <w:color w:val="000000"/>
          <w:sz w:val="28"/>
          <w:szCs w:val="28"/>
        </w:rPr>
        <w:t xml:space="preserve">Предоставление преподавательской работы лицам, выполняющим ее помимо основной работы, в той же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отдела образования, методических кабинетов и др.) осуществляется с учетом мнения выборного профсоюзного органа и при условии, если учителя (преподаватели), для которых данная организация является местом основной работы, обеспечены </w:t>
      </w:r>
      <w:r w:rsidRPr="00A80C91">
        <w:rPr>
          <w:rFonts w:ascii="Times New Roman" w:eastAsia="Times New Roman" w:hAnsi="Times New Roman" w:cs="Times New Roman"/>
          <w:color w:val="000000"/>
          <w:sz w:val="28"/>
          <w:szCs w:val="28"/>
        </w:rPr>
        <w:lastRenderedPageBreak/>
        <w:t>преподавательской работой по своей специальности в объеме не менее ставки.</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7) </w:t>
      </w:r>
      <w:r w:rsidRPr="00A80C91">
        <w:rPr>
          <w:rFonts w:ascii="Times New Roman" w:eastAsia="Times New Roman" w:hAnsi="Times New Roman" w:cs="Times New Roman"/>
          <w:color w:val="000000"/>
          <w:sz w:val="28"/>
          <w:szCs w:val="28"/>
        </w:rPr>
        <w:t>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8)   </w:t>
      </w:r>
      <w:r w:rsidRPr="00A80C91">
        <w:rPr>
          <w:rFonts w:ascii="Times New Roman" w:eastAsia="Times New Roman" w:hAnsi="Times New Roman" w:cs="Times New Roman"/>
          <w:color w:val="000000"/>
          <w:sz w:val="28"/>
          <w:szCs w:val="28"/>
        </w:rPr>
        <w:t>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9) </w:t>
      </w:r>
      <w:r w:rsidRPr="00A80C91">
        <w:rPr>
          <w:rFonts w:ascii="Times New Roman" w:eastAsia="Times New Roman" w:hAnsi="Times New Roman" w:cs="Times New Roman"/>
          <w:color w:val="000000"/>
          <w:sz w:val="28"/>
          <w:szCs w:val="28"/>
        </w:rPr>
        <w:t>Устанавливается:</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сокращенная продолжительность рабочего времени не более 39 часов в неделю для медицинских работников;</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- 36- </w:t>
      </w:r>
      <w:r w:rsidRPr="00A80C91">
        <w:rPr>
          <w:rFonts w:ascii="Times New Roman" w:eastAsia="Times New Roman" w:hAnsi="Times New Roman" w:cs="Times New Roman"/>
          <w:color w:val="000000"/>
          <w:sz w:val="28"/>
          <w:szCs w:val="28"/>
        </w:rPr>
        <w:t>часовая рабочая неделя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 xml:space="preserve">продолжительность рабочего времени не более 35 часов в неделю с сохранением полной оплаты труда для работников, являющихся инвалидами  </w:t>
      </w:r>
      <w:r w:rsidRPr="00A80C91">
        <w:rPr>
          <w:rFonts w:ascii="Times New Roman" w:eastAsia="Times New Roman" w:hAnsi="Times New Roman" w:cs="Times New Roman"/>
          <w:color w:val="000000"/>
          <w:sz w:val="28"/>
          <w:szCs w:val="28"/>
          <w:lang w:val="en-US"/>
        </w:rPr>
        <w:t>II</w:t>
      </w:r>
      <w:r w:rsidRPr="00A80C91">
        <w:rPr>
          <w:rFonts w:ascii="Times New Roman" w:eastAsia="Times New Roman" w:hAnsi="Times New Roman" w:cs="Times New Roman"/>
          <w:color w:val="000000"/>
          <w:sz w:val="28"/>
          <w:szCs w:val="28"/>
        </w:rPr>
        <w:t xml:space="preserve"> группы.</w:t>
      </w:r>
    </w:p>
    <w:p w:rsidR="004F309A" w:rsidRPr="00A80C91" w:rsidRDefault="00895BB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10)</w:t>
      </w:r>
      <w:r w:rsidR="004F309A" w:rsidRPr="00A80C91">
        <w:rPr>
          <w:rFonts w:ascii="Times New Roman" w:eastAsia="Times New Roman" w:hAnsi="Times New Roman" w:cs="Times New Roman"/>
          <w:color w:val="000000"/>
          <w:sz w:val="28"/>
          <w:szCs w:val="28"/>
        </w:rPr>
        <w:t>Расписание учебных занятий составляется с исключением нерациональных затрат в</w:t>
      </w:r>
      <w:r w:rsidR="00E5412D" w:rsidRPr="00A80C91">
        <w:rPr>
          <w:rFonts w:ascii="Times New Roman" w:eastAsia="Times New Roman" w:hAnsi="Times New Roman" w:cs="Times New Roman"/>
          <w:color w:val="000000"/>
          <w:sz w:val="28"/>
          <w:szCs w:val="28"/>
        </w:rPr>
        <w:t xml:space="preserve">ремени учителей </w:t>
      </w:r>
      <w:r w:rsidR="004F309A" w:rsidRPr="00A80C91">
        <w:rPr>
          <w:rFonts w:ascii="Times New Roman" w:eastAsia="Times New Roman" w:hAnsi="Times New Roman" w:cs="Times New Roman"/>
          <w:color w:val="000000"/>
          <w:sz w:val="28"/>
          <w:szCs w:val="28"/>
        </w:rPr>
        <w:t xml:space="preserve"> с тем, чтобы не нарушалась непрерывная последовательность их работы и не образовывались длительные перерывы ("окна").</w:t>
      </w:r>
    </w:p>
    <w:p w:rsidR="004F309A" w:rsidRPr="00A80C91" w:rsidRDefault="004F309A" w:rsidP="00E5412D">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11)  </w:t>
      </w:r>
      <w:r w:rsidRPr="00A80C91">
        <w:rPr>
          <w:rFonts w:ascii="Times New Roman" w:eastAsia="Times New Roman" w:hAnsi="Times New Roman" w:cs="Times New Roman"/>
          <w:color w:val="000000"/>
          <w:sz w:val="28"/>
          <w:szCs w:val="28"/>
        </w:rPr>
        <w:t>Вопрос обязательности или возможности отсутствия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выборного профсоюзного органа.</w:t>
      </w:r>
    </w:p>
    <w:p w:rsidR="004F309A" w:rsidRPr="00A80C91" w:rsidRDefault="004F309A"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12)  </w:t>
      </w:r>
      <w:r w:rsidRPr="00A80C91">
        <w:rPr>
          <w:rFonts w:ascii="Times New Roman" w:eastAsia="Times New Roman" w:hAnsi="Times New Roman" w:cs="Times New Roman"/>
          <w:color w:val="000000"/>
          <w:sz w:val="28"/>
          <w:szCs w:val="28"/>
        </w:rPr>
        <w:t>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законодательно для этой должности, и оплачивается в полном размере при условии, что работник не просит предоставить ему только часть отпуска</w:t>
      </w:r>
      <w:r w:rsidRPr="00A80C91">
        <w:rPr>
          <w:rFonts w:ascii="Times New Roman" w:eastAsia="Times New Roman" w:hAnsi="Times New Roman" w:cs="Times New Roman"/>
          <w:i/>
          <w:iCs/>
          <w:color w:val="000000"/>
          <w:sz w:val="28"/>
          <w:szCs w:val="28"/>
        </w:rPr>
        <w:t>.</w:t>
      </w:r>
    </w:p>
    <w:p w:rsidR="004F309A" w:rsidRPr="00A80C91" w:rsidRDefault="00895BBA"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13)</w:t>
      </w:r>
      <w:r w:rsidR="004F309A" w:rsidRPr="00A80C91">
        <w:rPr>
          <w:rFonts w:ascii="Times New Roman" w:eastAsia="Times New Roman" w:hAnsi="Times New Roman" w:cs="Times New Roman"/>
          <w:color w:val="000000"/>
          <w:sz w:val="28"/>
          <w:szCs w:val="28"/>
        </w:rPr>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законодательно установленной продолжительности отпуска.</w:t>
      </w:r>
    </w:p>
    <w:p w:rsidR="004F309A" w:rsidRPr="00A80C91" w:rsidRDefault="004F309A"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14)  </w:t>
      </w:r>
      <w:r w:rsidRPr="00A80C91">
        <w:rPr>
          <w:rFonts w:ascii="Times New Roman" w:eastAsia="Times New Roman" w:hAnsi="Times New Roman" w:cs="Times New Roman"/>
          <w:color w:val="000000"/>
          <w:sz w:val="28"/>
          <w:szCs w:val="28"/>
        </w:rPr>
        <w:t>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F309A" w:rsidRPr="00A80C91" w:rsidRDefault="004F309A"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lastRenderedPageBreak/>
        <w:t xml:space="preserve">15)  </w:t>
      </w:r>
      <w:r w:rsidRPr="00A80C91">
        <w:rPr>
          <w:rFonts w:ascii="Times New Roman" w:eastAsia="Times New Roman" w:hAnsi="Times New Roman" w:cs="Times New Roman"/>
          <w:color w:val="000000"/>
          <w:sz w:val="28"/>
          <w:szCs w:val="28"/>
        </w:rPr>
        <w:t>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 определены следующие должности работников, работающих с ненормированным рабочим днем:</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руководитель   (директор,   заведующий)   образовательной   организации,    структурного подразделения, филиала организации, заместитель руководителя</w:t>
      </w:r>
      <w:r w:rsidRPr="00A80C91">
        <w:rPr>
          <w:rFonts w:ascii="Times New Roman" w:hAnsi="Times New Roman" w:cs="Times New Roman"/>
          <w:sz w:val="28"/>
          <w:szCs w:val="28"/>
        </w:rPr>
        <w:t xml:space="preserve"> </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главный бухгалтер, заместитель главного</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бухгалтера, бухгалтер</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водитель</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методист, секретарь, делопроизводитель</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шеф-повар</w:t>
      </w:r>
    </w:p>
    <w:p w:rsidR="004F309A" w:rsidRPr="00A80C91" w:rsidRDefault="004F309A"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Локальными нормативными актами, коллективными договорами образовательных организаций данный перечень может быть расширен.</w:t>
      </w:r>
    </w:p>
    <w:p w:rsidR="004F309A" w:rsidRPr="00A80C91" w:rsidRDefault="004F309A"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Конкретная продолжительность дополнительных отпусков оговаривается коллективным договором образовательной организации, но не менее трех календарных дней</w:t>
      </w:r>
      <w:r w:rsidRPr="00A80C91">
        <w:rPr>
          <w:rFonts w:ascii="Times New Roman" w:eastAsia="Times New Roman" w:hAnsi="Times New Roman" w:cs="Times New Roman"/>
          <w:i/>
          <w:iCs/>
          <w:color w:val="000000"/>
          <w:sz w:val="28"/>
          <w:szCs w:val="28"/>
        </w:rPr>
        <w:t>.</w:t>
      </w:r>
    </w:p>
    <w:p w:rsidR="004F309A" w:rsidRPr="00A80C91" w:rsidRDefault="004F309A"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16)   </w:t>
      </w:r>
      <w:r w:rsidRPr="00A80C91">
        <w:rPr>
          <w:rFonts w:ascii="Times New Roman" w:eastAsia="Times New Roman" w:hAnsi="Times New Roman" w:cs="Times New Roman"/>
          <w:color w:val="000000"/>
          <w:sz w:val="28"/>
          <w:szCs w:val="28"/>
        </w:rPr>
        <w:t>В целях реализации ст.95 ТК РФ и учитывая особенность рабочего времени педагогических работников, ведущих преподавательскую работу, накануне праздничных дней работодателям рекомендуется в эти дни ограничить привлечение педагогических работников к другой части их педагогической работы, которая может увеличить их рабочее время по сравнению с учебной нагрузкой, предусмотренной расписанием занятий.</w:t>
      </w:r>
    </w:p>
    <w:p w:rsidR="004F309A" w:rsidRPr="00A80C91" w:rsidRDefault="00605F7C"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17</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По семейным обстоятельствам (рождение ребенка, регистрация брака, смерть близких родственников и др.) работнику по его письменному заявлению в обязательном порядке предоставляются дополнительные выходные дни. В коллективном договоре образовательного учреждения определяется конкретная продолжительность таких дней, а также другие случаи и условия их предоставления.</w:t>
      </w:r>
    </w:p>
    <w:p w:rsidR="004F309A" w:rsidRPr="00A80C91" w:rsidRDefault="00605F7C"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4.2</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Работающие женщины, имеющие двух и более детей в возрасте до 12 лет, имеют первоочередное право на получение ежегодного отпуска в летнее или другое удобное для них время.</w:t>
      </w:r>
    </w:p>
    <w:p w:rsidR="004F309A" w:rsidRPr="00A80C91" w:rsidRDefault="00605F7C"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4.3</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Нагрузка педагога-психолога в образовательных организациях составляет 36 часов в неделю, из них:</w:t>
      </w:r>
    </w:p>
    <w:p w:rsidR="004F309A" w:rsidRPr="00A80C91" w:rsidRDefault="004F309A" w:rsidP="00605F7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на индивидуальную и групповую профилактическую, диагностическую, 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 развития, обучения и воспитания детей в образовательной организации; на участие в психолого-медико-педагогическом консилиуме образовательной организации педагог-психолог затрачивает 18 часов в неделю;</w:t>
      </w:r>
    </w:p>
    <w:p w:rsidR="004F309A" w:rsidRPr="00A80C91" w:rsidRDefault="00895BBA" w:rsidP="00ED5503">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lastRenderedPageBreak/>
        <w:t xml:space="preserve">- </w:t>
      </w:r>
      <w:r>
        <w:rPr>
          <w:rFonts w:ascii="Times New Roman" w:eastAsia="Times New Roman" w:hAnsi="Times New Roman" w:cs="Times New Roman"/>
          <w:color w:val="000000"/>
          <w:sz w:val="28"/>
          <w:szCs w:val="28"/>
        </w:rPr>
        <w:t>о</w:t>
      </w:r>
      <w:r w:rsidR="004F309A" w:rsidRPr="00A80C91">
        <w:rPr>
          <w:rFonts w:ascii="Times New Roman" w:eastAsia="Times New Roman" w:hAnsi="Times New Roman" w:cs="Times New Roman"/>
          <w:color w:val="000000"/>
          <w:sz w:val="28"/>
          <w:szCs w:val="28"/>
        </w:rPr>
        <w:t>стальное время в пределах установленной педагогу-психологу продолжительности рабочего времени является временем на подготовку к индивидуальной и групповой работе с обучающимися,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 (повышение личной профессиональной квалификации, самообразование, участие в методических объединениях практических психологов, заполнение аналитической и отчетной документации и др.).</w:t>
      </w:r>
    </w:p>
    <w:p w:rsidR="004F309A" w:rsidRPr="00A80C91" w:rsidRDefault="004F309A" w:rsidP="00ED550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Выполнение указанной работы педагогом-психологом может осуществляться как непосредственно в образовательной организации (при обеспечении администрацией организации необходимых условий работы с учетом специфики и требований к профессиональной деятельности   педагога-психолога),   так   и   за   его   пределами,   что   определяется   правилами</w:t>
      </w:r>
      <w:r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внутреннего</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распорядка</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образовательной  организации.</w:t>
      </w:r>
    </w:p>
    <w:p w:rsidR="004F309A" w:rsidRPr="00A80C91" w:rsidRDefault="00895BBA" w:rsidP="00ED5503">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4.4</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Стороны рекомендуют включать в коллективные договоры образовательных организаций условие о предоставлении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w:t>
      </w:r>
      <w:r w:rsidR="00AE1AD7">
        <w:rPr>
          <w:rFonts w:ascii="Times New Roman" w:eastAsia="Times New Roman" w:hAnsi="Times New Roman" w:cs="Times New Roman"/>
          <w:color w:val="000000"/>
          <w:sz w:val="28"/>
          <w:szCs w:val="28"/>
        </w:rPr>
        <w:t xml:space="preserve"> – </w:t>
      </w:r>
      <w:r w:rsidR="004F309A" w:rsidRPr="00A80C91">
        <w:rPr>
          <w:rFonts w:ascii="Times New Roman" w:eastAsia="Times New Roman" w:hAnsi="Times New Roman" w:cs="Times New Roman"/>
          <w:color w:val="000000"/>
          <w:sz w:val="28"/>
          <w:szCs w:val="28"/>
        </w:rPr>
        <w:t>инвалидами</w:t>
      </w:r>
      <w:r w:rsidR="00AE1AD7">
        <w:rPr>
          <w:rFonts w:ascii="Times New Roman" w:eastAsia="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5.   </w:t>
      </w:r>
      <w:r w:rsidRPr="00A80C91">
        <w:rPr>
          <w:rFonts w:ascii="Times New Roman" w:eastAsia="Times New Roman" w:hAnsi="Times New Roman" w:cs="Times New Roman"/>
          <w:b/>
          <w:bCs/>
          <w:color w:val="000000"/>
          <w:sz w:val="28"/>
          <w:szCs w:val="28"/>
        </w:rPr>
        <w:t>ОПЛАТА ТРУДА И НОРМЫ ТРУДА</w:t>
      </w:r>
    </w:p>
    <w:p w:rsidR="004F309A" w:rsidRPr="00A80C91" w:rsidRDefault="004F309A" w:rsidP="00ED550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5.1.  </w:t>
      </w:r>
      <w:r w:rsidRPr="00A80C91">
        <w:rPr>
          <w:rFonts w:ascii="Times New Roman" w:eastAsia="Times New Roman" w:hAnsi="Times New Roman" w:cs="Times New Roman"/>
          <w:color w:val="000000"/>
          <w:sz w:val="28"/>
          <w:szCs w:val="28"/>
        </w:rPr>
        <w:t>При регулировании вопросов оплаты труда стороны исходят из того, что системы оплаты труда работников образовательных организаций устанавливаются в муниципальных организациях коллективными договорами, соглашениями, локальными нормативными актами в соответствии с законодательством Российской Феде</w:t>
      </w:r>
      <w:r w:rsidR="00ED5503" w:rsidRPr="00A80C91">
        <w:rPr>
          <w:rFonts w:ascii="Times New Roman" w:eastAsia="Times New Roman" w:hAnsi="Times New Roman" w:cs="Times New Roman"/>
          <w:color w:val="000000"/>
          <w:sz w:val="28"/>
          <w:szCs w:val="28"/>
        </w:rPr>
        <w:t xml:space="preserve">рации и </w:t>
      </w:r>
      <w:r w:rsidRPr="00A80C91">
        <w:rPr>
          <w:rFonts w:ascii="Times New Roman" w:eastAsia="Times New Roman" w:hAnsi="Times New Roman" w:cs="Times New Roman"/>
          <w:color w:val="000000"/>
          <w:sz w:val="28"/>
          <w:szCs w:val="28"/>
        </w:rPr>
        <w:t xml:space="preserve"> нормативными правов</w:t>
      </w:r>
      <w:r w:rsidR="00ED5503" w:rsidRPr="00A80C91">
        <w:rPr>
          <w:rFonts w:ascii="Times New Roman" w:eastAsia="Times New Roman" w:hAnsi="Times New Roman" w:cs="Times New Roman"/>
          <w:color w:val="000000"/>
          <w:sz w:val="28"/>
          <w:szCs w:val="28"/>
        </w:rPr>
        <w:t>ыми актами муниципального образования «Бугурусланский район»,</w:t>
      </w:r>
      <w:r w:rsidRPr="00A80C91">
        <w:rPr>
          <w:rFonts w:ascii="Times New Roman" w:eastAsia="Times New Roman" w:hAnsi="Times New Roman" w:cs="Times New Roman"/>
          <w:color w:val="000000"/>
          <w:sz w:val="28"/>
          <w:szCs w:val="28"/>
        </w:rPr>
        <w:t xml:space="preserve">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социально-трудовых отношений.</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5.2. </w:t>
      </w:r>
      <w:r w:rsidRPr="00A80C91">
        <w:rPr>
          <w:rFonts w:ascii="Times New Roman" w:eastAsia="Times New Roman" w:hAnsi="Times New Roman" w:cs="Times New Roman"/>
          <w:color w:val="000000"/>
          <w:sz w:val="28"/>
          <w:szCs w:val="28"/>
        </w:rPr>
        <w:t>Стороны подтверждают:</w:t>
      </w:r>
    </w:p>
    <w:p w:rsidR="004F309A" w:rsidRPr="00A80C91" w:rsidRDefault="00ED5503" w:rsidP="00ED550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004F309A" w:rsidRPr="00A80C91">
        <w:rPr>
          <w:rFonts w:ascii="Times New Roman" w:eastAsia="Times New Roman" w:hAnsi="Times New Roman" w:cs="Times New Roman"/>
          <w:color w:val="000000"/>
          <w:sz w:val="28"/>
          <w:szCs w:val="28"/>
        </w:rPr>
        <w:t>При принятии организациями положений об оплате труда и внесении в них изменений условия, порядок и размеры оплаты труда работников, в том числе размеры компенсационных и стимулирующих выплат, не могут быть ухудшены по сравнению с утвержденными Положением об оплате труда   работников муниципальных   образовательных организаций</w:t>
      </w:r>
      <w:r w:rsidR="00895BBA">
        <w:rPr>
          <w:rFonts w:ascii="Times New Roman" w:eastAsia="Times New Roman" w:hAnsi="Times New Roman" w:cs="Times New Roman"/>
          <w:color w:val="000000"/>
          <w:sz w:val="28"/>
          <w:szCs w:val="28"/>
        </w:rPr>
        <w:t>.</w:t>
      </w:r>
    </w:p>
    <w:p w:rsidR="004F309A" w:rsidRPr="00A80C91" w:rsidRDefault="00895BBA" w:rsidP="00ED5503">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sidR="004F309A" w:rsidRPr="00A80C91">
        <w:rPr>
          <w:rFonts w:ascii="Times New Roman" w:eastAsia="Times New Roman" w:hAnsi="Times New Roman" w:cs="Times New Roman"/>
          <w:color w:val="000000"/>
          <w:sz w:val="28"/>
          <w:szCs w:val="28"/>
        </w:rPr>
        <w:t>При изменении типа организации, системы, условий, порядка и размеров оплаты труда заработная плата работников образовательных организаций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895BBA" w:rsidRDefault="004F309A" w:rsidP="00895BB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принципы:</w:t>
      </w:r>
      <w:r w:rsidR="00895BBA">
        <w:rPr>
          <w:rFonts w:ascii="Times New Roman" w:hAnsi="Times New Roman" w:cs="Times New Roman"/>
          <w:sz w:val="28"/>
          <w:szCs w:val="28"/>
        </w:rPr>
        <w:t xml:space="preserve"> </w:t>
      </w:r>
    </w:p>
    <w:p w:rsidR="004F309A" w:rsidRPr="00A80C91" w:rsidRDefault="00895BBA" w:rsidP="00895BB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F309A" w:rsidRPr="00A80C91">
        <w:rPr>
          <w:rFonts w:ascii="Times New Roman" w:eastAsia="Times New Roman" w:hAnsi="Times New Roman" w:cs="Times New Roman"/>
          <w:color w:val="000000"/>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F309A" w:rsidRPr="00A80C91" w:rsidRDefault="00895BB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работник должен знать, какое вознаграждение он получит в зависимости от результатов своего труда (принцип предсказуемости);</w:t>
      </w:r>
    </w:p>
    <w:p w:rsidR="004F309A" w:rsidRPr="00A80C91" w:rsidRDefault="00895BB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4F309A" w:rsidRPr="00A80C91" w:rsidRDefault="00895BB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вознаграждение</w:t>
      </w:r>
      <w:r w:rsidR="004F309A" w:rsidRPr="00A80C91">
        <w:rPr>
          <w:rFonts w:ascii="Arial" w:eastAsia="Times New Roman" w:hAnsi="Arial" w:cs="Arial"/>
          <w:color w:val="000000"/>
          <w:sz w:val="28"/>
          <w:szCs w:val="28"/>
        </w:rPr>
        <w:t xml:space="preserve">      </w:t>
      </w:r>
      <w:r w:rsidR="004F309A" w:rsidRPr="00A80C91">
        <w:rPr>
          <w:rFonts w:ascii="Times New Roman" w:eastAsia="Times New Roman" w:hAnsi="Times New Roman" w:cs="Times New Roman"/>
          <w:color w:val="000000"/>
          <w:sz w:val="28"/>
          <w:szCs w:val="28"/>
        </w:rPr>
        <w:t>должно</w:t>
      </w:r>
      <w:r w:rsidR="004F309A" w:rsidRPr="00A80C91">
        <w:rPr>
          <w:rFonts w:ascii="Arial" w:eastAsia="Times New Roman" w:hAnsi="Arial" w:cs="Arial"/>
          <w:color w:val="000000"/>
          <w:sz w:val="28"/>
          <w:szCs w:val="28"/>
        </w:rPr>
        <w:t xml:space="preserve">      </w:t>
      </w:r>
      <w:r w:rsidR="004F309A" w:rsidRPr="00A80C91">
        <w:rPr>
          <w:rFonts w:ascii="Times New Roman" w:eastAsia="Times New Roman" w:hAnsi="Times New Roman" w:cs="Times New Roman"/>
          <w:color w:val="000000"/>
          <w:sz w:val="28"/>
          <w:szCs w:val="28"/>
        </w:rPr>
        <w:t>следовать</w:t>
      </w:r>
      <w:r w:rsidR="004F309A" w:rsidRPr="00A80C91">
        <w:rPr>
          <w:rFonts w:ascii="Arial" w:eastAsia="Times New Roman" w:hAnsi="Arial" w:cs="Arial"/>
          <w:color w:val="000000"/>
          <w:sz w:val="28"/>
          <w:szCs w:val="28"/>
        </w:rPr>
        <w:t xml:space="preserve">      </w:t>
      </w:r>
      <w:r w:rsidR="004F309A" w:rsidRPr="00A80C91">
        <w:rPr>
          <w:rFonts w:ascii="Times New Roman" w:eastAsia="Times New Roman" w:hAnsi="Times New Roman" w:cs="Times New Roman"/>
          <w:color w:val="000000"/>
          <w:sz w:val="28"/>
          <w:szCs w:val="28"/>
        </w:rPr>
        <w:t>за</w:t>
      </w:r>
      <w:r w:rsidR="004F309A" w:rsidRPr="00A80C91">
        <w:rPr>
          <w:rFonts w:ascii="Arial" w:eastAsia="Times New Roman" w:hAnsi="Arial" w:cs="Arial"/>
          <w:color w:val="000000"/>
          <w:sz w:val="28"/>
          <w:szCs w:val="28"/>
        </w:rPr>
        <w:t xml:space="preserve">      </w:t>
      </w:r>
      <w:r w:rsidR="004F309A" w:rsidRPr="00A80C91">
        <w:rPr>
          <w:rFonts w:ascii="Times New Roman" w:eastAsia="Times New Roman" w:hAnsi="Times New Roman" w:cs="Times New Roman"/>
          <w:color w:val="000000"/>
          <w:sz w:val="28"/>
          <w:szCs w:val="28"/>
        </w:rPr>
        <w:t>достижением</w:t>
      </w:r>
      <w:r w:rsidR="004F309A" w:rsidRPr="00A80C91">
        <w:rPr>
          <w:rFonts w:ascii="Arial" w:eastAsia="Times New Roman" w:hAnsi="Arial" w:cs="Arial"/>
          <w:color w:val="000000"/>
          <w:sz w:val="28"/>
          <w:szCs w:val="28"/>
        </w:rPr>
        <w:t xml:space="preserve">      </w:t>
      </w:r>
      <w:r w:rsidR="004F309A" w:rsidRPr="00A80C91">
        <w:rPr>
          <w:rFonts w:ascii="Times New Roman" w:eastAsia="Times New Roman" w:hAnsi="Times New Roman" w:cs="Times New Roman"/>
          <w:color w:val="000000"/>
          <w:sz w:val="28"/>
          <w:szCs w:val="28"/>
        </w:rPr>
        <w:t>результата</w:t>
      </w:r>
      <w:r w:rsidR="004F309A" w:rsidRPr="00A80C91">
        <w:rPr>
          <w:rFonts w:ascii="Arial" w:eastAsia="Times New Roman" w:hAnsi="Arial" w:cs="Arial"/>
          <w:color w:val="000000"/>
          <w:sz w:val="28"/>
          <w:szCs w:val="28"/>
        </w:rPr>
        <w:t xml:space="preserve">      </w:t>
      </w:r>
      <w:r w:rsidR="004F309A" w:rsidRPr="00A80C91">
        <w:rPr>
          <w:rFonts w:ascii="Times New Roman" w:eastAsia="Times New Roman" w:hAnsi="Arial" w:cs="Times New Roman"/>
          <w:color w:val="000000"/>
          <w:sz w:val="28"/>
          <w:szCs w:val="28"/>
        </w:rPr>
        <w:t>(</w:t>
      </w:r>
      <w:r w:rsidR="004F309A" w:rsidRPr="00A80C91">
        <w:rPr>
          <w:rFonts w:ascii="Times New Roman" w:eastAsia="Times New Roman" w:hAnsi="Times New Roman" w:cs="Times New Roman"/>
          <w:color w:val="000000"/>
          <w:sz w:val="28"/>
          <w:szCs w:val="28"/>
        </w:rPr>
        <w:t>принцип</w:t>
      </w:r>
      <w:r w:rsidR="00ED5503" w:rsidRPr="00A80C91">
        <w:rPr>
          <w:rFonts w:ascii="Times New Roman" w:hAnsi="Times New Roman" w:cs="Times New Roman"/>
          <w:sz w:val="28"/>
          <w:szCs w:val="28"/>
        </w:rPr>
        <w:t xml:space="preserve"> </w:t>
      </w:r>
      <w:r w:rsidR="004F309A" w:rsidRPr="00A80C91">
        <w:rPr>
          <w:rFonts w:ascii="Times New Roman" w:eastAsia="Times New Roman" w:hAnsi="Times New Roman" w:cs="Times New Roman"/>
          <w:color w:val="000000"/>
          <w:sz w:val="28"/>
          <w:szCs w:val="28"/>
        </w:rPr>
        <w:t>своевременности);</w:t>
      </w:r>
    </w:p>
    <w:p w:rsidR="004F309A" w:rsidRPr="00A80C91" w:rsidRDefault="00895BB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правила определения вознаграждения должны быть понятны каждому работнику (принципы доступности, справедливости);</w:t>
      </w:r>
    </w:p>
    <w:p w:rsidR="004F309A" w:rsidRPr="00A80C91" w:rsidRDefault="00895BBA" w:rsidP="00895BB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w:t>
      </w:r>
      <w:r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установленного минимального размера оплаты тр</w:t>
      </w:r>
      <w:r w:rsidR="00ED5503" w:rsidRPr="00A80C91">
        <w:rPr>
          <w:rFonts w:ascii="Times New Roman" w:eastAsia="Times New Roman" w:hAnsi="Times New Roman" w:cs="Times New Roman"/>
          <w:color w:val="000000"/>
          <w:sz w:val="28"/>
          <w:szCs w:val="28"/>
        </w:rPr>
        <w:t>уда.</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Месячная оплата труда работников не ниже минимального размера оплаты труда или минимальной заработной платы пропорционально отработанному времени осуществляется в рамках каждого трудового договора, в т.ч. заключенного по работе на условиях совместительства.</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Оплата сверхурочной работы в заработной плате работника при доведении ее до минимальной заработной платы не учитывается.</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4) </w:t>
      </w:r>
      <w:r w:rsidRPr="00A80C91">
        <w:rPr>
          <w:rFonts w:ascii="Times New Roman" w:eastAsia="Times New Roman" w:hAnsi="Times New Roman" w:cs="Times New Roman"/>
          <w:color w:val="000000"/>
          <w:sz w:val="28"/>
          <w:szCs w:val="28"/>
        </w:rPr>
        <w:t>Оплата труда работников, занятых на работах с вредными и (или) опасными условиями труда, производится по рез</w:t>
      </w:r>
      <w:r w:rsidR="00895BBA">
        <w:rPr>
          <w:rFonts w:ascii="Times New Roman" w:eastAsia="Times New Roman" w:hAnsi="Times New Roman" w:cs="Times New Roman"/>
          <w:color w:val="000000"/>
          <w:sz w:val="28"/>
          <w:szCs w:val="28"/>
        </w:rPr>
        <w:t xml:space="preserve">ультатам </w:t>
      </w:r>
      <w:r w:rsidRPr="00A80C91">
        <w:rPr>
          <w:rFonts w:ascii="Times New Roman" w:eastAsia="Times New Roman" w:hAnsi="Times New Roman" w:cs="Times New Roman"/>
          <w:color w:val="000000"/>
          <w:sz w:val="28"/>
          <w:szCs w:val="28"/>
        </w:rPr>
        <w:t xml:space="preserve">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не может быть менее 15% тарифной ставки (оклада), установленной для работ с нормальными условиями труда.</w:t>
      </w:r>
    </w:p>
    <w:p w:rsidR="004F309A" w:rsidRPr="00A80C91" w:rsidRDefault="00895BB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sidR="004F309A" w:rsidRPr="00A80C91">
        <w:rPr>
          <w:rFonts w:ascii="Times New Roman" w:eastAsia="Times New Roman" w:hAnsi="Times New Roman" w:cs="Times New Roman"/>
          <w:color w:val="000000"/>
          <w:sz w:val="28"/>
          <w:szCs w:val="28"/>
        </w:rPr>
        <w:t>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приказами Гособразования СССР от 20.08.1990 № 579, Министерства науки, высшей школы и технической политики РФ от 07.10 1992 №611, устанавливается компенсационная выплата в размере 15% тарифной ставки (оклада), за работу с особо вредными условиями труда – 24 % тарифной ставки (оклада).</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Работодатель с учетом мнения выборного органа первичной профсоюзной организации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на котором выполняется работа, включенная в Перечни, требованиям безопасности.</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Конкретный размер выплаты работнику определяется в зависимости от продолжительности его работы в неблагоприятных условиях труда.</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Установленные работнику размеры и (или) условия повышенной оплаты труда на работах с вредными 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5)  </w:t>
      </w:r>
      <w:r w:rsidRPr="00A80C91">
        <w:rPr>
          <w:rFonts w:ascii="Times New Roman" w:eastAsia="Times New Roman" w:hAnsi="Times New Roman" w:cs="Times New Roman"/>
          <w:color w:val="000000"/>
          <w:sz w:val="28"/>
          <w:szCs w:val="28"/>
        </w:rPr>
        <w:t>Оплата труда работников в ночное время (22-00 – 6-00) производится в повышенном размере, но не ниже 50 процентов часовой тарифной ставки (части оклада, рассчитанного за час работы) за каждый час работы в ночное время. Конкретный размер повышения оплаты труда за работу в ночное время устанавливается коллективным договором, локальными</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актами организации.</w:t>
      </w:r>
    </w:p>
    <w:p w:rsidR="004F309A" w:rsidRPr="00A80C91" w:rsidRDefault="00895BB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6)</w:t>
      </w:r>
      <w:r w:rsidR="004F309A" w:rsidRPr="00A80C91">
        <w:rPr>
          <w:rFonts w:ascii="Times New Roman" w:eastAsia="Times New Roman" w:hAnsi="Times New Roman" w:cs="Times New Roman"/>
          <w:color w:val="000000"/>
          <w:sz w:val="28"/>
          <w:szCs w:val="28"/>
        </w:rPr>
        <w:t>Педагогическим работникам устанавливаются повышающие 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локальными нормативными актами организации</w:t>
      </w:r>
      <w:r w:rsidR="00E71C61" w:rsidRPr="00A80C91">
        <w:rPr>
          <w:rFonts w:ascii="Times New Roman" w:eastAsia="Times New Roman" w:hAnsi="Times New Roman" w:cs="Times New Roman"/>
          <w:color w:val="000000"/>
          <w:sz w:val="28"/>
          <w:szCs w:val="28"/>
        </w:rPr>
        <w:t>.</w:t>
      </w:r>
    </w:p>
    <w:p w:rsidR="004F309A" w:rsidRPr="00A80C91" w:rsidRDefault="004F309A" w:rsidP="004F309A">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w:t>
      </w:r>
    </w:p>
    <w:p w:rsidR="004F309A" w:rsidRPr="00A80C91" w:rsidRDefault="00E71C61"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7</w:t>
      </w:r>
      <w:r w:rsidR="00624835">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Оплата труда учителей общеобразовательных школ, в которых обучающиеся начального общего образования объединяются в классы-комплекты, производится по тарификации за фактическое количество часов преподавательской работы в неделю с классами, входящими     в    класс-комплект.    При     этом     режим     работы     учителя     регулируется     правилами</w:t>
      </w:r>
      <w:r w:rsidR="004F309A" w:rsidRPr="00A80C91">
        <w:rPr>
          <w:rFonts w:ascii="Times New Roman" w:hAnsi="Times New Roman" w:cs="Times New Roman"/>
          <w:sz w:val="28"/>
          <w:szCs w:val="28"/>
        </w:rPr>
        <w:t xml:space="preserve"> </w:t>
      </w:r>
      <w:r w:rsidR="004F309A" w:rsidRPr="00A80C91">
        <w:rPr>
          <w:rFonts w:ascii="Times New Roman" w:eastAsia="Times New Roman" w:hAnsi="Times New Roman" w:cs="Times New Roman"/>
          <w:color w:val="000000"/>
          <w:sz w:val="28"/>
          <w:szCs w:val="28"/>
        </w:rPr>
        <w:t>внутреннего    трудового    распорядка,    учебными  планами,</w:t>
      </w:r>
      <w:r w:rsidR="004F309A" w:rsidRPr="00A80C91">
        <w:rPr>
          <w:rFonts w:ascii="Arial" w:eastAsia="Times New Roman" w:hAnsi="Times New Roman" w:cs="Arial"/>
          <w:color w:val="000000"/>
          <w:sz w:val="28"/>
          <w:szCs w:val="28"/>
        </w:rPr>
        <w:t xml:space="preserve">      </w:t>
      </w:r>
      <w:r w:rsidR="004F309A" w:rsidRPr="00A80C91">
        <w:rPr>
          <w:rFonts w:ascii="Times New Roman" w:eastAsia="Times New Roman" w:hAnsi="Times New Roman" w:cs="Times New Roman"/>
          <w:color w:val="000000"/>
          <w:sz w:val="28"/>
          <w:szCs w:val="28"/>
        </w:rPr>
        <w:t>графиками</w:t>
      </w:r>
      <w:r w:rsidR="004F309A" w:rsidRPr="00A80C91">
        <w:rPr>
          <w:rFonts w:ascii="Arial" w:eastAsia="Times New Roman" w:hAnsi="Arial" w:cs="Arial"/>
          <w:color w:val="000000"/>
          <w:sz w:val="28"/>
          <w:szCs w:val="28"/>
        </w:rPr>
        <w:t xml:space="preserve">      </w:t>
      </w:r>
      <w:r w:rsidR="004F309A" w:rsidRPr="00A80C91">
        <w:rPr>
          <w:rFonts w:ascii="Times New Roman" w:eastAsia="Times New Roman" w:hAnsi="Times New Roman" w:cs="Times New Roman"/>
          <w:color w:val="000000"/>
          <w:sz w:val="28"/>
          <w:szCs w:val="28"/>
        </w:rPr>
        <w:t>учебных</w:t>
      </w:r>
      <w:r w:rsidR="004F309A" w:rsidRPr="00A80C91">
        <w:rPr>
          <w:rFonts w:ascii="Arial" w:eastAsia="Times New Roman" w:hAnsi="Arial" w:cs="Arial"/>
          <w:color w:val="000000"/>
          <w:sz w:val="28"/>
          <w:szCs w:val="28"/>
        </w:rPr>
        <w:t xml:space="preserve">      </w:t>
      </w:r>
      <w:r w:rsidR="004F309A" w:rsidRPr="00A80C91">
        <w:rPr>
          <w:rFonts w:ascii="Times New Roman" w:eastAsia="Times New Roman" w:hAnsi="Times New Roman" w:cs="Times New Roman"/>
          <w:color w:val="000000"/>
          <w:sz w:val="28"/>
          <w:szCs w:val="28"/>
        </w:rPr>
        <w:t>занятий,</w:t>
      </w:r>
      <w:r w:rsidRPr="00A80C91">
        <w:rPr>
          <w:rFonts w:ascii="Times New Roman" w:hAnsi="Times New Roman" w:cs="Times New Roman"/>
          <w:sz w:val="28"/>
          <w:szCs w:val="28"/>
        </w:rPr>
        <w:t xml:space="preserve"> </w:t>
      </w:r>
      <w:r w:rsidR="004F309A" w:rsidRPr="00A80C91">
        <w:rPr>
          <w:rFonts w:ascii="Times New Roman" w:eastAsia="Times New Roman" w:hAnsi="Times New Roman" w:cs="Times New Roman"/>
          <w:color w:val="000000"/>
          <w:sz w:val="28"/>
          <w:szCs w:val="28"/>
        </w:rPr>
        <w:t>расписанием занятий, рабочими планами учителя.</w:t>
      </w:r>
    </w:p>
    <w:p w:rsidR="004F309A" w:rsidRPr="00A80C91" w:rsidRDefault="00624835"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sidR="004F309A" w:rsidRPr="00A80C91">
        <w:rPr>
          <w:rFonts w:ascii="Times New Roman" w:eastAsia="Times New Roman" w:hAnsi="Times New Roman" w:cs="Times New Roman"/>
          <w:color w:val="000000"/>
          <w:sz w:val="28"/>
          <w:szCs w:val="28"/>
        </w:rPr>
        <w:t>Порядок объединения обучающихся первой ступени образования в классы-комплекты, их наполняемость должны соответствовать СанПиН 2.4.2.2821-10.</w:t>
      </w:r>
    </w:p>
    <w:p w:rsidR="004F309A" w:rsidRPr="00A80C91" w:rsidRDefault="00E71C61"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8</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отмене учебных занятий (образовательного процесса).</w:t>
      </w:r>
    </w:p>
    <w:p w:rsidR="004F309A" w:rsidRPr="00A80C91" w:rsidRDefault="00E71C61"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9</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Работодатели ежемесячно выдают работнику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выборного профсоюзного органа.</w:t>
      </w:r>
    </w:p>
    <w:p w:rsidR="004F309A" w:rsidRPr="00A80C91" w:rsidRDefault="00E71C61"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10</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Норма убираемой площади для уборщиков служебных помещений дошкольных, общеобразовательных организаций и организаций дополнительного образования составляет 500 кв.м. за ставку заработной платы.</w:t>
      </w:r>
    </w:p>
    <w:p w:rsidR="004F309A" w:rsidRPr="00A80C91" w:rsidRDefault="00E71C61"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11.</w:t>
      </w:r>
      <w:r w:rsidR="004F309A" w:rsidRPr="00A80C91">
        <w:rPr>
          <w:rFonts w:ascii="Times New Roman" w:hAnsi="Times New Roman" w:cs="Times New Roman"/>
          <w:color w:val="000000"/>
          <w:sz w:val="28"/>
          <w:szCs w:val="28"/>
        </w:rPr>
        <w:t xml:space="preserve"> </w:t>
      </w:r>
      <w:r w:rsidR="004F309A" w:rsidRPr="00A80C91">
        <w:rPr>
          <w:rFonts w:ascii="Times New Roman" w:eastAsia="Times New Roman" w:hAnsi="Times New Roman" w:cs="Times New Roman"/>
          <w:color w:val="000000"/>
          <w:sz w:val="28"/>
          <w:szCs w:val="28"/>
        </w:rPr>
        <w:t>Стимулирующие выплаты руководителям организаций устанавл</w:t>
      </w:r>
      <w:r w:rsidRPr="00A80C91">
        <w:rPr>
          <w:rFonts w:ascii="Times New Roman" w:eastAsia="Times New Roman" w:hAnsi="Times New Roman" w:cs="Times New Roman"/>
          <w:color w:val="000000"/>
          <w:sz w:val="28"/>
          <w:szCs w:val="28"/>
        </w:rPr>
        <w:t xml:space="preserve">иваются с учетом мнения районного Совета </w:t>
      </w:r>
      <w:r w:rsidR="004F309A" w:rsidRPr="00A80C91">
        <w:rPr>
          <w:rFonts w:ascii="Times New Roman" w:eastAsia="Times New Roman" w:hAnsi="Times New Roman" w:cs="Times New Roman"/>
          <w:color w:val="000000"/>
          <w:sz w:val="28"/>
          <w:szCs w:val="28"/>
        </w:rPr>
        <w:t>Профсоюза.</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5.3. </w:t>
      </w:r>
      <w:r w:rsidRPr="00A80C91">
        <w:rPr>
          <w:rFonts w:ascii="Times New Roman" w:eastAsia="Times New Roman" w:hAnsi="Times New Roman" w:cs="Times New Roman"/>
          <w:color w:val="000000"/>
          <w:sz w:val="28"/>
          <w:szCs w:val="28"/>
        </w:rPr>
        <w:t>Стороны договорились в пределах своих полномочий осуществлять согласованную политику, направленную на развитие отрасли и социальную поддержку работников образования, в том числе:</w:t>
      </w:r>
    </w:p>
    <w:p w:rsidR="004F309A" w:rsidRPr="00A80C91" w:rsidRDefault="004F309A"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обеспечение целевого, своевременного и полного финансирования из муниципального бюджета расходов на оплату труда работников муниципальных образовательных организаций дополнительного</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образования</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детей,</w:t>
      </w:r>
      <w:r w:rsidRPr="00A80C91">
        <w:rPr>
          <w:rFonts w:ascii="Arial" w:eastAsia="Times New Roman" w:hAnsi="Times New Roman" w:cs="Arial"/>
          <w:color w:val="000000"/>
          <w:sz w:val="28"/>
          <w:szCs w:val="28"/>
        </w:rPr>
        <w:t xml:space="preserve">     </w:t>
      </w:r>
      <w:r w:rsidRPr="00A80C91">
        <w:rPr>
          <w:rFonts w:ascii="Times New Roman" w:eastAsia="Times New Roman" w:hAnsi="Times New Roman" w:cs="Times New Roman"/>
          <w:color w:val="000000"/>
          <w:sz w:val="28"/>
          <w:szCs w:val="28"/>
        </w:rPr>
        <w:t>вспомогательного</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персонала</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муниципальных общеобразовательных и дошкольных образовательных организаций;</w:t>
      </w:r>
    </w:p>
    <w:p w:rsidR="004F309A" w:rsidRPr="00A80C91" w:rsidRDefault="004F309A" w:rsidP="00C35012">
      <w:pPr>
        <w:shd w:val="clear" w:color="auto" w:fill="FFFFFF"/>
        <w:autoSpaceDE w:val="0"/>
        <w:autoSpaceDN w:val="0"/>
        <w:adjustRightInd w:val="0"/>
        <w:spacing w:after="0" w:afterAutospacing="0" w:line="240" w:lineRule="auto"/>
        <w:rPr>
          <w:rFonts w:ascii="Times New Roman" w:eastAsia="Times New Roman" w:hAnsi="Times New Roman" w:cs="Times New Roman"/>
          <w:color w:val="000000"/>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распре</w:t>
      </w:r>
      <w:r w:rsidR="00E71C61" w:rsidRPr="00A80C91">
        <w:rPr>
          <w:rFonts w:ascii="Times New Roman" w:eastAsia="Times New Roman" w:hAnsi="Times New Roman" w:cs="Times New Roman"/>
          <w:color w:val="000000"/>
          <w:sz w:val="28"/>
          <w:szCs w:val="28"/>
        </w:rPr>
        <w:t xml:space="preserve">деление средств </w:t>
      </w:r>
      <w:r w:rsidRPr="00A80C91">
        <w:rPr>
          <w:rFonts w:ascii="Times New Roman" w:eastAsia="Times New Roman" w:hAnsi="Times New Roman" w:cs="Times New Roman"/>
          <w:color w:val="000000"/>
          <w:sz w:val="28"/>
          <w:szCs w:val="28"/>
        </w:rPr>
        <w:t xml:space="preserve"> бюджета, выделенных на оплату труда педагогических работников, по общеобразовательным и дошкольным образовательным организациям в полном объеме по нормативам, соблюдение трудового законодательства, обеспечение социаль</w:t>
      </w:r>
      <w:r w:rsidR="00C35012" w:rsidRPr="00A80C91">
        <w:rPr>
          <w:rFonts w:ascii="Times New Roman" w:eastAsia="Times New Roman" w:hAnsi="Times New Roman" w:cs="Times New Roman"/>
          <w:color w:val="000000"/>
          <w:sz w:val="28"/>
          <w:szCs w:val="28"/>
        </w:rPr>
        <w:t>ных гарантий и льгот работникам.</w:t>
      </w:r>
    </w:p>
    <w:p w:rsidR="007025B7" w:rsidRPr="00A80C91" w:rsidRDefault="007025B7"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p>
    <w:p w:rsidR="00C35012" w:rsidRPr="00A80C91" w:rsidRDefault="00C35012"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624835" w:rsidRDefault="00624835"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624835" w:rsidRDefault="00624835"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624835" w:rsidRDefault="00624835"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6. </w:t>
      </w:r>
      <w:r w:rsidRPr="00A80C91">
        <w:rPr>
          <w:rFonts w:ascii="Times New Roman" w:eastAsia="Times New Roman" w:hAnsi="Times New Roman" w:cs="Times New Roman"/>
          <w:b/>
          <w:bCs/>
          <w:color w:val="000000"/>
          <w:sz w:val="28"/>
          <w:szCs w:val="28"/>
        </w:rPr>
        <w:t>СОДЕЙСТВИЕ ЗАНЯТОСТИ,   ДОПОЛНИТЕЛЬНОЕ</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b/>
          <w:bCs/>
          <w:color w:val="000000"/>
          <w:sz w:val="28"/>
          <w:szCs w:val="28"/>
        </w:rPr>
        <w:t>ПРОФЕССИОНАЛЬНОЕ   ОБРАЗОВАНИЕ РАБОТН</w:t>
      </w:r>
      <w:r w:rsidR="00624835">
        <w:rPr>
          <w:rFonts w:ascii="Times New Roman" w:eastAsia="Times New Roman" w:hAnsi="Times New Roman" w:cs="Times New Roman"/>
          <w:b/>
          <w:bCs/>
          <w:color w:val="000000"/>
          <w:sz w:val="28"/>
          <w:szCs w:val="28"/>
        </w:rPr>
        <w:t xml:space="preserve">ИКОВ, </w:t>
      </w:r>
      <w:r w:rsidRPr="00A80C91">
        <w:rPr>
          <w:rFonts w:ascii="Times New Roman" w:eastAsia="Times New Roman" w:hAnsi="Times New Roman" w:cs="Times New Roman"/>
          <w:b/>
          <w:bCs/>
          <w:color w:val="000000"/>
          <w:sz w:val="28"/>
          <w:szCs w:val="28"/>
        </w:rPr>
        <w:t>ЗАКРЕПЛЕНИЕ ПРОФЕССИОНАЛЬНЫХ КАДРОВ</w:t>
      </w:r>
    </w:p>
    <w:p w:rsidR="00C35012" w:rsidRPr="00A80C91" w:rsidRDefault="00624835" w:rsidP="00C35012">
      <w:pPr>
        <w:shd w:val="clear" w:color="auto" w:fill="FFFFFF"/>
        <w:autoSpaceDE w:val="0"/>
        <w:autoSpaceDN w:val="0"/>
        <w:adjustRightInd w:val="0"/>
        <w:spacing w:after="0" w:afterAutospacing="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6.1. </w:t>
      </w:r>
      <w:r w:rsidR="007025B7" w:rsidRPr="00A80C91">
        <w:rPr>
          <w:rFonts w:ascii="Times New Roman" w:eastAsia="Times New Roman" w:hAnsi="Times New Roman" w:cs="Times New Roman"/>
          <w:color w:val="000000"/>
          <w:sz w:val="28"/>
          <w:szCs w:val="28"/>
        </w:rPr>
        <w:t>Стороны    содействуют    не    снижению    гарантий    в    сфере    занятости,    подготовки    и дополнительного   профессионального   образования   работников,   оказания   эффективной   помощи молодым специалистам в профессиональной и социальной адаптации.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 xml:space="preserve"> 6.2. Стороны договорились:</w:t>
      </w:r>
    </w:p>
    <w:p w:rsidR="007025B7" w:rsidRPr="00A80C91" w:rsidRDefault="007025B7" w:rsidP="00C3501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Не допускать экономически и социально необоснованной ликвидации образовательных организаций, сокращения рабочих мест, ведущих к нарушению прав и гарантий работников.</w:t>
      </w:r>
    </w:p>
    <w:p w:rsidR="007025B7" w:rsidRPr="00A80C91" w:rsidRDefault="00624835"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2)</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При проведении структурных преобразований в организациях 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считается увольнение 10% работников в течение 90 календарных дней.</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При возможных массовых увольнениях работников в связи с сокращением численности или штата, а также в случае ликвидации организации, работодатели обязаны своевременно не менее чем за три месяца и в полном объеме представлять информацию органам службы занятости и выборным профсоюзным органам.</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4) </w:t>
      </w:r>
      <w:r w:rsidRPr="00A80C91">
        <w:rPr>
          <w:rFonts w:ascii="Times New Roman" w:eastAsia="Times New Roman" w:hAnsi="Times New Roman" w:cs="Times New Roman"/>
          <w:color w:val="000000"/>
          <w:sz w:val="28"/>
          <w:szCs w:val="28"/>
        </w:rPr>
        <w:t>В случае направления работника для профессионального обучения или дополнительного профессионального образования за ним сохраняется место работы (должность), средняя заработная плата по основному месту работы и, если работник направляется для обучения в другую местность, ему оплачиваются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5) </w:t>
      </w:r>
      <w:r w:rsidRPr="00A80C91">
        <w:rPr>
          <w:rFonts w:ascii="Times New Roman" w:eastAsia="Times New Roman" w:hAnsi="Times New Roman" w:cs="Times New Roman"/>
          <w:color w:val="000000"/>
          <w:sz w:val="28"/>
          <w:szCs w:val="28"/>
        </w:rPr>
        <w:t>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предоставляются гарантии и компенсации в порядке, предусмотренном главой 26 ТК РФ.</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6)  </w:t>
      </w:r>
      <w:r w:rsidRPr="00A80C91">
        <w:rPr>
          <w:rFonts w:ascii="Times New Roman" w:eastAsia="Times New Roman" w:hAnsi="Times New Roman" w:cs="Times New Roman"/>
          <w:color w:val="000000"/>
          <w:sz w:val="28"/>
          <w:szCs w:val="28"/>
        </w:rPr>
        <w:t>Формы подготовки и дополнительного профессионального образования работников, перечень необходимых профессий и специальностей, сроки обучения определяются работодателем с учетом мнения выборного профсоюзного органа.</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7)   </w:t>
      </w:r>
      <w:r w:rsidRPr="00A80C91">
        <w:rPr>
          <w:rFonts w:ascii="Times New Roman" w:eastAsia="Times New Roman" w:hAnsi="Times New Roman" w:cs="Times New Roman"/>
          <w:color w:val="000000"/>
          <w:sz w:val="28"/>
          <w:szCs w:val="28"/>
        </w:rPr>
        <w:t xml:space="preserve">Увольнение в связи с сокращением численности или штата работников, а также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согласия на другую работу (как вакантную должность или работу, </w:t>
      </w:r>
      <w:r w:rsidRPr="00A80C91">
        <w:rPr>
          <w:rFonts w:ascii="Times New Roman" w:eastAsia="Times New Roman" w:hAnsi="Times New Roman" w:cs="Times New Roman"/>
          <w:color w:val="000000"/>
          <w:sz w:val="28"/>
          <w:szCs w:val="28"/>
        </w:rPr>
        <w:lastRenderedPageBreak/>
        <w:t>соответствующую квалификации работника, так и вакантную нижестоящую должность или нижеоплачиваемую работу).</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6.3. </w:t>
      </w:r>
      <w:r w:rsidRPr="00A80C91">
        <w:rPr>
          <w:rFonts w:ascii="Times New Roman" w:eastAsia="Times New Roman" w:hAnsi="Times New Roman" w:cs="Times New Roman"/>
          <w:color w:val="000000"/>
          <w:sz w:val="28"/>
          <w:szCs w:val="28"/>
        </w:rPr>
        <w:t>Стороны:</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Являются     учредителями     и     проводят</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 xml:space="preserve">районные     конкурсы     </w:t>
      </w:r>
      <w:r w:rsidR="009D4084" w:rsidRPr="00A80C91">
        <w:rPr>
          <w:rFonts w:ascii="Times New Roman" w:eastAsia="Times New Roman" w:hAnsi="Times New Roman" w:cs="Times New Roman"/>
          <w:color w:val="000000"/>
          <w:sz w:val="28"/>
          <w:szCs w:val="28"/>
        </w:rPr>
        <w:t xml:space="preserve">профессионального </w:t>
      </w:r>
      <w:r w:rsidR="009D4084"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мастерства</w:t>
      </w:r>
      <w:r w:rsidR="009D4084" w:rsidRPr="00A80C91">
        <w:rPr>
          <w:rFonts w:ascii="Times New Roman" w:eastAsia="Times New Roman" w:hAnsi="Times New Roman" w:cs="Times New Roman"/>
          <w:color w:val="000000"/>
          <w:sz w:val="28"/>
          <w:szCs w:val="28"/>
        </w:rPr>
        <w:t xml:space="preserve"> педагогических работников, </w:t>
      </w:r>
      <w:r w:rsidRPr="00A80C91">
        <w:rPr>
          <w:rFonts w:ascii="Times New Roman" w:eastAsia="Times New Roman" w:hAnsi="Times New Roman" w:cs="Times New Roman"/>
          <w:color w:val="000000"/>
          <w:sz w:val="28"/>
          <w:szCs w:val="28"/>
        </w:rPr>
        <w:t>мероприятия, посвященные Международному   дню учителя и др</w:t>
      </w:r>
      <w:r w:rsidR="009D4084" w:rsidRPr="00A80C91">
        <w:rPr>
          <w:rFonts w:ascii="Times New Roman" w:eastAsia="Times New Roman" w:hAnsi="Times New Roman" w:cs="Times New Roman"/>
          <w:color w:val="000000"/>
          <w:sz w:val="28"/>
          <w:szCs w:val="28"/>
        </w:rPr>
        <w:t>угие.</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6.4.</w:t>
      </w:r>
      <w:r w:rsidRPr="00A80C91">
        <w:rPr>
          <w:rFonts w:ascii="Times New Roman" w:eastAsia="Times New Roman" w:hAnsi="Times New Roman" w:cs="Times New Roman"/>
          <w:color w:val="000000"/>
          <w:sz w:val="28"/>
          <w:szCs w:val="28"/>
        </w:rPr>
        <w:t>Отдел образования:</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Содействует проведению государственной политики в области занятости, повышения      квалификации      работников,      трудоустройства      выпускников      образовательных</w:t>
      </w:r>
      <w:r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учреждений     профессионального     образования,  оказания</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эффективной</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помощи</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молодым</w:t>
      </w:r>
      <w:r w:rsidR="009D4084"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специалистам в профессиональной и социальной адаптации,     координирует работу учреждений по эффективному использованию кадровых ресурсов.</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Анализирует кадровый состав, потребность в кадрах учреждений образования, обеспечивает необходимые условия для профессиональной подготовки и переподготовки работников.</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Принимает меры по проведению ежегодного мониторинга потребности в педагогических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кадрах,</w:t>
      </w:r>
      <w:r w:rsidRPr="00A80C91">
        <w:rPr>
          <w:rFonts w:ascii="Arial" w:eastAsia="Times New Roman" w:hAnsi="Times New Roman" w:cs="Arial"/>
          <w:color w:val="000000"/>
          <w:sz w:val="28"/>
          <w:szCs w:val="28"/>
        </w:rPr>
        <w:t xml:space="preserve">     </w:t>
      </w:r>
      <w:r w:rsidRPr="00A80C91">
        <w:rPr>
          <w:rFonts w:ascii="Times New Roman" w:eastAsia="Times New Roman" w:hAnsi="Times New Roman" w:cs="Times New Roman"/>
          <w:color w:val="000000"/>
          <w:sz w:val="28"/>
          <w:szCs w:val="28"/>
        </w:rPr>
        <w:t>трудоустройства</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выпускников</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образовательных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учреждений профессионального педагогического образования.</w:t>
      </w:r>
    </w:p>
    <w:p w:rsidR="007025B7" w:rsidRPr="00A80C91" w:rsidRDefault="007025B7" w:rsidP="009D4084">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4)   </w:t>
      </w:r>
      <w:r w:rsidRPr="00A80C91">
        <w:rPr>
          <w:rFonts w:ascii="Times New Roman" w:eastAsia="Times New Roman" w:hAnsi="Times New Roman" w:cs="Times New Roman"/>
          <w:color w:val="000000"/>
          <w:sz w:val="28"/>
          <w:szCs w:val="28"/>
        </w:rPr>
        <w:t>В связи с оптимизацией сети и штатов учреждений принимает меры по переподготовке и трудоустройству высвобождаемых работников.</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6.5. </w:t>
      </w:r>
      <w:r w:rsidRPr="00A80C91">
        <w:rPr>
          <w:rFonts w:ascii="Times New Roman" w:eastAsia="Times New Roman" w:hAnsi="Times New Roman" w:cs="Times New Roman"/>
          <w:color w:val="000000"/>
          <w:sz w:val="28"/>
          <w:szCs w:val="28"/>
        </w:rPr>
        <w:t>Стороны рекомендуют работодателям:</w:t>
      </w:r>
    </w:p>
    <w:p w:rsidR="007025B7" w:rsidRPr="00A80C91" w:rsidRDefault="009D4084" w:rsidP="00706DB5">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007025B7" w:rsidRPr="00A80C91">
        <w:rPr>
          <w:rFonts w:ascii="Times New Roman" w:eastAsia="Times New Roman" w:hAnsi="Times New Roman" w:cs="Times New Roman"/>
          <w:color w:val="000000"/>
          <w:sz w:val="28"/>
          <w:szCs w:val="28"/>
        </w:rPr>
        <w:t>Вносить в коллективные договоры положения, в соответствии с которыми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имеющие более длительный стаж работы в данной организации;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имеющие  почетные  звания,  удостоенные  ведомственными  знаками  отличия  и  иными наградами;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успешно    применяющие    инновационные    методы    работы    и    достигающие    высоких результатов;</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которым до наступления права на получение пенсии (по любым основаниям) осталось менее трех лет;</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председатели первичных организаций Профсоюза.</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 коллективных договорах образовательных организаций могут предусматриваться иные категории работников, имеющие преимущественное право на оставление на работе.</w:t>
      </w:r>
    </w:p>
    <w:p w:rsidR="009D4084" w:rsidRPr="00A80C91" w:rsidRDefault="009D4084"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7. </w:t>
      </w:r>
      <w:r w:rsidRPr="00A80C91">
        <w:rPr>
          <w:rFonts w:ascii="Times New Roman" w:eastAsia="Times New Roman" w:hAnsi="Times New Roman" w:cs="Times New Roman"/>
          <w:b/>
          <w:bCs/>
          <w:color w:val="000000"/>
          <w:sz w:val="28"/>
          <w:szCs w:val="28"/>
        </w:rPr>
        <w:t>АТТЕСТАЦИЯ ПЕДАГОГИЧЕСКИХ РАБОТНИКОВ</w:t>
      </w:r>
    </w:p>
    <w:p w:rsidR="00624835" w:rsidRDefault="007025B7" w:rsidP="00624835">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7.1. </w:t>
      </w:r>
      <w:r w:rsidRPr="00A80C91">
        <w:rPr>
          <w:rFonts w:ascii="Times New Roman" w:eastAsia="Times New Roman" w:hAnsi="Times New Roman" w:cs="Times New Roman"/>
          <w:color w:val="000000"/>
          <w:sz w:val="28"/>
          <w:szCs w:val="28"/>
        </w:rPr>
        <w:t>Отдел образования:</w:t>
      </w:r>
    </w:p>
    <w:p w:rsidR="00624835" w:rsidRDefault="00624835" w:rsidP="00624835">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p>
    <w:p w:rsidR="007025B7" w:rsidRPr="00A80C91" w:rsidRDefault="00624835" w:rsidP="00624835">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Pr>
          <w:rFonts w:ascii="Times New Roman" w:hAnsi="Times New Roman" w:cs="Times New Roman"/>
          <w:color w:val="000000"/>
          <w:sz w:val="28"/>
          <w:szCs w:val="28"/>
        </w:rPr>
        <w:lastRenderedPageBreak/>
        <w:t xml:space="preserve">1)  </w:t>
      </w:r>
      <w:r w:rsidR="007025B7" w:rsidRPr="00A80C91">
        <w:rPr>
          <w:rFonts w:ascii="Times New Roman" w:eastAsia="Times New Roman" w:hAnsi="Times New Roman" w:cs="Times New Roman"/>
          <w:color w:val="000000"/>
          <w:sz w:val="28"/>
          <w:szCs w:val="28"/>
        </w:rPr>
        <w:t>Организует работу экспертной комиссии для оценки уровня квалификации аттестуемых педагогических работников и принимает меры по своевременной оплате труда аттестуемых и экспертов.</w:t>
      </w:r>
    </w:p>
    <w:p w:rsidR="007025B7" w:rsidRPr="00A80C91" w:rsidRDefault="00624835" w:rsidP="00706DB5">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2) </w:t>
      </w:r>
      <w:r w:rsidR="007025B7" w:rsidRPr="00A80C91">
        <w:rPr>
          <w:rFonts w:ascii="Times New Roman" w:eastAsia="Times New Roman" w:hAnsi="Times New Roman" w:cs="Times New Roman"/>
          <w:color w:val="000000"/>
          <w:sz w:val="28"/>
          <w:szCs w:val="28"/>
        </w:rPr>
        <w:t>Ежегодно рассматривает на совместном заседан</w:t>
      </w:r>
      <w:r w:rsidR="009D4084" w:rsidRPr="00A80C91">
        <w:rPr>
          <w:rFonts w:ascii="Times New Roman" w:eastAsia="Times New Roman" w:hAnsi="Times New Roman" w:cs="Times New Roman"/>
          <w:color w:val="000000"/>
          <w:sz w:val="28"/>
          <w:szCs w:val="28"/>
        </w:rPr>
        <w:t>ии совета отдела образования и президиума  районного Совета</w:t>
      </w:r>
      <w:r w:rsidR="007025B7" w:rsidRPr="00A80C91">
        <w:rPr>
          <w:rFonts w:ascii="Times New Roman" w:eastAsia="Times New Roman" w:hAnsi="Times New Roman" w:cs="Times New Roman"/>
          <w:color w:val="000000"/>
          <w:sz w:val="28"/>
          <w:szCs w:val="28"/>
        </w:rPr>
        <w:t xml:space="preserve"> Профсоюза итоги аттестации педагогических работников с возможным внесением изменений и дополнений в   настоящее Соглашение.</w:t>
      </w:r>
    </w:p>
    <w:p w:rsidR="007025B7" w:rsidRPr="00A80C91" w:rsidRDefault="007025B7" w:rsidP="00706DB5">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7.2.  </w:t>
      </w:r>
      <w:r w:rsidRPr="00A80C91">
        <w:rPr>
          <w:rFonts w:ascii="Times New Roman" w:eastAsia="Times New Roman" w:hAnsi="Times New Roman" w:cs="Times New Roman"/>
          <w:color w:val="000000"/>
          <w:sz w:val="28"/>
          <w:szCs w:val="28"/>
        </w:rPr>
        <w:t>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аттестационными комиссиями образовательных организаций, если она предусмотрена локальными нормативными актами образовательных организаций.</w:t>
      </w:r>
    </w:p>
    <w:p w:rsidR="007025B7" w:rsidRPr="00A80C91" w:rsidRDefault="007025B7" w:rsidP="00706DB5">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7.3.  </w:t>
      </w:r>
      <w:r w:rsidRPr="00A80C91">
        <w:rPr>
          <w:rFonts w:ascii="Times New Roman" w:eastAsia="Times New Roman" w:hAnsi="Times New Roman" w:cs="Times New Roman"/>
          <w:color w:val="000000"/>
          <w:sz w:val="28"/>
          <w:szCs w:val="28"/>
        </w:rPr>
        <w:t xml:space="preserve">Квалификационная категория, присвоенная по одной из </w:t>
      </w:r>
      <w:r w:rsidR="00FD7DA4">
        <w:rPr>
          <w:rFonts w:ascii="Times New Roman" w:eastAsia="Times New Roman" w:hAnsi="Times New Roman" w:cs="Times New Roman"/>
          <w:color w:val="000000"/>
          <w:sz w:val="28"/>
          <w:szCs w:val="28"/>
        </w:rPr>
        <w:t>педагогических должностей,  учитывается</w:t>
      </w:r>
      <w:r w:rsidRPr="00A80C91">
        <w:rPr>
          <w:rFonts w:ascii="Times New Roman" w:eastAsia="Times New Roman" w:hAnsi="Times New Roman" w:cs="Times New Roman"/>
          <w:color w:val="000000"/>
          <w:sz w:val="28"/>
          <w:szCs w:val="28"/>
        </w:rPr>
        <w:t xml:space="preserve">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 в следующих случаях:</w:t>
      </w:r>
    </w:p>
    <w:tbl>
      <w:tblPr>
        <w:tblW w:w="0" w:type="auto"/>
        <w:tblInd w:w="40" w:type="dxa"/>
        <w:tblLayout w:type="fixed"/>
        <w:tblCellMar>
          <w:left w:w="40" w:type="dxa"/>
          <w:right w:w="40" w:type="dxa"/>
        </w:tblCellMar>
        <w:tblLook w:val="0000"/>
      </w:tblPr>
      <w:tblGrid>
        <w:gridCol w:w="2846"/>
        <w:gridCol w:w="7238"/>
      </w:tblGrid>
      <w:tr w:rsidR="007025B7" w:rsidRPr="00A80C91">
        <w:trPr>
          <w:trHeight w:val="1286"/>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Должность, по которой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установлена</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квалификационная</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категория</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Должность, по которой может учитываться</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квалификационная категория, установленная по должности,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указанной в графе 1</w:t>
            </w:r>
          </w:p>
        </w:tc>
      </w:tr>
      <w:tr w:rsidR="007025B7" w:rsidRPr="00A80C91">
        <w:trPr>
          <w:trHeight w:val="427"/>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1</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2</w:t>
            </w:r>
          </w:p>
        </w:tc>
      </w:tr>
      <w:tr w:rsidR="007025B7" w:rsidRPr="00A80C91">
        <w:trPr>
          <w:trHeight w:val="2630"/>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Воспитатель (независимо от места работы);</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социальный педагог;</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педагог-организатор;</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педагог дополнительного образования (при совпадении профиля</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кружка,   направления дополнительной работы профилю работы   по</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основной должности);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 ведущий занятия по отдельным</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профильным темам   из курса "Основы безопасности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жизнедеятельности" (ОБЖ)</w:t>
            </w:r>
          </w:p>
        </w:tc>
      </w:tr>
      <w:tr w:rsidR="007025B7" w:rsidRPr="00A80C91">
        <w:trPr>
          <w:trHeight w:val="1805"/>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Старший   (воспитатель, методист,</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 xml:space="preserve">инструктор-методист, педагог   дополнительного образования,     </w:t>
            </w:r>
            <w:r w:rsidRPr="00A80C91">
              <w:rPr>
                <w:rFonts w:ascii="Times New Roman" w:eastAsia="Times New Roman" w:hAnsi="Times New Roman" w:cs="Times New Roman"/>
                <w:color w:val="000000"/>
                <w:sz w:val="28"/>
                <w:szCs w:val="28"/>
              </w:rPr>
              <w:lastRenderedPageBreak/>
              <w:t>тренер-преподаватель)</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lastRenderedPageBreak/>
              <w:t>Аналогичная должность без названия "старший"</w:t>
            </w:r>
          </w:p>
        </w:tc>
      </w:tr>
      <w:tr w:rsidR="007025B7" w:rsidRPr="00A80C91">
        <w:trPr>
          <w:trHeight w:val="1810"/>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lastRenderedPageBreak/>
              <w:t>Преподаватель-Организатор основ</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безопасности жизнедеятельности (ОБЖ)</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     ведущий     занятия       с</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обучающимися     по     курсу     "Основы     безопасности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жизнедеятельности" (ОБЖ) сверх   учебной   нагрузки, входящей     в</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основные должностные обязанности;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   физкультуры   (физического</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воспитания)</w:t>
            </w:r>
          </w:p>
        </w:tc>
      </w:tr>
      <w:tr w:rsidR="007025B7" w:rsidRPr="00A80C91">
        <w:trPr>
          <w:trHeight w:val="1805"/>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преподаватель</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физической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культуры</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физического</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воспитания)</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Инструктор по физкультуре;</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 ведущий занятия   из   курса "Основы   безопасности     жизнедеятельности"   (ОБЖ), тренер-преподаватель,     ведущий     начальную физическую подготовку</w:t>
            </w:r>
          </w:p>
        </w:tc>
      </w:tr>
      <w:tr w:rsidR="007025B7" w:rsidRPr="00A80C91">
        <w:trPr>
          <w:trHeight w:val="1531"/>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Руководитель</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физического</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воспитания</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   физкультуры   (физического</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воспитания);</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инструктор по физкультуре;</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 ведущий занятия   из   курса</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Основы безопасности жизнедеятельности" (ОБЖ)</w:t>
            </w:r>
          </w:p>
        </w:tc>
      </w:tr>
      <w:tr w:rsidR="007025B7" w:rsidRPr="00A80C91">
        <w:trPr>
          <w:trHeight w:val="1526"/>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Мастер</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производственного</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обучения</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труда;</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преподаватель, ведущий преподавательскую работу по аналогичной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специальности;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инструктор по труду;</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педагог дополнительного образования (по аналогичному профилю)</w:t>
            </w:r>
          </w:p>
        </w:tc>
      </w:tr>
      <w:tr w:rsidR="007025B7" w:rsidRPr="00A80C91">
        <w:trPr>
          <w:trHeight w:val="715"/>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трудового обучения (технологии)</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Мастер производственного обучения; инструктор по труду</w:t>
            </w:r>
          </w:p>
        </w:tc>
      </w:tr>
    </w:tbl>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color w:val="000000"/>
          <w:sz w:val="28"/>
          <w:szCs w:val="28"/>
        </w:rPr>
      </w:pP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2846"/>
        <w:gridCol w:w="7238"/>
      </w:tblGrid>
      <w:tr w:rsidR="007025B7" w:rsidRPr="00A80C91">
        <w:trPr>
          <w:trHeight w:val="2602"/>
        </w:trPr>
        <w:tc>
          <w:tcPr>
            <w:tcW w:w="2846" w:type="dxa"/>
            <w:tcBorders>
              <w:top w:val="nil"/>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lastRenderedPageBreak/>
              <w:t>Учитель-дефектолог, учитель-логопед</w:t>
            </w:r>
          </w:p>
        </w:tc>
        <w:tc>
          <w:tcPr>
            <w:tcW w:w="7238" w:type="dxa"/>
            <w:tcBorders>
              <w:top w:val="nil"/>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Учитель-логопед;</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учитель-дефектолог; учитель (независимо от</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преподаваемого предмета либо в начальных   классах)</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   специальных     (коррекционных)     образовательных</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организациях для детей с отклонениями в развитии;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воспитатель;</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педагог дополнительного   образования (при совпадении   профиля</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кружка, направления дополнительной работы профилю работы   по</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основной должности)</w:t>
            </w:r>
          </w:p>
        </w:tc>
      </w:tr>
      <w:tr w:rsidR="007025B7" w:rsidRPr="00A80C91">
        <w:trPr>
          <w:trHeight w:val="4440"/>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музыки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общеобразовательной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организации,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преподаватель</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профессиональной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образовательной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организации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Преподаватель   детской музыкальной, художественной школы (школы искусств, культуры), музыкальный руководитель, концертмейстер</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Преподаватель   детской   музыкальной   школы   (школы искусств, культуры); музыкальный руководитель; концертмейстер</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музыки общеобразовательной организации; преподаватель   организации   среднего профессионального образования</w:t>
            </w:r>
          </w:p>
        </w:tc>
      </w:tr>
      <w:tr w:rsidR="007025B7" w:rsidRPr="00A80C91">
        <w:trPr>
          <w:trHeight w:val="1805"/>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Старший тренер-преподаватель, тренер-преподаватель, в т.ч.   ДЮСШ, СДЮШОР, ДЮКФП</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   физкультуры   (физического</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воспитания);</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инструктор по физической культуре</w:t>
            </w:r>
          </w:p>
        </w:tc>
      </w:tr>
      <w:tr w:rsidR="007025B7" w:rsidRPr="00A80C91">
        <w:trPr>
          <w:trHeight w:val="1253"/>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Преподаватель профессиональной образовательной организации</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того   же   предмета   в   общеобразовательной организации</w:t>
            </w:r>
          </w:p>
        </w:tc>
      </w:tr>
      <w:tr w:rsidR="007025B7" w:rsidRPr="00A80C91">
        <w:trPr>
          <w:trHeight w:val="1694"/>
        </w:trPr>
        <w:tc>
          <w:tcPr>
            <w:tcW w:w="2846"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общеобразовательной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организации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Учитель, преподаватель</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Преподаватель того же предмета в профессиональной образовательной организации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Методист (включая старшего)</w:t>
            </w:r>
          </w:p>
        </w:tc>
      </w:tr>
    </w:tbl>
    <w:p w:rsidR="007025B7" w:rsidRPr="00A80C91" w:rsidRDefault="007025B7" w:rsidP="00706DB5">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lastRenderedPageBreak/>
        <w:t>В коллективном договоре организацией могут быть установлены и другие случаи учета имеющейся квалификационной категории для установления оплаты труда работников.</w:t>
      </w:r>
    </w:p>
    <w:p w:rsidR="007025B7" w:rsidRPr="00A80C91" w:rsidRDefault="007025B7" w:rsidP="00706DB5">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Названные и другие случаи учета квалификационной категории при работе на разных педагогических должностях, по которым совпадают должностные обязанности, учебные программы, профили работы (деятельности), определяются коллективным договором, локальным нормативным актом образовательной организации.</w:t>
      </w:r>
    </w:p>
    <w:p w:rsidR="007025B7" w:rsidRPr="00A80C91" w:rsidRDefault="007025B7" w:rsidP="00706DB5">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7.4. </w:t>
      </w:r>
      <w:r w:rsidRPr="00A80C91">
        <w:rPr>
          <w:rFonts w:ascii="Times New Roman" w:eastAsia="Times New Roman" w:hAnsi="Times New Roman" w:cs="Times New Roman"/>
          <w:color w:val="000000"/>
          <w:sz w:val="28"/>
          <w:szCs w:val="28"/>
        </w:rPr>
        <w:t>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длительной нетрудоспособности,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eastAsia="Times New Roman" w:hAnsi="Times New Roman" w:cs="Times New Roman"/>
          <w:color w:val="000000"/>
          <w:sz w:val="28"/>
          <w:szCs w:val="28"/>
        </w:rPr>
      </w:pPr>
      <w:r w:rsidRPr="00A80C91">
        <w:rPr>
          <w:rFonts w:ascii="Times New Roman" w:hAnsi="Times New Roman" w:cs="Times New Roman"/>
          <w:b/>
          <w:bCs/>
          <w:color w:val="000000"/>
          <w:sz w:val="28"/>
          <w:szCs w:val="28"/>
        </w:rPr>
        <w:t>-</w:t>
      </w:r>
      <w:r w:rsidRPr="00A80C91">
        <w:rPr>
          <w:rFonts w:ascii="Arial" w:hAnsi="Times New Roman" w:cs="Arial"/>
          <w:b/>
          <w:bCs/>
          <w:color w:val="000000"/>
          <w:sz w:val="28"/>
          <w:szCs w:val="28"/>
        </w:rPr>
        <w:t xml:space="preserve">  </w:t>
      </w:r>
      <w:r w:rsidRPr="00A80C91">
        <w:rPr>
          <w:rFonts w:ascii="Times New Roman" w:eastAsia="Times New Roman" w:hAnsi="Times New Roman" w:cs="Times New Roman"/>
          <w:color w:val="000000"/>
          <w:sz w:val="28"/>
          <w:szCs w:val="28"/>
        </w:rPr>
        <w:t>отпуска по уходу за ребенком до достижения им возраста 3-х лет,</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длительного отпуска сроком до 1 года,</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службы в Вооруженных Силах Российской Федерации,</w:t>
      </w:r>
    </w:p>
    <w:p w:rsidR="007025B7" w:rsidRPr="00A80C91" w:rsidRDefault="007025B7" w:rsidP="00AE1AD7">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за год до наступления пенсионного возраста или фактического выхода на пенсию,</w:t>
      </w:r>
      <w:r w:rsidR="00AE1AD7">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до принятия аттестационной комиссией решения об установлении (отказе в установлении) квалификационной категории, в случае истечения действия квалификационной категории после подачи заявления в аттестационную комиссию.</w:t>
      </w:r>
    </w:p>
    <w:p w:rsidR="007025B7" w:rsidRPr="00A80C91" w:rsidRDefault="007025B7" w:rsidP="00706DB5">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w:t>
      </w:r>
      <w:r w:rsidR="00AE1AD7">
        <w:rPr>
          <w:rFonts w:ascii="Times New Roman" w:eastAsia="Times New Roman" w:hAnsi="Times New Roman" w:cs="Times New Roman"/>
          <w:color w:val="000000"/>
          <w:sz w:val="28"/>
          <w:szCs w:val="28"/>
        </w:rPr>
        <w:t xml:space="preserve">ого предмета </w:t>
      </w:r>
      <w:r w:rsidRPr="00A80C91">
        <w:rPr>
          <w:rFonts w:ascii="Times New Roman" w:eastAsia="Times New Roman" w:hAnsi="Times New Roman" w:cs="Times New Roman"/>
          <w:color w:val="000000"/>
          <w:sz w:val="28"/>
          <w:szCs w:val="28"/>
        </w:rPr>
        <w:t>,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7025B7" w:rsidRPr="00A80C91" w:rsidRDefault="007025B7" w:rsidP="0010313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Оплата труда педагогических работников в перечисленных случаях определяется коллективным договором, Положением об оплате труда организации, локальным нормативным актом в пределах средств организации, направляемых на оплату труда. Оплата ежегодно устанавливается приказом руководителя организации с учетом мнения выборного профсоюзного органа на срок, определенный коллективным договором, но не более трех лет.</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7.5. </w:t>
      </w:r>
      <w:r w:rsidRPr="00A80C91">
        <w:rPr>
          <w:rFonts w:ascii="Times New Roman" w:eastAsia="Times New Roman" w:hAnsi="Times New Roman" w:cs="Times New Roman"/>
          <w:color w:val="000000"/>
          <w:sz w:val="28"/>
          <w:szCs w:val="28"/>
        </w:rPr>
        <w:t>В целях защиты интересов педагогических работников:</w:t>
      </w:r>
    </w:p>
    <w:p w:rsidR="007025B7" w:rsidRPr="00A80C91" w:rsidRDefault="007025B7" w:rsidP="0010313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График проведения экспертной оценки результатов педагогической деятельности в ходе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7025B7" w:rsidRPr="00A80C91" w:rsidRDefault="007025B7" w:rsidP="0010313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lastRenderedPageBreak/>
        <w:t xml:space="preserve">2)  </w:t>
      </w:r>
      <w:r w:rsidRPr="00A80C91">
        <w:rPr>
          <w:rFonts w:ascii="Times New Roman" w:eastAsia="Times New Roman" w:hAnsi="Times New Roman" w:cs="Times New Roman"/>
          <w:color w:val="000000"/>
          <w:sz w:val="28"/>
          <w:szCs w:val="28"/>
        </w:rPr>
        <w:t>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сроки экспертной оценки результатов педагогической деятельности в ходе его аттестации могут быть изменены с учетом интересов аттестуемого работника.</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Работодателям рекомендуется:</w:t>
      </w:r>
    </w:p>
    <w:p w:rsidR="007025B7" w:rsidRPr="00A80C91" w:rsidRDefault="007025B7" w:rsidP="00AE1AD7">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b/>
          <w:bCs/>
          <w:color w:val="000000"/>
          <w:sz w:val="28"/>
          <w:szCs w:val="28"/>
        </w:rPr>
        <w:t>-</w:t>
      </w:r>
      <w:r w:rsidR="00FD7DA4">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письменно предупреждать работника об истечении срока действия квалификационной категории не позднее чем за 3 месяца;</w:t>
      </w:r>
    </w:p>
    <w:p w:rsidR="007025B7" w:rsidRPr="00A80C91" w:rsidRDefault="007025B7" w:rsidP="0010313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w:t>
      </w:r>
    </w:p>
    <w:p w:rsidR="007025B7" w:rsidRPr="00A80C91" w:rsidRDefault="007025B7" w:rsidP="0010313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 </w:t>
      </w:r>
      <w:r w:rsidR="00FD7DA4">
        <w:rPr>
          <w:rFonts w:ascii="Times New Roman" w:hAnsi="Times New Roman" w:cs="Times New Roman"/>
          <w:b/>
          <w:bCs/>
          <w:color w:val="000000"/>
          <w:sz w:val="28"/>
          <w:szCs w:val="28"/>
        </w:rPr>
        <w:t xml:space="preserve"> </w:t>
      </w:r>
      <w:r w:rsidRPr="00A80C91">
        <w:rPr>
          <w:rFonts w:ascii="Times New Roman" w:eastAsia="Times New Roman" w:hAnsi="Times New Roman" w:cs="Times New Roman"/>
          <w:color w:val="000000"/>
          <w:sz w:val="28"/>
          <w:szCs w:val="28"/>
        </w:rPr>
        <w:t>направлять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предоставлять по возможности другую имеющуюся работу, которую работник может выполнять.</w:t>
      </w:r>
    </w:p>
    <w:p w:rsidR="007025B7" w:rsidRPr="00A80C91" w:rsidRDefault="007025B7" w:rsidP="00103133">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4)  </w:t>
      </w:r>
      <w:r w:rsidRPr="00A80C91">
        <w:rPr>
          <w:rFonts w:ascii="Times New Roman" w:eastAsia="Times New Roman" w:hAnsi="Times New Roman" w:cs="Times New Roman"/>
          <w:color w:val="000000"/>
          <w:sz w:val="28"/>
          <w:szCs w:val="28"/>
        </w:rPr>
        <w:t>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выборного органа первичной профсоюзной организации.</w:t>
      </w:r>
    </w:p>
    <w:p w:rsidR="00103133" w:rsidRPr="00A80C91" w:rsidRDefault="00103133"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8. </w:t>
      </w:r>
      <w:r w:rsidRPr="00A80C91">
        <w:rPr>
          <w:rFonts w:ascii="Times New Roman" w:eastAsia="Times New Roman" w:hAnsi="Times New Roman" w:cs="Times New Roman"/>
          <w:b/>
          <w:bCs/>
          <w:color w:val="000000"/>
          <w:sz w:val="28"/>
          <w:szCs w:val="28"/>
        </w:rPr>
        <w:t>ОХРАНА ТРУДА И ЗДОРОВЬЯ</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8.1. </w:t>
      </w:r>
      <w:r w:rsidRPr="00A80C91">
        <w:rPr>
          <w:rFonts w:ascii="Times New Roman" w:eastAsia="Times New Roman" w:hAnsi="Times New Roman" w:cs="Times New Roman"/>
          <w:color w:val="000000"/>
          <w:sz w:val="28"/>
          <w:szCs w:val="28"/>
        </w:rPr>
        <w:t>Стороны:</w:t>
      </w:r>
    </w:p>
    <w:p w:rsidR="00AE1AD7" w:rsidRDefault="007025B7" w:rsidP="007F5672">
      <w:pPr>
        <w:shd w:val="clear" w:color="auto" w:fill="FFFFFF"/>
        <w:autoSpaceDE w:val="0"/>
        <w:autoSpaceDN w:val="0"/>
        <w:adjustRightInd w:val="0"/>
        <w:spacing w:after="0" w:afterAutospacing="0" w:line="240" w:lineRule="auto"/>
        <w:rPr>
          <w:rFonts w:ascii="Times New Roman" w:eastAsia="Times New Roman" w:hAnsi="Times New Roman" w:cs="Times New Roman"/>
          <w:color w:val="000000"/>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Добиваются реализации норм трудового законодательства в части обеспечения за счет средств работодателя прохождения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выдачи работникам</w:t>
      </w:r>
      <w:r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личных    медицинских    книжек,       внеочередных  медицинских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осмотров</w:t>
      </w:r>
      <w:r w:rsidRPr="00A80C91">
        <w:rPr>
          <w:rFonts w:ascii="Arial" w:eastAsia="Times New Roman" w:hAnsi="Arial" w:cs="Arial"/>
          <w:color w:val="000000"/>
          <w:sz w:val="28"/>
          <w:szCs w:val="28"/>
        </w:rPr>
        <w:t xml:space="preserve">       </w:t>
      </w:r>
      <w:r w:rsidRPr="00A80C91">
        <w:rPr>
          <w:rFonts w:ascii="Times New Roman" w:eastAsia="Times New Roman" w:hAnsi="Arial" w:cs="Times New Roman"/>
          <w:color w:val="000000"/>
          <w:sz w:val="28"/>
          <w:szCs w:val="28"/>
        </w:rPr>
        <w:t>(</w:t>
      </w:r>
      <w:r w:rsidRPr="00A80C91">
        <w:rPr>
          <w:rFonts w:ascii="Times New Roman" w:eastAsia="Times New Roman" w:hAnsi="Times New Roman" w:cs="Times New Roman"/>
          <w:color w:val="000000"/>
          <w:sz w:val="28"/>
          <w:szCs w:val="28"/>
        </w:rPr>
        <w:t>обследований)</w:t>
      </w:r>
      <w:r w:rsidR="00103133"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работников</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по      их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просьбам</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в</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соответствии      с</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медицинскими   рекомендациями   с</w:t>
      </w:r>
      <w:r w:rsidR="00103133"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сохранением   за   ними   места   работы   и   среднего   заработка   на   время   прохождения   указанных медицинских осмотров.</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 xml:space="preserve"> 2) Содействуют:</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в рамках национального проекта «Здоровье» за счет средств федерального бюджета организации дополнительной диспансеризации работающих граждан в соответствии с требованиями Федерального закона «Об обязательном медицинском страховании в Российской Федерации» от 29.11.2010 г. № 326-ФЗ;</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 xml:space="preserve">созданию в трудовых коллективах на паритетных началах комиссий по охране труда, проведению выборов уполномоченных лиц по охране труда </w:t>
      </w:r>
      <w:r w:rsidRPr="00A80C91">
        <w:rPr>
          <w:rFonts w:ascii="Times New Roman" w:eastAsia="Times New Roman" w:hAnsi="Times New Roman" w:cs="Times New Roman"/>
          <w:color w:val="000000"/>
          <w:sz w:val="28"/>
          <w:szCs w:val="28"/>
        </w:rPr>
        <w:lastRenderedPageBreak/>
        <w:t>профкомов во всех образовательных организациях, их обучению и созданию необходимых условий для выполнения общественно значимой работы;</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8.2.</w:t>
      </w:r>
      <w:r w:rsidRPr="00A80C91">
        <w:rPr>
          <w:rFonts w:ascii="Times New Roman" w:eastAsia="Times New Roman" w:hAnsi="Times New Roman" w:cs="Times New Roman"/>
          <w:color w:val="000000"/>
          <w:sz w:val="28"/>
          <w:szCs w:val="28"/>
        </w:rPr>
        <w:t>Отдел образования:</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Определяет основные направления охраны труда и закладывает средства на их реализацию в бюджет.</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Производит учет и регулярный анализ случаев производственного травматизма и профессиональных заболеваний работников отрасли и учащихся, разрабатывает рекомендации и мероприятия по их снижению и предупреждению. Результаты анализа производственного травматизма и профзаболева</w:t>
      </w:r>
      <w:r w:rsidR="00103133" w:rsidRPr="00A80C91">
        <w:rPr>
          <w:rFonts w:ascii="Times New Roman" w:eastAsia="Times New Roman" w:hAnsi="Times New Roman" w:cs="Times New Roman"/>
          <w:color w:val="000000"/>
          <w:sz w:val="28"/>
          <w:szCs w:val="28"/>
        </w:rPr>
        <w:t xml:space="preserve">ний доводит до сведения районного Совета </w:t>
      </w:r>
      <w:r w:rsidRPr="00A80C91">
        <w:rPr>
          <w:rFonts w:ascii="Times New Roman" w:eastAsia="Times New Roman" w:hAnsi="Times New Roman" w:cs="Times New Roman"/>
          <w:color w:val="000000"/>
          <w:sz w:val="28"/>
          <w:szCs w:val="28"/>
        </w:rPr>
        <w:t>Профсоюза, муниципальных образовательных организаций.</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Разрабатывает в установленном порядке проекты нормативных правовых актов му</w:t>
      </w:r>
      <w:r w:rsidR="00103133" w:rsidRPr="00A80C91">
        <w:rPr>
          <w:rFonts w:ascii="Times New Roman" w:eastAsia="Times New Roman" w:hAnsi="Times New Roman" w:cs="Times New Roman"/>
          <w:color w:val="000000"/>
          <w:sz w:val="28"/>
          <w:szCs w:val="28"/>
        </w:rPr>
        <w:t>ниципального образования «Бугурусланский район»</w:t>
      </w:r>
      <w:r w:rsidRPr="00A80C91">
        <w:rPr>
          <w:rFonts w:ascii="Times New Roman" w:eastAsia="Times New Roman" w:hAnsi="Times New Roman" w:cs="Times New Roman"/>
          <w:color w:val="000000"/>
          <w:sz w:val="28"/>
          <w:szCs w:val="28"/>
        </w:rPr>
        <w:t xml:space="preserve"> по охране труда.</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4) </w:t>
      </w:r>
      <w:r w:rsidRPr="00A80C91">
        <w:rPr>
          <w:rFonts w:ascii="Times New Roman" w:eastAsia="Times New Roman" w:hAnsi="Times New Roman" w:cs="Times New Roman"/>
          <w:color w:val="000000"/>
          <w:sz w:val="28"/>
          <w:szCs w:val="28"/>
        </w:rPr>
        <w:t>Организационно-методическое обеспечение, координацию и контроль за соблюдением законодательства по охране труда возлагает на специалиста отдела образования, имеющего соответствующую подготовку и опыт работы.</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Добивается обеспечения безопасных условий труда в образовательных организациях подготовленными специалистами по охране труда</w:t>
      </w:r>
      <w:r w:rsidR="00103133" w:rsidRPr="00A80C91">
        <w:rPr>
          <w:rFonts w:ascii="Times New Roman" w:eastAsia="Times New Roman" w:hAnsi="Times New Roman" w:cs="Times New Roman"/>
          <w:color w:val="000000"/>
          <w:sz w:val="28"/>
          <w:szCs w:val="28"/>
        </w:rPr>
        <w:t>.</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5)  </w:t>
      </w:r>
      <w:r w:rsidRPr="00A80C91">
        <w:rPr>
          <w:rFonts w:ascii="Times New Roman" w:eastAsia="Times New Roman" w:hAnsi="Times New Roman" w:cs="Times New Roman"/>
          <w:color w:val="000000"/>
          <w:sz w:val="28"/>
          <w:szCs w:val="28"/>
        </w:rPr>
        <w:t>Готовит вопросы по соблюдению трудового законодательства по охране труда для рассмотрения на заседаниях муниципальной межведомственной комиссий по охране труда.</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6)  </w:t>
      </w:r>
      <w:r w:rsidRPr="00A80C91">
        <w:rPr>
          <w:rFonts w:ascii="Times New Roman" w:eastAsia="Times New Roman" w:hAnsi="Times New Roman" w:cs="Times New Roman"/>
          <w:color w:val="000000"/>
          <w:sz w:val="28"/>
          <w:szCs w:val="28"/>
        </w:rPr>
        <w:t>Проводит в целях улучшения работы по охране труда и пожарной безопасности районный смотр-конкурс «Лучшее образовательное учреждение по охране труда и пожарной безопасности» среди     образовательных организаций.</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7)  </w:t>
      </w:r>
      <w:r w:rsidRPr="00A80C91">
        <w:rPr>
          <w:rFonts w:ascii="Times New Roman" w:eastAsia="Times New Roman" w:hAnsi="Times New Roman" w:cs="Times New Roman"/>
          <w:color w:val="000000"/>
          <w:sz w:val="28"/>
          <w:szCs w:val="28"/>
        </w:rPr>
        <w:t>Добивается создания кабинетов охраны труда в муниципальных образовательных организациях с оборудованием их необходимыми учебно-наглядными пособиями и средствами обучения вопросам охраны труда руководителей и специалистов.</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8) </w:t>
      </w:r>
      <w:r w:rsidRPr="00A80C91">
        <w:rPr>
          <w:rFonts w:ascii="Times New Roman" w:eastAsia="Times New Roman" w:hAnsi="Times New Roman" w:cs="Times New Roman"/>
          <w:color w:val="000000"/>
          <w:sz w:val="28"/>
          <w:szCs w:val="28"/>
        </w:rPr>
        <w:t>Организует совместно с компетентными органами в установленном порядке проведение технической инвентаризации зданий и сооружений муниципальных образовательных организаций, определяет возможность их дальнейшей безопасной эксплуатации.</w:t>
      </w:r>
    </w:p>
    <w:p w:rsidR="007025B7" w:rsidRPr="00A80C91" w:rsidRDefault="00FD7DA4"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9)</w:t>
      </w:r>
      <w:r w:rsidR="007025B7" w:rsidRPr="00A80C91">
        <w:rPr>
          <w:rFonts w:ascii="Times New Roman" w:eastAsia="Times New Roman" w:hAnsi="Times New Roman" w:cs="Times New Roman"/>
          <w:color w:val="000000"/>
          <w:sz w:val="28"/>
          <w:szCs w:val="28"/>
        </w:rPr>
        <w:t>Принимает меры по обучению руководителей и специалистов муниципальных образовательных организаций вопросам охраны труда, обеспечения работников спецодеждой, спецобувью и другими средствами индивидуальной защиты, условиям проведения специальной оценки условий труда.</w:t>
      </w:r>
    </w:p>
    <w:p w:rsidR="007025B7" w:rsidRPr="00A80C91" w:rsidRDefault="00103133"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10</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Направляет своего представителя для участия в расследовании (групповых, тяжелых, со смертельным исходом) несчастных случаев, происшедших на производстве с работающими.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8.3. </w:t>
      </w:r>
      <w:r w:rsidR="00103133" w:rsidRPr="00A80C91">
        <w:rPr>
          <w:rFonts w:ascii="Times New Roman" w:eastAsia="Times New Roman" w:hAnsi="Times New Roman" w:cs="Times New Roman"/>
          <w:color w:val="000000"/>
          <w:sz w:val="28"/>
          <w:szCs w:val="28"/>
        </w:rPr>
        <w:t xml:space="preserve">Районный Совет </w:t>
      </w:r>
      <w:r w:rsidRPr="00A80C91">
        <w:rPr>
          <w:rFonts w:ascii="Times New Roman" w:eastAsia="Times New Roman" w:hAnsi="Times New Roman" w:cs="Times New Roman"/>
          <w:color w:val="000000"/>
          <w:sz w:val="28"/>
          <w:szCs w:val="28"/>
        </w:rPr>
        <w:t xml:space="preserve"> Профсоюза:</w:t>
      </w:r>
    </w:p>
    <w:p w:rsidR="007025B7" w:rsidRPr="00A80C91" w:rsidRDefault="00FD7DA4"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lastRenderedPageBreak/>
        <w:t>1)</w:t>
      </w:r>
      <w:r w:rsidR="007025B7" w:rsidRPr="00A80C91">
        <w:rPr>
          <w:rFonts w:ascii="Times New Roman" w:eastAsia="Times New Roman" w:hAnsi="Times New Roman" w:cs="Times New Roman"/>
          <w:color w:val="000000"/>
          <w:sz w:val="28"/>
          <w:szCs w:val="28"/>
        </w:rPr>
        <w:t>Оказывает практическую помощь специалистам по охране труда, ответственным за обеспечение безопасности труда образовательных организаций в осуществлении контроля за охраной труда, состоянием производственного травматизма и профессиональных заболеваний.</w:t>
      </w:r>
    </w:p>
    <w:p w:rsidR="007025B7" w:rsidRPr="00A80C91" w:rsidRDefault="00FD7DA4"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2)</w:t>
      </w:r>
      <w:r w:rsidR="007025B7" w:rsidRPr="00A80C91">
        <w:rPr>
          <w:rFonts w:ascii="Times New Roman" w:eastAsia="Times New Roman" w:hAnsi="Times New Roman" w:cs="Times New Roman"/>
          <w:color w:val="000000"/>
          <w:sz w:val="28"/>
          <w:szCs w:val="28"/>
        </w:rPr>
        <w:t>Участвует в разработке и согласовывает в установленном порядке муниципальные нормативные правовые акты, содержащие требования охраны труда.</w:t>
      </w:r>
    </w:p>
    <w:p w:rsidR="007025B7" w:rsidRPr="00A80C91" w:rsidRDefault="007025B7" w:rsidP="00AE1AD7">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 xml:space="preserve">Направляет на обучение внештатных </w:t>
      </w:r>
      <w:r w:rsidR="00AE1AD7">
        <w:rPr>
          <w:rFonts w:ascii="Times New Roman" w:eastAsia="Times New Roman" w:hAnsi="Times New Roman" w:cs="Times New Roman"/>
          <w:color w:val="000000"/>
          <w:sz w:val="28"/>
          <w:szCs w:val="28"/>
        </w:rPr>
        <w:t>технических инспекторов труда  в обком профсоюза работников народного образования</w:t>
      </w:r>
      <w:r w:rsidRPr="00A80C91">
        <w:rPr>
          <w:rFonts w:ascii="Times New Roman" w:eastAsia="Times New Roman" w:hAnsi="Times New Roman" w:cs="Times New Roman"/>
          <w:color w:val="000000"/>
          <w:sz w:val="28"/>
          <w:szCs w:val="28"/>
        </w:rPr>
        <w:t xml:space="preserve"> не реже 1 раза в 3 года.</w:t>
      </w:r>
    </w:p>
    <w:p w:rsidR="007025B7" w:rsidRPr="00A80C91" w:rsidRDefault="00FD7DA4"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4)</w:t>
      </w:r>
      <w:r w:rsidR="007025B7" w:rsidRPr="00A80C91">
        <w:rPr>
          <w:rFonts w:ascii="Times New Roman" w:eastAsia="Times New Roman" w:hAnsi="Times New Roman" w:cs="Times New Roman"/>
          <w:color w:val="000000"/>
          <w:sz w:val="28"/>
          <w:szCs w:val="28"/>
        </w:rPr>
        <w:t>Развивает и совершенствует институт осуществления общественного контроля за состоянием охраны труда, уполномоченных по охране труда профсоюзных комитетов, внештатных технических инспекторов труда, членов комиссий по охране труда образовательных организаций, оказывает помощь при осуществлении ими деятельности, направленной на укрепление безопасности труда.</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5)</w:t>
      </w:r>
      <w:r w:rsidRPr="00A80C91">
        <w:rPr>
          <w:rFonts w:ascii="Times New Roman" w:eastAsia="Times New Roman" w:hAnsi="Times New Roman" w:cs="Times New Roman"/>
          <w:color w:val="000000"/>
          <w:sz w:val="28"/>
          <w:szCs w:val="28"/>
        </w:rPr>
        <w:t>Обращается в соответствующие органы с требованием о привлечении к ответственности лиц, виновных в нарушении законодательства о труде и иных нормативных правовых актов, содержащих нормы трудового права в области охраны труда, при сокрытии несчастных случаев на производстве.</w:t>
      </w:r>
    </w:p>
    <w:p w:rsidR="007025B7" w:rsidRPr="00A80C91" w:rsidRDefault="00103133"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6) </w:t>
      </w:r>
      <w:r w:rsidR="007025B7" w:rsidRPr="00A80C91">
        <w:rPr>
          <w:rFonts w:ascii="Times New Roman" w:eastAsia="Times New Roman" w:hAnsi="Times New Roman" w:cs="Times New Roman"/>
          <w:color w:val="000000"/>
          <w:sz w:val="28"/>
          <w:szCs w:val="28"/>
        </w:rPr>
        <w:t>Предъявляет работодателям требования о приостановке работ в случаях непосредственной угрозы жизни и здоровью работников.</w:t>
      </w:r>
    </w:p>
    <w:p w:rsidR="007025B7" w:rsidRPr="00A80C91" w:rsidRDefault="00103133"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7</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Принимает участие в работе комиссий по расследованию несчастных случаев с работниками на производстве.</w:t>
      </w:r>
    </w:p>
    <w:p w:rsidR="007025B7" w:rsidRPr="00A80C91" w:rsidRDefault="00103133"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8</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Информирует отдел образования о состоянии охраны труда, результатах проведенных мероприятий по контролю за соблюдением трудового законодательства.</w:t>
      </w:r>
    </w:p>
    <w:p w:rsidR="007025B7" w:rsidRPr="00A80C91" w:rsidRDefault="00103133"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9</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Проводит районный смотр-конкурс «Лучшее образовательное учреждение по охране труда и пожарной безопасности» среди общеобразовательных и дошкольных организаций.</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8.4. </w:t>
      </w:r>
      <w:r w:rsidRPr="00A80C91">
        <w:rPr>
          <w:rFonts w:ascii="Times New Roman" w:eastAsia="Times New Roman" w:hAnsi="Times New Roman" w:cs="Times New Roman"/>
          <w:color w:val="000000"/>
          <w:sz w:val="28"/>
          <w:szCs w:val="28"/>
        </w:rPr>
        <w:t>Стороны способствуют деятельности работодателей и их представителей, которые в соответствии с требованиями законодательства:</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Организуют и контролируют проведение специальной оценки условий труда</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в образовательных организациях в соответствии с Федеральным законом от 28.12.2013 г. №426-ФЗ «О специальной оценке условий труда» и Методикой проведения специальной оценки условий труда, утвержденной Приказом Министерства труда и социальной защиты РФ от 24.01.2014 №33н.</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Назначают лиц, ответственных за вопросы охраны труда в образовательных организациях.</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 xml:space="preserve">Используют возможность возврата части страховых взносов (до 20%) на обязательное социальное страхование от несчастных случаев на производстве и профессиональных заболеваний на предупредительные меры по сокращению производственного травматизма, в том числе для проведения аккредитованной организацией специальной оценки условий труда и </w:t>
      </w:r>
      <w:r w:rsidRPr="00A80C91">
        <w:rPr>
          <w:rFonts w:ascii="Times New Roman" w:eastAsia="Times New Roman" w:hAnsi="Times New Roman" w:cs="Times New Roman"/>
          <w:color w:val="000000"/>
          <w:sz w:val="28"/>
          <w:szCs w:val="28"/>
        </w:rPr>
        <w:lastRenderedPageBreak/>
        <w:t>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8.5. </w:t>
      </w:r>
      <w:r w:rsidRPr="00A80C91">
        <w:rPr>
          <w:rFonts w:ascii="Times New Roman" w:eastAsia="Times New Roman" w:hAnsi="Times New Roman" w:cs="Times New Roman"/>
          <w:color w:val="000000"/>
          <w:sz w:val="28"/>
          <w:szCs w:val="28"/>
        </w:rPr>
        <w:t>Стороны рекомендуют работодателям:</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организовывать и проводить физкультурно-спортивные мероприятия, в том числе мероприятия по внедрению Всероссийского физкультурно-спортивного комплекса «Готов к труду и обороне» (ГТО)</w:t>
      </w:r>
      <w:r w:rsidR="007F5672" w:rsidRPr="00A80C91">
        <w:rPr>
          <w:rFonts w:ascii="Times New Roman" w:eastAsia="Times New Roman" w:hAnsi="Times New Roman" w:cs="Times New Roman"/>
          <w:color w:val="000000"/>
          <w:sz w:val="28"/>
          <w:szCs w:val="28"/>
        </w:rPr>
        <w:t>;</w:t>
      </w:r>
    </w:p>
    <w:p w:rsidR="007025B7" w:rsidRPr="00A80C91" w:rsidRDefault="00FD7DA4"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организовывать</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и</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проводить</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физкультурно-оздоровительные</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мероприятия (производственную гимнастику, лечебную физкультуру с работниками, которым по рекомендации лечащего врача и на основании результатов медицинских осмотров показаны занятия ЛФК)</w:t>
      </w:r>
      <w:r w:rsidR="007F5672" w:rsidRPr="00A80C91">
        <w:rPr>
          <w:rFonts w:ascii="Times New Roman" w:eastAsia="Times New Roman" w:hAnsi="Times New Roman" w:cs="Times New Roman"/>
          <w:color w:val="000000"/>
          <w:sz w:val="28"/>
          <w:szCs w:val="28"/>
        </w:rPr>
        <w:t>.</w:t>
      </w:r>
    </w:p>
    <w:p w:rsidR="007F5672" w:rsidRPr="00A80C91" w:rsidRDefault="007F5672"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9. </w:t>
      </w:r>
      <w:r w:rsidRPr="00A80C91">
        <w:rPr>
          <w:rFonts w:ascii="Times New Roman" w:eastAsia="Times New Roman" w:hAnsi="Times New Roman" w:cs="Times New Roman"/>
          <w:b/>
          <w:bCs/>
          <w:color w:val="000000"/>
          <w:sz w:val="28"/>
          <w:szCs w:val="28"/>
        </w:rPr>
        <w:t>СОЦИАЛЬНЫЕ ГАРАНТИИ, ЛЬГОТЫ И КОМПЕНСАЦИИ</w:t>
      </w:r>
    </w:p>
    <w:p w:rsidR="007F5672" w:rsidRPr="00A80C91" w:rsidRDefault="007025B7" w:rsidP="007025B7">
      <w:pPr>
        <w:shd w:val="clear" w:color="auto" w:fill="FFFFFF"/>
        <w:autoSpaceDE w:val="0"/>
        <w:autoSpaceDN w:val="0"/>
        <w:adjustRightInd w:val="0"/>
        <w:spacing w:after="0" w:afterAutospacing="0" w:line="240" w:lineRule="auto"/>
        <w:jc w:val="left"/>
        <w:rPr>
          <w:rFonts w:ascii="Times New Roman" w:eastAsia="Times New Roman" w:hAnsi="Times New Roman" w:cs="Times New Roman"/>
          <w:color w:val="000000"/>
          <w:sz w:val="28"/>
          <w:szCs w:val="28"/>
        </w:rPr>
      </w:pPr>
      <w:r w:rsidRPr="00A80C91">
        <w:rPr>
          <w:rFonts w:ascii="Times New Roman" w:hAnsi="Times New Roman" w:cs="Times New Roman"/>
          <w:color w:val="000000"/>
          <w:sz w:val="28"/>
          <w:szCs w:val="28"/>
        </w:rPr>
        <w:t xml:space="preserve">9.1. </w:t>
      </w:r>
      <w:r w:rsidRPr="00A80C91">
        <w:rPr>
          <w:rFonts w:ascii="Times New Roman" w:eastAsia="Times New Roman" w:hAnsi="Times New Roman" w:cs="Times New Roman"/>
          <w:color w:val="000000"/>
          <w:sz w:val="28"/>
          <w:szCs w:val="28"/>
        </w:rPr>
        <w:t xml:space="preserve">Стороны подтверждают: </w:t>
      </w:r>
    </w:p>
    <w:p w:rsidR="007025B7" w:rsidRPr="00A80C91" w:rsidRDefault="007F5672"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1</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Оплата замещения этого работника осуществляется в установленном порядке.</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В соответствии с законодательством работникам образовательных организаций в период повышения квалификации и переподготовки оплачиваются по основному месту работы командировочные расходы при сохранении среднего заработка.</w:t>
      </w:r>
    </w:p>
    <w:p w:rsidR="007025B7" w:rsidRPr="00A80C91" w:rsidRDefault="007025B7" w:rsidP="007F5672">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Не      допускается      направление      педагогических</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и      других      работников      образовательных</w:t>
      </w:r>
      <w:r w:rsidR="007F5672"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учреждений на повышение квалификации и переподготовку с отрывом от основной работы без возмещения им командировочных расходов.</w:t>
      </w:r>
    </w:p>
    <w:p w:rsidR="007025B7" w:rsidRPr="00A80C91" w:rsidRDefault="007F5672"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9.2.</w:t>
      </w:r>
      <w:r w:rsidR="007025B7" w:rsidRPr="00A80C91">
        <w:rPr>
          <w:rFonts w:ascii="Times New Roman" w:eastAsia="Times New Roman" w:hAnsi="Times New Roman" w:cs="Times New Roman"/>
          <w:color w:val="000000"/>
          <w:sz w:val="28"/>
          <w:szCs w:val="28"/>
        </w:rPr>
        <w:t xml:space="preserve"> Отдел образования</w:t>
      </w:r>
      <w:r w:rsidR="003D1504" w:rsidRPr="00A80C91">
        <w:rPr>
          <w:rFonts w:ascii="Times New Roman" w:eastAsia="Times New Roman" w:hAnsi="Times New Roman" w:cs="Times New Roman"/>
          <w:color w:val="000000"/>
          <w:sz w:val="28"/>
          <w:szCs w:val="28"/>
        </w:rPr>
        <w:t xml:space="preserve"> администрации</w:t>
      </w:r>
      <w:r w:rsidR="00FD7DA4">
        <w:rPr>
          <w:rFonts w:ascii="Times New Roman" w:eastAsia="Times New Roman" w:hAnsi="Times New Roman" w:cs="Times New Roman"/>
          <w:color w:val="000000"/>
          <w:sz w:val="28"/>
          <w:szCs w:val="28"/>
        </w:rPr>
        <w:t xml:space="preserve"> </w:t>
      </w:r>
      <w:r w:rsidR="003D1504" w:rsidRPr="00A80C91">
        <w:rPr>
          <w:rFonts w:ascii="Times New Roman" w:eastAsia="Times New Roman" w:hAnsi="Times New Roman" w:cs="Times New Roman"/>
          <w:color w:val="000000"/>
          <w:sz w:val="28"/>
          <w:szCs w:val="28"/>
        </w:rPr>
        <w:t xml:space="preserve"> Бугурусланского района:</w:t>
      </w:r>
    </w:p>
    <w:p w:rsidR="007025B7" w:rsidRPr="00A80C91" w:rsidRDefault="00FD7DA4"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1)</w:t>
      </w:r>
      <w:r w:rsidR="003D1504" w:rsidRPr="00A80C91">
        <w:rPr>
          <w:rFonts w:ascii="Times New Roman" w:eastAsia="Times New Roman" w:hAnsi="Times New Roman" w:cs="Times New Roman"/>
          <w:color w:val="000000"/>
          <w:sz w:val="28"/>
          <w:szCs w:val="28"/>
        </w:rPr>
        <w:t>Согласно Положению обеспечивае</w:t>
      </w:r>
      <w:r w:rsidR="007025B7" w:rsidRPr="00A80C91">
        <w:rPr>
          <w:rFonts w:ascii="Times New Roman" w:eastAsia="Times New Roman" w:hAnsi="Times New Roman" w:cs="Times New Roman"/>
          <w:color w:val="000000"/>
          <w:sz w:val="28"/>
          <w:szCs w:val="28"/>
        </w:rPr>
        <w:t>т выплаты за счет средств муниципального бюджета единовременного пособия выпускникам организаций высшего и среднего профессионального образования, прибывшим на работу в муниципальные образовательные организации.</w:t>
      </w:r>
    </w:p>
    <w:p w:rsidR="007025B7" w:rsidRPr="00A80C91" w:rsidRDefault="00FD7DA4"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2) </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Принимают     экономические</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и     правовые     меры,</w:t>
      </w:r>
      <w:r w:rsidR="007025B7" w:rsidRPr="00A80C91">
        <w:rPr>
          <w:rFonts w:ascii="Arial" w:eastAsia="Times New Roman" w:hAnsi="Times New Roman" w:cs="Arial"/>
          <w:color w:val="000000"/>
          <w:sz w:val="28"/>
          <w:szCs w:val="28"/>
        </w:rPr>
        <w:t xml:space="preserve">      </w:t>
      </w:r>
      <w:r w:rsidR="007025B7" w:rsidRPr="00A80C91">
        <w:rPr>
          <w:rFonts w:ascii="Times New Roman" w:eastAsia="Times New Roman" w:hAnsi="Times New Roman" w:cs="Times New Roman"/>
          <w:color w:val="000000"/>
          <w:sz w:val="28"/>
          <w:szCs w:val="28"/>
        </w:rPr>
        <w:t>направленные     на     оздоровление</w:t>
      </w:r>
      <w:r w:rsidR="003D1504" w:rsidRPr="00A80C91">
        <w:rPr>
          <w:rFonts w:ascii="Times New Roman" w:hAnsi="Times New Roman" w:cs="Times New Roman"/>
          <w:sz w:val="28"/>
          <w:szCs w:val="28"/>
        </w:rPr>
        <w:t xml:space="preserve"> </w:t>
      </w:r>
      <w:r w:rsidR="007025B7" w:rsidRPr="00A80C91">
        <w:rPr>
          <w:rFonts w:ascii="Times New Roman" w:eastAsia="Times New Roman" w:hAnsi="Times New Roman" w:cs="Times New Roman"/>
          <w:color w:val="000000"/>
          <w:sz w:val="28"/>
          <w:szCs w:val="28"/>
        </w:rPr>
        <w:t>работников,   отдых      и   оздоровление      детей   в   оздоровительных   учреждениях      с   привлечением социальных фондов и иных источников.</w:t>
      </w:r>
      <w:r w:rsidR="007025B7" w:rsidRPr="00A80C91">
        <w:rPr>
          <w:rFonts w:ascii="Arial" w:eastAsia="Times New Roman" w:hAnsi="Times New Roman" w:cs="Arial"/>
          <w:color w:val="000000"/>
          <w:sz w:val="28"/>
          <w:szCs w:val="28"/>
        </w:rPr>
        <w:t xml:space="preserve">         </w:t>
      </w:r>
    </w:p>
    <w:p w:rsidR="007025B7" w:rsidRPr="00A80C91" w:rsidRDefault="007025B7"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003D1504" w:rsidRPr="00A80C91">
        <w:rPr>
          <w:rFonts w:ascii="Times New Roman" w:eastAsia="Times New Roman" w:hAnsi="Times New Roman" w:cs="Times New Roman"/>
          <w:color w:val="000000"/>
          <w:sz w:val="28"/>
          <w:szCs w:val="28"/>
        </w:rPr>
        <w:t xml:space="preserve">Учитывают мнение  районного Совета </w:t>
      </w:r>
      <w:r w:rsidRPr="00A80C91">
        <w:rPr>
          <w:rFonts w:ascii="Times New Roman" w:eastAsia="Times New Roman" w:hAnsi="Times New Roman" w:cs="Times New Roman"/>
          <w:color w:val="000000"/>
          <w:sz w:val="28"/>
          <w:szCs w:val="28"/>
        </w:rPr>
        <w:t xml:space="preserve"> Профсоюза при представлении к государственным наградам руководителей</w:t>
      </w:r>
      <w:r w:rsidR="003D1504" w:rsidRPr="00A80C91">
        <w:rPr>
          <w:rFonts w:ascii="Times New Roman" w:eastAsia="Times New Roman" w:hAnsi="Times New Roman" w:cs="Times New Roman"/>
          <w:color w:val="000000"/>
          <w:sz w:val="28"/>
          <w:szCs w:val="28"/>
        </w:rPr>
        <w:t xml:space="preserve"> и работников</w:t>
      </w:r>
      <w:r w:rsidRPr="00A80C91">
        <w:rPr>
          <w:rFonts w:ascii="Times New Roman" w:eastAsia="Times New Roman" w:hAnsi="Times New Roman" w:cs="Times New Roman"/>
          <w:color w:val="000000"/>
          <w:sz w:val="28"/>
          <w:szCs w:val="28"/>
        </w:rPr>
        <w:t xml:space="preserve"> образовательных организаций.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9.4.</w:t>
      </w:r>
      <w:r w:rsidRPr="00A80C91">
        <w:rPr>
          <w:rFonts w:ascii="Times New Roman" w:eastAsia="Times New Roman" w:hAnsi="Times New Roman" w:cs="Times New Roman"/>
          <w:color w:val="000000"/>
          <w:sz w:val="28"/>
          <w:szCs w:val="28"/>
        </w:rPr>
        <w:t>Стороны:</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Участвуют в работе межведомственных комиссий по организации летнего отдыха детей и подростков.</w:t>
      </w:r>
    </w:p>
    <w:p w:rsidR="007025B7" w:rsidRPr="00A80C91" w:rsidRDefault="00FD7DA4" w:rsidP="00AE1AD7">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lastRenderedPageBreak/>
        <w:t>2)</w:t>
      </w:r>
      <w:r w:rsidR="007025B7" w:rsidRPr="00A80C91">
        <w:rPr>
          <w:rFonts w:ascii="Times New Roman" w:eastAsia="Times New Roman" w:hAnsi="Times New Roman" w:cs="Times New Roman"/>
          <w:color w:val="000000"/>
          <w:sz w:val="28"/>
          <w:szCs w:val="28"/>
        </w:rPr>
        <w:t>Проводят необходимую организационную и информационно-методическую работу по подбору, обучению кадров для работы в оздоровительных лагерях.</w:t>
      </w:r>
    </w:p>
    <w:p w:rsidR="007025B7" w:rsidRPr="00A80C91" w:rsidRDefault="00FD7DA4"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3) </w:t>
      </w:r>
      <w:r w:rsidR="007025B7" w:rsidRPr="00A80C91">
        <w:rPr>
          <w:rFonts w:ascii="Times New Roman" w:eastAsia="Times New Roman" w:hAnsi="Times New Roman" w:cs="Times New Roman"/>
          <w:color w:val="000000"/>
          <w:sz w:val="28"/>
          <w:szCs w:val="28"/>
        </w:rPr>
        <w:t>Организуют работу по выявлению детей, нуждающихся в отдыхе и лечении, из числа многодетных, малообеспеченных, неполных семей, и обеспечению их путевками в детские оздоровительные лагеря.</w:t>
      </w:r>
    </w:p>
    <w:p w:rsidR="00482E76" w:rsidRPr="00A80C91" w:rsidRDefault="007025B7" w:rsidP="007025B7">
      <w:pPr>
        <w:shd w:val="clear" w:color="auto" w:fill="FFFFFF"/>
        <w:autoSpaceDE w:val="0"/>
        <w:autoSpaceDN w:val="0"/>
        <w:adjustRightInd w:val="0"/>
        <w:spacing w:after="0" w:afterAutospacing="0" w:line="240" w:lineRule="auto"/>
        <w:jc w:val="left"/>
        <w:rPr>
          <w:rFonts w:ascii="Times New Roman" w:eastAsia="Times New Roman" w:hAnsi="Times New Roman" w:cs="Times New Roman"/>
          <w:color w:val="000000"/>
          <w:sz w:val="28"/>
          <w:szCs w:val="28"/>
        </w:rPr>
      </w:pPr>
      <w:r w:rsidRPr="00A80C91">
        <w:rPr>
          <w:rFonts w:ascii="Times New Roman" w:hAnsi="Times New Roman" w:cs="Times New Roman"/>
          <w:color w:val="000000"/>
          <w:sz w:val="28"/>
          <w:szCs w:val="28"/>
        </w:rPr>
        <w:t xml:space="preserve">9.5. </w:t>
      </w:r>
      <w:r w:rsidR="003D1504" w:rsidRPr="00A80C91">
        <w:rPr>
          <w:rFonts w:ascii="Times New Roman" w:eastAsia="Times New Roman" w:hAnsi="Times New Roman" w:cs="Times New Roman"/>
          <w:color w:val="000000"/>
          <w:sz w:val="28"/>
          <w:szCs w:val="28"/>
        </w:rPr>
        <w:t>Районный Совет</w:t>
      </w:r>
      <w:r w:rsidRPr="00A80C91">
        <w:rPr>
          <w:rFonts w:ascii="Times New Roman" w:eastAsia="Times New Roman" w:hAnsi="Times New Roman" w:cs="Times New Roman"/>
          <w:color w:val="000000"/>
          <w:sz w:val="28"/>
          <w:szCs w:val="28"/>
        </w:rPr>
        <w:t xml:space="preserve">  Профсоюза: </w:t>
      </w:r>
    </w:p>
    <w:p w:rsidR="003D1504" w:rsidRPr="00A80C91" w:rsidRDefault="00FD7DA4" w:rsidP="007025B7">
      <w:pPr>
        <w:shd w:val="clear" w:color="auto" w:fill="FFFFFF"/>
        <w:autoSpaceDE w:val="0"/>
        <w:autoSpaceDN w:val="0"/>
        <w:adjustRightInd w:val="0"/>
        <w:spacing w:after="0" w:afterAutospacing="0" w:line="240" w:lineRule="auto"/>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7025B7" w:rsidRPr="00A80C91">
        <w:rPr>
          <w:rFonts w:ascii="Times New Roman" w:eastAsia="Times New Roman" w:hAnsi="Times New Roman" w:cs="Times New Roman"/>
          <w:color w:val="000000"/>
          <w:sz w:val="28"/>
          <w:szCs w:val="28"/>
        </w:rPr>
        <w:t>Осуществляет мероприятия по организации</w:t>
      </w:r>
      <w:r w:rsidR="003D1504" w:rsidRPr="00A80C91">
        <w:rPr>
          <w:rFonts w:ascii="Times New Roman" w:eastAsia="Times New Roman" w:hAnsi="Times New Roman" w:cs="Times New Roman"/>
          <w:color w:val="000000"/>
          <w:sz w:val="28"/>
          <w:szCs w:val="28"/>
        </w:rPr>
        <w:t xml:space="preserve"> лечения и </w:t>
      </w:r>
      <w:r w:rsidR="007025B7" w:rsidRPr="00A80C91">
        <w:rPr>
          <w:rFonts w:ascii="Times New Roman" w:eastAsia="Times New Roman" w:hAnsi="Times New Roman" w:cs="Times New Roman"/>
          <w:color w:val="000000"/>
          <w:sz w:val="28"/>
          <w:szCs w:val="28"/>
        </w:rPr>
        <w:t xml:space="preserve"> отды</w:t>
      </w:r>
      <w:r w:rsidR="003D1504" w:rsidRPr="00A80C91">
        <w:rPr>
          <w:rFonts w:ascii="Times New Roman" w:eastAsia="Times New Roman" w:hAnsi="Times New Roman" w:cs="Times New Roman"/>
          <w:color w:val="000000"/>
          <w:sz w:val="28"/>
          <w:szCs w:val="28"/>
        </w:rPr>
        <w:t>ха работников и членов их семей через систему «Профкурорт».</w:t>
      </w:r>
    </w:p>
    <w:p w:rsidR="007025B7" w:rsidRPr="00A80C91" w:rsidRDefault="007025B7"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Выделяет средства из профсоюзного бюджета</w:t>
      </w:r>
      <w:r w:rsidR="003D1504" w:rsidRPr="00A80C91">
        <w:rPr>
          <w:rFonts w:ascii="Times New Roman" w:eastAsia="Times New Roman" w:hAnsi="Times New Roman" w:cs="Times New Roman"/>
          <w:color w:val="000000"/>
          <w:sz w:val="28"/>
          <w:szCs w:val="28"/>
        </w:rPr>
        <w:t xml:space="preserve"> на проведение спартакиады работников </w:t>
      </w:r>
      <w:r w:rsidRPr="00A80C91">
        <w:rPr>
          <w:rFonts w:ascii="Times New Roman" w:eastAsia="Times New Roman" w:hAnsi="Times New Roman" w:cs="Times New Roman"/>
          <w:color w:val="000000"/>
          <w:sz w:val="28"/>
          <w:szCs w:val="28"/>
        </w:rPr>
        <w:t>об</w:t>
      </w:r>
      <w:r w:rsidR="003D1504" w:rsidRPr="00A80C91">
        <w:rPr>
          <w:rFonts w:ascii="Times New Roman" w:eastAsia="Times New Roman" w:hAnsi="Times New Roman" w:cs="Times New Roman"/>
          <w:color w:val="000000"/>
          <w:sz w:val="28"/>
          <w:szCs w:val="28"/>
        </w:rPr>
        <w:t xml:space="preserve">разования </w:t>
      </w:r>
      <w:r w:rsidRPr="00A80C91">
        <w:rPr>
          <w:rFonts w:ascii="Times New Roman" w:eastAsia="Times New Roman" w:hAnsi="Times New Roman" w:cs="Times New Roman"/>
          <w:color w:val="000000"/>
          <w:sz w:val="28"/>
          <w:szCs w:val="28"/>
        </w:rPr>
        <w:t>, соревнований, физкуль</w:t>
      </w:r>
      <w:r w:rsidR="003D1504" w:rsidRPr="00A80C91">
        <w:rPr>
          <w:rFonts w:ascii="Times New Roman" w:eastAsia="Times New Roman" w:hAnsi="Times New Roman" w:cs="Times New Roman"/>
          <w:color w:val="000000"/>
          <w:sz w:val="28"/>
          <w:szCs w:val="28"/>
        </w:rPr>
        <w:t xml:space="preserve">турно-массовую работу, районные </w:t>
      </w:r>
      <w:r w:rsidRPr="00A80C91">
        <w:rPr>
          <w:rFonts w:ascii="Times New Roman" w:eastAsia="Times New Roman" w:hAnsi="Times New Roman" w:cs="Times New Roman"/>
          <w:color w:val="000000"/>
          <w:sz w:val="28"/>
          <w:szCs w:val="28"/>
        </w:rPr>
        <w:t xml:space="preserve"> мероприятия,   </w:t>
      </w:r>
      <w:r w:rsidR="003D1504" w:rsidRPr="00A80C91">
        <w:rPr>
          <w:rFonts w:ascii="Times New Roman" w:eastAsia="Times New Roman" w:hAnsi="Times New Roman" w:cs="Times New Roman"/>
          <w:color w:val="000000"/>
          <w:sz w:val="28"/>
          <w:szCs w:val="28"/>
        </w:rPr>
        <w:t xml:space="preserve"> посвященные</w:t>
      </w:r>
      <w:r w:rsidRPr="00A80C91">
        <w:rPr>
          <w:rFonts w:ascii="Times New Roman" w:eastAsia="Times New Roman" w:hAnsi="Times New Roman" w:cs="Times New Roman"/>
          <w:color w:val="000000"/>
          <w:sz w:val="28"/>
          <w:szCs w:val="28"/>
        </w:rPr>
        <w:t xml:space="preserve">    Дню    Учителя</w:t>
      </w:r>
      <w:r w:rsidR="003D1504" w:rsidRPr="00A80C91">
        <w:rPr>
          <w:rFonts w:ascii="Times New Roman" w:eastAsia="Times New Roman" w:hAnsi="Times New Roman" w:cs="Times New Roman"/>
          <w:color w:val="000000"/>
          <w:sz w:val="28"/>
          <w:szCs w:val="28"/>
        </w:rPr>
        <w:t xml:space="preserve"> и другие</w:t>
      </w:r>
      <w:r w:rsidRPr="00A80C91">
        <w:rPr>
          <w:rFonts w:ascii="Times New Roman" w:eastAsia="Times New Roman" w:hAnsi="Times New Roman" w:cs="Times New Roman"/>
          <w:color w:val="000000"/>
          <w:sz w:val="28"/>
          <w:szCs w:val="28"/>
        </w:rPr>
        <w:t>,</w:t>
      </w:r>
      <w:r w:rsidRPr="00A80C91">
        <w:rPr>
          <w:rFonts w:ascii="Arial" w:eastAsia="Times New Roman" w:hAnsi="Times New Roman" w:cs="Arial"/>
          <w:color w:val="000000"/>
          <w:sz w:val="28"/>
          <w:szCs w:val="28"/>
        </w:rPr>
        <w:t xml:space="preserve"> </w:t>
      </w:r>
      <w:r w:rsidRPr="00A80C91">
        <w:rPr>
          <w:rFonts w:ascii="Times New Roman" w:eastAsia="Times New Roman" w:hAnsi="Times New Roman" w:cs="Times New Roman"/>
          <w:color w:val="000000"/>
          <w:sz w:val="28"/>
          <w:szCs w:val="28"/>
        </w:rPr>
        <w:t>в    пределах    средств,    предусмотренных    бюджетом</w:t>
      </w:r>
      <w:r w:rsidR="003D1504"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профсоюзной организации.</w:t>
      </w:r>
    </w:p>
    <w:p w:rsidR="007025B7" w:rsidRPr="00A80C91" w:rsidRDefault="007025B7"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Оказывает материальную помощь работникам – членам Профсоюза, пострадавшим от несчастных случаев, стихийных бедствий (наводнения пожары и др.), больным с хроническими и тяжёлыми формами заболеваний.</w:t>
      </w:r>
    </w:p>
    <w:p w:rsidR="007025B7" w:rsidRPr="00A80C91" w:rsidRDefault="00FD7DA4"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4)  </w:t>
      </w:r>
      <w:r w:rsidR="007025B7" w:rsidRPr="00A80C91">
        <w:rPr>
          <w:rFonts w:ascii="Times New Roman" w:eastAsia="Times New Roman" w:hAnsi="Times New Roman" w:cs="Times New Roman"/>
          <w:color w:val="000000"/>
          <w:sz w:val="28"/>
          <w:szCs w:val="28"/>
        </w:rPr>
        <w:t xml:space="preserve">Организует       учебу       профсоюзных       кадров      </w:t>
      </w:r>
      <w:r w:rsidR="005F636D" w:rsidRPr="00A80C91">
        <w:rPr>
          <w:rFonts w:ascii="Times New Roman" w:eastAsia="Times New Roman" w:hAnsi="Times New Roman" w:cs="Times New Roman"/>
          <w:color w:val="000000"/>
          <w:sz w:val="28"/>
          <w:szCs w:val="28"/>
        </w:rPr>
        <w:t xml:space="preserve"> и       актива,       </w:t>
      </w:r>
      <w:r w:rsidR="007025B7" w:rsidRPr="00A80C91">
        <w:rPr>
          <w:rFonts w:ascii="Times New Roman" w:eastAsia="Times New Roman" w:hAnsi="Times New Roman" w:cs="Times New Roman"/>
          <w:color w:val="000000"/>
          <w:sz w:val="28"/>
          <w:szCs w:val="28"/>
        </w:rPr>
        <w:t xml:space="preserve">      у</w:t>
      </w:r>
      <w:r w:rsidR="005F636D" w:rsidRPr="00A80C91">
        <w:rPr>
          <w:rFonts w:ascii="Times New Roman" w:eastAsia="Times New Roman" w:hAnsi="Times New Roman" w:cs="Times New Roman"/>
          <w:color w:val="000000"/>
          <w:sz w:val="28"/>
          <w:szCs w:val="28"/>
        </w:rPr>
        <w:t xml:space="preserve">частвует       в областных конкурсах </w:t>
      </w:r>
      <w:r w:rsidR="007025B7" w:rsidRPr="00A80C91">
        <w:rPr>
          <w:rFonts w:ascii="Times New Roman" w:eastAsia="Times New Roman" w:hAnsi="Times New Roman" w:cs="Times New Roman"/>
          <w:color w:val="000000"/>
          <w:sz w:val="28"/>
          <w:szCs w:val="28"/>
        </w:rPr>
        <w:t>«Лучший коллективный договор»</w:t>
      </w:r>
      <w:r w:rsidR="005F636D" w:rsidRPr="00A80C91">
        <w:rPr>
          <w:rFonts w:ascii="Times New Roman" w:eastAsia="Times New Roman" w:hAnsi="Times New Roman" w:cs="Times New Roman"/>
          <w:color w:val="000000"/>
          <w:sz w:val="28"/>
          <w:szCs w:val="28"/>
        </w:rPr>
        <w:t>, «Лучший уполномоченный по охране труда», «Лучшая профсоюзная организация»</w:t>
      </w:r>
      <w:r w:rsidR="007025B7" w:rsidRPr="00A80C91">
        <w:rPr>
          <w:rFonts w:ascii="Times New Roman" w:eastAsia="Times New Roman" w:hAnsi="Times New Roman" w:cs="Times New Roman"/>
          <w:color w:val="000000"/>
          <w:sz w:val="28"/>
          <w:szCs w:val="28"/>
        </w:rPr>
        <w:t xml:space="preserve"> и др.</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5) </w:t>
      </w:r>
      <w:r w:rsidRPr="00A80C91">
        <w:rPr>
          <w:rFonts w:ascii="Times New Roman" w:eastAsia="Times New Roman" w:hAnsi="Times New Roman" w:cs="Times New Roman"/>
          <w:color w:val="000000"/>
          <w:sz w:val="28"/>
          <w:szCs w:val="28"/>
        </w:rPr>
        <w:t>Предусматривает средства в профсоюзном бюджете на информационную работу.</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6) </w:t>
      </w:r>
      <w:r w:rsidRPr="00A80C91">
        <w:rPr>
          <w:rFonts w:ascii="Times New Roman" w:eastAsia="Times New Roman" w:hAnsi="Times New Roman" w:cs="Times New Roman"/>
          <w:color w:val="000000"/>
          <w:sz w:val="28"/>
          <w:szCs w:val="28"/>
        </w:rPr>
        <w:t>Оформляет подписку на профсоюзные издания.</w:t>
      </w:r>
    </w:p>
    <w:p w:rsidR="007025B7" w:rsidRPr="00A80C91" w:rsidRDefault="007025B7"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7)  </w:t>
      </w:r>
      <w:r w:rsidRPr="00A80C91">
        <w:rPr>
          <w:rFonts w:ascii="Times New Roman" w:eastAsia="Times New Roman" w:hAnsi="Times New Roman" w:cs="Times New Roman"/>
          <w:color w:val="000000"/>
          <w:sz w:val="28"/>
          <w:szCs w:val="28"/>
        </w:rPr>
        <w:t>Предусматривает средства в профсоюзном бюджете на приобретение новогодних подарков   для детей членов профсоюза образовательных организаций.</w:t>
      </w:r>
    </w:p>
    <w:p w:rsidR="007025B7" w:rsidRPr="00A80C91" w:rsidRDefault="00FD7DA4"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8)</w:t>
      </w:r>
      <w:r w:rsidR="007025B7" w:rsidRPr="00A80C91">
        <w:rPr>
          <w:rFonts w:ascii="Times New Roman" w:eastAsia="Times New Roman" w:hAnsi="Times New Roman" w:cs="Times New Roman"/>
          <w:color w:val="000000"/>
          <w:sz w:val="28"/>
          <w:szCs w:val="28"/>
        </w:rPr>
        <w:t>Оказывает материальную помощь членам профсоюза в связи с достижением пенсионного возраста (согласно решению профсоюзных комитетов организаций)</w:t>
      </w:r>
    </w:p>
    <w:p w:rsidR="005F636D" w:rsidRPr="00A80C91" w:rsidRDefault="007025B7" w:rsidP="007025B7">
      <w:pPr>
        <w:shd w:val="clear" w:color="auto" w:fill="FFFFFF"/>
        <w:autoSpaceDE w:val="0"/>
        <w:autoSpaceDN w:val="0"/>
        <w:adjustRightInd w:val="0"/>
        <w:spacing w:after="0" w:afterAutospacing="0" w:line="240" w:lineRule="auto"/>
        <w:jc w:val="left"/>
        <w:rPr>
          <w:rFonts w:ascii="Times New Roman" w:eastAsia="Times New Roman" w:hAnsi="Times New Roman" w:cs="Times New Roman"/>
          <w:color w:val="000000"/>
          <w:sz w:val="28"/>
          <w:szCs w:val="28"/>
        </w:rPr>
      </w:pPr>
      <w:r w:rsidRPr="00A80C91">
        <w:rPr>
          <w:rFonts w:ascii="Times New Roman" w:hAnsi="Times New Roman" w:cs="Times New Roman"/>
          <w:color w:val="000000"/>
          <w:sz w:val="28"/>
          <w:szCs w:val="28"/>
        </w:rPr>
        <w:t xml:space="preserve">9.6. </w:t>
      </w:r>
      <w:r w:rsidRPr="00A80C91">
        <w:rPr>
          <w:rFonts w:ascii="Times New Roman" w:eastAsia="Times New Roman" w:hAnsi="Times New Roman" w:cs="Times New Roman"/>
          <w:color w:val="000000"/>
          <w:sz w:val="28"/>
          <w:szCs w:val="28"/>
        </w:rPr>
        <w:t xml:space="preserve">Стороны рекомендуют   работодателям: </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1</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Оказывать содействие и помощь работникам в       случаях       проведения       платных       операций, приобретения дорогостоящих лекарственных препаратов.</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2</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Проводить   профилактические   медицинские   осмотры      работников      организаций      с   целью предотвращения профессиональных заболеваний.</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Предоставлять работникам дополнительные оплачиваемые отпуска. Условия предоставления и длительность дополнительных оплачиваемых отпусков определяются коллективными договорами.</w:t>
      </w:r>
      <w:r w:rsidR="00AE1AD7">
        <w:rPr>
          <w:rFonts w:ascii="Times New Roman" w:eastAsia="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Предоставлять</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дополнительные</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отпуска</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следующим</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категориям</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работников</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с</w:t>
      </w:r>
      <w:r w:rsidRPr="00A80C91">
        <w:rPr>
          <w:rFonts w:ascii="Times New Roman" w:hAnsi="Times New Roman" w:cs="Times New Roman"/>
          <w:sz w:val="28"/>
          <w:szCs w:val="28"/>
        </w:rPr>
        <w:t xml:space="preserve"> </w:t>
      </w:r>
      <w:r w:rsidR="007025B7" w:rsidRPr="00A80C91">
        <w:rPr>
          <w:rFonts w:ascii="Times New Roman" w:eastAsia="Times New Roman" w:hAnsi="Times New Roman" w:cs="Times New Roman"/>
          <w:color w:val="000000"/>
          <w:sz w:val="28"/>
          <w:szCs w:val="28"/>
        </w:rPr>
        <w:t>ненормированным рабочим днем :</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lastRenderedPageBreak/>
        <w:t>-</w:t>
      </w:r>
      <w:r w:rsidRPr="00A80C91">
        <w:rPr>
          <w:rFonts w:ascii="Times New Roman" w:eastAsia="Times New Roman" w:hAnsi="Times New Roman" w:cs="Times New Roman"/>
          <w:color w:val="000000"/>
          <w:sz w:val="28"/>
          <w:szCs w:val="28"/>
        </w:rPr>
        <w:t>руководителям структурных подразделений, главному бухгалтеру, их заместителям, бухгалтерам, экономистам, водителям легковых автомобилей в количестве не менее 6 календарных дней.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младшему обслуживающему персоналу и секретарям   не менее 3 календарных дней.</w:t>
      </w:r>
    </w:p>
    <w:p w:rsidR="007025B7" w:rsidRPr="00A80C91" w:rsidRDefault="007025B7"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поварам и подсобным рабочим кухни, операторам котельных, сварщикам образовательных организаций в количестве не менее 6 календарных дней.</w:t>
      </w:r>
    </w:p>
    <w:p w:rsidR="007025B7" w:rsidRPr="00A80C91" w:rsidRDefault="007025B7"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председателям профсоюзных организаций предоставлять один дополнительный выходной день в месяц для выполнения общественной работы.</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w:t>
      </w:r>
      <w:r w:rsidRPr="00A80C91">
        <w:rPr>
          <w:rFonts w:ascii="Times New Roman" w:eastAsia="Times New Roman" w:hAnsi="Times New Roman" w:cs="Times New Roman"/>
          <w:color w:val="000000"/>
          <w:sz w:val="28"/>
          <w:szCs w:val="28"/>
        </w:rPr>
        <w:t>предоставлять отгулы не</w:t>
      </w:r>
      <w:r w:rsidR="00AE1AD7">
        <w:rPr>
          <w:rFonts w:ascii="Times New Roman" w:eastAsia="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освобожденным председателям    и членам профсоюза    от 2 до 7 дней    в год.</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4</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С учётом результатов и качества работы устанавливать стимулирующие выплаты (надбавки) младшему обслуживающему персоналу, другим категориям низкооплачиваемых работников в пределах средств, выделенных на оплату труда</w:t>
      </w:r>
      <w:r w:rsidRPr="00A80C91">
        <w:rPr>
          <w:rFonts w:ascii="Times New Roman" w:eastAsia="Times New Roman" w:hAnsi="Times New Roman" w:cs="Times New Roman"/>
          <w:color w:val="000000"/>
          <w:sz w:val="28"/>
          <w:szCs w:val="28"/>
        </w:rPr>
        <w:t>.</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5</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В пределах средств, выделенных на о</w:t>
      </w:r>
      <w:r w:rsidRPr="00A80C91">
        <w:rPr>
          <w:rFonts w:ascii="Times New Roman" w:eastAsia="Times New Roman" w:hAnsi="Times New Roman" w:cs="Times New Roman"/>
          <w:color w:val="000000"/>
          <w:sz w:val="28"/>
          <w:szCs w:val="28"/>
        </w:rPr>
        <w:t xml:space="preserve">плату труда, </w:t>
      </w:r>
      <w:r w:rsidR="007025B7" w:rsidRPr="00A80C91">
        <w:rPr>
          <w:rFonts w:ascii="Times New Roman" w:eastAsia="Times New Roman" w:hAnsi="Times New Roman" w:cs="Times New Roman"/>
          <w:color w:val="000000"/>
          <w:sz w:val="28"/>
          <w:szCs w:val="28"/>
        </w:rPr>
        <w:t xml:space="preserve"> установить премии для учителей, подгот</w:t>
      </w:r>
      <w:r w:rsidRPr="00A80C91">
        <w:rPr>
          <w:rFonts w:ascii="Times New Roman" w:eastAsia="Times New Roman" w:hAnsi="Times New Roman" w:cs="Times New Roman"/>
          <w:color w:val="000000"/>
          <w:sz w:val="28"/>
          <w:szCs w:val="28"/>
        </w:rPr>
        <w:t>овивших призеров областных олимпи</w:t>
      </w:r>
      <w:r w:rsidR="00A21FF1">
        <w:rPr>
          <w:rFonts w:ascii="Times New Roman" w:eastAsia="Times New Roman" w:hAnsi="Times New Roman" w:cs="Times New Roman"/>
          <w:color w:val="000000"/>
          <w:sz w:val="28"/>
          <w:szCs w:val="28"/>
        </w:rPr>
        <w:t xml:space="preserve">ад, </w:t>
      </w:r>
      <w:r w:rsidRPr="00A80C91">
        <w:rPr>
          <w:rFonts w:ascii="Times New Roman" w:eastAsia="Times New Roman" w:hAnsi="Times New Roman" w:cs="Times New Roman"/>
          <w:color w:val="000000"/>
          <w:sz w:val="28"/>
          <w:szCs w:val="28"/>
        </w:rPr>
        <w:t xml:space="preserve"> выпускников школ, показавших высокие результаты на итоговой аттестации.</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6</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Производить увольнения работника по инициативе администрации во всех случаях с учетом мнения профсоюзного органа.</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7</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Оказывать содействие и помощь работникам в случаях проведения платных операций, приобретения дорогостоящих лекарственных препаратов.</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8</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В период каникул организовывать лечение систематически и длительно болеющих работников образования на базе лечебно-профилактических учреждений.</w:t>
      </w:r>
    </w:p>
    <w:p w:rsidR="007025B7" w:rsidRPr="00A80C91" w:rsidRDefault="005F636D"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9</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Создавать условия для организации питания работников, оборудовать для них комнаты отдыха и личной гигиены.</w:t>
      </w:r>
    </w:p>
    <w:p w:rsidR="007025B7" w:rsidRPr="00A80C91" w:rsidRDefault="005F636D" w:rsidP="0004225A">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9</w:t>
      </w:r>
      <w:r w:rsidR="00FD7DA4">
        <w:rPr>
          <w:rFonts w:ascii="Times New Roman" w:hAnsi="Times New Roman" w:cs="Times New Roman"/>
          <w:color w:val="000000"/>
          <w:sz w:val="28"/>
          <w:szCs w:val="28"/>
        </w:rPr>
        <w:t>)</w:t>
      </w:r>
      <w:r w:rsidR="007025B7" w:rsidRPr="00A80C91">
        <w:rPr>
          <w:rFonts w:ascii="Times New Roman" w:eastAsia="Times New Roman" w:hAnsi="Times New Roman" w:cs="Times New Roman"/>
          <w:color w:val="000000"/>
          <w:sz w:val="28"/>
          <w:szCs w:val="28"/>
        </w:rPr>
        <w:t>Устанавливать иные дополнительные гарантии, меры социальной поддержки, льготы, выплаты, используя права, предоставленные законом.</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10.7. </w:t>
      </w:r>
      <w:r w:rsidR="005B5AAA" w:rsidRPr="00A80C91">
        <w:rPr>
          <w:rFonts w:ascii="Times New Roman" w:eastAsia="Times New Roman" w:hAnsi="Times New Roman" w:cs="Times New Roman"/>
          <w:color w:val="000000"/>
          <w:sz w:val="28"/>
          <w:szCs w:val="28"/>
        </w:rPr>
        <w:t>Районный Совет</w:t>
      </w:r>
      <w:r w:rsidRPr="00A80C91">
        <w:rPr>
          <w:rFonts w:ascii="Times New Roman" w:eastAsia="Times New Roman" w:hAnsi="Times New Roman" w:cs="Times New Roman"/>
          <w:color w:val="000000"/>
          <w:sz w:val="28"/>
          <w:szCs w:val="28"/>
        </w:rPr>
        <w:t xml:space="preserve"> Профсоюза:</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Предусматривает средства в профсоюзном бюджете для у</w:t>
      </w:r>
      <w:r w:rsidR="005B5AAA" w:rsidRPr="00A80C91">
        <w:rPr>
          <w:rFonts w:ascii="Times New Roman" w:eastAsia="Times New Roman" w:hAnsi="Times New Roman" w:cs="Times New Roman"/>
          <w:color w:val="000000"/>
          <w:sz w:val="28"/>
          <w:szCs w:val="28"/>
        </w:rPr>
        <w:t xml:space="preserve">частия в спартакиадах </w:t>
      </w:r>
      <w:r w:rsidRPr="00A80C91">
        <w:rPr>
          <w:rFonts w:ascii="Times New Roman" w:eastAsia="Times New Roman" w:hAnsi="Times New Roman" w:cs="Times New Roman"/>
          <w:color w:val="000000"/>
          <w:sz w:val="28"/>
          <w:szCs w:val="28"/>
        </w:rPr>
        <w:t>, туристских слётах, на физкультурно-массовую работу.</w:t>
      </w:r>
    </w:p>
    <w:p w:rsidR="007025B7" w:rsidRPr="00A80C91" w:rsidRDefault="00FD7DA4" w:rsidP="00A21FF1">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3)</w:t>
      </w:r>
      <w:r w:rsidR="007025B7" w:rsidRPr="00A80C91">
        <w:rPr>
          <w:rFonts w:ascii="Times New Roman" w:eastAsia="Times New Roman" w:hAnsi="Times New Roman" w:cs="Times New Roman"/>
          <w:color w:val="000000"/>
          <w:sz w:val="28"/>
          <w:szCs w:val="28"/>
        </w:rPr>
        <w:t>Проводит необходимую организационную и информационно-методическую работу по подбору, обучению</w:t>
      </w:r>
      <w:r w:rsidR="005B5AAA" w:rsidRPr="00A80C91">
        <w:rPr>
          <w:rFonts w:ascii="Times New Roman" w:eastAsia="Times New Roman" w:hAnsi="Times New Roman" w:cs="Times New Roman"/>
          <w:color w:val="000000"/>
          <w:sz w:val="28"/>
          <w:szCs w:val="28"/>
        </w:rPr>
        <w:t xml:space="preserve"> профсоюзных </w:t>
      </w:r>
      <w:r w:rsidR="007025B7" w:rsidRPr="00A80C91">
        <w:rPr>
          <w:rFonts w:ascii="Times New Roman" w:eastAsia="Times New Roman" w:hAnsi="Times New Roman" w:cs="Times New Roman"/>
          <w:color w:val="000000"/>
          <w:sz w:val="28"/>
          <w:szCs w:val="28"/>
        </w:rPr>
        <w:t xml:space="preserve"> кадров</w:t>
      </w:r>
      <w:r w:rsidR="005B5AAA" w:rsidRPr="00A80C91">
        <w:rPr>
          <w:rFonts w:ascii="Times New Roman" w:eastAsia="Times New Roman" w:hAnsi="Times New Roman" w:cs="Times New Roman"/>
          <w:color w:val="000000"/>
          <w:sz w:val="28"/>
          <w:szCs w:val="28"/>
        </w:rPr>
        <w:t>.</w:t>
      </w:r>
    </w:p>
    <w:p w:rsidR="007025B7" w:rsidRPr="00A80C91" w:rsidRDefault="005B5AAA"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4</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Осуществ</w:t>
      </w:r>
      <w:r w:rsidRPr="00A80C91">
        <w:rPr>
          <w:rFonts w:ascii="Times New Roman" w:eastAsia="Times New Roman" w:hAnsi="Times New Roman" w:cs="Times New Roman"/>
          <w:color w:val="000000"/>
          <w:sz w:val="28"/>
          <w:szCs w:val="28"/>
        </w:rPr>
        <w:t xml:space="preserve">ляет </w:t>
      </w:r>
      <w:r w:rsidR="007025B7" w:rsidRPr="00A80C91">
        <w:rPr>
          <w:rFonts w:ascii="Times New Roman" w:eastAsia="Times New Roman" w:hAnsi="Times New Roman" w:cs="Times New Roman"/>
          <w:color w:val="000000"/>
          <w:sz w:val="28"/>
          <w:szCs w:val="28"/>
        </w:rPr>
        <w:t xml:space="preserve"> повышение квалификации профсо</w:t>
      </w:r>
      <w:r w:rsidRPr="00A80C91">
        <w:rPr>
          <w:rFonts w:ascii="Times New Roman" w:eastAsia="Times New Roman" w:hAnsi="Times New Roman" w:cs="Times New Roman"/>
          <w:color w:val="000000"/>
          <w:sz w:val="28"/>
          <w:szCs w:val="28"/>
        </w:rPr>
        <w:t xml:space="preserve">юзных кадров и актива, участвует в областном </w:t>
      </w:r>
      <w:r w:rsidR="007025B7" w:rsidRPr="00A80C91">
        <w:rPr>
          <w:rFonts w:ascii="Times New Roman" w:eastAsia="Times New Roman" w:hAnsi="Times New Roman" w:cs="Times New Roman"/>
          <w:color w:val="000000"/>
          <w:sz w:val="28"/>
          <w:szCs w:val="28"/>
        </w:rPr>
        <w:t xml:space="preserve">   конкурсе «Профлидер».</w:t>
      </w:r>
    </w:p>
    <w:p w:rsidR="005B5AAA" w:rsidRPr="00A80C91" w:rsidRDefault="005B5AAA"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10. </w:t>
      </w:r>
      <w:r w:rsidRPr="00A80C91">
        <w:rPr>
          <w:rFonts w:ascii="Times New Roman" w:eastAsia="Times New Roman" w:hAnsi="Times New Roman" w:cs="Times New Roman"/>
          <w:b/>
          <w:bCs/>
          <w:color w:val="000000"/>
          <w:sz w:val="28"/>
          <w:szCs w:val="28"/>
        </w:rPr>
        <w:t>ДОПОЛНИТЕЛЬНЫЕ ГАРАНТИИ   МОЛОДЕЖИ</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10.1.</w:t>
      </w:r>
      <w:r w:rsidRPr="00A80C91">
        <w:rPr>
          <w:rFonts w:ascii="Times New Roman" w:eastAsia="Times New Roman" w:hAnsi="Times New Roman" w:cs="Times New Roman"/>
          <w:color w:val="000000"/>
          <w:sz w:val="28"/>
          <w:szCs w:val="28"/>
        </w:rPr>
        <w:t>Стороны:</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lastRenderedPageBreak/>
        <w:t xml:space="preserve">1) </w:t>
      </w:r>
      <w:r w:rsidRPr="00A80C91">
        <w:rPr>
          <w:rFonts w:ascii="Times New Roman" w:eastAsia="Times New Roman" w:hAnsi="Times New Roman" w:cs="Times New Roman"/>
          <w:color w:val="000000"/>
          <w:sz w:val="28"/>
          <w:szCs w:val="28"/>
        </w:rPr>
        <w:t>Принимают меры по деятельности в</w:t>
      </w:r>
      <w:r w:rsidR="005B5AAA" w:rsidRPr="00A80C91">
        <w:rPr>
          <w:rFonts w:ascii="Times New Roman" w:eastAsia="Times New Roman" w:hAnsi="Times New Roman" w:cs="Times New Roman"/>
          <w:color w:val="000000"/>
          <w:sz w:val="28"/>
          <w:szCs w:val="28"/>
        </w:rPr>
        <w:t xml:space="preserve"> районе клуба</w:t>
      </w:r>
      <w:r w:rsidRPr="00A80C91">
        <w:rPr>
          <w:rFonts w:ascii="Times New Roman" w:eastAsia="Times New Roman" w:hAnsi="Times New Roman" w:cs="Times New Roman"/>
          <w:color w:val="000000"/>
          <w:sz w:val="28"/>
          <w:szCs w:val="28"/>
        </w:rPr>
        <w:t xml:space="preserve"> по работе с молодежью; способствуют созданию в учреждениях образования молодежных организаций (советов молодых специалистов, молодежных комиссий профсоюзных организаций и т.д.).</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Гарантируют предоставление молодым работникам предусмотренных законом социальных льгот и гарантий.</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10.2. </w:t>
      </w:r>
      <w:r w:rsidRPr="00A80C91">
        <w:rPr>
          <w:rFonts w:ascii="Times New Roman" w:eastAsia="Times New Roman" w:hAnsi="Times New Roman" w:cs="Times New Roman"/>
          <w:color w:val="000000"/>
          <w:sz w:val="28"/>
          <w:szCs w:val="28"/>
        </w:rPr>
        <w:t>Стороны рекомендуют:</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  </w:t>
      </w:r>
      <w:r w:rsidRPr="00A80C91">
        <w:rPr>
          <w:rFonts w:ascii="Times New Roman" w:eastAsia="Times New Roman" w:hAnsi="Times New Roman" w:cs="Times New Roman"/>
          <w:color w:val="000000"/>
          <w:sz w:val="28"/>
          <w:szCs w:val="28"/>
        </w:rPr>
        <w:t>Практиковать институт наставничества, устанавливать наставникам стимулирующие выплаты, размер которых определяется коллективными договорами, локальными нормативными актами.</w:t>
      </w:r>
    </w:p>
    <w:p w:rsidR="007025B7" w:rsidRPr="00A80C91" w:rsidRDefault="005B5AAA"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2</w:t>
      </w:r>
      <w:r w:rsidR="00FD7DA4">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Предусматривать в коллективных договорах, локальных актах единовременные денежные выплаты или иные меры стимулирования молодых работников.</w:t>
      </w:r>
    </w:p>
    <w:p w:rsidR="007025B7" w:rsidRPr="00A80C91" w:rsidRDefault="005B5AAA"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3</w:t>
      </w:r>
      <w:r w:rsidR="00FD7DA4">
        <w:rPr>
          <w:rFonts w:ascii="Times New Roman" w:hAnsi="Times New Roman" w:cs="Times New Roman"/>
          <w:color w:val="000000"/>
          <w:sz w:val="28"/>
          <w:szCs w:val="28"/>
        </w:rPr>
        <w:t>)</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Вводить дополнительные формы поддержки, поощрения молодых работников, добившихся высоких результатов в труде и активно участвующих в деятельности образовательных организаций и профсоюзных организаций.</w:t>
      </w:r>
    </w:p>
    <w:p w:rsidR="007025B7" w:rsidRPr="00A80C91" w:rsidRDefault="005B5AAA"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4</w:t>
      </w:r>
      <w:r w:rsidR="00FD7DA4">
        <w:rPr>
          <w:rFonts w:ascii="Times New Roman" w:hAnsi="Times New Roman" w:cs="Times New Roman"/>
          <w:color w:val="000000"/>
          <w:sz w:val="28"/>
          <w:szCs w:val="28"/>
        </w:rPr>
        <w:t xml:space="preserve">)   </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Предоставлять краткосрочный оплачиваемый отпуск отцу при выписке новорожденного из роддома, оказывать материальную помощь при рождении ребенка.</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10.3. </w:t>
      </w:r>
      <w:r w:rsidRPr="00A80C91">
        <w:rPr>
          <w:rFonts w:ascii="Times New Roman" w:eastAsia="Times New Roman" w:hAnsi="Times New Roman" w:cs="Times New Roman"/>
          <w:color w:val="000000"/>
          <w:sz w:val="28"/>
          <w:szCs w:val="28"/>
        </w:rPr>
        <w:t>Отдел образования</w:t>
      </w:r>
      <w:r w:rsidR="005B5AAA" w:rsidRPr="00A80C91">
        <w:rPr>
          <w:rFonts w:ascii="Times New Roman" w:eastAsia="Times New Roman" w:hAnsi="Times New Roman" w:cs="Times New Roman"/>
          <w:color w:val="000000"/>
          <w:sz w:val="28"/>
          <w:szCs w:val="28"/>
        </w:rPr>
        <w:t xml:space="preserve"> администрации района, районный Совет</w:t>
      </w:r>
      <w:r w:rsidR="00A21FF1">
        <w:rPr>
          <w:rFonts w:ascii="Times New Roman" w:eastAsia="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Профсоюза организуют работу районного совета молодых педагогов.</w:t>
      </w:r>
    </w:p>
    <w:p w:rsidR="007025B7" w:rsidRPr="00A80C91" w:rsidRDefault="00FD7DA4"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10.4</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Статус молодого специалиста возникает у выпускника учебного заведения со дня заключения им трудового договора с образовательной организацией по основному месту работы.</w:t>
      </w:r>
      <w:r w:rsidR="00A21FF1">
        <w:rPr>
          <w:rFonts w:ascii="Times New Roman" w:eastAsia="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Статус молодого специалиста действует в течение трех лет со дня окончания образовательной организации высшего образования и (или) профессиональной образовательной организации.</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10.5.   </w:t>
      </w:r>
      <w:r w:rsidRPr="00A80C91">
        <w:rPr>
          <w:rFonts w:ascii="Times New Roman" w:eastAsia="Times New Roman" w:hAnsi="Times New Roman" w:cs="Times New Roman"/>
          <w:color w:val="000000"/>
          <w:sz w:val="28"/>
          <w:szCs w:val="28"/>
        </w:rPr>
        <w:t>Педагогическим работникам, закончившим полный курс</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w:t>
      </w:r>
      <w:r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получившим</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документы</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государственного  образца      об      уровне      образования,      имеющим</w:t>
      </w:r>
      <w:r w:rsidR="00A21FF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учебную (педагогическую) нагрузку не менее одной тарифной ставки и приступившим в год окончания обучения к работе на педагогические должности в муниципальных образовательных организациях, устанавливается единовременн</w:t>
      </w:r>
      <w:r w:rsidR="005B5AAA" w:rsidRPr="00A80C91">
        <w:rPr>
          <w:rFonts w:ascii="Times New Roman" w:eastAsia="Times New Roman" w:hAnsi="Times New Roman" w:cs="Times New Roman"/>
          <w:color w:val="000000"/>
          <w:sz w:val="28"/>
          <w:szCs w:val="28"/>
        </w:rPr>
        <w:t>ая денежная выплата.</w:t>
      </w:r>
      <w:r w:rsidRPr="00A80C91">
        <w:rPr>
          <w:rFonts w:ascii="Times New Roman" w:eastAsia="Times New Roman" w:hAnsi="Times New Roman" w:cs="Times New Roman"/>
          <w:color w:val="000000"/>
          <w:sz w:val="28"/>
          <w:szCs w:val="28"/>
        </w:rPr>
        <w:t xml:space="preserve"> Конкретный размер выплаты определяется организацией в пределах фонда оплаты труда.</w:t>
      </w:r>
    </w:p>
    <w:p w:rsidR="005B5AAA" w:rsidRPr="00A80C91" w:rsidRDefault="005B5AAA"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11.   </w:t>
      </w:r>
      <w:r w:rsidRPr="00A80C91">
        <w:rPr>
          <w:rFonts w:ascii="Times New Roman" w:eastAsia="Times New Roman" w:hAnsi="Times New Roman" w:cs="Times New Roman"/>
          <w:b/>
          <w:bCs/>
          <w:color w:val="000000"/>
          <w:sz w:val="28"/>
          <w:szCs w:val="28"/>
        </w:rPr>
        <w:t>ГАРАНТИИ ДЕЯТЕЛЬНОСТИ   ПРОФСОЮЗА</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11.1.  </w:t>
      </w:r>
      <w:r w:rsidRPr="00A80C91">
        <w:rPr>
          <w:rFonts w:ascii="Times New Roman" w:eastAsia="Times New Roman" w:hAnsi="Times New Roman" w:cs="Times New Roman"/>
          <w:color w:val="000000"/>
          <w:sz w:val="28"/>
          <w:szCs w:val="28"/>
        </w:rPr>
        <w:t>Стороны содействуют деятельности работодателей и их представителей, которые в соответствии с требованиями законодательства:</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lastRenderedPageBreak/>
        <w:t xml:space="preserve">1)   </w:t>
      </w:r>
      <w:r w:rsidRPr="00A80C91">
        <w:rPr>
          <w:rFonts w:ascii="Times New Roman" w:eastAsia="Times New Roman" w:hAnsi="Times New Roman" w:cs="Times New Roman"/>
          <w:color w:val="000000"/>
          <w:sz w:val="28"/>
          <w:szCs w:val="28"/>
        </w:rPr>
        <w:t>Соблюдают права и гарантии профсоюзных организаций, их выборных органов, способствуют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образовательных организациях.</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Обеспечивают ежемесячное бесплатное перечисление членских профсоюзных взносов из заработной платы работников и другие удержания по заявлению работников на счета профсоюзных организаций. Перечисление средств производится в полном объеме с расчётных счетов</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организаций одновременно с выдачей банком средств на заработную плату в соответствии с платёжными поручениями организаций.</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Включают представителей выборных органов профсоюзных организаций в состав соответствующих коллегиальных органов, органов управления образованием, образовательной организации.</w:t>
      </w:r>
    </w:p>
    <w:p w:rsidR="007025B7" w:rsidRPr="00A80C91" w:rsidRDefault="00FD7DA4"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4)</w:t>
      </w:r>
      <w:r w:rsidR="007025B7" w:rsidRPr="00A80C91">
        <w:rPr>
          <w:rFonts w:ascii="Times New Roman" w:eastAsia="Times New Roman" w:hAnsi="Times New Roman" w:cs="Times New Roman"/>
          <w:color w:val="000000"/>
          <w:sz w:val="28"/>
          <w:szCs w:val="28"/>
        </w:rPr>
        <w:t>Предоставляют выборному органу территориальной, первичной профсоюзной организации, независимо от численности работников,</w:t>
      </w:r>
      <w:r w:rsidR="007025B7" w:rsidRPr="00A80C91">
        <w:rPr>
          <w:rFonts w:ascii="Arial" w:eastAsia="Times New Roman" w:hAnsi="Times New Roman" w:cs="Arial"/>
          <w:color w:val="000000"/>
          <w:sz w:val="28"/>
          <w:szCs w:val="28"/>
        </w:rPr>
        <w:t xml:space="preserve">     </w:t>
      </w:r>
      <w:r w:rsidR="007025B7" w:rsidRPr="00A80C91">
        <w:rPr>
          <w:rFonts w:ascii="Times New Roman" w:eastAsia="Times New Roman" w:hAnsi="Times New Roman" w:cs="Times New Roman"/>
          <w:color w:val="000000"/>
          <w:sz w:val="28"/>
          <w:szCs w:val="28"/>
        </w:rPr>
        <w:t>бесплатно</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необходимые помеще</w:t>
      </w:r>
      <w:r w:rsidR="005B5AAA" w:rsidRPr="00A80C91">
        <w:rPr>
          <w:rFonts w:ascii="Times New Roman" w:eastAsia="Times New Roman" w:hAnsi="Times New Roman" w:cs="Times New Roman"/>
          <w:color w:val="000000"/>
          <w:sz w:val="28"/>
          <w:szCs w:val="28"/>
        </w:rPr>
        <w:t>ния,</w:t>
      </w:r>
      <w:r w:rsidR="007025B7" w:rsidRPr="00A80C91">
        <w:rPr>
          <w:rFonts w:ascii="Times New Roman" w:eastAsia="Times New Roman" w:hAnsi="Times New Roman" w:cs="Times New Roman"/>
          <w:color w:val="000000"/>
          <w:sz w:val="28"/>
          <w:szCs w:val="28"/>
        </w:rPr>
        <w:t xml:space="preserve"> отвечающие санитарно-гигиеническим требованиям, обеспеченные отоплением и освещением, оборудованием, необходимым для работы профсоюзного органа и для проведения собраний работников; обеспечивают охрану и уборку выделяемых помещений, безвозмездно предоставляют для выполнения общественно значимой работы транспортные средства и средства связи, в том числе компьютерное оборудование, электронную почту, Интернет и другие дополнительные услуги..</w:t>
      </w:r>
    </w:p>
    <w:p w:rsidR="007025B7" w:rsidRPr="00A80C91" w:rsidRDefault="0004225A"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5</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Содействуют осуществлению правовыми и техничес</w:t>
      </w:r>
      <w:r w:rsidRPr="00A80C91">
        <w:rPr>
          <w:rFonts w:ascii="Times New Roman" w:eastAsia="Times New Roman" w:hAnsi="Times New Roman" w:cs="Times New Roman"/>
          <w:color w:val="000000"/>
          <w:sz w:val="28"/>
          <w:szCs w:val="28"/>
        </w:rPr>
        <w:t xml:space="preserve">кими инспекторами труда </w:t>
      </w:r>
      <w:r w:rsidR="007025B7" w:rsidRPr="00A80C91">
        <w:rPr>
          <w:rFonts w:ascii="Times New Roman" w:eastAsia="Times New Roman" w:hAnsi="Times New Roman" w:cs="Times New Roman"/>
          <w:color w:val="000000"/>
          <w:sz w:val="28"/>
          <w:szCs w:val="28"/>
        </w:rPr>
        <w:t>Профсоюза, в том числе внештатными, контроля за соблюдением трудового законодательства в организациях в соответствии с действующим законодательством и Положениями об инспекциях.</w:t>
      </w:r>
    </w:p>
    <w:p w:rsidR="007025B7" w:rsidRPr="00A80C91" w:rsidRDefault="0004225A"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6</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Не препятствуют посещению представителями выборных профсоюзных органов образовательных организаций, в которых работают члены Профсоюза, в целях реализации уставных задач и прав, предоставленных законодательством.</w:t>
      </w:r>
    </w:p>
    <w:p w:rsidR="007025B7" w:rsidRPr="00A80C91" w:rsidRDefault="0004225A"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7</w:t>
      </w:r>
      <w:r w:rsidR="00FD7DA4">
        <w:rPr>
          <w:rFonts w:ascii="Times New Roman" w:hAnsi="Times New Roman" w:cs="Times New Roman"/>
          <w:color w:val="000000"/>
          <w:sz w:val="28"/>
          <w:szCs w:val="28"/>
        </w:rPr>
        <w:t xml:space="preserve">) </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Предоставляют профсоюзным органам по их запросу информацию, сведения и разъяснения по вопросам условий труда и быта, оплаты труда, организации общественного питания,   другим социально-экономическим вопросам.</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11.2. </w:t>
      </w:r>
      <w:r w:rsidRPr="00A80C91">
        <w:rPr>
          <w:rFonts w:ascii="Times New Roman" w:eastAsia="Times New Roman" w:hAnsi="Times New Roman" w:cs="Times New Roman"/>
          <w:color w:val="000000"/>
          <w:sz w:val="28"/>
          <w:szCs w:val="28"/>
        </w:rPr>
        <w:t>Стороны признают гарантии работников, входящих в состав выборных профсоюзных органов и не освобожденных от   основной работы:</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 xml:space="preserve">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w:t>
      </w:r>
      <w:r w:rsidRPr="00A80C91">
        <w:rPr>
          <w:rFonts w:ascii="Times New Roman" w:eastAsia="Times New Roman" w:hAnsi="Times New Roman" w:cs="Times New Roman"/>
          <w:color w:val="000000"/>
          <w:sz w:val="28"/>
          <w:szCs w:val="28"/>
        </w:rPr>
        <w:lastRenderedPageBreak/>
        <w:t>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-соответствующего вышестоящего профсоюзного органа.</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eastAsia="Times New Roman" w:hAnsi="Times New Roman" w:cs="Times New Roman"/>
          <w:color w:val="000000"/>
          <w:sz w:val="28"/>
          <w:szCs w:val="28"/>
        </w:rPr>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7025B7" w:rsidRPr="00A80C91" w:rsidRDefault="00FD7DA4"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члены</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выборных</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профсоюзных органов, уполномоченные по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участия в работе съездов, конференций, пленумов, президиумов, собраний, созываемых Профсоюзом; семинаров, краткосрочной профсоюзной учебы;</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  </w:t>
      </w:r>
      <w:r w:rsidRPr="00A80C91">
        <w:rPr>
          <w:rFonts w:ascii="Times New Roman" w:eastAsia="Times New Roman" w:hAnsi="Times New Roman" w:cs="Times New Roman"/>
          <w:color w:val="000000"/>
          <w:sz w:val="28"/>
          <w:szCs w:val="28"/>
        </w:rPr>
        <w:t>увольнение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др.)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2) </w:t>
      </w:r>
      <w:r w:rsidRPr="00A80C91">
        <w:rPr>
          <w:rFonts w:ascii="Times New Roman" w:eastAsia="Times New Roman" w:hAnsi="Times New Roman" w:cs="Times New Roman"/>
          <w:color w:val="000000"/>
          <w:sz w:val="28"/>
          <w:szCs w:val="28"/>
        </w:rPr>
        <w:t>Члены выборных профсоюзных органов,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коллективным договором.</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3) </w:t>
      </w:r>
      <w:r w:rsidRPr="00A80C91">
        <w:rPr>
          <w:rFonts w:ascii="Times New Roman" w:eastAsia="Times New Roman" w:hAnsi="Times New Roman" w:cs="Times New Roman"/>
          <w:color w:val="000000"/>
          <w:sz w:val="28"/>
          <w:szCs w:val="28"/>
        </w:rPr>
        <w:t>Члены выборных профсоюзных органов, не освобожденные от основной работы в учреждении, освобождаются от нее с сохранением среднего заработка на</w:t>
      </w:r>
      <w:r w:rsidR="0004225A" w:rsidRPr="00A80C91">
        <w:rPr>
          <w:rFonts w:ascii="Times New Roman" w:eastAsia="Times New Roman" w:hAnsi="Times New Roman" w:cs="Times New Roman"/>
          <w:color w:val="000000"/>
          <w:sz w:val="28"/>
          <w:szCs w:val="28"/>
        </w:rPr>
        <w:t xml:space="preserve"> время участия в работе </w:t>
      </w:r>
      <w:r w:rsidRPr="00A80C91">
        <w:rPr>
          <w:rFonts w:ascii="Times New Roman" w:eastAsia="Times New Roman" w:hAnsi="Times New Roman" w:cs="Times New Roman"/>
          <w:color w:val="000000"/>
          <w:sz w:val="28"/>
          <w:szCs w:val="28"/>
        </w:rPr>
        <w:t xml:space="preserve"> конференций, пленумов, президиумов, собраний, созываемых Профсоюзом.</w:t>
      </w:r>
    </w:p>
    <w:p w:rsidR="007025B7" w:rsidRPr="00A80C91" w:rsidRDefault="00FD7DA4"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11.3.  </w:t>
      </w:r>
      <w:r w:rsidR="007025B7" w:rsidRPr="00A80C91">
        <w:rPr>
          <w:rFonts w:ascii="Times New Roman" w:hAnsi="Times New Roman" w:cs="Times New Roman"/>
          <w:color w:val="000000"/>
          <w:sz w:val="28"/>
          <w:szCs w:val="28"/>
        </w:rPr>
        <w:t xml:space="preserve"> </w:t>
      </w:r>
      <w:r w:rsidR="007025B7" w:rsidRPr="00A80C91">
        <w:rPr>
          <w:rFonts w:ascii="Times New Roman" w:eastAsia="Times New Roman" w:hAnsi="Times New Roman" w:cs="Times New Roman"/>
          <w:color w:val="000000"/>
          <w:sz w:val="28"/>
          <w:szCs w:val="28"/>
        </w:rPr>
        <w:t>Стороны обязуются рассматривать и решать конфликты и разногласия в соответствии с законодательством.</w:t>
      </w:r>
    </w:p>
    <w:p w:rsidR="007025B7" w:rsidRPr="00A80C91" w:rsidRDefault="00FD7DA4"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11.4. </w:t>
      </w:r>
      <w:r w:rsidR="007025B7" w:rsidRPr="00A80C91">
        <w:rPr>
          <w:rFonts w:ascii="Times New Roman" w:eastAsia="Times New Roman" w:hAnsi="Times New Roman" w:cs="Times New Roman"/>
          <w:color w:val="000000"/>
          <w:sz w:val="28"/>
          <w:szCs w:val="28"/>
        </w:rPr>
        <w:t xml:space="preserve">Стороны подтверждают, что работа председателя профсоюзной организации и членов выборного профсоюзного органа признается значимой для деятельности образовательной организации и учитывается при поощрении, аттестации работников, при конкурсном отборе на замещение </w:t>
      </w:r>
      <w:r w:rsidR="007025B7" w:rsidRPr="00A80C91">
        <w:rPr>
          <w:rFonts w:ascii="Times New Roman" w:eastAsia="Times New Roman" w:hAnsi="Times New Roman" w:cs="Times New Roman"/>
          <w:color w:val="000000"/>
          <w:sz w:val="28"/>
          <w:szCs w:val="28"/>
        </w:rPr>
        <w:lastRenderedPageBreak/>
        <w:t>руководящих должностей и др.Председателям первичных профсоюзных организаций, не освобожденным от основной работы,</w:t>
      </w:r>
      <w:r w:rsidR="007025B7" w:rsidRPr="00A80C91">
        <w:rPr>
          <w:rFonts w:ascii="Arial" w:eastAsia="Times New Roman" w:hAnsi="Times New Roman" w:cs="Arial"/>
          <w:color w:val="000000"/>
          <w:sz w:val="28"/>
          <w:szCs w:val="28"/>
        </w:rPr>
        <w:t xml:space="preserve">     </w:t>
      </w:r>
      <w:r w:rsidR="007025B7" w:rsidRPr="00A80C91">
        <w:rPr>
          <w:rFonts w:ascii="Times New Roman" w:eastAsia="Times New Roman" w:hAnsi="Times New Roman" w:cs="Times New Roman"/>
          <w:color w:val="000000"/>
          <w:sz w:val="28"/>
          <w:szCs w:val="28"/>
        </w:rPr>
        <w:t>членам</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выборных</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профсоюзных</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органов,</w:t>
      </w:r>
      <w:r w:rsidR="007025B7" w:rsidRPr="00A80C91">
        <w:rPr>
          <w:rFonts w:ascii="Arial" w:eastAsia="Times New Roman" w:hAnsi="Times New Roman" w:cs="Arial"/>
          <w:color w:val="000000"/>
          <w:sz w:val="28"/>
          <w:szCs w:val="28"/>
        </w:rPr>
        <w:t xml:space="preserve">     </w:t>
      </w:r>
      <w:r w:rsidR="007025B7" w:rsidRPr="00A80C91">
        <w:rPr>
          <w:rFonts w:ascii="Times New Roman" w:eastAsia="Times New Roman" w:hAnsi="Times New Roman" w:cs="Times New Roman"/>
          <w:color w:val="000000"/>
          <w:sz w:val="28"/>
          <w:szCs w:val="28"/>
        </w:rPr>
        <w:t>устанавливаются</w:t>
      </w:r>
      <w:r w:rsidR="007025B7" w:rsidRPr="00A80C91">
        <w:rPr>
          <w:rFonts w:ascii="Arial" w:eastAsia="Times New Roman" w:hAnsi="Arial" w:cs="Arial"/>
          <w:color w:val="000000"/>
          <w:sz w:val="28"/>
          <w:szCs w:val="28"/>
        </w:rPr>
        <w:t xml:space="preserve">     </w:t>
      </w:r>
      <w:r w:rsidR="007025B7" w:rsidRPr="00A80C91">
        <w:rPr>
          <w:rFonts w:ascii="Times New Roman" w:eastAsia="Times New Roman" w:hAnsi="Times New Roman" w:cs="Times New Roman"/>
          <w:color w:val="000000"/>
          <w:sz w:val="28"/>
          <w:szCs w:val="28"/>
        </w:rPr>
        <w:t>ежемесячные</w:t>
      </w:r>
      <w:r w:rsidR="00482E76" w:rsidRPr="00A80C91">
        <w:rPr>
          <w:rFonts w:ascii="Times New Roman" w:hAnsi="Times New Roman" w:cs="Times New Roman"/>
          <w:sz w:val="28"/>
          <w:szCs w:val="28"/>
        </w:rPr>
        <w:t xml:space="preserve"> </w:t>
      </w:r>
      <w:r w:rsidR="007025B7" w:rsidRPr="00A80C91">
        <w:rPr>
          <w:rFonts w:ascii="Times New Roman" w:eastAsia="Times New Roman" w:hAnsi="Times New Roman" w:cs="Times New Roman"/>
          <w:color w:val="000000"/>
          <w:sz w:val="28"/>
          <w:szCs w:val="28"/>
        </w:rPr>
        <w:t>стимулирующие выплаты (доплаты) из фондов иных стимулирующих выплат за личный вклад в общие результаты деятельности образовательной организации, участие в подготовке и организации социально-значимых мероприятий и др.</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11.5.  </w:t>
      </w:r>
      <w:r w:rsidRPr="00A80C91">
        <w:rPr>
          <w:rFonts w:ascii="Times New Roman" w:eastAsia="Times New Roman" w:hAnsi="Times New Roman" w:cs="Times New Roman"/>
          <w:color w:val="000000"/>
          <w:sz w:val="28"/>
          <w:szCs w:val="28"/>
        </w:rPr>
        <w:t>Стороны ходатайствуют о представлении к государственным наградам выборных профсоюзных работников и актива, а также принимают совместные решения об их награждении ведомственными знаками отличия; рекомендуют</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администрациям организаций и соответствующим профсоюзным органам применять аналогичный порядок поощрения выборных профсоюзных работников, актива.</w:t>
      </w:r>
    </w:p>
    <w:p w:rsidR="0004225A" w:rsidRPr="00A80C91" w:rsidRDefault="0004225A"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04225A" w:rsidRPr="00A80C91" w:rsidRDefault="0004225A" w:rsidP="007025B7">
      <w:pPr>
        <w:shd w:val="clear" w:color="auto" w:fill="FFFFFF"/>
        <w:autoSpaceDE w:val="0"/>
        <w:autoSpaceDN w:val="0"/>
        <w:adjustRightInd w:val="0"/>
        <w:spacing w:after="0" w:afterAutospacing="0" w:line="240" w:lineRule="auto"/>
        <w:jc w:val="left"/>
        <w:rPr>
          <w:rFonts w:ascii="Times New Roman" w:hAnsi="Times New Roman" w:cs="Times New Roman"/>
          <w:b/>
          <w:bCs/>
          <w:color w:val="000000"/>
          <w:sz w:val="28"/>
          <w:szCs w:val="28"/>
        </w:rPr>
      </w:pP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b/>
          <w:bCs/>
          <w:color w:val="000000"/>
          <w:sz w:val="28"/>
          <w:szCs w:val="28"/>
        </w:rPr>
        <w:t xml:space="preserve">12. </w:t>
      </w:r>
      <w:r w:rsidRPr="00A80C91">
        <w:rPr>
          <w:rFonts w:ascii="Times New Roman" w:eastAsia="Times New Roman" w:hAnsi="Times New Roman" w:cs="Times New Roman"/>
          <w:b/>
          <w:bCs/>
          <w:color w:val="000000"/>
          <w:sz w:val="28"/>
          <w:szCs w:val="28"/>
        </w:rPr>
        <w:t>КОНТРОЛЬ ЗА ВЫПОЛНЕНИЕМ СОГЛАШЕНИЯ</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12.1. </w:t>
      </w:r>
      <w:r w:rsidRPr="00A80C91">
        <w:rPr>
          <w:rFonts w:ascii="Times New Roman" w:eastAsia="Times New Roman" w:hAnsi="Times New Roman" w:cs="Times New Roman"/>
          <w:color w:val="000000"/>
          <w:sz w:val="28"/>
          <w:szCs w:val="28"/>
        </w:rPr>
        <w:t>Контроль за выполнением настоящего Соглашения осуществляется сторонами Соглашения и их полномочными представителями, соответствующим органом по труду, территориальной трехсторонней комиссии по регулированию социально-трудовых</w:t>
      </w:r>
      <w:r w:rsidR="0004225A" w:rsidRPr="00A80C91">
        <w:rPr>
          <w:rFonts w:ascii="Times New Roman" w:eastAsia="Times New Roman" w:hAnsi="Times New Roman" w:cs="Times New Roman"/>
          <w:color w:val="000000"/>
          <w:sz w:val="28"/>
          <w:szCs w:val="28"/>
        </w:rPr>
        <w:t xml:space="preserve"> отношений муниципального образования «Бугурусланский район».</w:t>
      </w:r>
      <w:r w:rsidRPr="00A80C91">
        <w:rPr>
          <w:rFonts w:ascii="Times New Roman" w:eastAsia="Times New Roman" w:hAnsi="Times New Roman" w:cs="Times New Roman"/>
          <w:color w:val="000000"/>
          <w:sz w:val="28"/>
          <w:szCs w:val="28"/>
        </w:rPr>
        <w:t xml:space="preserve">  </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12.2. </w:t>
      </w:r>
      <w:r w:rsidRPr="00A80C91">
        <w:rPr>
          <w:rFonts w:ascii="Times New Roman" w:eastAsia="Times New Roman" w:hAnsi="Times New Roman" w:cs="Times New Roman"/>
          <w:color w:val="000000"/>
          <w:sz w:val="28"/>
          <w:szCs w:val="28"/>
        </w:rPr>
        <w:t xml:space="preserve">Стороны договорились о регулярном (не реже одного раза в полугодие) рассмотрении хода выполнения Соглашения на совместном заседании Совета районного отдела образования </w:t>
      </w:r>
      <w:r w:rsidR="0004225A" w:rsidRPr="00A80C91">
        <w:rPr>
          <w:rFonts w:ascii="Times New Roman" w:eastAsia="Times New Roman" w:hAnsi="Times New Roman" w:cs="Times New Roman"/>
          <w:color w:val="000000"/>
          <w:sz w:val="28"/>
          <w:szCs w:val="28"/>
        </w:rPr>
        <w:t xml:space="preserve">    и     президиума    районного Совета    Профсоюза,     на   </w:t>
      </w:r>
      <w:r w:rsidRPr="00A80C91">
        <w:rPr>
          <w:rFonts w:ascii="Times New Roman" w:eastAsia="Times New Roman" w:hAnsi="Times New Roman" w:cs="Times New Roman"/>
          <w:color w:val="000000"/>
          <w:sz w:val="28"/>
          <w:szCs w:val="28"/>
        </w:rPr>
        <w:t>заседаниях     районной</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трехсторонней</w:t>
      </w:r>
      <w:r w:rsidR="0004225A"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комиссии. Информация о ходе выполнения Соглашения доводится до сведения образовательных организаций района, первичных организаций Профсоюза.</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12.3.     </w:t>
      </w:r>
      <w:r w:rsidRPr="00A80C91">
        <w:rPr>
          <w:rFonts w:ascii="Times New Roman" w:eastAsia="Times New Roman" w:hAnsi="Times New Roman" w:cs="Times New Roman"/>
          <w:color w:val="000000"/>
          <w:sz w:val="28"/>
          <w:szCs w:val="28"/>
        </w:rPr>
        <w:t>Представители     сторон     несут     ответственность     за     уклонение     от</w:t>
      </w:r>
      <w:r w:rsidRPr="00A80C91">
        <w:rPr>
          <w:rFonts w:ascii="Arial" w:eastAsia="Times New Roman" w:hAnsi="Arial" w:cs="Arial"/>
          <w:color w:val="000000"/>
          <w:sz w:val="28"/>
          <w:szCs w:val="28"/>
        </w:rPr>
        <w:t xml:space="preserve">     </w:t>
      </w:r>
      <w:r w:rsidRPr="00A80C91">
        <w:rPr>
          <w:rFonts w:ascii="Times New Roman" w:eastAsia="Times New Roman" w:hAnsi="Times New Roman" w:cs="Times New Roman"/>
          <w:color w:val="000000"/>
          <w:sz w:val="28"/>
          <w:szCs w:val="28"/>
        </w:rPr>
        <w:t>участия     в коллективных переговорах по заключению, изменению Соглашения, не представление информации, необходимой для ведения коллективных переговоров и осуществления контроля над  соблюдением  Соглашения,     нарушение  или  невыполнение  обязательств,  предусмотренных</w:t>
      </w:r>
      <w:r w:rsidRPr="00A80C91">
        <w:rPr>
          <w:rFonts w:ascii="Times New Roman" w:hAnsi="Times New Roman" w:cs="Times New Roman"/>
          <w:sz w:val="28"/>
          <w:szCs w:val="28"/>
        </w:rPr>
        <w:t xml:space="preserve"> </w:t>
      </w:r>
      <w:r w:rsidRPr="00A80C91">
        <w:rPr>
          <w:rFonts w:ascii="Times New Roman" w:eastAsia="Times New Roman" w:hAnsi="Times New Roman" w:cs="Times New Roman"/>
          <w:color w:val="000000"/>
          <w:sz w:val="28"/>
          <w:szCs w:val="28"/>
        </w:rPr>
        <w:t>Соглашением, другие противоправные действия (бездействие) в соответствии с действующим законодательством.</w:t>
      </w:r>
    </w:p>
    <w:p w:rsidR="007025B7" w:rsidRPr="00A80C91" w:rsidRDefault="007025B7" w:rsidP="007025B7">
      <w:pPr>
        <w:shd w:val="clear" w:color="auto" w:fill="FFFFFF"/>
        <w:autoSpaceDE w:val="0"/>
        <w:autoSpaceDN w:val="0"/>
        <w:adjustRightInd w:val="0"/>
        <w:spacing w:after="0" w:afterAutospacing="0" w:line="240" w:lineRule="auto"/>
        <w:jc w:val="left"/>
        <w:rPr>
          <w:rFonts w:ascii="Times New Roman" w:hAnsi="Times New Roman" w:cs="Times New Roman"/>
          <w:sz w:val="28"/>
          <w:szCs w:val="28"/>
        </w:rPr>
      </w:pPr>
      <w:r w:rsidRPr="00A80C91">
        <w:rPr>
          <w:rFonts w:ascii="Times New Roman" w:hAnsi="Times New Roman" w:cs="Times New Roman"/>
          <w:color w:val="000000"/>
          <w:sz w:val="28"/>
          <w:szCs w:val="28"/>
        </w:rPr>
        <w:t xml:space="preserve">12.4 </w:t>
      </w:r>
      <w:r w:rsidRPr="00A80C91">
        <w:rPr>
          <w:rFonts w:ascii="Times New Roman" w:eastAsia="Times New Roman" w:hAnsi="Times New Roman" w:cs="Times New Roman"/>
          <w:color w:val="000000"/>
          <w:sz w:val="28"/>
          <w:szCs w:val="28"/>
        </w:rPr>
        <w:t>Соглашение подписывается в четырех экземплярах и хранится у каждой из сторон.</w:t>
      </w:r>
    </w:p>
    <w:p w:rsidR="007025B7" w:rsidRPr="00A80C91" w:rsidRDefault="007025B7" w:rsidP="0022522C">
      <w:pPr>
        <w:shd w:val="clear" w:color="auto" w:fill="FFFFFF"/>
        <w:autoSpaceDE w:val="0"/>
        <w:autoSpaceDN w:val="0"/>
        <w:adjustRightInd w:val="0"/>
        <w:spacing w:after="0" w:afterAutospacing="0" w:line="240" w:lineRule="auto"/>
        <w:rPr>
          <w:rFonts w:ascii="Times New Roman" w:hAnsi="Times New Roman" w:cs="Times New Roman"/>
          <w:sz w:val="28"/>
          <w:szCs w:val="28"/>
        </w:rPr>
      </w:pPr>
      <w:r w:rsidRPr="00A80C91">
        <w:rPr>
          <w:rFonts w:ascii="Times New Roman" w:hAnsi="Times New Roman" w:cs="Times New Roman"/>
          <w:color w:val="000000"/>
          <w:sz w:val="28"/>
          <w:szCs w:val="28"/>
        </w:rPr>
        <w:t xml:space="preserve">12.5. </w:t>
      </w:r>
      <w:r w:rsidRPr="00A80C91">
        <w:rPr>
          <w:rFonts w:ascii="Times New Roman" w:eastAsia="Times New Roman" w:hAnsi="Times New Roman" w:cs="Times New Roman"/>
          <w:color w:val="000000"/>
          <w:sz w:val="28"/>
          <w:szCs w:val="28"/>
        </w:rPr>
        <w:t>В случае изменения правового статуса сторон, подписавших данное Соглашение, оно будет иметь силу на весь срок его действия, и ответственность за его выполнение возлагается на правопреемников.</w:t>
      </w:r>
    </w:p>
    <w:sectPr w:rsidR="007025B7" w:rsidRPr="00A80C91" w:rsidSect="008209FE">
      <w:footerReference w:type="default" r:id="rId19"/>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E6E" w:rsidRDefault="00B35E6E" w:rsidP="008209FE">
      <w:pPr>
        <w:spacing w:after="0" w:line="240" w:lineRule="auto"/>
      </w:pPr>
      <w:r>
        <w:separator/>
      </w:r>
    </w:p>
  </w:endnote>
  <w:endnote w:type="continuationSeparator" w:id="1">
    <w:p w:rsidR="00B35E6E" w:rsidRDefault="00B35E6E" w:rsidP="00820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433" w:rsidRDefault="00F24433" w:rsidP="008209FE">
    <w:pPr>
      <w:pStyle w:val="a5"/>
      <w:jc w:val="right"/>
    </w:pPr>
  </w:p>
  <w:p w:rsidR="00F24433" w:rsidRDefault="00F2443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19796"/>
      <w:docPartObj>
        <w:docPartGallery w:val="Page Numbers (Bottom of Page)"/>
        <w:docPartUnique/>
      </w:docPartObj>
    </w:sdtPr>
    <w:sdtContent>
      <w:p w:rsidR="00F24433" w:rsidRPr="008209FE" w:rsidRDefault="00484F65">
        <w:pPr>
          <w:pStyle w:val="a5"/>
          <w:jc w:val="right"/>
        </w:pPr>
        <w:fldSimple w:instr=" PAGE   \* MERGEFORMAT ">
          <w:r w:rsidR="00263030">
            <w:rPr>
              <w:noProof/>
            </w:rPr>
            <w:t>2</w:t>
          </w:r>
        </w:fldSimple>
      </w:p>
    </w:sdtContent>
  </w:sdt>
  <w:p w:rsidR="00F24433" w:rsidRDefault="00F2443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E6E" w:rsidRDefault="00B35E6E" w:rsidP="008209FE">
      <w:pPr>
        <w:spacing w:after="0" w:line="240" w:lineRule="auto"/>
      </w:pPr>
      <w:r>
        <w:separator/>
      </w:r>
    </w:p>
  </w:footnote>
  <w:footnote w:type="continuationSeparator" w:id="1">
    <w:p w:rsidR="00B35E6E" w:rsidRDefault="00B35E6E" w:rsidP="008209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F309A"/>
    <w:rsid w:val="00034426"/>
    <w:rsid w:val="0004225A"/>
    <w:rsid w:val="000467A4"/>
    <w:rsid w:val="000A272A"/>
    <w:rsid w:val="000B2EA5"/>
    <w:rsid w:val="000C6309"/>
    <w:rsid w:val="00103133"/>
    <w:rsid w:val="001318F8"/>
    <w:rsid w:val="001324B2"/>
    <w:rsid w:val="00204406"/>
    <w:rsid w:val="0022522C"/>
    <w:rsid w:val="00225B74"/>
    <w:rsid w:val="00260D90"/>
    <w:rsid w:val="00263030"/>
    <w:rsid w:val="002B693E"/>
    <w:rsid w:val="002E0A24"/>
    <w:rsid w:val="0030129D"/>
    <w:rsid w:val="00306F68"/>
    <w:rsid w:val="00350999"/>
    <w:rsid w:val="00353CE2"/>
    <w:rsid w:val="003C2E8F"/>
    <w:rsid w:val="003D1504"/>
    <w:rsid w:val="003D4B3C"/>
    <w:rsid w:val="003F3725"/>
    <w:rsid w:val="00403824"/>
    <w:rsid w:val="004355B1"/>
    <w:rsid w:val="004521EA"/>
    <w:rsid w:val="00482E76"/>
    <w:rsid w:val="00484F65"/>
    <w:rsid w:val="004C605E"/>
    <w:rsid w:val="004F309A"/>
    <w:rsid w:val="005A0652"/>
    <w:rsid w:val="005B5AAA"/>
    <w:rsid w:val="005F636D"/>
    <w:rsid w:val="00605F7C"/>
    <w:rsid w:val="00624835"/>
    <w:rsid w:val="00633B82"/>
    <w:rsid w:val="00650427"/>
    <w:rsid w:val="00680F19"/>
    <w:rsid w:val="006A1B35"/>
    <w:rsid w:val="006C0A2B"/>
    <w:rsid w:val="006E3973"/>
    <w:rsid w:val="007025B7"/>
    <w:rsid w:val="00706DB5"/>
    <w:rsid w:val="00715383"/>
    <w:rsid w:val="007250F7"/>
    <w:rsid w:val="007304EF"/>
    <w:rsid w:val="00791DCF"/>
    <w:rsid w:val="007978D2"/>
    <w:rsid w:val="007E6EE5"/>
    <w:rsid w:val="007F5672"/>
    <w:rsid w:val="00804634"/>
    <w:rsid w:val="008209FE"/>
    <w:rsid w:val="0084710B"/>
    <w:rsid w:val="00873659"/>
    <w:rsid w:val="00895BBA"/>
    <w:rsid w:val="008F3486"/>
    <w:rsid w:val="00914481"/>
    <w:rsid w:val="009A4692"/>
    <w:rsid w:val="009D4084"/>
    <w:rsid w:val="009F0AC3"/>
    <w:rsid w:val="009F1043"/>
    <w:rsid w:val="00A031F0"/>
    <w:rsid w:val="00A21FF1"/>
    <w:rsid w:val="00A630EB"/>
    <w:rsid w:val="00A80C91"/>
    <w:rsid w:val="00AE1AD7"/>
    <w:rsid w:val="00B02A7A"/>
    <w:rsid w:val="00B17C28"/>
    <w:rsid w:val="00B35E6E"/>
    <w:rsid w:val="00B94C52"/>
    <w:rsid w:val="00BD072E"/>
    <w:rsid w:val="00C35012"/>
    <w:rsid w:val="00C44B26"/>
    <w:rsid w:val="00DA7FC3"/>
    <w:rsid w:val="00DB5F3F"/>
    <w:rsid w:val="00E27A29"/>
    <w:rsid w:val="00E5412D"/>
    <w:rsid w:val="00E71C61"/>
    <w:rsid w:val="00E749D7"/>
    <w:rsid w:val="00E776F1"/>
    <w:rsid w:val="00E8624A"/>
    <w:rsid w:val="00EA44C2"/>
    <w:rsid w:val="00ED5503"/>
    <w:rsid w:val="00F24433"/>
    <w:rsid w:val="00F24F95"/>
    <w:rsid w:val="00FD106D"/>
    <w:rsid w:val="00FD7D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line="12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4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09F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09FE"/>
  </w:style>
  <w:style w:type="paragraph" w:styleId="a5">
    <w:name w:val="footer"/>
    <w:basedOn w:val="a"/>
    <w:link w:val="a6"/>
    <w:uiPriority w:val="99"/>
    <w:unhideWhenUsed/>
    <w:rsid w:val="008209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09FE"/>
  </w:style>
  <w:style w:type="paragraph" w:styleId="a7">
    <w:name w:val="Balloon Text"/>
    <w:basedOn w:val="a"/>
    <w:link w:val="a8"/>
    <w:uiPriority w:val="99"/>
    <w:semiHidden/>
    <w:unhideWhenUsed/>
    <w:rsid w:val="008209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09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CD4E875D6095E1FD26EE1664B36123C6F36161298AE86524804E317C4111E9698126C6CF15n6k1I" TargetMode="External"/><Relationship Id="rId18" Type="http://schemas.openxmlformats.org/officeDocument/2006/relationships/hyperlink" Target="consultantplus://offline/ref=1A1B7DD24ABD43AC1951EB7D19DD29E00C4BF30E6E91F369F497E2A34710F60D9CE86AB83896XAh6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CD4E875D6095E1FD26EE1664B36123C6F36161298AE86524804E317C4111E9698126C6CF15n6kEI" TargetMode="External"/><Relationship Id="rId17" Type="http://schemas.openxmlformats.org/officeDocument/2006/relationships/hyperlink" Target="consultantplus://offline/ref=1A1B7DD24ABD43AC1951EB7D19DD29E00C4BF30E6E91F369F497E2A34710F60D9CE86ABC3CX9h6I" TargetMode="External"/><Relationship Id="rId2" Type="http://schemas.openxmlformats.org/officeDocument/2006/relationships/styles" Target="styles.xml"/><Relationship Id="rId16" Type="http://schemas.openxmlformats.org/officeDocument/2006/relationships/hyperlink" Target="consultantplus://offline/ref=1A1B7DD24ABD43AC1951EB7D19DD29E00C4BF30E6E91F369F497E2A34710F60D9CE86ABC3CX9h7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2D080AE4FEE16D3640E00F8ED9DA4911F66278646F2D20408C54CDBBC7F31B1C147EE0DE5WBX1G" TargetMode="External"/><Relationship Id="rId5" Type="http://schemas.openxmlformats.org/officeDocument/2006/relationships/footnotes" Target="footnotes.xml"/><Relationship Id="rId15" Type="http://schemas.openxmlformats.org/officeDocument/2006/relationships/hyperlink" Target="consultantplus://offline/ref=1A1B7DD24ABD43AC1951EB7D19DD29E00C4BF30E6E91F369F497E2A34710F60D9CE86ABC3CX9h8I" TargetMode="External"/><Relationship Id="rId10" Type="http://schemas.openxmlformats.org/officeDocument/2006/relationships/hyperlink" Target="consultantplus://offline/ref=02D080AE4FEE16D3640E00F8ED9DA4911F66278646F2D20408C54CDBBC7F31B1C147EE0AE4WBXA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1A1B7DD24ABD43AC1951EB7D19DD29E00C4BF30E6E91F369F497E2A34710F60D9CE86AB83D9FA17EXDh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F9292-B5C3-4791-B7F6-7B66AA35A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34</Pages>
  <Words>11285</Words>
  <Characters>64330</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54</cp:revision>
  <cp:lastPrinted>2016-08-30T08:29:00Z</cp:lastPrinted>
  <dcterms:created xsi:type="dcterms:W3CDTF">2016-07-25T08:42:00Z</dcterms:created>
  <dcterms:modified xsi:type="dcterms:W3CDTF">2016-11-13T14:17:00Z</dcterms:modified>
</cp:coreProperties>
</file>