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35" w:rsidRPr="00941421" w:rsidRDefault="00AB3935" w:rsidP="00AB393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 РАБОТНИКОВ НАРОДНОГО</w:t>
      </w:r>
    </w:p>
    <w:p w:rsidR="00AB3935" w:rsidRPr="00941421" w:rsidRDefault="00AB3935" w:rsidP="00AB393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И НАУКИ РФ</w:t>
      </w: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639D691" wp14:editId="33E9476D">
            <wp:simplePos x="0" y="0"/>
            <wp:positionH relativeFrom="column">
              <wp:posOffset>1156335</wp:posOffset>
            </wp:positionH>
            <wp:positionV relativeFrom="paragraph">
              <wp:posOffset>-3810</wp:posOffset>
            </wp:positionV>
            <wp:extent cx="3558540" cy="2541905"/>
            <wp:effectExtent l="0" t="0" r="3810" b="0"/>
            <wp:wrapThrough wrapText="bothSides">
              <wp:wrapPolygon edited="0">
                <wp:start x="0" y="0"/>
                <wp:lineTo x="0" y="21368"/>
                <wp:lineTo x="21507" y="21368"/>
                <wp:lineTo x="21507" y="0"/>
                <wp:lineTo x="0" y="0"/>
              </wp:wrapPolygon>
            </wp:wrapThrough>
            <wp:docPr id="2" name="Рисунок 2" descr="http://old.ntpk2.ru/sites/default/files/ntpk2/profso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ntpk2.ru/sites/default/files/ntpk2/profsou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ПУБЛИЧНЫЙ ОТЧЕТ</w:t>
      </w: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Икрянинской</w:t>
      </w:r>
      <w:proofErr w:type="spellEnd"/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территориальной организации профсоюза работников образования и науки РФ за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Икряное</w:t>
      </w:r>
    </w:p>
    <w:p w:rsidR="00AB3935" w:rsidRPr="00941421" w:rsidRDefault="00AB3935" w:rsidP="00AB393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3935" w:rsidRDefault="00AB3935" w:rsidP="00AB393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3935" w:rsidRDefault="00AB3935" w:rsidP="00AB393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3935" w:rsidRPr="00941421" w:rsidRDefault="00AB3935" w:rsidP="00AB393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задача </w:t>
      </w:r>
      <w:proofErr w:type="spellStart"/>
      <w:r w:rsidRPr="00941421">
        <w:rPr>
          <w:rFonts w:ascii="Times New Roman" w:hAnsi="Times New Roman" w:cs="Times New Roman"/>
          <w:sz w:val="28"/>
          <w:szCs w:val="28"/>
        </w:rPr>
        <w:t>Икрянинской</w:t>
      </w:r>
      <w:proofErr w:type="spellEnd"/>
      <w:r w:rsidRPr="00941421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образования – представление и защита индивидуальных и коллективных трудовых, социально - экономических прав и </w:t>
      </w:r>
      <w:proofErr w:type="spellStart"/>
      <w:r w:rsidRPr="00941421">
        <w:rPr>
          <w:rFonts w:ascii="Times New Roman" w:hAnsi="Times New Roman" w:cs="Times New Roman"/>
          <w:sz w:val="28"/>
          <w:szCs w:val="28"/>
        </w:rPr>
        <w:t>интересовчленов</w:t>
      </w:r>
      <w:proofErr w:type="spellEnd"/>
      <w:r w:rsidRPr="00941421">
        <w:rPr>
          <w:rFonts w:ascii="Times New Roman" w:hAnsi="Times New Roman" w:cs="Times New Roman"/>
          <w:sz w:val="28"/>
          <w:szCs w:val="28"/>
        </w:rPr>
        <w:t xml:space="preserve"> профсоюза в вопросах занятости, трудовых отношений, условий и оплаты труда, охраны здоровья и соблюдения, социальных гарантий работников образования. Важнейшим показателем в оценке эффективности организационно-уставной деятельности районной и первичных организаций </w:t>
      </w:r>
      <w:proofErr w:type="spellStart"/>
      <w:r w:rsidRPr="00941421">
        <w:rPr>
          <w:rFonts w:ascii="Times New Roman" w:hAnsi="Times New Roman" w:cs="Times New Roman"/>
          <w:sz w:val="28"/>
          <w:szCs w:val="28"/>
        </w:rPr>
        <w:t>Профсоюзаявляется</w:t>
      </w:r>
      <w:proofErr w:type="spellEnd"/>
      <w:r w:rsidRPr="00941421">
        <w:rPr>
          <w:rFonts w:ascii="Times New Roman" w:hAnsi="Times New Roman" w:cs="Times New Roman"/>
          <w:sz w:val="28"/>
          <w:szCs w:val="28"/>
        </w:rPr>
        <w:t xml:space="preserve"> уровень профсоюзного членства работников. Основные направления работы районной организации Профсоюза образования определялись с учетом вышеназванных задач.  </w:t>
      </w:r>
    </w:p>
    <w:p w:rsidR="00AB3935" w:rsidRPr="00941421" w:rsidRDefault="00AB3935" w:rsidP="00AB3935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Одной из главных задач районной профсоюзной организации на предстоящий период является укрепление профсоюзной организации, привлечение в Профсоюз новых членов, повышение эффективности деятельности профсоюзной организации. </w:t>
      </w:r>
    </w:p>
    <w:p w:rsidR="00AB3935" w:rsidRPr="00941421" w:rsidRDefault="00AB3935" w:rsidP="00AB393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935" w:rsidRPr="00941421" w:rsidRDefault="00AB3935" w:rsidP="00AB3935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sz w:val="28"/>
          <w:szCs w:val="28"/>
        </w:rPr>
      </w:pPr>
      <w:r w:rsidRPr="00D94FBA">
        <w:rPr>
          <w:sz w:val="28"/>
          <w:szCs w:val="28"/>
        </w:rPr>
        <w:t>На территории муниципального образования «</w:t>
      </w:r>
      <w:proofErr w:type="spellStart"/>
      <w:r w:rsidRPr="00D94FBA">
        <w:rPr>
          <w:sz w:val="28"/>
          <w:szCs w:val="28"/>
        </w:rPr>
        <w:t>Икрянинский</w:t>
      </w:r>
      <w:proofErr w:type="spellEnd"/>
      <w:r w:rsidRPr="00D94FBA">
        <w:rPr>
          <w:sz w:val="28"/>
          <w:szCs w:val="28"/>
        </w:rPr>
        <w:t xml:space="preserve"> район» </w:t>
      </w:r>
      <w:proofErr w:type="gramStart"/>
      <w:r w:rsidRPr="00D94FBA">
        <w:rPr>
          <w:sz w:val="28"/>
          <w:szCs w:val="28"/>
        </w:rPr>
        <w:t>функционируют  образовательные</w:t>
      </w:r>
      <w:proofErr w:type="gramEnd"/>
      <w:r w:rsidRPr="00D94FBA">
        <w:rPr>
          <w:sz w:val="28"/>
          <w:szCs w:val="28"/>
        </w:rPr>
        <w:t xml:space="preserve"> учреждения :</w:t>
      </w:r>
    </w:p>
    <w:p w:rsidR="00AB3935" w:rsidRPr="00D94FBA" w:rsidRDefault="00AB3935" w:rsidP="00AB3935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 xml:space="preserve">Общеобразовательные учреждения -  </w:t>
      </w:r>
      <w:r w:rsidRPr="00D94FBA">
        <w:rPr>
          <w:bCs/>
          <w:sz w:val="28"/>
          <w:szCs w:val="28"/>
        </w:rPr>
        <w:t>21</w:t>
      </w:r>
    </w:p>
    <w:p w:rsidR="00AB3935" w:rsidRPr="00D94FBA" w:rsidRDefault="00AB3935" w:rsidP="00AB3935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 xml:space="preserve">Учреждения дополнительного образования – </w:t>
      </w:r>
      <w:r w:rsidRPr="00D94FBA">
        <w:rPr>
          <w:bCs/>
          <w:sz w:val="28"/>
          <w:szCs w:val="28"/>
        </w:rPr>
        <w:t xml:space="preserve">1.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>Дошкольные учреждения – 13.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>Филиал ГБОУ АО СПО «Астраханский технологический техникум»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>«Школа искусств №17»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Общее количество первичных профсоюзных организаций – </w:t>
      </w:r>
      <w:r w:rsidRPr="00D94FBA">
        <w:rPr>
          <w:b/>
          <w:bCs/>
          <w:sz w:val="28"/>
          <w:szCs w:val="28"/>
        </w:rPr>
        <w:t>36</w:t>
      </w:r>
      <w:r w:rsidRPr="00D94FBA">
        <w:rPr>
          <w:bCs/>
          <w:sz w:val="28"/>
          <w:szCs w:val="28"/>
        </w:rPr>
        <w:t>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jc w:val="both"/>
        <w:rPr>
          <w:b/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Всего работающих в организациях, где есть члены профсоюза – 1418 </w:t>
      </w:r>
      <w:r w:rsidRPr="00D94FBA">
        <w:rPr>
          <w:b/>
          <w:bCs/>
          <w:sz w:val="28"/>
          <w:szCs w:val="28"/>
        </w:rPr>
        <w:t xml:space="preserve">человек (2019г. - 1437) </w:t>
      </w:r>
      <w:r w:rsidRPr="00D94FBA">
        <w:rPr>
          <w:bCs/>
          <w:sz w:val="28"/>
          <w:szCs w:val="28"/>
        </w:rPr>
        <w:t xml:space="preserve">Из них состоящих на профсоюзном учёте в территориальной организации Профсоюза – 1006 </w:t>
      </w:r>
      <w:r w:rsidRPr="00D94FBA">
        <w:rPr>
          <w:b/>
          <w:bCs/>
          <w:sz w:val="28"/>
          <w:szCs w:val="28"/>
        </w:rPr>
        <w:t>человек. (2019г. – 1047)</w:t>
      </w:r>
    </w:p>
    <w:p w:rsidR="00AB3935" w:rsidRPr="00D94FBA" w:rsidRDefault="00AB3935" w:rsidP="00AB3935">
      <w:pPr>
        <w:pStyle w:val="a4"/>
        <w:shd w:val="clear" w:color="auto" w:fill="FFFFFF"/>
        <w:spacing w:after="202"/>
        <w:jc w:val="both"/>
        <w:rPr>
          <w:b/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Охват профсоюзным членством – </w:t>
      </w:r>
      <w:r w:rsidRPr="00D94FBA">
        <w:rPr>
          <w:b/>
          <w:bCs/>
          <w:sz w:val="28"/>
          <w:szCs w:val="28"/>
        </w:rPr>
        <w:t xml:space="preserve">70,7 </w:t>
      </w:r>
      <w:proofErr w:type="gramStart"/>
      <w:r w:rsidRPr="00D94FBA">
        <w:rPr>
          <w:b/>
          <w:bCs/>
          <w:sz w:val="28"/>
          <w:szCs w:val="28"/>
        </w:rPr>
        <w:t>%</w:t>
      </w:r>
      <w:r w:rsidRPr="00D94FBA">
        <w:rPr>
          <w:bCs/>
          <w:sz w:val="28"/>
          <w:szCs w:val="28"/>
        </w:rPr>
        <w:t xml:space="preserve"> </w:t>
      </w:r>
      <w:r w:rsidRPr="00D94FBA">
        <w:rPr>
          <w:b/>
          <w:bCs/>
          <w:sz w:val="28"/>
          <w:szCs w:val="28"/>
        </w:rPr>
        <w:t xml:space="preserve"> (</w:t>
      </w:r>
      <w:proofErr w:type="gramEnd"/>
      <w:r w:rsidRPr="00D94FBA">
        <w:rPr>
          <w:b/>
          <w:bCs/>
          <w:sz w:val="28"/>
          <w:szCs w:val="28"/>
        </w:rPr>
        <w:t>2019г. - 72,7%).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jc w:val="both"/>
        <w:rPr>
          <w:sz w:val="28"/>
          <w:szCs w:val="28"/>
        </w:rPr>
      </w:pPr>
      <w:r w:rsidRPr="00D94FBA">
        <w:rPr>
          <w:sz w:val="28"/>
          <w:szCs w:val="28"/>
        </w:rPr>
        <w:t xml:space="preserve">   Среди общеобразовательных школ - 21, дошкольных образовательных организаций -13 (образовалась первичная организация в МБДОУ </w:t>
      </w:r>
      <w:proofErr w:type="spellStart"/>
      <w:r w:rsidRPr="00D94FBA">
        <w:rPr>
          <w:sz w:val="28"/>
          <w:szCs w:val="28"/>
        </w:rPr>
        <w:t>д.с</w:t>
      </w:r>
      <w:proofErr w:type="spellEnd"/>
      <w:r w:rsidRPr="00D94FBA">
        <w:rPr>
          <w:sz w:val="28"/>
          <w:szCs w:val="28"/>
        </w:rPr>
        <w:t xml:space="preserve">. «Кораблик»). Дополнительного образования - 1, Профсоюзная организация управления образования -1.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sz w:val="28"/>
          <w:szCs w:val="28"/>
        </w:rPr>
      </w:pP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sz w:val="28"/>
          <w:szCs w:val="28"/>
        </w:rPr>
      </w:pPr>
      <w:r w:rsidRPr="00D94FBA">
        <w:rPr>
          <w:b/>
          <w:sz w:val="28"/>
          <w:szCs w:val="28"/>
        </w:rPr>
        <w:t>Организаторская работа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F9">
        <w:rPr>
          <w:b/>
          <w:i/>
          <w:sz w:val="28"/>
          <w:szCs w:val="28"/>
        </w:rPr>
        <w:lastRenderedPageBreak/>
        <w:t>Руководящим органом является</w:t>
      </w:r>
      <w:r w:rsidRPr="00CA30F9">
        <w:rPr>
          <w:sz w:val="28"/>
          <w:szCs w:val="28"/>
        </w:rPr>
        <w:t xml:space="preserve"> районный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 xml:space="preserve">Совет </w:t>
      </w:r>
      <w:proofErr w:type="spellStart"/>
      <w:r w:rsidRPr="00CA30F9">
        <w:rPr>
          <w:sz w:val="28"/>
          <w:szCs w:val="28"/>
        </w:rPr>
        <w:t>Икрянинской</w:t>
      </w:r>
      <w:proofErr w:type="spellEnd"/>
      <w:r w:rsidRPr="00CA30F9">
        <w:rPr>
          <w:sz w:val="28"/>
          <w:szCs w:val="28"/>
        </w:rPr>
        <w:t xml:space="preserve"> районной организации Профсоюза работников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народного образования и науки РФ, избранный в количестве 3</w:t>
      </w:r>
      <w:r>
        <w:rPr>
          <w:sz w:val="28"/>
          <w:szCs w:val="28"/>
        </w:rPr>
        <w:t>5</w:t>
      </w:r>
      <w:r w:rsidRPr="00CA30F9">
        <w:rPr>
          <w:sz w:val="28"/>
          <w:szCs w:val="28"/>
        </w:rPr>
        <w:t xml:space="preserve"> человек, в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состав президиума Совета входят 5 человек, районной ревизионной комиссии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– 3 человека.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A30F9">
        <w:rPr>
          <w:b/>
          <w:i/>
          <w:sz w:val="28"/>
          <w:szCs w:val="28"/>
        </w:rPr>
        <w:t>Основные направления деятельности районной организации Профсоюза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A30F9">
        <w:rPr>
          <w:b/>
          <w:i/>
          <w:sz w:val="28"/>
          <w:szCs w:val="28"/>
        </w:rPr>
        <w:t>работников образования: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F9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proofErr w:type="gramStart"/>
      <w:r w:rsidRPr="00CA30F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п</w:t>
      </w:r>
      <w:r w:rsidRPr="00CA30F9">
        <w:rPr>
          <w:sz w:val="28"/>
          <w:szCs w:val="28"/>
        </w:rPr>
        <w:t>овышение</w:t>
      </w:r>
      <w:proofErr w:type="gramEnd"/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 </w:t>
      </w:r>
      <w:r w:rsidRPr="00CA30F9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профессиональных, трудовых, социально-экономических прав и</w:t>
      </w:r>
      <w:r>
        <w:rPr>
          <w:sz w:val="28"/>
          <w:szCs w:val="28"/>
        </w:rPr>
        <w:t xml:space="preserve"> </w:t>
      </w:r>
      <w:r w:rsidRPr="00CA30F9">
        <w:rPr>
          <w:sz w:val="28"/>
          <w:szCs w:val="28"/>
        </w:rPr>
        <w:t>интересов членов профсоюза.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- сохранение действующих социальных льгот и гарантий.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- повышение социального статуса работников образования.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- ведение коллективных переговоров и заключение отраслевого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соглашения от имени работников образования,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- укрепление и развитие социального партнерства, взаимопомощи и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сотрудничества. принятие участия в разработке программ, касающихся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дальнейшего развития образования в районе.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- осуществление общественного контроля по соблюдению Трудового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A30F9">
        <w:rPr>
          <w:sz w:val="28"/>
          <w:szCs w:val="28"/>
        </w:rPr>
        <w:t>законодательства и охраны труда.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F9">
        <w:rPr>
          <w:sz w:val="28"/>
          <w:szCs w:val="28"/>
        </w:rPr>
        <w:t>Работа по мотивации профсоюзного членства с председателями ППО на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F9">
        <w:rPr>
          <w:sz w:val="28"/>
          <w:szCs w:val="28"/>
        </w:rPr>
        <w:t>собраниях, индивидуально, учета членов Профсоюза регулярно на конец года</w:t>
      </w:r>
    </w:p>
    <w:p w:rsidR="00AB3935" w:rsidRPr="00CA30F9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F9">
        <w:rPr>
          <w:sz w:val="28"/>
          <w:szCs w:val="28"/>
        </w:rPr>
        <w:t>и по необходимости, проведение сверок профсоюзных документов,</w:t>
      </w:r>
    </w:p>
    <w:p w:rsidR="00AB3935" w:rsidRDefault="00AB3935" w:rsidP="00AB393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F9">
        <w:rPr>
          <w:sz w:val="28"/>
          <w:szCs w:val="28"/>
        </w:rPr>
        <w:t>обеспеченность бланками профсоюзных билетов по заявлению.</w:t>
      </w:r>
    </w:p>
    <w:p w:rsidR="00AB3935" w:rsidRPr="00D94FBA" w:rsidRDefault="00AB3935" w:rsidP="00AB3935">
      <w:pPr>
        <w:pStyle w:val="a4"/>
        <w:shd w:val="clear" w:color="auto" w:fill="FFFFFF"/>
        <w:spacing w:after="202" w:afterAutospacing="0" w:line="276" w:lineRule="auto"/>
        <w:rPr>
          <w:b/>
          <w:i/>
          <w:sz w:val="28"/>
          <w:szCs w:val="28"/>
        </w:rPr>
      </w:pPr>
      <w:r w:rsidRPr="00D94FBA">
        <w:rPr>
          <w:b/>
          <w:i/>
          <w:sz w:val="28"/>
          <w:szCs w:val="28"/>
        </w:rPr>
        <w:t>Эффективная работа первичных организаций по реализации уставных целей и задач, мотивации профсоюзного членства, обучению актива.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i/>
          <w:sz w:val="28"/>
          <w:szCs w:val="28"/>
        </w:rPr>
      </w:pPr>
      <w:r w:rsidRPr="00D94FBA">
        <w:rPr>
          <w:b/>
          <w:i/>
          <w:sz w:val="28"/>
          <w:szCs w:val="28"/>
        </w:rPr>
        <w:t xml:space="preserve">В </w:t>
      </w:r>
      <w:proofErr w:type="gramStart"/>
      <w:r w:rsidRPr="00D94FBA">
        <w:rPr>
          <w:b/>
          <w:i/>
          <w:sz w:val="28"/>
          <w:szCs w:val="28"/>
        </w:rPr>
        <w:t>2019  г.</w:t>
      </w:r>
      <w:proofErr w:type="gramEnd"/>
      <w:r w:rsidRPr="00D94FBA">
        <w:rPr>
          <w:b/>
          <w:i/>
          <w:sz w:val="28"/>
          <w:szCs w:val="28"/>
        </w:rPr>
        <w:t xml:space="preserve">  профсоюзные кадры и актив приняли активное участие в обучающих мероприятиях: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94FBA">
        <w:rPr>
          <w:bCs/>
          <w:sz w:val="28"/>
          <w:szCs w:val="28"/>
        </w:rPr>
        <w:t xml:space="preserve">В течение года </w:t>
      </w:r>
      <w:r w:rsidRPr="00AB3935">
        <w:rPr>
          <w:b/>
          <w:bCs/>
          <w:i/>
          <w:sz w:val="28"/>
          <w:szCs w:val="28"/>
        </w:rPr>
        <w:t>молодые педагоги</w:t>
      </w:r>
      <w:r w:rsidRPr="00D94FBA">
        <w:rPr>
          <w:bCs/>
          <w:sz w:val="28"/>
          <w:szCs w:val="28"/>
        </w:rPr>
        <w:t xml:space="preserve"> принимали </w:t>
      </w:r>
      <w:proofErr w:type="gramStart"/>
      <w:r w:rsidRPr="00D94FBA">
        <w:rPr>
          <w:bCs/>
          <w:sz w:val="28"/>
          <w:szCs w:val="28"/>
        </w:rPr>
        <w:t>участие  в</w:t>
      </w:r>
      <w:proofErr w:type="gramEnd"/>
      <w:r w:rsidRPr="00D94FBA">
        <w:rPr>
          <w:bCs/>
          <w:sz w:val="28"/>
          <w:szCs w:val="28"/>
        </w:rPr>
        <w:t xml:space="preserve">  «Эстафетах Молодежных советов» при Астраханской областной организации Профсоюза образования. </w:t>
      </w:r>
      <w:proofErr w:type="gramStart"/>
      <w:r w:rsidRPr="00D94FBA">
        <w:rPr>
          <w:bCs/>
          <w:sz w:val="28"/>
          <w:szCs w:val="28"/>
        </w:rPr>
        <w:t>( Красноярский</w:t>
      </w:r>
      <w:proofErr w:type="gramEnd"/>
      <w:r w:rsidRPr="00D94FBA">
        <w:rPr>
          <w:bCs/>
          <w:sz w:val="28"/>
          <w:szCs w:val="28"/>
        </w:rPr>
        <w:t xml:space="preserve"> р-н., </w:t>
      </w:r>
      <w:proofErr w:type="spellStart"/>
      <w:r w:rsidRPr="00D94FBA">
        <w:rPr>
          <w:bCs/>
          <w:sz w:val="28"/>
          <w:szCs w:val="28"/>
        </w:rPr>
        <w:t>Харабалинский</w:t>
      </w:r>
      <w:proofErr w:type="spellEnd"/>
      <w:r w:rsidRPr="00D94FBA">
        <w:rPr>
          <w:bCs/>
          <w:sz w:val="28"/>
          <w:szCs w:val="28"/>
        </w:rPr>
        <w:t xml:space="preserve"> р-н.) 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i/>
          <w:sz w:val="28"/>
          <w:szCs w:val="28"/>
        </w:rPr>
      </w:pPr>
      <w:r w:rsidRPr="00D94FBA">
        <w:rPr>
          <w:bCs/>
          <w:sz w:val="28"/>
          <w:szCs w:val="28"/>
        </w:rPr>
        <w:t xml:space="preserve"> 13 мая семинар встреча с секретарем ЦС Елшиной Е.С. «Учитель года» </w:t>
      </w:r>
      <w:proofErr w:type="gramStart"/>
      <w:r w:rsidRPr="00D94FBA">
        <w:rPr>
          <w:bCs/>
          <w:sz w:val="28"/>
          <w:szCs w:val="28"/>
        </w:rPr>
        <w:t>( 7</w:t>
      </w:r>
      <w:proofErr w:type="gramEnd"/>
      <w:r w:rsidRPr="00D94FBA">
        <w:rPr>
          <w:bCs/>
          <w:sz w:val="28"/>
          <w:szCs w:val="28"/>
        </w:rPr>
        <w:t xml:space="preserve"> человек).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i/>
          <w:sz w:val="28"/>
          <w:szCs w:val="28"/>
        </w:rPr>
      </w:pPr>
      <w:r w:rsidRPr="00D94FBA">
        <w:rPr>
          <w:bCs/>
          <w:sz w:val="28"/>
          <w:szCs w:val="28"/>
        </w:rPr>
        <w:t xml:space="preserve"> Семинар для председателей 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D94FBA">
        <w:rPr>
          <w:bCs/>
          <w:sz w:val="28"/>
          <w:szCs w:val="28"/>
        </w:rPr>
        <w:t xml:space="preserve">ТОП </w:t>
      </w:r>
      <w:proofErr w:type="spellStart"/>
      <w:r w:rsidRPr="00D94FBA">
        <w:rPr>
          <w:bCs/>
          <w:sz w:val="28"/>
          <w:szCs w:val="28"/>
        </w:rPr>
        <w:t>р.Адыгея</w:t>
      </w:r>
      <w:proofErr w:type="spellEnd"/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i/>
          <w:sz w:val="28"/>
          <w:szCs w:val="28"/>
        </w:rPr>
      </w:pPr>
      <w:r w:rsidRPr="00D94FBA">
        <w:rPr>
          <w:sz w:val="28"/>
          <w:szCs w:val="28"/>
        </w:rPr>
        <w:t xml:space="preserve">27-28 </w:t>
      </w:r>
      <w:proofErr w:type="gramStart"/>
      <w:r w:rsidRPr="00D94FBA">
        <w:rPr>
          <w:sz w:val="28"/>
          <w:szCs w:val="28"/>
        </w:rPr>
        <w:t>августа  «</w:t>
      </w:r>
      <w:proofErr w:type="gramEnd"/>
      <w:r w:rsidRPr="00D94FBA">
        <w:rPr>
          <w:sz w:val="28"/>
          <w:szCs w:val="28"/>
        </w:rPr>
        <w:t xml:space="preserve">Молодежный форум» Думаю о будущем!» </w:t>
      </w:r>
      <w:proofErr w:type="spellStart"/>
      <w:r w:rsidRPr="00D94FBA">
        <w:rPr>
          <w:sz w:val="28"/>
          <w:szCs w:val="28"/>
        </w:rPr>
        <w:t>Хамизова</w:t>
      </w:r>
      <w:proofErr w:type="spellEnd"/>
      <w:r w:rsidRPr="00D94FBA">
        <w:rPr>
          <w:sz w:val="28"/>
          <w:szCs w:val="28"/>
        </w:rPr>
        <w:t xml:space="preserve"> Анна Сергеевна МБДОУ «</w:t>
      </w:r>
      <w:proofErr w:type="gramStart"/>
      <w:r w:rsidRPr="00D94FBA">
        <w:rPr>
          <w:sz w:val="28"/>
          <w:szCs w:val="28"/>
        </w:rPr>
        <w:t>Красная</w:t>
      </w:r>
      <w:r>
        <w:rPr>
          <w:sz w:val="28"/>
          <w:szCs w:val="28"/>
        </w:rPr>
        <w:t xml:space="preserve"> </w:t>
      </w:r>
      <w:r w:rsidRPr="00D94FBA">
        <w:rPr>
          <w:sz w:val="28"/>
          <w:szCs w:val="28"/>
        </w:rPr>
        <w:t xml:space="preserve"> шапочка</w:t>
      </w:r>
      <w:proofErr w:type="gramEnd"/>
      <w:r w:rsidRPr="00D94FBA">
        <w:rPr>
          <w:b/>
          <w:i/>
          <w:sz w:val="28"/>
          <w:szCs w:val="28"/>
        </w:rPr>
        <w:t>»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lastRenderedPageBreak/>
        <w:t xml:space="preserve">8 ноября состоялся семинар для руководителей образовательных организаций </w:t>
      </w:r>
      <w:proofErr w:type="spellStart"/>
      <w:r w:rsidRPr="00D94FBA">
        <w:rPr>
          <w:sz w:val="28"/>
          <w:szCs w:val="28"/>
        </w:rPr>
        <w:t>Икрянинского</w:t>
      </w:r>
      <w:proofErr w:type="spellEnd"/>
      <w:r w:rsidRPr="00D94FBA">
        <w:rPr>
          <w:sz w:val="28"/>
          <w:szCs w:val="28"/>
        </w:rPr>
        <w:t xml:space="preserve"> района с участием обкома Профсоюза «</w:t>
      </w:r>
      <w:proofErr w:type="spellStart"/>
      <w:r w:rsidRPr="00D94FBA">
        <w:rPr>
          <w:sz w:val="28"/>
          <w:szCs w:val="28"/>
        </w:rPr>
        <w:t>Буллинг</w:t>
      </w:r>
      <w:proofErr w:type="spellEnd"/>
      <w:r w:rsidRPr="00D94FBA">
        <w:rPr>
          <w:sz w:val="28"/>
          <w:szCs w:val="28"/>
        </w:rPr>
        <w:t xml:space="preserve"> в образовательной среде».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 5-6 </w:t>
      </w:r>
      <w:proofErr w:type="gramStart"/>
      <w:r w:rsidRPr="00D94FBA">
        <w:rPr>
          <w:sz w:val="28"/>
          <w:szCs w:val="28"/>
        </w:rPr>
        <w:t>декабря  Всероссийское</w:t>
      </w:r>
      <w:proofErr w:type="gramEnd"/>
      <w:r w:rsidRPr="00D94FBA">
        <w:rPr>
          <w:sz w:val="28"/>
          <w:szCs w:val="28"/>
        </w:rPr>
        <w:t xml:space="preserve"> совещание работников дополнительного образования детей.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 xml:space="preserve"> </w:t>
      </w:r>
      <w:r w:rsidRPr="00D94FBA">
        <w:rPr>
          <w:bCs/>
          <w:sz w:val="28"/>
          <w:szCs w:val="28"/>
        </w:rPr>
        <w:t xml:space="preserve"> 29 ноября в МБОУ "</w:t>
      </w:r>
      <w:proofErr w:type="spellStart"/>
      <w:r w:rsidRPr="00D94FBA">
        <w:rPr>
          <w:bCs/>
          <w:sz w:val="28"/>
          <w:szCs w:val="28"/>
        </w:rPr>
        <w:t>Оранжерейнинская</w:t>
      </w:r>
      <w:proofErr w:type="spellEnd"/>
      <w:r w:rsidRPr="00D94FBA">
        <w:rPr>
          <w:bCs/>
          <w:sz w:val="28"/>
          <w:szCs w:val="28"/>
        </w:rPr>
        <w:t xml:space="preserve"> СОШ" </w:t>
      </w:r>
      <w:proofErr w:type="spellStart"/>
      <w:r w:rsidRPr="00D94FBA">
        <w:rPr>
          <w:bCs/>
          <w:sz w:val="28"/>
          <w:szCs w:val="28"/>
        </w:rPr>
        <w:t>Икрянинского</w:t>
      </w:r>
      <w:proofErr w:type="spellEnd"/>
      <w:r w:rsidRPr="00D94FBA">
        <w:rPr>
          <w:bCs/>
          <w:sz w:val="28"/>
          <w:szCs w:val="28"/>
        </w:rPr>
        <w:t xml:space="preserve"> района состоялась встреча коллектива с представителями Астраханской областной организации Профсоюза образования, министерства образования и науки Астраханской области и специалистом психологом. В рамках встречи прошли образовательные и разъяснительные мероприятия.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Cs/>
          <w:sz w:val="28"/>
          <w:szCs w:val="28"/>
        </w:rPr>
      </w:pP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i/>
          <w:sz w:val="28"/>
          <w:szCs w:val="28"/>
        </w:rPr>
      </w:pPr>
      <w:r w:rsidRPr="00D94FBA">
        <w:rPr>
          <w:b/>
          <w:i/>
          <w:sz w:val="28"/>
          <w:szCs w:val="28"/>
        </w:rPr>
        <w:t>С целью повышения профессионализма педагогических кадров проводились: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i/>
          <w:sz w:val="28"/>
          <w:szCs w:val="28"/>
        </w:rPr>
      </w:pPr>
      <w:r w:rsidRPr="00D94FBA">
        <w:rPr>
          <w:sz w:val="28"/>
          <w:szCs w:val="28"/>
        </w:rPr>
        <w:t>27 марта в МБОУ «</w:t>
      </w: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СОШ» состоялся семинар для руководителей и председателей профсоюзных организаций </w:t>
      </w:r>
      <w:proofErr w:type="spellStart"/>
      <w:r w:rsidRPr="00D94FBA">
        <w:rPr>
          <w:sz w:val="28"/>
          <w:szCs w:val="28"/>
        </w:rPr>
        <w:t>Икрянинского</w:t>
      </w:r>
      <w:proofErr w:type="spellEnd"/>
      <w:r w:rsidRPr="00D94FBA">
        <w:rPr>
          <w:sz w:val="28"/>
          <w:szCs w:val="28"/>
        </w:rPr>
        <w:t xml:space="preserve"> района. В работе семинара выступили специалисты аппарата областного Профсоюза образования: председатель Татьяна </w:t>
      </w:r>
      <w:proofErr w:type="spellStart"/>
      <w:r w:rsidRPr="00D94FBA">
        <w:rPr>
          <w:sz w:val="28"/>
          <w:szCs w:val="28"/>
        </w:rPr>
        <w:t>Бугреева</w:t>
      </w:r>
      <w:proofErr w:type="spellEnd"/>
      <w:r w:rsidRPr="00D94FBA">
        <w:rPr>
          <w:sz w:val="28"/>
          <w:szCs w:val="28"/>
        </w:rPr>
        <w:t xml:space="preserve">, заместитель председателя Светлана </w:t>
      </w:r>
      <w:proofErr w:type="spellStart"/>
      <w:r w:rsidRPr="00D94FBA">
        <w:rPr>
          <w:sz w:val="28"/>
          <w:szCs w:val="28"/>
        </w:rPr>
        <w:t>Кряжева</w:t>
      </w:r>
      <w:proofErr w:type="spellEnd"/>
      <w:r w:rsidRPr="00D94FBA">
        <w:rPr>
          <w:sz w:val="28"/>
          <w:szCs w:val="28"/>
        </w:rPr>
        <w:t xml:space="preserve"> и правовой инспектор труда, юрист Гор </w:t>
      </w:r>
      <w:proofErr w:type="spellStart"/>
      <w:r w:rsidRPr="00D94FBA">
        <w:rPr>
          <w:sz w:val="28"/>
          <w:szCs w:val="28"/>
        </w:rPr>
        <w:t>Апян</w:t>
      </w:r>
      <w:proofErr w:type="spellEnd"/>
      <w:r w:rsidRPr="00D94FBA">
        <w:rPr>
          <w:sz w:val="28"/>
          <w:szCs w:val="28"/>
        </w:rPr>
        <w:t>. 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i/>
          <w:sz w:val="28"/>
          <w:szCs w:val="28"/>
        </w:rPr>
      </w:pPr>
      <w:r w:rsidRPr="00D94FBA">
        <w:rPr>
          <w:sz w:val="28"/>
          <w:szCs w:val="28"/>
        </w:rPr>
        <w:t>Участие во Всероссийском конкурсе видеороликов «Лучший агитационный материал».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Впервые приняли участие в региональном этапе 10 Всероссийского профессионального конкурса «Воспитатель года </w:t>
      </w:r>
      <w:proofErr w:type="gramStart"/>
      <w:r w:rsidRPr="00D94FBA">
        <w:rPr>
          <w:bCs/>
          <w:sz w:val="28"/>
          <w:szCs w:val="28"/>
        </w:rPr>
        <w:t>России»  2</w:t>
      </w:r>
      <w:proofErr w:type="gramEnd"/>
      <w:r w:rsidRPr="00D94FBA">
        <w:rPr>
          <w:bCs/>
          <w:sz w:val="28"/>
          <w:szCs w:val="28"/>
        </w:rPr>
        <w:t xml:space="preserve"> место заняла  воспитатель  МБОУ «</w:t>
      </w:r>
      <w:proofErr w:type="spellStart"/>
      <w:r w:rsidRPr="00D94FBA">
        <w:rPr>
          <w:bCs/>
          <w:sz w:val="28"/>
          <w:szCs w:val="28"/>
        </w:rPr>
        <w:t>Икрянинской</w:t>
      </w:r>
      <w:proofErr w:type="spellEnd"/>
      <w:r w:rsidRPr="00D94FBA">
        <w:rPr>
          <w:bCs/>
          <w:sz w:val="28"/>
          <w:szCs w:val="28"/>
        </w:rPr>
        <w:t xml:space="preserve"> НОШ» Присяжная Анастасия Константиновна. </w:t>
      </w:r>
    </w:p>
    <w:p w:rsidR="00AB3935" w:rsidRPr="00D94FBA" w:rsidRDefault="00AB3935" w:rsidP="00AB3935">
      <w:pPr>
        <w:pStyle w:val="a4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 26 сентября 2019 г. </w:t>
      </w:r>
      <w:proofErr w:type="gramStart"/>
      <w:r w:rsidRPr="00D94FBA">
        <w:rPr>
          <w:sz w:val="28"/>
          <w:szCs w:val="28"/>
        </w:rPr>
        <w:t xml:space="preserve">в  </w:t>
      </w:r>
      <w:proofErr w:type="spellStart"/>
      <w:r w:rsidRPr="00D94FBA">
        <w:rPr>
          <w:sz w:val="28"/>
          <w:szCs w:val="28"/>
        </w:rPr>
        <w:t>Икрянинском</w:t>
      </w:r>
      <w:proofErr w:type="spellEnd"/>
      <w:proofErr w:type="gramEnd"/>
      <w:r w:rsidRPr="00D94FBA">
        <w:rPr>
          <w:sz w:val="28"/>
          <w:szCs w:val="28"/>
        </w:rPr>
        <w:t xml:space="preserve">   районе  состоялся Торжественный прием Главы, посвященный Дню воспитателя и всех дошкольных работников.   </w:t>
      </w:r>
    </w:p>
    <w:p w:rsidR="00AB3935" w:rsidRPr="00D94FBA" w:rsidRDefault="00AB3935" w:rsidP="00AB3935">
      <w:pPr>
        <w:pStyle w:val="a4"/>
        <w:spacing w:after="202" w:line="276" w:lineRule="auto"/>
        <w:rPr>
          <w:sz w:val="28"/>
          <w:szCs w:val="28"/>
        </w:rPr>
      </w:pPr>
      <w:r w:rsidRPr="00D94FBA">
        <w:rPr>
          <w:bCs/>
          <w:sz w:val="28"/>
          <w:szCs w:val="28"/>
        </w:rPr>
        <w:t xml:space="preserve"> Конкурс "Воспитатель года - 2019». </w:t>
      </w:r>
      <w:r w:rsidRPr="00D94FBA">
        <w:rPr>
          <w:sz w:val="28"/>
          <w:szCs w:val="28"/>
        </w:rPr>
        <w:t xml:space="preserve">По результатам конкурса </w:t>
      </w:r>
      <w:proofErr w:type="gramStart"/>
      <w:r w:rsidRPr="00D94FBA">
        <w:rPr>
          <w:sz w:val="28"/>
          <w:szCs w:val="28"/>
        </w:rPr>
        <w:t xml:space="preserve">стали:  </w:t>
      </w:r>
      <w:proofErr w:type="spellStart"/>
      <w:r w:rsidRPr="00D94FBA">
        <w:rPr>
          <w:sz w:val="28"/>
          <w:szCs w:val="28"/>
        </w:rPr>
        <w:t>Айтмагамбетова</w:t>
      </w:r>
      <w:proofErr w:type="spellEnd"/>
      <w:proofErr w:type="gramEnd"/>
      <w:r w:rsidRPr="00D94FBA">
        <w:rPr>
          <w:sz w:val="28"/>
          <w:szCs w:val="28"/>
        </w:rPr>
        <w:t>  Анастасия Викторовна, воспитатель дошкольных групп МБОУ «Сергиевская  ООШ», занявшая 3 место;</w:t>
      </w:r>
    </w:p>
    <w:p w:rsidR="00AB3935" w:rsidRPr="00D94FBA" w:rsidRDefault="00AB3935" w:rsidP="00AB3935">
      <w:pPr>
        <w:pStyle w:val="a4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Шатилова Светлана </w:t>
      </w:r>
      <w:proofErr w:type="gramStart"/>
      <w:r w:rsidRPr="00D94FBA">
        <w:rPr>
          <w:sz w:val="28"/>
          <w:szCs w:val="28"/>
        </w:rPr>
        <w:t>Владимировна,  воспитатель</w:t>
      </w:r>
      <w:proofErr w:type="gramEnd"/>
      <w:r w:rsidRPr="00D94FBA">
        <w:rPr>
          <w:sz w:val="28"/>
          <w:szCs w:val="28"/>
        </w:rPr>
        <w:t xml:space="preserve"> МБДОУ «Детский сад  «Красная шапочка»,  занявшая 2 место;</w:t>
      </w:r>
    </w:p>
    <w:p w:rsidR="00AB3935" w:rsidRPr="00D94FBA" w:rsidRDefault="00AB3935" w:rsidP="00AB3935">
      <w:pPr>
        <w:pStyle w:val="a4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Победителем </w:t>
      </w:r>
      <w:proofErr w:type="gramStart"/>
      <w:r w:rsidRPr="00D94FBA">
        <w:rPr>
          <w:sz w:val="28"/>
          <w:szCs w:val="28"/>
        </w:rPr>
        <w:t>районного  конкурса</w:t>
      </w:r>
      <w:proofErr w:type="gramEnd"/>
      <w:r w:rsidRPr="00D94FBA">
        <w:rPr>
          <w:sz w:val="28"/>
          <w:szCs w:val="28"/>
        </w:rPr>
        <w:t xml:space="preserve">  «Воспитатель года – 2019» стала </w:t>
      </w:r>
      <w:proofErr w:type="spellStart"/>
      <w:r w:rsidRPr="00D94FBA">
        <w:rPr>
          <w:sz w:val="28"/>
          <w:szCs w:val="28"/>
        </w:rPr>
        <w:t>Ферафонтова</w:t>
      </w:r>
      <w:proofErr w:type="spellEnd"/>
      <w:r w:rsidRPr="00D94FBA">
        <w:rPr>
          <w:sz w:val="28"/>
          <w:szCs w:val="28"/>
        </w:rPr>
        <w:t xml:space="preserve"> Елена Александровна – воспитатель МБДОУ «Детский сад  «Рыбка».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lastRenderedPageBreak/>
        <w:t xml:space="preserve">17 октября в </w:t>
      </w:r>
      <w:proofErr w:type="spellStart"/>
      <w:proofErr w:type="gramStart"/>
      <w:r w:rsidRPr="00D94FBA">
        <w:rPr>
          <w:sz w:val="28"/>
          <w:szCs w:val="28"/>
        </w:rPr>
        <w:t>Икрянинском</w:t>
      </w:r>
      <w:proofErr w:type="spellEnd"/>
      <w:r w:rsidRPr="00D94FBA">
        <w:rPr>
          <w:sz w:val="28"/>
          <w:szCs w:val="28"/>
        </w:rPr>
        <w:t>  районе</w:t>
      </w:r>
      <w:proofErr w:type="gramEnd"/>
      <w:r w:rsidRPr="00D94FBA">
        <w:rPr>
          <w:sz w:val="28"/>
          <w:szCs w:val="28"/>
        </w:rPr>
        <w:t xml:space="preserve"> прошла Спартакиада среди работников МБУ ДО "Центр дополнительного образования " и управлением образования.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>1 ноября состоялось торжественное празднование 70-летнего юбилея МБОУ "Старо-Волжской ООШ".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sz w:val="28"/>
          <w:szCs w:val="28"/>
        </w:rPr>
        <w:t xml:space="preserve">15 </w:t>
      </w:r>
      <w:proofErr w:type="gramStart"/>
      <w:r w:rsidRPr="00D94FBA">
        <w:rPr>
          <w:sz w:val="28"/>
          <w:szCs w:val="28"/>
        </w:rPr>
        <w:t>ноября  в</w:t>
      </w:r>
      <w:proofErr w:type="gramEnd"/>
      <w:r w:rsidRPr="00D94FBA">
        <w:rPr>
          <w:sz w:val="28"/>
          <w:szCs w:val="28"/>
        </w:rPr>
        <w:t> МБДОУ д/с  "Теремок" прошло торжественное мероприятие, посвященное 30-летнему юбилею организации. 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>Районный праздник «День учителя» (прием у главы).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 Районный конкурс «Лучший детский сад года».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Районный конкурс среди дошкольных </w:t>
      </w:r>
      <w:proofErr w:type="gramStart"/>
      <w:r w:rsidRPr="00D94FBA">
        <w:rPr>
          <w:bCs/>
          <w:sz w:val="28"/>
          <w:szCs w:val="28"/>
        </w:rPr>
        <w:t>организаций  на</w:t>
      </w:r>
      <w:proofErr w:type="gramEnd"/>
      <w:r w:rsidRPr="00D94FBA">
        <w:rPr>
          <w:bCs/>
          <w:sz w:val="28"/>
          <w:szCs w:val="28"/>
        </w:rPr>
        <w:t xml:space="preserve"> украшение к Новому году «Зимняя сказка»  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24 декабря Встреча с руководителями </w:t>
      </w:r>
      <w:proofErr w:type="gramStart"/>
      <w:r w:rsidRPr="00D94FBA">
        <w:rPr>
          <w:bCs/>
          <w:sz w:val="28"/>
          <w:szCs w:val="28"/>
        </w:rPr>
        <w:t>образовательных  учреждений</w:t>
      </w:r>
      <w:proofErr w:type="gramEnd"/>
      <w:r w:rsidRPr="00D94FBA">
        <w:rPr>
          <w:bCs/>
          <w:sz w:val="28"/>
          <w:szCs w:val="28"/>
        </w:rPr>
        <w:t xml:space="preserve"> и  главой района </w:t>
      </w:r>
      <w:proofErr w:type="spellStart"/>
      <w:r w:rsidRPr="00D94FBA">
        <w:rPr>
          <w:bCs/>
          <w:sz w:val="28"/>
          <w:szCs w:val="28"/>
        </w:rPr>
        <w:t>Бутузовой</w:t>
      </w:r>
      <w:proofErr w:type="spellEnd"/>
      <w:r w:rsidRPr="00D94FBA">
        <w:rPr>
          <w:bCs/>
          <w:sz w:val="28"/>
          <w:szCs w:val="28"/>
        </w:rPr>
        <w:t xml:space="preserve"> Н.Г. «С новым годом!».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/>
          <w:i/>
          <w:sz w:val="28"/>
          <w:szCs w:val="28"/>
        </w:rPr>
      </w:pPr>
      <w:proofErr w:type="spellStart"/>
      <w:r w:rsidRPr="00D94FBA">
        <w:rPr>
          <w:b/>
          <w:i/>
          <w:sz w:val="28"/>
          <w:szCs w:val="28"/>
        </w:rPr>
        <w:t>Икрянинская</w:t>
      </w:r>
      <w:proofErr w:type="spellEnd"/>
      <w:r w:rsidRPr="00D94FBA">
        <w:rPr>
          <w:b/>
          <w:i/>
          <w:sz w:val="28"/>
          <w:szCs w:val="28"/>
        </w:rPr>
        <w:t xml:space="preserve"> территориальная профсоюзная организация активно принимала участие в акциях, организуемых областным Профсоюзом и ФНПР.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1 Мая в день международной солидарности трудящихся всего мира </w:t>
      </w: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территориальная организация профсоюза приняла активное участие в митинге под девизом "За достойную работу, зарплату, жизнь!" </w:t>
      </w:r>
      <w:proofErr w:type="gramStart"/>
      <w:r w:rsidRPr="00D94FBA">
        <w:rPr>
          <w:sz w:val="28"/>
          <w:szCs w:val="28"/>
        </w:rPr>
        <w:t>( МБОУ</w:t>
      </w:r>
      <w:proofErr w:type="gramEnd"/>
      <w:r w:rsidRPr="00D94FBA">
        <w:rPr>
          <w:sz w:val="28"/>
          <w:szCs w:val="28"/>
        </w:rPr>
        <w:t xml:space="preserve"> «</w:t>
      </w: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СОШ», МБОУ «Ильинская СОШ», МБУ ДО «Центр дополнительного образования», МБОУ «</w:t>
      </w: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НОШ», МБОУ «</w:t>
      </w:r>
      <w:proofErr w:type="spellStart"/>
      <w:r w:rsidRPr="00D94FBA">
        <w:rPr>
          <w:sz w:val="28"/>
          <w:szCs w:val="28"/>
        </w:rPr>
        <w:t>Краснобаррикадная</w:t>
      </w:r>
      <w:proofErr w:type="spellEnd"/>
      <w:r w:rsidRPr="00D94FBA">
        <w:rPr>
          <w:sz w:val="28"/>
          <w:szCs w:val="28"/>
        </w:rPr>
        <w:t xml:space="preserve"> СОШ») 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В </w:t>
      </w:r>
      <w:proofErr w:type="gramStart"/>
      <w:r w:rsidRPr="00D94FBA">
        <w:rPr>
          <w:sz w:val="28"/>
          <w:szCs w:val="28"/>
        </w:rPr>
        <w:t>рамках  Всемирного</w:t>
      </w:r>
      <w:proofErr w:type="gramEnd"/>
      <w:r w:rsidRPr="00D94FBA">
        <w:rPr>
          <w:sz w:val="28"/>
          <w:szCs w:val="28"/>
        </w:rPr>
        <w:t xml:space="preserve"> Дня охраны труда в ОУ прошли мероприятия (спортивные праздники, </w:t>
      </w:r>
      <w:proofErr w:type="spellStart"/>
      <w:r w:rsidRPr="00D94FBA">
        <w:rPr>
          <w:sz w:val="28"/>
          <w:szCs w:val="28"/>
        </w:rPr>
        <w:t>тренинговые</w:t>
      </w:r>
      <w:proofErr w:type="spellEnd"/>
      <w:r w:rsidRPr="00D94FBA">
        <w:rPr>
          <w:sz w:val="28"/>
          <w:szCs w:val="28"/>
        </w:rPr>
        <w:t xml:space="preserve"> занятия) под девизом "Стресс на работе - коллективный вызов". 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rFonts w:eastAsia="Lucida Sans Unicode"/>
          <w:b/>
          <w:i/>
          <w:sz w:val="28"/>
          <w:szCs w:val="28"/>
        </w:rPr>
      </w:pP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ТОП присоединилась  поддержало обращение Астраханской областной организации Профсоюза образования и Общероссийского Профсоюза образования в адрес депутатов ГД РФ по вопросам принятия срочных мер по кардинальному повышению заработной платы </w:t>
      </w:r>
      <w:proofErr w:type="spellStart"/>
      <w:r w:rsidRPr="00D94FBA">
        <w:rPr>
          <w:sz w:val="28"/>
          <w:szCs w:val="28"/>
        </w:rPr>
        <w:t>педработников</w:t>
      </w:r>
      <w:proofErr w:type="spellEnd"/>
      <w:r w:rsidRPr="00D94FBA">
        <w:rPr>
          <w:sz w:val="28"/>
          <w:szCs w:val="28"/>
        </w:rPr>
        <w:t xml:space="preserve"> в части установления на федеральном уровне единых базовых окладов  базовых ставок заработной платы  которые не могут быть ниже МРОТ обеспеченных бюджетными ассигнованиями  из федерального бюджета  и финансовой поддержкой бюджетов  субъектов РФ . </w:t>
      </w:r>
      <w:proofErr w:type="gramStart"/>
      <w:r w:rsidRPr="00D94FBA">
        <w:rPr>
          <w:sz w:val="28"/>
          <w:szCs w:val="28"/>
        </w:rPr>
        <w:t>( Телеграмма</w:t>
      </w:r>
      <w:proofErr w:type="gramEnd"/>
      <w:r w:rsidRPr="00D94FBA">
        <w:rPr>
          <w:sz w:val="28"/>
          <w:szCs w:val="28"/>
        </w:rPr>
        <w:t xml:space="preserve"> </w:t>
      </w:r>
      <w:r w:rsidRPr="00D94FBA">
        <w:rPr>
          <w:rFonts w:eastAsia="Lucida Sans Unicode"/>
          <w:b/>
          <w:i/>
          <w:sz w:val="28"/>
          <w:szCs w:val="28"/>
        </w:rPr>
        <w:t xml:space="preserve">Члену Комитета Совета Федерации </w:t>
      </w:r>
      <w:proofErr w:type="spellStart"/>
      <w:r w:rsidRPr="00D94FBA">
        <w:rPr>
          <w:rFonts w:eastAsia="Lucida Sans Unicode"/>
          <w:b/>
          <w:i/>
          <w:sz w:val="28"/>
          <w:szCs w:val="28"/>
        </w:rPr>
        <w:t>Орденову</w:t>
      </w:r>
      <w:proofErr w:type="spellEnd"/>
      <w:r w:rsidRPr="00D94FBA">
        <w:rPr>
          <w:rFonts w:eastAsia="Lucida Sans Unicode"/>
          <w:b/>
          <w:i/>
          <w:sz w:val="28"/>
          <w:szCs w:val="28"/>
        </w:rPr>
        <w:t xml:space="preserve"> Г.И  24 </w:t>
      </w:r>
      <w:proofErr w:type="spellStart"/>
      <w:r w:rsidRPr="00D94FBA">
        <w:rPr>
          <w:rFonts w:eastAsia="Lucida Sans Unicode"/>
          <w:b/>
          <w:i/>
          <w:sz w:val="28"/>
          <w:szCs w:val="28"/>
        </w:rPr>
        <w:t>писма</w:t>
      </w:r>
      <w:proofErr w:type="spellEnd"/>
      <w:r w:rsidRPr="00D94FBA">
        <w:rPr>
          <w:rFonts w:eastAsia="Lucida Sans Unicode"/>
          <w:b/>
          <w:i/>
          <w:sz w:val="28"/>
          <w:szCs w:val="28"/>
        </w:rPr>
        <w:t>.)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lastRenderedPageBreak/>
        <w:t xml:space="preserve">Анкетирование, посвященное изучению педагогической нагрузки.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Областной мониторинг по кадрам </w:t>
      </w:r>
      <w:proofErr w:type="gramStart"/>
      <w:r w:rsidRPr="00D94FBA">
        <w:rPr>
          <w:sz w:val="28"/>
          <w:szCs w:val="28"/>
        </w:rPr>
        <w:t>и  заработной</w:t>
      </w:r>
      <w:proofErr w:type="gramEnd"/>
      <w:r w:rsidRPr="00D94FBA">
        <w:rPr>
          <w:sz w:val="28"/>
          <w:szCs w:val="28"/>
        </w:rPr>
        <w:t xml:space="preserve"> плате.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Предложения по оцениванию портфолио педагогов.</w:t>
      </w:r>
    </w:p>
    <w:p w:rsidR="00AB3935" w:rsidRPr="00D94FBA" w:rsidRDefault="00AB3935" w:rsidP="00AB3935">
      <w:pPr>
        <w:pStyle w:val="a4"/>
        <w:shd w:val="clear" w:color="auto" w:fill="FFFFFF"/>
        <w:spacing w:after="202" w:afterAutospacing="0" w:line="276" w:lineRule="auto"/>
        <w:rPr>
          <w:b/>
          <w:i/>
          <w:sz w:val="28"/>
          <w:szCs w:val="28"/>
        </w:rPr>
      </w:pPr>
      <w:r w:rsidRPr="00D94FBA">
        <w:rPr>
          <w:b/>
          <w:sz w:val="28"/>
          <w:szCs w:val="28"/>
        </w:rPr>
        <w:t>Организационное укрепление организаций Профсоюза.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Работа по мотивации профсоюзного членства с председателями ППО на собраниях, индивидуально, учета членов Профсоюза регулярно на конец года и по необходимости, проведение сверок профсоюзных документов, обеспеченность бланками профсоюзных билетов по заявлению.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>Обучено 44 человек, в том числе 23 председателя первичных профсоюзных организаций.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С марта 2019 года по июнь   в районе прошла отчетно-выборная компания в первичных профсоюзных организациях. Оказана методическая помощь председателям первичных организаций профсоюза по </w:t>
      </w:r>
      <w:proofErr w:type="gramStart"/>
      <w:r w:rsidRPr="00D94FBA">
        <w:rPr>
          <w:sz w:val="28"/>
          <w:szCs w:val="28"/>
        </w:rPr>
        <w:t>подготовке  и</w:t>
      </w:r>
      <w:proofErr w:type="gramEnd"/>
      <w:r w:rsidRPr="00D94FBA">
        <w:rPr>
          <w:sz w:val="28"/>
          <w:szCs w:val="28"/>
        </w:rPr>
        <w:t xml:space="preserve"> проведению отчетов и выборов.  На отчетно-выборных собраниях, были заслушаны отчеты председателей первичных организаций профсоюза, председателей ревизионных комиссий. Избраны председатели первичных организаций и ревизионных комиссий. Из _35_ председателей профкомов были переизбраны 8 человек.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bCs/>
          <w:sz w:val="28"/>
          <w:szCs w:val="28"/>
        </w:rPr>
      </w:pPr>
      <w:r w:rsidRPr="00D94FBA">
        <w:rPr>
          <w:sz w:val="28"/>
          <w:szCs w:val="28"/>
        </w:rPr>
        <w:t xml:space="preserve">10 </w:t>
      </w:r>
      <w:proofErr w:type="gramStart"/>
      <w:r w:rsidRPr="00D94FBA">
        <w:rPr>
          <w:sz w:val="28"/>
          <w:szCs w:val="28"/>
        </w:rPr>
        <w:t>октября  состоялась</w:t>
      </w:r>
      <w:proofErr w:type="gramEnd"/>
      <w:r w:rsidRPr="00D94FBA">
        <w:rPr>
          <w:sz w:val="28"/>
          <w:szCs w:val="28"/>
        </w:rPr>
        <w:t xml:space="preserve"> 7-ая отчётно-выборная конференция </w:t>
      </w:r>
      <w:proofErr w:type="spellStart"/>
      <w:r w:rsidRPr="00D94FBA">
        <w:rPr>
          <w:sz w:val="28"/>
          <w:szCs w:val="28"/>
        </w:rPr>
        <w:t>Икрянинской</w:t>
      </w:r>
      <w:proofErr w:type="spellEnd"/>
      <w:r w:rsidRPr="00D94FBA">
        <w:rPr>
          <w:sz w:val="28"/>
          <w:szCs w:val="28"/>
        </w:rPr>
        <w:t xml:space="preserve"> территориальной организации Профсоюза образования. 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i/>
          <w:sz w:val="28"/>
          <w:szCs w:val="28"/>
        </w:rPr>
      </w:pPr>
      <w:r w:rsidRPr="00D94FBA">
        <w:rPr>
          <w:b/>
          <w:i/>
          <w:sz w:val="28"/>
          <w:szCs w:val="28"/>
        </w:rPr>
        <w:t>Информационная работа.</w:t>
      </w:r>
    </w:p>
    <w:p w:rsidR="00AB3935" w:rsidRPr="00D94FBA" w:rsidRDefault="00AB3935" w:rsidP="00AB3935">
      <w:pPr>
        <w:pStyle w:val="a4"/>
        <w:shd w:val="clear" w:color="auto" w:fill="FFFFFF"/>
        <w:spacing w:after="202" w:afterAutospacing="0" w:line="276" w:lineRule="auto"/>
        <w:rPr>
          <w:sz w:val="28"/>
          <w:szCs w:val="28"/>
        </w:rPr>
      </w:pPr>
      <w:r w:rsidRPr="00D94FBA">
        <w:rPr>
          <w:b/>
          <w:i/>
          <w:sz w:val="28"/>
          <w:szCs w:val="28"/>
        </w:rPr>
        <w:t xml:space="preserve">Большую роль в повышении эффективности мотивационной работы играет </w:t>
      </w:r>
      <w:proofErr w:type="gramStart"/>
      <w:r w:rsidRPr="00D94FBA">
        <w:rPr>
          <w:b/>
          <w:i/>
          <w:sz w:val="28"/>
          <w:szCs w:val="28"/>
        </w:rPr>
        <w:t>информационная  деятельность</w:t>
      </w:r>
      <w:proofErr w:type="gramEnd"/>
      <w:r w:rsidRPr="00D94FBA">
        <w:rPr>
          <w:sz w:val="28"/>
          <w:szCs w:val="28"/>
        </w:rPr>
        <w:t xml:space="preserve">.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sz w:val="28"/>
          <w:szCs w:val="28"/>
        </w:rPr>
      </w:pPr>
      <w:r w:rsidRPr="00D94FBA">
        <w:rPr>
          <w:sz w:val="28"/>
          <w:szCs w:val="28"/>
        </w:rPr>
        <w:t xml:space="preserve">Действует единая информационная система для первичных организаций (электронная почта)., телефон, факс, </w:t>
      </w:r>
      <w:proofErr w:type="spellStart"/>
      <w:r w:rsidRPr="00D94FBA">
        <w:rPr>
          <w:sz w:val="28"/>
          <w:szCs w:val="28"/>
        </w:rPr>
        <w:t>Дневник.ру</w:t>
      </w:r>
      <w:proofErr w:type="spellEnd"/>
      <w:r w:rsidRPr="00D94FBA">
        <w:rPr>
          <w:sz w:val="28"/>
          <w:szCs w:val="28"/>
        </w:rPr>
        <w:t xml:space="preserve">, </w:t>
      </w:r>
      <w:proofErr w:type="gramStart"/>
      <w:r w:rsidRPr="00D94FBA">
        <w:rPr>
          <w:sz w:val="28"/>
          <w:szCs w:val="28"/>
        </w:rPr>
        <w:t>районная  газета</w:t>
      </w:r>
      <w:proofErr w:type="gramEnd"/>
      <w:r w:rsidRPr="00D94FBA">
        <w:rPr>
          <w:sz w:val="28"/>
          <w:szCs w:val="28"/>
        </w:rPr>
        <w:t xml:space="preserve"> «Северо-Каспийская правда», стенды, уголки, листовки, буклеты.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sz w:val="28"/>
          <w:szCs w:val="28"/>
        </w:rPr>
      </w:pP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ТОП имеет свою страничку на сайте управления образования, на сайте областной организации профсоюза. </w:t>
      </w:r>
    </w:p>
    <w:p w:rsidR="00AB3935" w:rsidRPr="00D94FBA" w:rsidRDefault="00AB3935" w:rsidP="00AB3935">
      <w:pPr>
        <w:pStyle w:val="a4"/>
        <w:shd w:val="clear" w:color="auto" w:fill="FFFFFF"/>
        <w:spacing w:after="202"/>
        <w:rPr>
          <w:sz w:val="28"/>
          <w:szCs w:val="28"/>
        </w:rPr>
      </w:pPr>
      <w:r w:rsidRPr="00D94FBA">
        <w:rPr>
          <w:sz w:val="28"/>
          <w:szCs w:val="28"/>
        </w:rPr>
        <w:t xml:space="preserve">Председатели и члены профсоюзных комитетов регулярно предоставляют информацию на сайт областной организации, размещают материалы </w:t>
      </w:r>
      <w:proofErr w:type="gramStart"/>
      <w:r w:rsidRPr="00D94FBA">
        <w:rPr>
          <w:sz w:val="28"/>
          <w:szCs w:val="28"/>
        </w:rPr>
        <w:t>в  районной</w:t>
      </w:r>
      <w:proofErr w:type="gramEnd"/>
      <w:r w:rsidRPr="00D94FBA">
        <w:rPr>
          <w:sz w:val="28"/>
          <w:szCs w:val="28"/>
        </w:rPr>
        <w:t xml:space="preserve"> газете. </w:t>
      </w:r>
    </w:p>
    <w:p w:rsidR="00AB3935" w:rsidRPr="00D94FBA" w:rsidRDefault="00AB3935" w:rsidP="00AB3935">
      <w:pPr>
        <w:pStyle w:val="a4"/>
        <w:shd w:val="clear" w:color="auto" w:fill="FFFFFF"/>
        <w:spacing w:after="202" w:afterAutospacing="0" w:line="276" w:lineRule="auto"/>
        <w:rPr>
          <w:b/>
          <w:sz w:val="28"/>
          <w:szCs w:val="28"/>
        </w:rPr>
      </w:pPr>
      <w:r w:rsidRPr="00D94FBA">
        <w:rPr>
          <w:b/>
          <w:sz w:val="28"/>
          <w:szCs w:val="28"/>
        </w:rPr>
        <w:t>Правовая защита.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lastRenderedPageBreak/>
        <w:t xml:space="preserve">   В образовательных учреждениях производятся выплаты компенсационного </w:t>
      </w:r>
      <w:proofErr w:type="gramStart"/>
      <w:r w:rsidRPr="00D94FBA">
        <w:rPr>
          <w:sz w:val="28"/>
          <w:szCs w:val="28"/>
        </w:rPr>
        <w:t>характера:  -</w:t>
      </w:r>
      <w:proofErr w:type="gramEnd"/>
      <w:r w:rsidRPr="00D94FBA">
        <w:rPr>
          <w:sz w:val="28"/>
          <w:szCs w:val="28"/>
        </w:rPr>
        <w:t xml:space="preserve"> за коммунальные расходы.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Вовремя и в полном объёме осуществляются выплаты женщинам, находящимся в отпуске по уходу за ребёнком.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      По договору с РБ </w:t>
      </w:r>
      <w:proofErr w:type="gramStart"/>
      <w:r w:rsidRPr="00D94FBA">
        <w:rPr>
          <w:sz w:val="28"/>
          <w:szCs w:val="28"/>
        </w:rPr>
        <w:t>проводятся  обязательные</w:t>
      </w:r>
      <w:proofErr w:type="gramEnd"/>
      <w:r w:rsidRPr="00D94FBA">
        <w:rPr>
          <w:sz w:val="28"/>
          <w:szCs w:val="28"/>
        </w:rPr>
        <w:t xml:space="preserve">  бесплатные медицинские осмотры для  всех сотрудников образовательных учреждений.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/>
          <w:sz w:val="28"/>
          <w:szCs w:val="28"/>
        </w:rPr>
      </w:pPr>
      <w:r w:rsidRPr="00D94FBA">
        <w:rPr>
          <w:b/>
          <w:sz w:val="28"/>
          <w:szCs w:val="28"/>
        </w:rPr>
        <w:t>Проведены проверки</w:t>
      </w:r>
    </w:p>
    <w:p w:rsidR="00AB3935" w:rsidRDefault="00AB3935" w:rsidP="00AB3935">
      <w:pPr>
        <w:pStyle w:val="a4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>Выездная областная   проверка    В МБОУ «</w:t>
      </w:r>
      <w:proofErr w:type="spellStart"/>
      <w:r w:rsidRPr="00D94FBA">
        <w:rPr>
          <w:bCs/>
          <w:sz w:val="28"/>
          <w:szCs w:val="28"/>
        </w:rPr>
        <w:t>Оранжерейнинская</w:t>
      </w:r>
      <w:proofErr w:type="spellEnd"/>
      <w:r w:rsidRPr="00D94FBA">
        <w:rPr>
          <w:bCs/>
          <w:sz w:val="28"/>
          <w:szCs w:val="28"/>
        </w:rPr>
        <w:t xml:space="preserve"> СОШ» по начислению заработный платы и распределению нагрузки</w:t>
      </w:r>
      <w:r>
        <w:rPr>
          <w:bCs/>
          <w:sz w:val="28"/>
          <w:szCs w:val="28"/>
        </w:rPr>
        <w:t xml:space="preserve"> совместно с юристом обкома Профсоюза</w:t>
      </w:r>
      <w:r w:rsidRPr="00D94FBA">
        <w:rPr>
          <w:bCs/>
          <w:sz w:val="28"/>
          <w:szCs w:val="28"/>
        </w:rPr>
        <w:t xml:space="preserve"> </w:t>
      </w:r>
      <w:proofErr w:type="spellStart"/>
      <w:r w:rsidRPr="00D94FBA">
        <w:rPr>
          <w:bCs/>
          <w:sz w:val="28"/>
          <w:szCs w:val="28"/>
        </w:rPr>
        <w:t>Апяном</w:t>
      </w:r>
      <w:proofErr w:type="spellEnd"/>
      <w:r w:rsidRPr="00D94FBA">
        <w:rPr>
          <w:bCs/>
          <w:sz w:val="28"/>
          <w:szCs w:val="28"/>
        </w:rPr>
        <w:t xml:space="preserve"> Г.М.</w:t>
      </w:r>
    </w:p>
    <w:p w:rsidR="00AB3935" w:rsidRDefault="00AB3935" w:rsidP="00AB3935">
      <w:pPr>
        <w:pStyle w:val="a4"/>
        <w:spacing w:after="202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Финансовая проверка первичных профсоюзных организаций (5 организаций).</w:t>
      </w:r>
    </w:p>
    <w:p w:rsidR="00AB3935" w:rsidRPr="00D94FBA" w:rsidRDefault="00AB3935" w:rsidP="00AB3935">
      <w:pPr>
        <w:pStyle w:val="a4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 xml:space="preserve">Проверки образовательных учреждений проводились в ходе приёмки учреждений к началу нового учебного года (август). </w:t>
      </w:r>
    </w:p>
    <w:p w:rsidR="00AB3935" w:rsidRPr="00D94FBA" w:rsidRDefault="00AB3935" w:rsidP="00AB3935">
      <w:pPr>
        <w:pStyle w:val="a4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 Оказана практическая и консультативная помощь руководителям в соз</w:t>
      </w:r>
      <w:r>
        <w:rPr>
          <w:sz w:val="28"/>
          <w:szCs w:val="28"/>
        </w:rPr>
        <w:t>дании безопасных условий труда, охране труда.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b/>
          <w:sz w:val="28"/>
          <w:szCs w:val="28"/>
        </w:rPr>
        <w:t>Социальное партнерство.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jc w:val="both"/>
        <w:rPr>
          <w:sz w:val="28"/>
          <w:szCs w:val="28"/>
        </w:rPr>
      </w:pPr>
      <w:r w:rsidRPr="00D94FBA">
        <w:rPr>
          <w:sz w:val="28"/>
          <w:szCs w:val="28"/>
        </w:rPr>
        <w:t xml:space="preserve">    </w:t>
      </w:r>
      <w:proofErr w:type="gramStart"/>
      <w:r w:rsidRPr="00D94FBA">
        <w:rPr>
          <w:sz w:val="28"/>
          <w:szCs w:val="28"/>
        </w:rPr>
        <w:t>Территориальная  организация</w:t>
      </w:r>
      <w:proofErr w:type="gramEnd"/>
      <w:r w:rsidRPr="00D94FBA">
        <w:rPr>
          <w:sz w:val="28"/>
          <w:szCs w:val="28"/>
        </w:rPr>
        <w:t xml:space="preserve"> профсоюза работников народного образования и науки сотрудничает с управлением образования, отделением социального развития, главой района.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jc w:val="both"/>
        <w:rPr>
          <w:sz w:val="28"/>
          <w:szCs w:val="28"/>
        </w:rPr>
      </w:pPr>
      <w:r w:rsidRPr="00D94FBA">
        <w:rPr>
          <w:bCs/>
          <w:sz w:val="28"/>
          <w:szCs w:val="28"/>
        </w:rPr>
        <w:t xml:space="preserve">Представляя социально-экономические интересы и защищая профессиональные права работников, председатели первичных организаций входят в состав комиссий по трудовым спорам. </w:t>
      </w:r>
      <w:proofErr w:type="spellStart"/>
      <w:r w:rsidRPr="00D94FBA">
        <w:rPr>
          <w:sz w:val="28"/>
          <w:szCs w:val="28"/>
        </w:rPr>
        <w:t>Икрянинская</w:t>
      </w:r>
      <w:proofErr w:type="spellEnd"/>
      <w:r w:rsidRPr="00D94FBA">
        <w:rPr>
          <w:sz w:val="28"/>
          <w:szCs w:val="28"/>
        </w:rPr>
        <w:t xml:space="preserve"> территориальная организация совместно с управлением </w:t>
      </w:r>
      <w:proofErr w:type="gramStart"/>
      <w:r w:rsidRPr="00D94FBA">
        <w:rPr>
          <w:sz w:val="28"/>
          <w:szCs w:val="28"/>
        </w:rPr>
        <w:t>образования  проводит</w:t>
      </w:r>
      <w:proofErr w:type="gramEnd"/>
      <w:r w:rsidRPr="00D94FBA">
        <w:rPr>
          <w:sz w:val="28"/>
          <w:szCs w:val="28"/>
        </w:rPr>
        <w:t xml:space="preserve">  мониторинг по изучению оплаты труда педагогических  работников.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jc w:val="both"/>
        <w:rPr>
          <w:sz w:val="28"/>
          <w:szCs w:val="28"/>
        </w:rPr>
      </w:pPr>
      <w:r w:rsidRPr="00D94FBA">
        <w:rPr>
          <w:sz w:val="28"/>
          <w:szCs w:val="28"/>
        </w:rPr>
        <w:t xml:space="preserve">Ежегодно принимаем участие в приемке учреждений </w:t>
      </w:r>
      <w:proofErr w:type="gramStart"/>
      <w:r w:rsidRPr="00D94FBA">
        <w:rPr>
          <w:sz w:val="28"/>
          <w:szCs w:val="28"/>
        </w:rPr>
        <w:t>обра</w:t>
      </w:r>
      <w:r>
        <w:rPr>
          <w:sz w:val="28"/>
          <w:szCs w:val="28"/>
        </w:rPr>
        <w:t>зования  новому</w:t>
      </w:r>
      <w:proofErr w:type="gramEnd"/>
      <w:r>
        <w:rPr>
          <w:sz w:val="28"/>
          <w:szCs w:val="28"/>
        </w:rPr>
        <w:t xml:space="preserve"> учебному году, </w:t>
      </w:r>
      <w:r w:rsidRPr="00D94FBA">
        <w:rPr>
          <w:sz w:val="28"/>
          <w:szCs w:val="28"/>
        </w:rPr>
        <w:t xml:space="preserve">совместно с Управлением образования,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 xml:space="preserve">-рабочие встречи совместно с Управлением образования,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-заседании комиссии по наградам.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sz w:val="28"/>
          <w:szCs w:val="28"/>
        </w:rPr>
      </w:pPr>
      <w:r w:rsidRPr="00D94FBA">
        <w:rPr>
          <w:sz w:val="28"/>
          <w:szCs w:val="28"/>
        </w:rPr>
        <w:t>-своевременно разбирались жалобы.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lastRenderedPageBreak/>
        <w:t xml:space="preserve">Председатель </w:t>
      </w:r>
      <w:proofErr w:type="spellStart"/>
      <w:r w:rsidRPr="00D94FBA">
        <w:rPr>
          <w:bCs/>
          <w:sz w:val="28"/>
          <w:szCs w:val="28"/>
        </w:rPr>
        <w:t>Икрянинской</w:t>
      </w:r>
      <w:proofErr w:type="spellEnd"/>
      <w:r w:rsidRPr="00D94FBA">
        <w:rPr>
          <w:bCs/>
          <w:sz w:val="28"/>
          <w:szCs w:val="28"/>
        </w:rPr>
        <w:t xml:space="preserve"> ТОП входит в состав общественного совета при управлении образования, общественный совет администрации МО «</w:t>
      </w:r>
      <w:proofErr w:type="spellStart"/>
      <w:r w:rsidRPr="00D94FBA">
        <w:rPr>
          <w:bCs/>
          <w:sz w:val="28"/>
          <w:szCs w:val="28"/>
        </w:rPr>
        <w:t>Икрянинский</w:t>
      </w:r>
      <w:proofErr w:type="spellEnd"/>
      <w:r w:rsidRPr="00D94FBA">
        <w:rPr>
          <w:bCs/>
          <w:sz w:val="28"/>
          <w:szCs w:val="28"/>
        </w:rPr>
        <w:t xml:space="preserve"> район» при главе. </w:t>
      </w:r>
    </w:p>
    <w:p w:rsidR="00AB3935" w:rsidRPr="00D94FBA" w:rsidRDefault="00AB3935" w:rsidP="00AB3935">
      <w:pPr>
        <w:pStyle w:val="a4"/>
        <w:shd w:val="clear" w:color="auto" w:fill="FFFFFF"/>
        <w:spacing w:after="202" w:line="276" w:lineRule="auto"/>
        <w:rPr>
          <w:bCs/>
          <w:sz w:val="28"/>
          <w:szCs w:val="28"/>
        </w:rPr>
      </w:pPr>
      <w:r w:rsidRPr="00D94FBA">
        <w:rPr>
          <w:bCs/>
          <w:sz w:val="28"/>
          <w:szCs w:val="28"/>
        </w:rPr>
        <w:t>29 декабря 2018г. подписано территориальное соглашение между управлением образования и ТОП на 2018-2020г.</w:t>
      </w:r>
    </w:p>
    <w:p w:rsidR="00AB3935" w:rsidRPr="00941421" w:rsidRDefault="00AB3935" w:rsidP="00AB3935">
      <w:pPr>
        <w:pStyle w:val="a4"/>
        <w:shd w:val="clear" w:color="auto" w:fill="FFFFFF"/>
        <w:spacing w:after="202" w:afterAutospacing="0" w:line="276" w:lineRule="auto"/>
        <w:rPr>
          <w:color w:val="000000"/>
          <w:sz w:val="28"/>
          <w:szCs w:val="28"/>
        </w:rPr>
      </w:pPr>
      <w:r w:rsidRPr="00941421">
        <w:rPr>
          <w:b/>
          <w:bCs/>
          <w:color w:val="000000"/>
          <w:sz w:val="28"/>
          <w:szCs w:val="28"/>
        </w:rPr>
        <w:t>Уважаемые коллеги!</w:t>
      </w:r>
    </w:p>
    <w:p w:rsidR="00AB3935" w:rsidRPr="00941421" w:rsidRDefault="00AB3935" w:rsidP="00AB3935">
      <w:pPr>
        <w:pStyle w:val="a4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941421">
        <w:rPr>
          <w:color w:val="000000"/>
          <w:sz w:val="28"/>
          <w:szCs w:val="28"/>
        </w:rPr>
        <w:t>В отчетный период</w:t>
      </w:r>
      <w:r w:rsidRPr="0094142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Pr="00941421">
        <w:rPr>
          <w:color w:val="000000"/>
          <w:sz w:val="28"/>
          <w:szCs w:val="28"/>
        </w:rPr>
        <w:t>Икрянинская</w:t>
      </w:r>
      <w:proofErr w:type="spellEnd"/>
      <w:r w:rsidRPr="00941421">
        <w:rPr>
          <w:color w:val="000000"/>
          <w:sz w:val="28"/>
          <w:szCs w:val="28"/>
        </w:rPr>
        <w:t xml:space="preserve"> </w:t>
      </w:r>
      <w:proofErr w:type="gramStart"/>
      <w:r w:rsidRPr="00941421">
        <w:rPr>
          <w:color w:val="000000"/>
          <w:sz w:val="28"/>
          <w:szCs w:val="28"/>
        </w:rPr>
        <w:t>территориальная  организация</w:t>
      </w:r>
      <w:proofErr w:type="gramEnd"/>
      <w:r w:rsidRPr="00941421">
        <w:rPr>
          <w:color w:val="000000"/>
          <w:sz w:val="28"/>
          <w:szCs w:val="28"/>
        </w:rPr>
        <w:t xml:space="preserve"> Профсоюза</w:t>
      </w:r>
      <w:r w:rsidRPr="00941421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41421">
        <w:rPr>
          <w:color w:val="000000"/>
          <w:sz w:val="28"/>
          <w:szCs w:val="28"/>
        </w:rPr>
        <w:t>активно представляла и защищала социально - трудовые права и профессиональные интересы членов Профсоюза, взаимодействуя с органами законодательной и исполнительной власти района, муниципалитетом и работодателями. В 20</w:t>
      </w:r>
      <w:r>
        <w:rPr>
          <w:color w:val="000000"/>
          <w:sz w:val="28"/>
          <w:szCs w:val="28"/>
        </w:rPr>
        <w:t>20</w:t>
      </w:r>
      <w:r w:rsidRPr="00941421">
        <w:rPr>
          <w:color w:val="000000"/>
          <w:sz w:val="28"/>
          <w:szCs w:val="28"/>
        </w:rPr>
        <w:t xml:space="preserve"> году не теряют актуальности и остаются приоритетными вопросы эффективности партнерского взаимодействия, системного повышения профессионализма профсоюзного актива и кадров, действенного использования наработанного опыта, развития информационных форм работы и инноваций.</w:t>
      </w:r>
    </w:p>
    <w:p w:rsidR="00AB3935" w:rsidRPr="00941421" w:rsidRDefault="00AB3935" w:rsidP="00AB3935">
      <w:pPr>
        <w:pStyle w:val="a4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AB3935" w:rsidRPr="00941421" w:rsidRDefault="00AB3935" w:rsidP="00AB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Задачи развития районной организации профсоюза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414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41421">
        <w:rPr>
          <w:rFonts w:ascii="Times New Roman" w:hAnsi="Times New Roman" w:cs="Times New Roman"/>
          <w:sz w:val="28"/>
          <w:szCs w:val="28"/>
        </w:rPr>
        <w:t xml:space="preserve">: - сохранение единства организации как одного из гарантов социально-экономической стабильности; - своевременное и качественное информирование работников о деятельности профсоюзной организации; - повышение мотивации профсоюзного членства и охвата работников системы образования района профсоюзным членством; - усиление работы с молодыми педагогическими кадрами района; - повышение уровня правовых знаний и рост профессионализма профсоюзного актива; - усиление работы по обобщению и распространению опыта работы первичных профсоюзных организаций. </w:t>
      </w:r>
    </w:p>
    <w:p w:rsidR="00AB3935" w:rsidRPr="00941421" w:rsidRDefault="00AB3935" w:rsidP="00AB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   Понимать цель, ставить задачи, планировать действия, управлять процессом, прогнозировать результаты – без этого невозможно развитие. А без развития мы не нужны нашим педагогам! Ему нужны современный профсоюз и новые качественные результаты, где успех каждого – это победа всех. </w:t>
      </w:r>
    </w:p>
    <w:p w:rsidR="00AB3935" w:rsidRPr="00941421" w:rsidRDefault="00AB3935" w:rsidP="00AB3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Миссия Профсоюзной организации – улучшить жизнь педагога в различных направлениях: от развлечения до становления педагогов - профессионалов.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современной образовательной организации нужен профсоюзный лидер,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обладающий способностью и готовностью направить свою активность на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работников и их взаимоотношения, целеустремленный, умеющий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самостоятельно ставить цели и планомерно идти к их достижению,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самокритичный, рефлексивный и осознающий необходимость собственного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личностного и профессионального роста в аспекте реализации профсоюзной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работы.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заседаниях Комитета выделены основные направления работы в рамках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реализации данной проблемы: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Повышение юридической компетентности председателей ППО.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Развитие необходимых психологических и коммуникативных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компетенций.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организовать практико-ориентированное обучение в рамках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«круглых столов», обсуждая актуальные вопросы и проблемные зоны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профсоюзной организации, с которыми так или иначе сталкивается в ходе своей работы каждый профсоюзный лидер, приглашая компетентных специалистов - профессионалов по каждой конкретной проблеме с имеющимся опытом успешной и эффективной Планируемые темы семинаров: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Особенности работы профсоюзного актива в ОУ.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председателей ППО в работе по согласованию нормативно-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актов в образовательной организации.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Особенности эффективного контракта.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Профессиональный стандарт педагога.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целями профсоюзной организации являются: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представительство и защита социально-трудовых прав и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интересов членов Профсоюза;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контроля за соблюдением трудового законодательства;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общественного контроля за состоянием охраны труда; -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улучшению материального положения, укреплению здоровья членов Профсоюза и их семей.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Постоянно осуществлять: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юридическую, консультативную, методическую и материальную помощь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профсоюза;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общественный контроль за соблюдением трудовых правил и норм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охраны труда в отношении членов Профсоюза;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участие в урегулировании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коллективных трудовых споров;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информационное обеспечение членов Профсоюза.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Вести разъяснительную работу о роли профсоюза в современной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действительности.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Проводить обучающие семинары для председателей первичных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профсоюзных организаций.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Постоянно транслировать опыт методических рекомендаций по </w:t>
      </w:r>
    </w:p>
    <w:p w:rsidR="00AB3935" w:rsidRPr="00941421" w:rsidRDefault="00AB3935" w:rsidP="00AB39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созданию мотивационной среды в образовательных организациях. </w:t>
      </w:r>
    </w:p>
    <w:p w:rsidR="00AB3935" w:rsidRPr="00941421" w:rsidRDefault="00AB3935" w:rsidP="00AB393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935" w:rsidRPr="00941421" w:rsidRDefault="00AB3935" w:rsidP="00AB393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935" w:rsidRPr="00941421" w:rsidRDefault="00AB3935" w:rsidP="00AB3935">
      <w:pPr>
        <w:rPr>
          <w:rFonts w:ascii="Times New Roman" w:hAnsi="Times New Roman" w:cs="Times New Roman"/>
        </w:rPr>
      </w:pPr>
      <w:r w:rsidRPr="00941421">
        <w:rPr>
          <w:rFonts w:ascii="Times New Roman" w:hAnsi="Times New Roman" w:cs="Times New Roman"/>
          <w:sz w:val="28"/>
          <w:szCs w:val="28"/>
        </w:rPr>
        <w:lastRenderedPageBreak/>
        <w:t>Председатель территориальной</w:t>
      </w:r>
      <w:r w:rsidRPr="00941421">
        <w:rPr>
          <w:rFonts w:ascii="Times New Roman" w:hAnsi="Times New Roman" w:cs="Times New Roman"/>
          <w:sz w:val="28"/>
          <w:szCs w:val="28"/>
        </w:rPr>
        <w:br/>
        <w:t>организации Профсоюза</w:t>
      </w:r>
      <w:r w:rsidRPr="00941421">
        <w:rPr>
          <w:rFonts w:ascii="Times New Roman" w:hAnsi="Times New Roman" w:cs="Times New Roman"/>
          <w:sz w:val="28"/>
          <w:szCs w:val="28"/>
        </w:rPr>
        <w:tab/>
      </w:r>
      <w:r w:rsidRPr="00941421">
        <w:rPr>
          <w:rFonts w:ascii="Times New Roman" w:hAnsi="Times New Roman" w:cs="Times New Roman"/>
          <w:sz w:val="28"/>
          <w:szCs w:val="28"/>
        </w:rPr>
        <w:tab/>
      </w:r>
      <w:r w:rsidRPr="00941421">
        <w:rPr>
          <w:rFonts w:ascii="Times New Roman" w:hAnsi="Times New Roman" w:cs="Times New Roman"/>
          <w:sz w:val="28"/>
          <w:szCs w:val="28"/>
        </w:rPr>
        <w:tab/>
      </w:r>
      <w:r w:rsidRPr="00941421">
        <w:rPr>
          <w:rFonts w:ascii="Times New Roman" w:hAnsi="Times New Roman" w:cs="Times New Roman"/>
          <w:sz w:val="28"/>
          <w:szCs w:val="28"/>
        </w:rPr>
        <w:tab/>
      </w:r>
      <w:r w:rsidRPr="00941421">
        <w:rPr>
          <w:rFonts w:ascii="Times New Roman" w:hAnsi="Times New Roman" w:cs="Times New Roman"/>
          <w:sz w:val="28"/>
          <w:szCs w:val="28"/>
        </w:rPr>
        <w:tab/>
      </w:r>
      <w:r w:rsidRPr="00941421">
        <w:rPr>
          <w:rFonts w:ascii="Times New Roman" w:hAnsi="Times New Roman" w:cs="Times New Roman"/>
          <w:sz w:val="28"/>
          <w:szCs w:val="28"/>
        </w:rPr>
        <w:tab/>
        <w:t>О.В. Сапрыкина</w:t>
      </w:r>
    </w:p>
    <w:p w:rsidR="00D317E8" w:rsidRDefault="00D317E8"/>
    <w:sectPr w:rsidR="00D317E8" w:rsidSect="00513E6D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ED"/>
    <w:rsid w:val="00AB3935"/>
    <w:rsid w:val="00BD22ED"/>
    <w:rsid w:val="00D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9179"/>
  <w15:chartTrackingRefBased/>
  <w15:docId w15:val="{CBE8FBA6-AB66-4186-A6C6-D189A05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35"/>
    <w:pPr>
      <w:ind w:left="720"/>
      <w:contextualSpacing/>
    </w:pPr>
  </w:style>
  <w:style w:type="character" w:customStyle="1" w:styleId="apple-converted-space">
    <w:name w:val="apple-converted-space"/>
    <w:basedOn w:val="a0"/>
    <w:rsid w:val="00AB3935"/>
  </w:style>
  <w:style w:type="paragraph" w:styleId="a4">
    <w:name w:val="Normal (Web)"/>
    <w:basedOn w:val="a"/>
    <w:uiPriority w:val="99"/>
    <w:unhideWhenUsed/>
    <w:rsid w:val="00AB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2257</Words>
  <Characters>12867</Characters>
  <Application>Microsoft Office Word</Application>
  <DocSecurity>0</DocSecurity>
  <Lines>107</Lines>
  <Paragraphs>30</Paragraphs>
  <ScaleCrop>false</ScaleCrop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2020-03-22T18:32:00Z</dcterms:created>
  <dcterms:modified xsi:type="dcterms:W3CDTF">2020-03-22T18:34:00Z</dcterms:modified>
</cp:coreProperties>
</file>