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D4A" w:rsidRDefault="00DC2D4A" w:rsidP="00B65298">
      <w:pPr>
        <w:spacing w:after="0"/>
        <w:ind w:left="1797"/>
        <w:jc w:val="center"/>
        <w:rPr>
          <w:rFonts w:ascii="Times New Roman" w:hAnsi="Times New Roman" w:cs="Times New Roman"/>
          <w:color w:val="1F4E79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15240</wp:posOffset>
            </wp:positionV>
            <wp:extent cx="647700" cy="8382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bookmark0"/>
      <w:r>
        <w:rPr>
          <w:rFonts w:ascii="Times New Roman" w:hAnsi="Times New Roman" w:cs="Times New Roman"/>
          <w:color w:val="1F4E79"/>
          <w:sz w:val="28"/>
          <w:szCs w:val="28"/>
        </w:rPr>
        <w:t>Общероссийский профсоюз образования</w:t>
      </w:r>
    </w:p>
    <w:p w:rsidR="00DC2D4A" w:rsidRDefault="00DC2D4A" w:rsidP="00B65298">
      <w:pPr>
        <w:spacing w:after="0"/>
        <w:ind w:left="1797"/>
        <w:jc w:val="center"/>
        <w:rPr>
          <w:rFonts w:ascii="Times New Roman" w:hAnsi="Times New Roman" w:cs="Times New Roman"/>
          <w:color w:val="1F4E79"/>
          <w:sz w:val="28"/>
          <w:szCs w:val="28"/>
        </w:rPr>
      </w:pPr>
      <w:r>
        <w:rPr>
          <w:rFonts w:ascii="Times New Roman" w:hAnsi="Times New Roman" w:cs="Times New Roman"/>
          <w:color w:val="1F4E79"/>
          <w:sz w:val="28"/>
          <w:szCs w:val="28"/>
        </w:rPr>
        <w:t xml:space="preserve">Марийская республиканская организация Профсоюза работников народного образования и науки </w:t>
      </w:r>
      <w:r>
        <w:rPr>
          <w:rFonts w:ascii="Times New Roman" w:hAnsi="Times New Roman" w:cs="Times New Roman"/>
          <w:color w:val="1F4E79"/>
          <w:sz w:val="28"/>
          <w:szCs w:val="28"/>
        </w:rPr>
        <w:br/>
        <w:t>Российской Федерации</w:t>
      </w:r>
    </w:p>
    <w:p w:rsidR="00DC2D4A" w:rsidRDefault="00DC2D4A" w:rsidP="00DC2D4A">
      <w:pPr>
        <w:pStyle w:val="12"/>
        <w:keepNext/>
        <w:keepLines/>
        <w:shd w:val="clear" w:color="auto" w:fill="auto"/>
        <w:spacing w:after="0" w:line="240" w:lineRule="auto"/>
        <w:ind w:left="1134"/>
        <w:jc w:val="center"/>
        <w:rPr>
          <w:color w:val="1F4E79"/>
          <w:sz w:val="32"/>
          <w:szCs w:val="32"/>
          <w:lang w:val="ru-RU"/>
        </w:rPr>
      </w:pPr>
    </w:p>
    <w:p w:rsidR="00DC2D4A" w:rsidRDefault="007C7EF8" w:rsidP="00DC2D4A">
      <w:pPr>
        <w:pStyle w:val="12"/>
        <w:keepNext/>
        <w:keepLines/>
        <w:shd w:val="clear" w:color="auto" w:fill="auto"/>
        <w:spacing w:after="0" w:line="240" w:lineRule="auto"/>
        <w:ind w:left="426"/>
        <w:jc w:val="center"/>
        <w:rPr>
          <w:color w:val="1F4E79"/>
          <w:sz w:val="36"/>
          <w:szCs w:val="36"/>
          <w:lang w:val="ru-RU"/>
        </w:rPr>
      </w:pPr>
      <w:r>
        <w:rPr>
          <w:color w:val="1F4E79"/>
          <w:sz w:val="36"/>
          <w:szCs w:val="36"/>
          <w:lang w:val="ru-RU"/>
        </w:rPr>
        <w:t>Памятка</w:t>
      </w:r>
    </w:p>
    <w:p w:rsidR="00DC2D4A" w:rsidRPr="00C8496E" w:rsidRDefault="00DC2D4A" w:rsidP="00DC2D4A">
      <w:pPr>
        <w:pStyle w:val="12"/>
        <w:keepNext/>
        <w:keepLines/>
        <w:shd w:val="clear" w:color="auto" w:fill="auto"/>
        <w:spacing w:after="0" w:line="240" w:lineRule="auto"/>
        <w:ind w:left="426"/>
        <w:jc w:val="center"/>
        <w:rPr>
          <w:rStyle w:val="a5"/>
          <w:bCs/>
          <w:color w:val="1F4E79" w:themeColor="accent1" w:themeShade="80"/>
          <w:sz w:val="32"/>
          <w:szCs w:val="32"/>
          <w:lang w:val="ru-RU"/>
        </w:rPr>
      </w:pPr>
      <w:r>
        <w:rPr>
          <w:color w:val="1F4E79"/>
          <w:sz w:val="32"/>
          <w:szCs w:val="32"/>
          <w:lang w:val="ru-RU"/>
        </w:rPr>
        <w:t>«</w:t>
      </w:r>
      <w:bookmarkEnd w:id="0"/>
      <w:r w:rsidR="004B018E">
        <w:rPr>
          <w:color w:val="1F4E79"/>
          <w:sz w:val="32"/>
          <w:szCs w:val="32"/>
          <w:lang w:val="ru-RU"/>
        </w:rPr>
        <w:t>О г</w:t>
      </w:r>
      <w:r w:rsidRPr="00DC2D4A">
        <w:rPr>
          <w:rStyle w:val="a3"/>
          <w:bCs/>
          <w:i w:val="0"/>
          <w:iCs w:val="0"/>
          <w:color w:val="1F4E79" w:themeColor="accent1" w:themeShade="80"/>
          <w:sz w:val="36"/>
          <w:szCs w:val="36"/>
          <w:lang w:val="ru-RU"/>
        </w:rPr>
        <w:t>аранти</w:t>
      </w:r>
      <w:r w:rsidR="004B018E">
        <w:rPr>
          <w:rStyle w:val="a3"/>
          <w:bCs/>
          <w:i w:val="0"/>
          <w:iCs w:val="0"/>
          <w:color w:val="1F4E79" w:themeColor="accent1" w:themeShade="80"/>
          <w:sz w:val="36"/>
          <w:szCs w:val="36"/>
          <w:lang w:val="ru-RU"/>
        </w:rPr>
        <w:t>ях</w:t>
      </w:r>
      <w:bookmarkStart w:id="1" w:name="_GoBack"/>
      <w:bookmarkEnd w:id="1"/>
      <w:r w:rsidR="00AD0A4D" w:rsidRPr="00AD0A4D">
        <w:rPr>
          <w:rStyle w:val="s10"/>
          <w:bCs/>
          <w:color w:val="1F4E79" w:themeColor="accent1" w:themeShade="80"/>
          <w:sz w:val="36"/>
          <w:szCs w:val="36"/>
          <w:lang w:val="ru-RU"/>
        </w:rPr>
        <w:t xml:space="preserve"> </w:t>
      </w:r>
      <w:r w:rsidRPr="00DC2D4A">
        <w:rPr>
          <w:rStyle w:val="a3"/>
          <w:bCs/>
          <w:i w:val="0"/>
          <w:iCs w:val="0"/>
          <w:color w:val="1F4E79" w:themeColor="accent1" w:themeShade="80"/>
          <w:sz w:val="36"/>
          <w:szCs w:val="36"/>
          <w:lang w:val="ru-RU"/>
        </w:rPr>
        <w:t>молодым</w:t>
      </w:r>
      <w:r w:rsidR="00AD0A4D">
        <w:rPr>
          <w:rStyle w:val="a3"/>
          <w:bCs/>
          <w:i w:val="0"/>
          <w:iCs w:val="0"/>
          <w:color w:val="1F4E79" w:themeColor="accent1" w:themeShade="80"/>
          <w:sz w:val="36"/>
          <w:szCs w:val="36"/>
          <w:lang w:val="ru-RU"/>
        </w:rPr>
        <w:t xml:space="preserve"> </w:t>
      </w:r>
      <w:r w:rsidRPr="00DC2D4A">
        <w:rPr>
          <w:rStyle w:val="a3"/>
          <w:bCs/>
          <w:i w:val="0"/>
          <w:iCs w:val="0"/>
          <w:color w:val="1F4E79" w:themeColor="accent1" w:themeShade="80"/>
          <w:sz w:val="36"/>
          <w:szCs w:val="36"/>
          <w:lang w:val="ru-RU"/>
        </w:rPr>
        <w:t>специалистам</w:t>
      </w:r>
      <w:r w:rsidRPr="00C8496E">
        <w:rPr>
          <w:rStyle w:val="a5"/>
          <w:bCs/>
          <w:color w:val="1F4E79" w:themeColor="accent1" w:themeShade="80"/>
          <w:sz w:val="32"/>
          <w:szCs w:val="32"/>
          <w:lang w:val="ru-RU"/>
        </w:rPr>
        <w:t xml:space="preserve">» </w:t>
      </w:r>
    </w:p>
    <w:p w:rsidR="009305BA" w:rsidRDefault="009305BA" w:rsidP="009305B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Style w:val="a3"/>
          <w:i w:val="0"/>
          <w:iCs w:val="0"/>
          <w:sz w:val="28"/>
          <w:szCs w:val="28"/>
        </w:rPr>
      </w:pPr>
    </w:p>
    <w:p w:rsidR="001867B2" w:rsidRDefault="001A1272" w:rsidP="009305B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Style w:val="a3"/>
          <w:i w:val="0"/>
          <w:iCs w:val="0"/>
          <w:sz w:val="28"/>
          <w:szCs w:val="28"/>
        </w:rPr>
      </w:pPr>
      <w:r w:rsidRPr="009305BA">
        <w:rPr>
          <w:rStyle w:val="a3"/>
          <w:i w:val="0"/>
          <w:iCs w:val="0"/>
          <w:sz w:val="28"/>
          <w:szCs w:val="28"/>
        </w:rPr>
        <w:t xml:space="preserve">Федеральным законодательством и законодательством Республики Марий Эл </w:t>
      </w:r>
      <w:r w:rsidR="009305BA">
        <w:rPr>
          <w:rStyle w:val="a3"/>
          <w:i w:val="0"/>
          <w:iCs w:val="0"/>
          <w:sz w:val="28"/>
          <w:szCs w:val="28"/>
        </w:rPr>
        <w:t xml:space="preserve">для </w:t>
      </w:r>
      <w:r w:rsidR="009305BA" w:rsidRPr="009305BA">
        <w:rPr>
          <w:rStyle w:val="a3"/>
          <w:i w:val="0"/>
          <w:iCs w:val="0"/>
          <w:sz w:val="28"/>
          <w:szCs w:val="28"/>
        </w:rPr>
        <w:t>молодых специалистов</w:t>
      </w:r>
      <w:r w:rsidR="009305BA" w:rsidRPr="009305BA">
        <w:rPr>
          <w:rStyle w:val="a3"/>
          <w:i w:val="0"/>
          <w:iCs w:val="0"/>
          <w:sz w:val="28"/>
          <w:szCs w:val="28"/>
        </w:rPr>
        <w:t xml:space="preserve"> </w:t>
      </w:r>
      <w:r w:rsidRPr="009305BA">
        <w:rPr>
          <w:rStyle w:val="a3"/>
          <w:i w:val="0"/>
          <w:iCs w:val="0"/>
          <w:sz w:val="28"/>
          <w:szCs w:val="28"/>
        </w:rPr>
        <w:t xml:space="preserve">установлен ряд гарантий </w:t>
      </w:r>
      <w:r w:rsidR="009305BA">
        <w:rPr>
          <w:rStyle w:val="a3"/>
          <w:i w:val="0"/>
          <w:iCs w:val="0"/>
          <w:sz w:val="28"/>
          <w:szCs w:val="28"/>
        </w:rPr>
        <w:t>в области социально-трудовых отношений</w:t>
      </w:r>
      <w:r w:rsidRPr="009305BA">
        <w:rPr>
          <w:rStyle w:val="a3"/>
          <w:i w:val="0"/>
          <w:iCs w:val="0"/>
          <w:sz w:val="28"/>
          <w:szCs w:val="28"/>
        </w:rPr>
        <w:t xml:space="preserve">. </w:t>
      </w:r>
      <w:r w:rsidR="00273B73">
        <w:rPr>
          <w:rStyle w:val="a3"/>
          <w:i w:val="0"/>
          <w:iCs w:val="0"/>
          <w:sz w:val="28"/>
          <w:szCs w:val="28"/>
        </w:rPr>
        <w:t>В</w:t>
      </w:r>
      <w:r w:rsidR="00273B73">
        <w:rPr>
          <w:rStyle w:val="a3"/>
          <w:i w:val="0"/>
          <w:iCs w:val="0"/>
          <w:sz w:val="28"/>
          <w:szCs w:val="28"/>
        </w:rPr>
        <w:t xml:space="preserve"> целях </w:t>
      </w:r>
      <w:r w:rsidR="00273B73" w:rsidRPr="009305BA">
        <w:rPr>
          <w:rStyle w:val="a3"/>
          <w:i w:val="0"/>
          <w:iCs w:val="0"/>
          <w:sz w:val="28"/>
          <w:szCs w:val="28"/>
        </w:rPr>
        <w:t>информирова</w:t>
      </w:r>
      <w:r w:rsidR="00273B73">
        <w:rPr>
          <w:rStyle w:val="a3"/>
          <w:i w:val="0"/>
          <w:iCs w:val="0"/>
          <w:sz w:val="28"/>
          <w:szCs w:val="28"/>
        </w:rPr>
        <w:t>ния</w:t>
      </w:r>
      <w:r w:rsidR="00273B73" w:rsidRPr="009305BA">
        <w:rPr>
          <w:rStyle w:val="a3"/>
          <w:i w:val="0"/>
          <w:iCs w:val="0"/>
          <w:sz w:val="28"/>
          <w:szCs w:val="28"/>
        </w:rPr>
        <w:t xml:space="preserve"> молодых педагогов</w:t>
      </w:r>
      <w:r w:rsidR="00273B73">
        <w:rPr>
          <w:rStyle w:val="a3"/>
          <w:i w:val="0"/>
          <w:iCs w:val="0"/>
          <w:sz w:val="28"/>
          <w:szCs w:val="28"/>
        </w:rPr>
        <w:t xml:space="preserve"> о предоставленных им гарантиях, п</w:t>
      </w:r>
      <w:r w:rsidR="009305BA">
        <w:rPr>
          <w:rStyle w:val="a3"/>
          <w:i w:val="0"/>
          <w:iCs w:val="0"/>
          <w:sz w:val="28"/>
          <w:szCs w:val="28"/>
        </w:rPr>
        <w:t xml:space="preserve">росим </w:t>
      </w:r>
      <w:r w:rsidR="009305BA" w:rsidRPr="009305BA">
        <w:rPr>
          <w:rStyle w:val="a3"/>
          <w:i w:val="0"/>
          <w:iCs w:val="0"/>
          <w:sz w:val="28"/>
          <w:szCs w:val="28"/>
        </w:rPr>
        <w:t>председателей первичных, территориальных организаций Профсоюза, председателям республиканского и муниципальных советов молодых педагогов</w:t>
      </w:r>
      <w:r w:rsidR="009305BA">
        <w:rPr>
          <w:rStyle w:val="a3"/>
          <w:i w:val="0"/>
          <w:iCs w:val="0"/>
          <w:sz w:val="28"/>
          <w:szCs w:val="28"/>
        </w:rPr>
        <w:t xml:space="preserve"> разместить данную памятку в профсоюзных уголках организаций</w:t>
      </w:r>
      <w:r w:rsidR="00273B73">
        <w:rPr>
          <w:rStyle w:val="a3"/>
          <w:i w:val="0"/>
          <w:iCs w:val="0"/>
          <w:sz w:val="28"/>
          <w:szCs w:val="28"/>
        </w:rPr>
        <w:t>.</w:t>
      </w:r>
    </w:p>
    <w:p w:rsidR="00273B73" w:rsidRDefault="00273B73" w:rsidP="009305B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Style w:val="a3"/>
          <w:i w:val="0"/>
          <w:iCs w:val="0"/>
          <w:sz w:val="28"/>
          <w:szCs w:val="28"/>
        </w:rPr>
      </w:pPr>
    </w:p>
    <w:p w:rsidR="00273B73" w:rsidRPr="00A3443B" w:rsidRDefault="00273B73" w:rsidP="009305B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Style w:val="a3"/>
          <w:i w:val="0"/>
          <w:iCs w:val="0"/>
          <w:sz w:val="28"/>
          <w:szCs w:val="28"/>
        </w:rPr>
      </w:pPr>
      <w:r w:rsidRPr="00A3443B">
        <w:rPr>
          <w:rStyle w:val="a3"/>
          <w:i w:val="0"/>
          <w:iCs w:val="0"/>
          <w:sz w:val="28"/>
          <w:szCs w:val="28"/>
        </w:rPr>
        <w:t>Гарантии молодым специалистам:</w:t>
      </w:r>
    </w:p>
    <w:p w:rsidR="001867B2" w:rsidRPr="00A3443B" w:rsidRDefault="00D42EDE" w:rsidP="00B01AA0">
      <w:pPr>
        <w:pStyle w:val="s1"/>
        <w:numPr>
          <w:ilvl w:val="0"/>
          <w:numId w:val="1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A3443B">
        <w:rPr>
          <w:sz w:val="28"/>
          <w:szCs w:val="28"/>
        </w:rPr>
        <w:t>О</w:t>
      </w:r>
      <w:r w:rsidR="0011538D" w:rsidRPr="00A3443B">
        <w:rPr>
          <w:sz w:val="28"/>
          <w:szCs w:val="28"/>
        </w:rPr>
        <w:t xml:space="preserve">тсутствие испытательного срока </w:t>
      </w:r>
      <w:r w:rsidR="000406E5" w:rsidRPr="00A3443B">
        <w:rPr>
          <w:sz w:val="28"/>
          <w:szCs w:val="28"/>
        </w:rPr>
        <w:t xml:space="preserve">лицам, получившим среднее профессиональное образование или высшее образование по имеющим государственную аккредитацию образовательным программам </w:t>
      </w:r>
      <w:r w:rsidR="0011538D" w:rsidRPr="00A3443B">
        <w:rPr>
          <w:sz w:val="28"/>
          <w:szCs w:val="28"/>
        </w:rPr>
        <w:t xml:space="preserve">при приеме </w:t>
      </w:r>
      <w:r w:rsidR="00B01AA0" w:rsidRPr="00A3443B">
        <w:rPr>
          <w:sz w:val="28"/>
          <w:szCs w:val="28"/>
        </w:rPr>
        <w:br/>
      </w:r>
      <w:r w:rsidR="0011538D" w:rsidRPr="00A3443B">
        <w:rPr>
          <w:sz w:val="28"/>
          <w:szCs w:val="28"/>
        </w:rPr>
        <w:t>на работу впервые</w:t>
      </w:r>
      <w:r w:rsidR="000406E5" w:rsidRPr="00A3443B">
        <w:rPr>
          <w:sz w:val="28"/>
          <w:szCs w:val="28"/>
        </w:rPr>
        <w:t xml:space="preserve"> по полученной специальности в течение одного года </w:t>
      </w:r>
      <w:r w:rsidR="00B01AA0" w:rsidRPr="00A3443B">
        <w:rPr>
          <w:sz w:val="28"/>
          <w:szCs w:val="28"/>
        </w:rPr>
        <w:br/>
      </w:r>
      <w:r w:rsidR="000406E5" w:rsidRPr="00A3443B">
        <w:rPr>
          <w:sz w:val="28"/>
          <w:szCs w:val="28"/>
        </w:rPr>
        <w:t>со дня получения профессионального образования соответствующего уровня</w:t>
      </w:r>
      <w:r w:rsidR="00EB44FC" w:rsidRPr="00A3443B">
        <w:rPr>
          <w:rStyle w:val="ab"/>
          <w:sz w:val="28"/>
          <w:szCs w:val="28"/>
        </w:rPr>
        <w:footnoteReference w:id="1"/>
      </w:r>
      <w:r w:rsidR="00EB44FC" w:rsidRPr="00A3443B">
        <w:rPr>
          <w:sz w:val="28"/>
          <w:szCs w:val="28"/>
        </w:rPr>
        <w:t>.</w:t>
      </w:r>
      <w:r w:rsidR="009923C7" w:rsidRPr="00A3443B">
        <w:rPr>
          <w:sz w:val="28"/>
          <w:szCs w:val="28"/>
        </w:rPr>
        <w:t xml:space="preserve"> </w:t>
      </w:r>
    </w:p>
    <w:p w:rsidR="00D42EDE" w:rsidRPr="00A3443B" w:rsidRDefault="00D42EDE" w:rsidP="00046556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3443B">
        <w:rPr>
          <w:sz w:val="28"/>
          <w:szCs w:val="28"/>
          <w:shd w:val="clear" w:color="auto" w:fill="FFFFFF"/>
        </w:rPr>
        <w:t xml:space="preserve">Педагогическим работникам, </w:t>
      </w:r>
      <w:r w:rsidRPr="00A3443B">
        <w:rPr>
          <w:sz w:val="28"/>
          <w:szCs w:val="28"/>
        </w:rPr>
        <w:t xml:space="preserve">впервые окончившим образовательные организации высшего образования или профессиональные образовательные организации и заключившим в течение трех лет после окончания образовательной организации высшего образования или профессиональной образовательной организации трудовой договор </w:t>
      </w:r>
      <w:r w:rsidR="00B01AA0" w:rsidRPr="00A3443B">
        <w:rPr>
          <w:sz w:val="28"/>
          <w:szCs w:val="28"/>
        </w:rPr>
        <w:br/>
      </w:r>
      <w:r w:rsidRPr="00A3443B">
        <w:rPr>
          <w:sz w:val="28"/>
          <w:szCs w:val="28"/>
        </w:rPr>
        <w:t>с учреждением по педагогической специальности (должности), устанавливаются надбавки в размере до 50 процентов от ставки заработной платы, должностного оклада на срок первых трех лет работы с момента окончания образовательной организации высшего образования или профессиональной образовательной организации</w:t>
      </w:r>
      <w:r w:rsidR="00B01AA0" w:rsidRPr="00A3443B">
        <w:rPr>
          <w:rStyle w:val="ab"/>
          <w:sz w:val="28"/>
          <w:szCs w:val="28"/>
        </w:rPr>
        <w:footnoteReference w:id="2"/>
      </w:r>
      <w:r w:rsidRPr="00A3443B">
        <w:rPr>
          <w:sz w:val="28"/>
          <w:szCs w:val="28"/>
        </w:rPr>
        <w:t>.</w:t>
      </w:r>
    </w:p>
    <w:p w:rsidR="00046556" w:rsidRPr="00A3443B" w:rsidRDefault="00046556" w:rsidP="00046556">
      <w:pPr>
        <w:pStyle w:val="1"/>
        <w:ind w:firstLine="709"/>
        <w:jc w:val="both"/>
        <w:rPr>
          <w:szCs w:val="28"/>
        </w:rPr>
      </w:pPr>
      <w:r w:rsidRPr="00A3443B">
        <w:rPr>
          <w:szCs w:val="28"/>
        </w:rPr>
        <w:t xml:space="preserve">Региональным отраслевым соглашением между Марийской республиканской организацией профсоюза работников народного образования и науки Российской Федерации, Министерством образования и науки Республики Марий Эл и Объединением работодателей образовательных организаций в Республике Марий Эл на 2018 - 2020 годы установлено, </w:t>
      </w:r>
      <w:r w:rsidRPr="00A3443B">
        <w:rPr>
          <w:szCs w:val="28"/>
        </w:rPr>
        <w:br/>
        <w:t xml:space="preserve">что к молодым специалистам относятся работники, впервые окончившие </w:t>
      </w:r>
      <w:r w:rsidRPr="00A3443B">
        <w:rPr>
          <w:szCs w:val="28"/>
        </w:rPr>
        <w:lastRenderedPageBreak/>
        <w:t xml:space="preserve">образовательную организацию высшего образования или профессиональную образовательную организацию и заключившие в течение трех лет после его окончания трудовой договор с организацией по педагогической специальности (должности).  </w:t>
      </w:r>
    </w:p>
    <w:p w:rsidR="00046556" w:rsidRPr="00A3443B" w:rsidRDefault="001A1272" w:rsidP="0004655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443B">
        <w:rPr>
          <w:rFonts w:ascii="Times New Roman" w:hAnsi="Times New Roman" w:cs="Times New Roman"/>
          <w:sz w:val="28"/>
          <w:szCs w:val="28"/>
          <w:u w:val="single"/>
        </w:rPr>
        <w:t>Важно</w:t>
      </w:r>
      <w:r w:rsidRPr="00A3443B">
        <w:rPr>
          <w:rFonts w:ascii="Times New Roman" w:hAnsi="Times New Roman" w:cs="Times New Roman"/>
          <w:sz w:val="28"/>
          <w:szCs w:val="28"/>
        </w:rPr>
        <w:t xml:space="preserve">! </w:t>
      </w:r>
      <w:r w:rsidR="00046556" w:rsidRPr="00A3443B">
        <w:rPr>
          <w:rFonts w:ascii="Times New Roman" w:hAnsi="Times New Roman" w:cs="Times New Roman"/>
          <w:sz w:val="28"/>
          <w:szCs w:val="28"/>
        </w:rPr>
        <w:t>В срок до 3 лет, дающий право молодому специалисту иметь повышенную оплату труда (надбавки в размере до 50 процентов от ставки заработной платы, должностного оклада), не включается время пребывания:</w:t>
      </w:r>
    </w:p>
    <w:p w:rsidR="00046556" w:rsidRPr="00A3443B" w:rsidRDefault="00046556" w:rsidP="0004655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443B">
        <w:rPr>
          <w:rFonts w:ascii="Times New Roman" w:hAnsi="Times New Roman" w:cs="Times New Roman"/>
          <w:sz w:val="28"/>
          <w:szCs w:val="28"/>
        </w:rPr>
        <w:t xml:space="preserve">на военной службе по призыву в рядах Вооруженных Сил России; </w:t>
      </w:r>
    </w:p>
    <w:p w:rsidR="00046556" w:rsidRPr="00A3443B" w:rsidRDefault="00046556" w:rsidP="0004655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443B">
        <w:rPr>
          <w:rFonts w:ascii="Times New Roman" w:hAnsi="Times New Roman" w:cs="Times New Roman"/>
          <w:sz w:val="28"/>
          <w:szCs w:val="28"/>
        </w:rPr>
        <w:t xml:space="preserve">в отпуске по уходу за ребенком в возрасте до трех лет; </w:t>
      </w:r>
    </w:p>
    <w:p w:rsidR="00046556" w:rsidRPr="00A3443B" w:rsidRDefault="00046556" w:rsidP="0004655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443B">
        <w:rPr>
          <w:rFonts w:ascii="Times New Roman" w:hAnsi="Times New Roman" w:cs="Times New Roman"/>
          <w:sz w:val="28"/>
          <w:szCs w:val="28"/>
        </w:rPr>
        <w:t xml:space="preserve">переход в другую образовательную организацию, расположенную </w:t>
      </w:r>
      <w:r w:rsidRPr="00A3443B">
        <w:rPr>
          <w:rFonts w:ascii="Times New Roman" w:hAnsi="Times New Roman" w:cs="Times New Roman"/>
          <w:sz w:val="28"/>
          <w:szCs w:val="28"/>
        </w:rPr>
        <w:br/>
        <w:t xml:space="preserve">на территории Республики Марий Эл. </w:t>
      </w:r>
    </w:p>
    <w:p w:rsidR="00046556" w:rsidRPr="004B018E" w:rsidRDefault="00046556" w:rsidP="0004655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3443B">
        <w:rPr>
          <w:rFonts w:ascii="Times New Roman" w:hAnsi="Times New Roman" w:cs="Times New Roman"/>
          <w:sz w:val="28"/>
          <w:szCs w:val="28"/>
        </w:rPr>
        <w:t>В этих случаях производится суммарный расчет времени до и после указанных периодов, который утверждается руководителем образовательной организации с учетом мнения ВОППО</w:t>
      </w:r>
      <w:r w:rsidRPr="00A3443B">
        <w:rPr>
          <w:rStyle w:val="ab"/>
          <w:rFonts w:ascii="Times New Roman" w:hAnsi="Times New Roman" w:cs="Times New Roman"/>
          <w:sz w:val="28"/>
          <w:szCs w:val="28"/>
        </w:rPr>
        <w:footnoteReference w:id="3"/>
      </w:r>
      <w:r w:rsidRPr="00A3443B">
        <w:rPr>
          <w:rFonts w:ascii="Times New Roman" w:hAnsi="Times New Roman" w:cs="Times New Roman"/>
          <w:sz w:val="28"/>
          <w:szCs w:val="28"/>
        </w:rPr>
        <w:t>.</w:t>
      </w:r>
    </w:p>
    <w:p w:rsidR="00294043" w:rsidRPr="00A3443B" w:rsidRDefault="00294043" w:rsidP="00046556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3443B">
        <w:rPr>
          <w:sz w:val="28"/>
          <w:szCs w:val="28"/>
          <w:shd w:val="clear" w:color="auto" w:fill="FFFFFF"/>
        </w:rPr>
        <w:t>Выпускникам профессиональных образовательных организаций, образовательных организаций высшего образования при поступлении впервые на работу на педагогические должности в государственные образовательные организации Республики Марий Эл и муниципальные образовательные организации, расположенные в сельских населенных пунктах на территории Республики Марий Эл, предоставляется единовременное пособие на хозяйственное обзаведение</w:t>
      </w:r>
      <w:r w:rsidR="00046556" w:rsidRPr="00A3443B">
        <w:rPr>
          <w:rStyle w:val="ab"/>
          <w:sz w:val="28"/>
          <w:szCs w:val="28"/>
          <w:shd w:val="clear" w:color="auto" w:fill="FFFFFF"/>
        </w:rPr>
        <w:footnoteReference w:id="4"/>
      </w:r>
      <w:r w:rsidRPr="00A3443B">
        <w:rPr>
          <w:sz w:val="28"/>
          <w:szCs w:val="28"/>
          <w:shd w:val="clear" w:color="auto" w:fill="FFFFFF"/>
        </w:rPr>
        <w:t>.</w:t>
      </w:r>
    </w:p>
    <w:p w:rsidR="006510AF" w:rsidRPr="00A3443B" w:rsidRDefault="006510AF" w:rsidP="006510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443B">
        <w:rPr>
          <w:sz w:val="28"/>
          <w:szCs w:val="28"/>
        </w:rPr>
        <w:t>Пособие выплачивается молодому специалисту, который:</w:t>
      </w:r>
    </w:p>
    <w:p w:rsidR="006510AF" w:rsidRPr="00A3443B" w:rsidRDefault="006510AF" w:rsidP="006510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443B">
        <w:rPr>
          <w:sz w:val="28"/>
          <w:szCs w:val="28"/>
        </w:rPr>
        <w:t>а) на дату трудоустройства в образовательную организацию не достиг возраста 35 лет;</w:t>
      </w:r>
    </w:p>
    <w:p w:rsidR="006510AF" w:rsidRPr="00A3443B" w:rsidRDefault="006510AF" w:rsidP="006510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443B">
        <w:rPr>
          <w:sz w:val="28"/>
          <w:szCs w:val="28"/>
        </w:rPr>
        <w:t>б) имеет среднее профессиональное образование или высшее образование, подтвержденное документом об образовании и о квалификации;</w:t>
      </w:r>
    </w:p>
    <w:p w:rsidR="006510AF" w:rsidRPr="00A3443B" w:rsidRDefault="006510AF" w:rsidP="006510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443B">
        <w:rPr>
          <w:sz w:val="28"/>
          <w:szCs w:val="28"/>
        </w:rPr>
        <w:t xml:space="preserve">в) заключил с образовательной организацией трудовой договор, содержащий обязательство молодого специалиста отработать </w:t>
      </w:r>
      <w:r w:rsidRPr="00A3443B">
        <w:rPr>
          <w:sz w:val="28"/>
          <w:szCs w:val="28"/>
        </w:rPr>
        <w:br/>
        <w:t>в образовательной организации не менее 1 года с даты трудоустройства;</w:t>
      </w:r>
    </w:p>
    <w:p w:rsidR="006510AF" w:rsidRPr="00A3443B" w:rsidRDefault="006510AF" w:rsidP="006510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443B">
        <w:rPr>
          <w:sz w:val="28"/>
          <w:szCs w:val="28"/>
        </w:rPr>
        <w:t xml:space="preserve">г) поступил впервые на работу на педагогическую должность </w:t>
      </w:r>
      <w:r w:rsidRPr="00A3443B">
        <w:rPr>
          <w:sz w:val="28"/>
          <w:szCs w:val="28"/>
        </w:rPr>
        <w:br/>
        <w:t>в образовательной организации.</w:t>
      </w:r>
    </w:p>
    <w:p w:rsidR="00876F02" w:rsidRPr="00A3443B" w:rsidRDefault="00EA064E" w:rsidP="00EA064E">
      <w:pPr>
        <w:pStyle w:val="s1"/>
        <w:shd w:val="clear" w:color="auto" w:fill="FFFFFF"/>
        <w:jc w:val="center"/>
        <w:rPr>
          <w:sz w:val="28"/>
          <w:szCs w:val="28"/>
        </w:rPr>
      </w:pPr>
      <w:r w:rsidRPr="00A3443B">
        <w:rPr>
          <w:sz w:val="28"/>
          <w:szCs w:val="28"/>
        </w:rPr>
        <w:t>_________________</w:t>
      </w:r>
    </w:p>
    <w:p w:rsidR="00423556" w:rsidRDefault="00423556" w:rsidP="0011538D">
      <w:pPr>
        <w:pStyle w:val="s1"/>
        <w:shd w:val="clear" w:color="auto" w:fill="FFFFFF"/>
        <w:jc w:val="both"/>
        <w:rPr>
          <w:color w:val="22272F"/>
          <w:sz w:val="26"/>
          <w:szCs w:val="26"/>
        </w:rPr>
      </w:pPr>
    </w:p>
    <w:p w:rsidR="000A5980" w:rsidRDefault="000A5980"/>
    <w:p w:rsidR="000A5980" w:rsidRDefault="000A5980"/>
    <w:sectPr w:rsidR="000A5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4FC" w:rsidRDefault="00EB44FC" w:rsidP="00EB44FC">
      <w:pPr>
        <w:spacing w:after="0" w:line="240" w:lineRule="auto"/>
      </w:pPr>
      <w:r>
        <w:separator/>
      </w:r>
    </w:p>
  </w:endnote>
  <w:endnote w:type="continuationSeparator" w:id="0">
    <w:p w:rsidR="00EB44FC" w:rsidRDefault="00EB44FC" w:rsidP="00EB4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4FC" w:rsidRDefault="00EB44FC" w:rsidP="00EB44FC">
      <w:pPr>
        <w:spacing w:after="0" w:line="240" w:lineRule="auto"/>
      </w:pPr>
      <w:r>
        <w:separator/>
      </w:r>
    </w:p>
  </w:footnote>
  <w:footnote w:type="continuationSeparator" w:id="0">
    <w:p w:rsidR="00EB44FC" w:rsidRDefault="00EB44FC" w:rsidP="00EB44FC">
      <w:pPr>
        <w:spacing w:after="0" w:line="240" w:lineRule="auto"/>
      </w:pPr>
      <w:r>
        <w:continuationSeparator/>
      </w:r>
    </w:p>
  </w:footnote>
  <w:footnote w:id="1">
    <w:p w:rsidR="00EB44FC" w:rsidRPr="001A1272" w:rsidRDefault="00EB44FC">
      <w:pPr>
        <w:pStyle w:val="a9"/>
        <w:rPr>
          <w:rFonts w:ascii="Times New Roman" w:hAnsi="Times New Roman" w:cs="Times New Roman"/>
        </w:rPr>
      </w:pPr>
      <w:r w:rsidRPr="001A1272">
        <w:rPr>
          <w:rStyle w:val="ab"/>
          <w:rFonts w:ascii="Times New Roman" w:hAnsi="Times New Roman" w:cs="Times New Roman"/>
        </w:rPr>
        <w:footnoteRef/>
      </w:r>
      <w:r w:rsidRPr="001A1272">
        <w:rPr>
          <w:rFonts w:ascii="Times New Roman" w:hAnsi="Times New Roman" w:cs="Times New Roman"/>
        </w:rPr>
        <w:t xml:space="preserve">  Статья 70 Трудового кодекса РФ</w:t>
      </w:r>
    </w:p>
  </w:footnote>
  <w:footnote w:id="2">
    <w:p w:rsidR="00B01AA0" w:rsidRPr="001A1272" w:rsidRDefault="00B01AA0" w:rsidP="00B01AA0">
      <w:pPr>
        <w:pStyle w:val="a9"/>
        <w:jc w:val="both"/>
        <w:rPr>
          <w:rFonts w:ascii="Times New Roman" w:hAnsi="Times New Roman" w:cs="Times New Roman"/>
        </w:rPr>
      </w:pPr>
      <w:r w:rsidRPr="001A1272">
        <w:rPr>
          <w:rStyle w:val="ab"/>
          <w:rFonts w:ascii="Times New Roman" w:hAnsi="Times New Roman" w:cs="Times New Roman"/>
        </w:rPr>
        <w:footnoteRef/>
      </w:r>
      <w:r w:rsidRPr="001A1272">
        <w:rPr>
          <w:rFonts w:ascii="Times New Roman" w:hAnsi="Times New Roman" w:cs="Times New Roman"/>
        </w:rPr>
        <w:t xml:space="preserve"> П.32.2. п</w:t>
      </w:r>
      <w:r w:rsidRPr="001A1272">
        <w:rPr>
          <w:rFonts w:ascii="Times New Roman" w:hAnsi="Times New Roman" w:cs="Times New Roman"/>
          <w:shd w:val="clear" w:color="auto" w:fill="FFFFFF"/>
        </w:rPr>
        <w:t>остановления Правительства Республики Марий Эл от 31 июля 2012 г. № 283 «О новой системе оплаты труда работников государственных учреждений Республики Марий Эл, находящихся в ведении Министерства образования и науки Республики Марий Эл»</w:t>
      </w:r>
      <w:r w:rsidRPr="001A1272">
        <w:rPr>
          <w:rFonts w:ascii="Times New Roman" w:hAnsi="Times New Roman" w:cs="Times New Roman"/>
        </w:rPr>
        <w:t xml:space="preserve"> (для работников муниципальных образовательных организаций гарантии устанавливаются муниципальными положениями об оплате труда). </w:t>
      </w:r>
    </w:p>
  </w:footnote>
  <w:footnote w:id="3">
    <w:p w:rsidR="00046556" w:rsidRDefault="00046556" w:rsidP="00046556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 w:rsidR="002B55DC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 xml:space="preserve">ля работников муниципальных образовательных организаций </w:t>
      </w:r>
      <w:r w:rsidR="002B55DC">
        <w:rPr>
          <w:rFonts w:ascii="Times New Roman" w:hAnsi="Times New Roman" w:cs="Times New Roman"/>
        </w:rPr>
        <w:t xml:space="preserve">подобные </w:t>
      </w:r>
      <w:r>
        <w:rPr>
          <w:rFonts w:ascii="Times New Roman" w:hAnsi="Times New Roman" w:cs="Times New Roman"/>
        </w:rPr>
        <w:t>условия устанавливаются территориальными отраслевыми соглашениями</w:t>
      </w:r>
      <w:r w:rsidR="002B55DC">
        <w:rPr>
          <w:rFonts w:ascii="Times New Roman" w:hAnsi="Times New Roman" w:cs="Times New Roman"/>
        </w:rPr>
        <w:t>.</w:t>
      </w:r>
    </w:p>
  </w:footnote>
  <w:footnote w:id="4">
    <w:p w:rsidR="00046556" w:rsidRPr="001A1272" w:rsidRDefault="00046556" w:rsidP="00BE5B16">
      <w:pPr>
        <w:pStyle w:val="a9"/>
        <w:jc w:val="both"/>
        <w:rPr>
          <w:rFonts w:ascii="Times New Roman" w:hAnsi="Times New Roman" w:cs="Times New Roman"/>
        </w:rPr>
      </w:pPr>
      <w:r w:rsidRPr="001A1272">
        <w:rPr>
          <w:rStyle w:val="ab"/>
        </w:rPr>
        <w:footnoteRef/>
      </w:r>
      <w:r w:rsidRPr="001A1272">
        <w:t xml:space="preserve"> </w:t>
      </w:r>
      <w:r w:rsidR="00BE5B16" w:rsidRPr="001A1272">
        <w:rPr>
          <w:rFonts w:ascii="Times New Roman" w:hAnsi="Times New Roman" w:cs="Times New Roman"/>
          <w:shd w:val="clear" w:color="auto" w:fill="FFFFFF"/>
        </w:rPr>
        <w:t xml:space="preserve">Постановление Правительства Республики Марий Эл от 17 февраля 2017 г. № 64 «О порядке предоставления единовременного пособия на хозяйственное обзаведение выпускникам профессиональных образовательных организаций, образовательных организаций высшего образования при поступлении впервые на работу </w:t>
      </w:r>
      <w:r w:rsidR="00BE5B16" w:rsidRPr="001A1272">
        <w:rPr>
          <w:rFonts w:ascii="Times New Roman" w:hAnsi="Times New Roman" w:cs="Times New Roman"/>
          <w:shd w:val="clear" w:color="auto" w:fill="FFFFFF"/>
        </w:rPr>
        <w:br/>
        <w:t xml:space="preserve">на педагогические должности в государственные образовательные организации Республики Марий Эл и муниципальные образовательные организации, расположенные в сельских населенных пунктах </w:t>
      </w:r>
      <w:r w:rsidR="00BE5B16" w:rsidRPr="001A1272">
        <w:rPr>
          <w:rFonts w:ascii="Times New Roman" w:hAnsi="Times New Roman" w:cs="Times New Roman"/>
          <w:shd w:val="clear" w:color="auto" w:fill="FFFFFF"/>
        </w:rPr>
        <w:br/>
        <w:t>на территории Республики Марий Эл»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20C5E"/>
    <w:multiLevelType w:val="hybridMultilevel"/>
    <w:tmpl w:val="BC8AA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9A5"/>
    <w:rsid w:val="000406E5"/>
    <w:rsid w:val="00046556"/>
    <w:rsid w:val="000A5980"/>
    <w:rsid w:val="0011538D"/>
    <w:rsid w:val="001867B2"/>
    <w:rsid w:val="001A1272"/>
    <w:rsid w:val="00273B73"/>
    <w:rsid w:val="00294043"/>
    <w:rsid w:val="002B55DC"/>
    <w:rsid w:val="003151E8"/>
    <w:rsid w:val="003C64D3"/>
    <w:rsid w:val="003E7B36"/>
    <w:rsid w:val="00423556"/>
    <w:rsid w:val="00483A6F"/>
    <w:rsid w:val="004B018E"/>
    <w:rsid w:val="006510AF"/>
    <w:rsid w:val="006711DA"/>
    <w:rsid w:val="007C7EF8"/>
    <w:rsid w:val="00876F02"/>
    <w:rsid w:val="0089430F"/>
    <w:rsid w:val="009305BA"/>
    <w:rsid w:val="009923C7"/>
    <w:rsid w:val="00A3443B"/>
    <w:rsid w:val="00AC7B78"/>
    <w:rsid w:val="00AD0A4D"/>
    <w:rsid w:val="00AE2CF1"/>
    <w:rsid w:val="00B01AA0"/>
    <w:rsid w:val="00B65298"/>
    <w:rsid w:val="00BC6AB2"/>
    <w:rsid w:val="00BE5B16"/>
    <w:rsid w:val="00D42EDE"/>
    <w:rsid w:val="00DC2D4A"/>
    <w:rsid w:val="00EA064E"/>
    <w:rsid w:val="00EA655E"/>
    <w:rsid w:val="00EB44FC"/>
    <w:rsid w:val="00FE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883C2"/>
  <w15:chartTrackingRefBased/>
  <w15:docId w15:val="{D0072DEF-723A-4CB4-8C6A-DCB76248C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76F02"/>
    <w:pPr>
      <w:keepNext/>
      <w:tabs>
        <w:tab w:val="left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115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11538D"/>
  </w:style>
  <w:style w:type="character" w:styleId="a3">
    <w:name w:val="Emphasis"/>
    <w:basedOn w:val="a0"/>
    <w:qFormat/>
    <w:rsid w:val="0011538D"/>
    <w:rPr>
      <w:i/>
      <w:iCs/>
    </w:rPr>
  </w:style>
  <w:style w:type="character" w:styleId="a4">
    <w:name w:val="Hyperlink"/>
    <w:basedOn w:val="a0"/>
    <w:uiPriority w:val="99"/>
    <w:semiHidden/>
    <w:unhideWhenUsed/>
    <w:rsid w:val="0011538D"/>
    <w:rPr>
      <w:color w:val="0000FF"/>
      <w:u w:val="single"/>
    </w:rPr>
  </w:style>
  <w:style w:type="character" w:customStyle="1" w:styleId="a5">
    <w:name w:val="Гипертекстовая ссылка"/>
    <w:basedOn w:val="a0"/>
    <w:uiPriority w:val="99"/>
    <w:rsid w:val="00DC2D4A"/>
    <w:rPr>
      <w:rFonts w:cs="Times New Roman"/>
      <w:b w:val="0"/>
      <w:color w:val="106BBE"/>
    </w:rPr>
  </w:style>
  <w:style w:type="character" w:customStyle="1" w:styleId="11">
    <w:name w:val="Заголовок №1_"/>
    <w:link w:val="12"/>
    <w:locked/>
    <w:rsid w:val="00DC2D4A"/>
    <w:rPr>
      <w:rFonts w:ascii="Times New Roman" w:hAnsi="Times New Roman"/>
      <w:sz w:val="20"/>
      <w:shd w:val="clear" w:color="auto" w:fill="FFFFFF"/>
      <w:lang w:val="en-US" w:eastAsia="x-none"/>
    </w:rPr>
  </w:style>
  <w:style w:type="paragraph" w:customStyle="1" w:styleId="12">
    <w:name w:val="Заголовок №1"/>
    <w:basedOn w:val="a"/>
    <w:link w:val="11"/>
    <w:rsid w:val="00DC2D4A"/>
    <w:pPr>
      <w:shd w:val="clear" w:color="auto" w:fill="FFFFFF"/>
      <w:spacing w:after="600" w:line="240" w:lineRule="atLeast"/>
      <w:outlineLvl w:val="0"/>
    </w:pPr>
    <w:rPr>
      <w:rFonts w:ascii="Times New Roman" w:hAnsi="Times New Roman"/>
      <w:sz w:val="20"/>
      <w:lang w:val="en-US" w:eastAsia="x-none"/>
    </w:rPr>
  </w:style>
  <w:style w:type="paragraph" w:customStyle="1" w:styleId="s22">
    <w:name w:val="s_22"/>
    <w:basedOn w:val="a"/>
    <w:rsid w:val="00D42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endnote text"/>
    <w:basedOn w:val="a"/>
    <w:link w:val="a7"/>
    <w:uiPriority w:val="99"/>
    <w:semiHidden/>
    <w:unhideWhenUsed/>
    <w:rsid w:val="00EB44FC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EB44FC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EB44FC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EB44FC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B44FC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EB44FC"/>
    <w:rPr>
      <w:vertAlign w:val="superscript"/>
    </w:rPr>
  </w:style>
  <w:style w:type="paragraph" w:styleId="ac">
    <w:name w:val="List Paragraph"/>
    <w:basedOn w:val="a"/>
    <w:uiPriority w:val="34"/>
    <w:qFormat/>
    <w:rsid w:val="00876F0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76F02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7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94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D6899-063A-4E74-A50E-C373A7BBF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dcterms:created xsi:type="dcterms:W3CDTF">2019-10-04T13:16:00Z</dcterms:created>
  <dcterms:modified xsi:type="dcterms:W3CDTF">2019-10-14T06:58:00Z</dcterms:modified>
</cp:coreProperties>
</file>