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7E" w:rsidRDefault="00FB4690" w:rsidP="00FB46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171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 </w:t>
      </w:r>
      <w:r w:rsidR="00FE09B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2 июня 2023 года в </w:t>
      </w:r>
      <w:r w:rsidR="00EA3D76" w:rsidRPr="00EA3D7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рамках проекта «Флагманы образования» в Год педагога и наставника Департамент образования и науки города Севастополя совместно с Государственным автономным образовательным учреждением профессионального образования города Севастоп</w:t>
      </w:r>
      <w:r w:rsidRPr="006171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оля провели  </w:t>
      </w:r>
      <w:r w:rsidR="00EA3D76" w:rsidRPr="00EA3D7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презентацию альманаха «Педагогические династии. Севасто</w:t>
      </w:r>
      <w:r w:rsidRPr="006171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поль». </w:t>
      </w:r>
    </w:p>
    <w:p w:rsidR="00FB4690" w:rsidRPr="00EA3D76" w:rsidRDefault="0051337E" w:rsidP="00FB46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</w:t>
      </w:r>
      <w:r w:rsidR="00FB4690" w:rsidRPr="00EA3D7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Целью данного мероприятия является представление результатов поиска информации о династиях, проживающих в городе Севастополе, включающих три и более поколения педагогов, формирование позитивного имиджа педагога, развитию традиций преемственности поколений.</w:t>
      </w:r>
    </w:p>
    <w:p w:rsidR="00FB4690" w:rsidRPr="00617138" w:rsidRDefault="00617138" w:rsidP="0061713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6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FB4690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создания такого сборника появилась в Институте развития образования. Его сотрудники до сих пор собирают информацию о семьях для того чтобы включить их в новые издания. Их создают в рамках проекта «Флагманы образования». В первый сборник вошли истории о 13 семьях, в которых уже несколько поколений выбирают непростой, но очень важный путь</w:t>
      </w:r>
      <w:r w:rsidRPr="006171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6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Самый большой педагогический</w:t>
      </w:r>
      <w:r w:rsidRPr="006171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стаж семей 172 года, — сказала </w:t>
      </w:r>
      <w:r w:rsidRPr="00FB46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заместитель ректора Института развития образования Ирина Стародубцева. — Есть династия 68 лет, но они проработали в одном учреждении». </w:t>
      </w:r>
    </w:p>
    <w:p w:rsidR="00FB4690" w:rsidRPr="00617138" w:rsidRDefault="00617138" w:rsidP="0061713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</w:t>
      </w:r>
      <w:r w:rsidR="00FB4690" w:rsidRPr="006171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 презентацию пригласили представителей</w:t>
      </w:r>
      <w:r w:rsidR="00EA3D76" w:rsidRPr="00EA3D7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педагогических династ</w:t>
      </w:r>
      <w:r w:rsidR="00FB4690" w:rsidRPr="006171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ий города Севастополя.  Основателем одной из династий является Татьяна Козлова, председатель Севастопольской городской организации Профсоюза работников народного образования и науки РФ.</w:t>
      </w:r>
    </w:p>
    <w:p w:rsidR="00617138" w:rsidRPr="00617138" w:rsidRDefault="00FB4690" w:rsidP="00617138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171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B46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«Конечно, приятно, тем более очень взрослый человек, и какая-то память останется. Тем более действительно, у нас такая пошла полоса. И даже внук </w:t>
      </w:r>
      <w:r w:rsidR="00617138" w:rsidRPr="006171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директор гимназии, а</w:t>
      </w:r>
      <w:r w:rsidRPr="00FB46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невестка</w:t>
      </w:r>
      <w:r w:rsidR="00617138" w:rsidRPr="006171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филолог, — рассказала</w:t>
      </w:r>
      <w:r w:rsidRPr="006171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Татьяна Константиновна</w:t>
      </w:r>
      <w:r w:rsidR="00617138" w:rsidRPr="006171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 — </w:t>
      </w:r>
      <w:r w:rsidRPr="00FB46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17138" w:rsidRPr="006171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Я</w:t>
      </w:r>
      <w:r w:rsidRPr="00FB46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пожалела никогда,</w:t>
      </w:r>
      <w:r w:rsidR="00617138" w:rsidRPr="006171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что выбрала профессию педагога, хотя в моей жизни были трудные моменты».</w:t>
      </w:r>
    </w:p>
    <w:p w:rsidR="00EA3D76" w:rsidRDefault="00617138" w:rsidP="00617138">
      <w:pPr>
        <w:spacing w:line="240" w:lineRule="auto"/>
        <w:rPr>
          <w:rFonts w:ascii="Times New Roman" w:hAnsi="Times New Roman" w:cs="Times New Roman"/>
          <w:color w:val="2D2D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38"/>
          <w:sz w:val="28"/>
          <w:szCs w:val="28"/>
          <w:shd w:val="clear" w:color="auto" w:fill="FFFFFF"/>
        </w:rPr>
        <w:t xml:space="preserve">  </w:t>
      </w:r>
      <w:r w:rsidRPr="00617138">
        <w:rPr>
          <w:rFonts w:ascii="Times New Roman" w:hAnsi="Times New Roman" w:cs="Times New Roman"/>
          <w:color w:val="2D2D38"/>
          <w:sz w:val="28"/>
          <w:szCs w:val="28"/>
          <w:shd w:val="clear" w:color="auto" w:fill="FFFFFF"/>
        </w:rPr>
        <w:t xml:space="preserve"> Истории о своих родных и близких рассказали самые молодые представители династий. Они ещё студенты педагогического колледжа и только планируют стать педагогами, но именно от них сегодня зависит, какими будут учителя будущего и продлятся ли семейные традици</w:t>
      </w:r>
      <w:r>
        <w:rPr>
          <w:rFonts w:ascii="Times New Roman" w:hAnsi="Times New Roman" w:cs="Times New Roman"/>
          <w:color w:val="2D2D38"/>
          <w:sz w:val="28"/>
          <w:szCs w:val="28"/>
          <w:shd w:val="clear" w:color="auto" w:fill="FFFFFF"/>
        </w:rPr>
        <w:t>и и педагогические</w:t>
      </w:r>
      <w:r w:rsidRPr="00617138">
        <w:rPr>
          <w:rFonts w:ascii="Times New Roman" w:hAnsi="Times New Roman" w:cs="Times New Roman"/>
          <w:color w:val="2D2D38"/>
          <w:sz w:val="28"/>
          <w:szCs w:val="28"/>
          <w:shd w:val="clear" w:color="auto" w:fill="FFFFFF"/>
        </w:rPr>
        <w:t> династии. </w:t>
      </w:r>
    </w:p>
    <w:p w:rsidR="00355528" w:rsidRDefault="00355528" w:rsidP="00617138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4449"/>
            <wp:effectExtent l="0" t="0" r="3175" b="3810"/>
            <wp:docPr id="1" name="Рисунок 1" descr="C:\Users\DNS\Desktop\IMG-5473cf13a299c0994b7d17d693fe345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IMG-5473cf13a299c0994b7d17d693fe3453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528" w:rsidRDefault="00355528" w:rsidP="00617138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5940425" cy="4454449"/>
            <wp:effectExtent l="0" t="0" r="3175" b="3810"/>
            <wp:docPr id="2" name="Рисунок 2" descr="C:\Users\DNS\Desktop\IMG-b72f80544212c6cf1d8494138824029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IMG-b72f80544212c6cf1d84941388240292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528" w:rsidRDefault="00355528" w:rsidP="00617138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0" w:name="_GoBack"/>
      <w:bookmarkEnd w:id="0"/>
    </w:p>
    <w:p w:rsidR="00355528" w:rsidRDefault="00355528" w:rsidP="00617138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5940425" cy="4454449"/>
            <wp:effectExtent l="0" t="0" r="3175" b="3810"/>
            <wp:docPr id="5" name="Рисунок 5" descr="C:\Users\DNS\Desktop\IMG-d3d1721558145eae1ac8f6839c91eff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NS\Desktop\IMG-d3d1721558145eae1ac8f6839c91eff5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528" w:rsidRPr="00EA3D76" w:rsidRDefault="00355528" w:rsidP="00617138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5800725" cy="3552825"/>
            <wp:effectExtent l="0" t="0" r="9525" b="9525"/>
            <wp:docPr id="4" name="Рисунок 4" descr="C:\Users\DNS\Desktop\IMG-3d7f25fd4df0bbcb8bf3d6d8aa3d2ea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NS\Desktop\IMG-3d7f25fd4df0bbcb8bf3d6d8aa3d2ea8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04" b="20283"/>
                    <a:stretch/>
                  </pic:blipFill>
                  <pic:spPr bwMode="auto">
                    <a:xfrm>
                      <a:off x="0" y="0"/>
                      <a:ext cx="5797626" cy="3550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55528" w:rsidRPr="00EA3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F5"/>
    <w:rsid w:val="002C11F5"/>
    <w:rsid w:val="002F3C46"/>
    <w:rsid w:val="00355528"/>
    <w:rsid w:val="0051337E"/>
    <w:rsid w:val="00617138"/>
    <w:rsid w:val="00910D71"/>
    <w:rsid w:val="00EA3D76"/>
    <w:rsid w:val="00F20F1F"/>
    <w:rsid w:val="00FB4690"/>
    <w:rsid w:val="00FE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81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7943">
                  <w:marLeft w:val="0"/>
                  <w:marRight w:val="0"/>
                  <w:marTop w:val="0"/>
                  <w:marBottom w:val="375"/>
                  <w:divBdr>
                    <w:top w:val="none" w:sz="0" w:space="15" w:color="auto"/>
                    <w:left w:val="single" w:sz="6" w:space="31" w:color="1990DB"/>
                    <w:bottom w:val="none" w:sz="0" w:space="15" w:color="auto"/>
                    <w:right w:val="none" w:sz="0" w:space="15" w:color="auto"/>
                  </w:divBdr>
                  <w:divsChild>
                    <w:div w:id="15026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80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52033">
                  <w:marLeft w:val="0"/>
                  <w:marRight w:val="0"/>
                  <w:marTop w:val="0"/>
                  <w:marBottom w:val="375"/>
                  <w:divBdr>
                    <w:top w:val="none" w:sz="0" w:space="15" w:color="auto"/>
                    <w:left w:val="single" w:sz="6" w:space="31" w:color="1990DB"/>
                    <w:bottom w:val="none" w:sz="0" w:space="15" w:color="auto"/>
                    <w:right w:val="none" w:sz="0" w:space="15" w:color="auto"/>
                  </w:divBdr>
                  <w:divsChild>
                    <w:div w:id="8684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1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2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8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45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8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04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78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548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852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567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71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547650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16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0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10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2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8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7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34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6</cp:revision>
  <dcterms:created xsi:type="dcterms:W3CDTF">2023-06-03T07:23:00Z</dcterms:created>
  <dcterms:modified xsi:type="dcterms:W3CDTF">2023-06-05T06:16:00Z</dcterms:modified>
</cp:coreProperties>
</file>