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none" w:sz="0" w:space="0" w:color="auto"/>
          <w:insideV w:val="none" w:sz="0" w:space="0" w:color="auto"/>
        </w:tblBorders>
        <w:tblLook w:val="04A0"/>
      </w:tblPr>
      <w:tblGrid>
        <w:gridCol w:w="8257"/>
        <w:gridCol w:w="7357"/>
      </w:tblGrid>
      <w:tr w:rsidR="00E61563" w:rsidTr="00E61563">
        <w:trPr>
          <w:trHeight w:val="9460"/>
        </w:trPr>
        <w:tc>
          <w:tcPr>
            <w:tcW w:w="2644" w:type="pct"/>
          </w:tcPr>
          <w:p w:rsidR="00E61563" w:rsidRDefault="00E61563" w:rsidP="00292299">
            <w:r w:rsidRPr="00C937BF">
              <w:rPr>
                <w:noProof/>
                <w:lang w:eastAsia="ru-RU"/>
              </w:rPr>
              <w:drawing>
                <wp:inline distT="0" distB="0" distL="0" distR="0">
                  <wp:extent cx="5073945" cy="5475767"/>
                  <wp:effectExtent l="19050" t="0" r="0" b="0"/>
                  <wp:docPr id="6" name="Рисунок 18" descr="Выступающие, Согласно, Объем, Революция, Социализ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Выступающие, Согласно, Объем, Революция, Социализ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3438" b="12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9498" cy="5481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6" w:type="pct"/>
          </w:tcPr>
          <w:p w:rsidR="00E61563" w:rsidRDefault="00E61563" w:rsidP="00292299"/>
          <w:p w:rsidR="00714F06" w:rsidRPr="001331CE" w:rsidRDefault="00714F06" w:rsidP="00714F06">
            <w:pPr>
              <w:jc w:val="center"/>
              <w:rPr>
                <w:rFonts w:eastAsia="Calibri"/>
                <w:b/>
              </w:rPr>
            </w:pPr>
            <w:r w:rsidRPr="001331CE">
              <w:rPr>
                <w:rFonts w:eastAsia="Calibri"/>
                <w:b/>
              </w:rPr>
              <w:t>Первичная профсоюзная организация МБОУ «</w:t>
            </w:r>
            <w:proofErr w:type="spellStart"/>
            <w:r w:rsidRPr="001331CE">
              <w:rPr>
                <w:rFonts w:eastAsia="Calibri"/>
                <w:b/>
              </w:rPr>
              <w:t>Косолаповская</w:t>
            </w:r>
            <w:proofErr w:type="spellEnd"/>
            <w:r w:rsidRPr="001331CE">
              <w:rPr>
                <w:rFonts w:eastAsia="Calibri"/>
                <w:b/>
              </w:rPr>
              <w:t xml:space="preserve"> СОШ»</w:t>
            </w:r>
          </w:p>
          <w:p w:rsidR="00E61563" w:rsidRDefault="00E61563" w:rsidP="00292299"/>
          <w:p w:rsidR="00E61563" w:rsidRDefault="00E61563" w:rsidP="00E61563">
            <w:pPr>
              <w:jc w:val="center"/>
              <w:rPr>
                <w:sz w:val="90"/>
                <w:szCs w:val="90"/>
              </w:rPr>
            </w:pPr>
            <w:r w:rsidRPr="00E61563">
              <w:rPr>
                <w:color w:val="002060"/>
                <w:sz w:val="90"/>
                <w:szCs w:val="90"/>
              </w:rPr>
              <w:t>Справедливую зарплату</w:t>
            </w:r>
            <w:r w:rsidRPr="00E61563">
              <w:rPr>
                <w:sz w:val="90"/>
                <w:szCs w:val="90"/>
              </w:rPr>
              <w:t>!</w:t>
            </w:r>
          </w:p>
          <w:p w:rsidR="00E61563" w:rsidRPr="00E61563" w:rsidRDefault="00E61563" w:rsidP="00E61563">
            <w:pPr>
              <w:jc w:val="center"/>
              <w:rPr>
                <w:sz w:val="90"/>
                <w:szCs w:val="90"/>
              </w:rPr>
            </w:pPr>
          </w:p>
          <w:p w:rsidR="00E61563" w:rsidRPr="00E61563" w:rsidRDefault="00E61563" w:rsidP="00E61563">
            <w:pPr>
              <w:jc w:val="center"/>
              <w:rPr>
                <w:color w:val="002060"/>
                <w:sz w:val="90"/>
                <w:szCs w:val="90"/>
              </w:rPr>
            </w:pPr>
            <w:r w:rsidRPr="00E61563">
              <w:rPr>
                <w:color w:val="002060"/>
                <w:sz w:val="90"/>
                <w:szCs w:val="90"/>
              </w:rPr>
              <w:t>Достойную пенсию!</w:t>
            </w:r>
          </w:p>
          <w:p w:rsidR="00E61563" w:rsidRDefault="00E61563" w:rsidP="00E61563">
            <w:pPr>
              <w:jc w:val="center"/>
              <w:rPr>
                <w:color w:val="002060"/>
                <w:sz w:val="90"/>
                <w:szCs w:val="90"/>
              </w:rPr>
            </w:pPr>
          </w:p>
          <w:p w:rsidR="00E61563" w:rsidRDefault="00E61563" w:rsidP="00E61563">
            <w:pPr>
              <w:jc w:val="center"/>
            </w:pPr>
            <w:r w:rsidRPr="00E61563">
              <w:rPr>
                <w:color w:val="002060"/>
                <w:sz w:val="90"/>
                <w:szCs w:val="90"/>
              </w:rPr>
              <w:t>Достойные пособия</w:t>
            </w:r>
            <w:r w:rsidRPr="00E61563">
              <w:rPr>
                <w:sz w:val="90"/>
                <w:szCs w:val="90"/>
              </w:rPr>
              <w:t>!</w:t>
            </w:r>
          </w:p>
        </w:tc>
      </w:tr>
    </w:tbl>
    <w:p w:rsidR="00E61563" w:rsidRPr="00714F06" w:rsidRDefault="00E61563" w:rsidP="00E61563">
      <w:pPr>
        <w:jc w:val="right"/>
        <w:rPr>
          <w:b/>
        </w:rPr>
      </w:pPr>
      <w:proofErr w:type="spellStart"/>
      <w:r w:rsidRPr="00714F06">
        <w:rPr>
          <w:b/>
        </w:rPr>
        <w:t>Малинкина</w:t>
      </w:r>
      <w:proofErr w:type="spellEnd"/>
      <w:r w:rsidRPr="00714F06">
        <w:rPr>
          <w:b/>
        </w:rPr>
        <w:t xml:space="preserve"> </w:t>
      </w:r>
      <w:proofErr w:type="spellStart"/>
      <w:r w:rsidRPr="00714F06">
        <w:rPr>
          <w:b/>
        </w:rPr>
        <w:t>Р</w:t>
      </w:r>
      <w:r w:rsidR="00C62988" w:rsidRPr="00714F06">
        <w:rPr>
          <w:b/>
        </w:rPr>
        <w:t>аисья</w:t>
      </w:r>
      <w:proofErr w:type="spellEnd"/>
      <w:r w:rsidR="00C62988" w:rsidRPr="00714F06">
        <w:rPr>
          <w:b/>
        </w:rPr>
        <w:t xml:space="preserve"> </w:t>
      </w:r>
      <w:r w:rsidRPr="00714F06">
        <w:rPr>
          <w:b/>
        </w:rPr>
        <w:t>С</w:t>
      </w:r>
      <w:r w:rsidR="00C62988" w:rsidRPr="00714F06">
        <w:rPr>
          <w:b/>
        </w:rPr>
        <w:t>ергеевна</w:t>
      </w:r>
      <w:r w:rsidR="00714F06" w:rsidRPr="00714F06">
        <w:rPr>
          <w:b/>
        </w:rPr>
        <w:t>,</w:t>
      </w:r>
    </w:p>
    <w:p w:rsidR="00E61563" w:rsidRPr="00714F06" w:rsidRDefault="00714F06" w:rsidP="00E61563">
      <w:pPr>
        <w:jc w:val="right"/>
        <w:rPr>
          <w:b/>
        </w:rPr>
      </w:pPr>
      <w:r w:rsidRPr="00714F06">
        <w:rPr>
          <w:b/>
        </w:rPr>
        <w:t>учитель французского языка</w:t>
      </w:r>
    </w:p>
    <w:sectPr w:rsidR="00E61563" w:rsidRPr="00714F06" w:rsidSect="00E61563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61563"/>
    <w:rsid w:val="000F61E7"/>
    <w:rsid w:val="00301C0C"/>
    <w:rsid w:val="00531131"/>
    <w:rsid w:val="006A7931"/>
    <w:rsid w:val="00714F06"/>
    <w:rsid w:val="0085458E"/>
    <w:rsid w:val="009A3F80"/>
    <w:rsid w:val="00A10F21"/>
    <w:rsid w:val="00C62988"/>
    <w:rsid w:val="00E61563"/>
    <w:rsid w:val="00F63483"/>
    <w:rsid w:val="00F9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56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15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5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2020-04-26T10:55:00Z</dcterms:created>
  <dcterms:modified xsi:type="dcterms:W3CDTF">2020-04-27T04:24:00Z</dcterms:modified>
</cp:coreProperties>
</file>