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961" w:val="center"/>
          <w:tab w:leader="none" w:pos="6315" w:val="left"/>
        </w:tabs>
        <w:spacing w:line="360" w:lineRule="auto"/>
        <w:ind/>
        <w:jc w:val="left"/>
      </w:pPr>
      <w:r>
        <w:rPr>
          <w:b w:val="1"/>
          <w:color w:themeColor="text1" w:val="000000"/>
          <w:sz w:val="52"/>
        </w:rPr>
        <w:t xml:space="preserve">                               </w:t>
      </w:r>
    </w:p>
    <w:p w14:paraId="02000000">
      <w:pPr>
        <w:tabs>
          <w:tab w:leader="none" w:pos="4961" w:val="center"/>
          <w:tab w:leader="none" w:pos="6315" w:val="left"/>
        </w:tabs>
        <w:spacing w:line="360" w:lineRule="auto"/>
        <w:ind/>
        <w:jc w:val="left"/>
      </w:pPr>
    </w:p>
    <w:p w14:paraId="03000000">
      <w:pPr>
        <w:tabs>
          <w:tab w:leader="none" w:pos="4961" w:val="center"/>
          <w:tab w:leader="none" w:pos="6315" w:val="left"/>
        </w:tabs>
        <w:spacing w:line="360" w:lineRule="auto"/>
        <w:ind/>
        <w:jc w:val="left"/>
      </w:pPr>
    </w:p>
    <w:p w14:paraId="04000000">
      <w:pPr>
        <w:tabs>
          <w:tab w:leader="none" w:pos="4961" w:val="center"/>
          <w:tab w:leader="none" w:pos="6315" w:val="left"/>
        </w:tabs>
        <w:spacing w:line="360" w:lineRule="auto"/>
        <w:ind/>
        <w:jc w:val="left"/>
      </w:pPr>
    </w:p>
    <w:p w14:paraId="05000000">
      <w:pPr>
        <w:tabs>
          <w:tab w:leader="none" w:pos="4961" w:val="center"/>
          <w:tab w:leader="none" w:pos="6315" w:val="left"/>
        </w:tabs>
        <w:spacing w:line="360" w:lineRule="auto"/>
        <w:ind/>
        <w:jc w:val="left"/>
      </w:pPr>
    </w:p>
    <w:p w14:paraId="06000000">
      <w:pPr>
        <w:tabs>
          <w:tab w:leader="none" w:pos="4961" w:val="center"/>
          <w:tab w:leader="none" w:pos="6315" w:val="left"/>
        </w:tabs>
        <w:spacing w:line="360" w:lineRule="auto"/>
        <w:ind/>
        <w:jc w:val="left"/>
      </w:pPr>
    </w:p>
    <w:p w14:paraId="07000000">
      <w:pPr>
        <w:tabs>
          <w:tab w:leader="none" w:pos="4961" w:val="center"/>
          <w:tab w:leader="none" w:pos="6315" w:val="left"/>
        </w:tabs>
        <w:spacing w:line="360" w:lineRule="auto"/>
        <w:ind/>
        <w:jc w:val="left"/>
      </w:pPr>
    </w:p>
    <w:p w14:paraId="08000000">
      <w:pPr>
        <w:tabs>
          <w:tab w:leader="none" w:pos="4961" w:val="center"/>
          <w:tab w:leader="none" w:pos="6315" w:val="left"/>
        </w:tabs>
        <w:spacing w:line="240" w:lineRule="auto"/>
        <w:ind/>
        <w:jc w:val="left"/>
        <w:rPr>
          <w:rFonts w:ascii="Times New Roman" w:hAnsi="Times New Roman"/>
        </w:rPr>
      </w:pPr>
      <w:r>
        <w:rPr>
          <w:b w:val="1"/>
          <w:color w:themeColor="text1" w:val="000000"/>
          <w:sz w:val="52"/>
        </w:rPr>
        <w:t xml:space="preserve">                                </w:t>
      </w:r>
      <w:r>
        <w:rPr>
          <w:rFonts w:ascii="Times New Roman" w:hAnsi="Times New Roman"/>
          <w:b w:val="1"/>
          <w:color w:themeColor="text1" w:val="000000"/>
          <w:sz w:val="52"/>
        </w:rPr>
        <w:t xml:space="preserve"> ПЛАН</w:t>
      </w:r>
    </w:p>
    <w:p w14:paraId="09000000">
      <w:pPr>
        <w:tabs>
          <w:tab w:leader="none" w:pos="4961" w:val="center"/>
          <w:tab w:leader="none" w:pos="6315" w:val="left"/>
        </w:tabs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48"/>
        </w:rPr>
        <w:t xml:space="preserve">работы Куйбышевской районной  организации профессионального союза работников народного образования и науки </w:t>
      </w:r>
    </w:p>
    <w:p w14:paraId="0A000000">
      <w:pPr>
        <w:tabs>
          <w:tab w:leader="none" w:pos="4961" w:val="center"/>
          <w:tab w:leader="none" w:pos="6315" w:val="left"/>
        </w:tabs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48"/>
        </w:rPr>
        <w:t xml:space="preserve">Российской Федерации </w:t>
      </w:r>
    </w:p>
    <w:p w14:paraId="0B000000">
      <w:pPr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52"/>
        </w:rPr>
        <w:t>на 202</w:t>
      </w:r>
      <w:r>
        <w:rPr>
          <w:rFonts w:ascii="Times New Roman" w:hAnsi="Times New Roman"/>
          <w:b w:val="1"/>
          <w:sz w:val="52"/>
        </w:rPr>
        <w:t>6</w:t>
      </w:r>
      <w:r>
        <w:rPr>
          <w:rFonts w:ascii="Times New Roman" w:hAnsi="Times New Roman"/>
          <w:b w:val="1"/>
          <w:sz w:val="52"/>
        </w:rPr>
        <w:t xml:space="preserve"> год</w:t>
      </w:r>
    </w:p>
    <w:p w14:paraId="0C000000">
      <w:pPr>
        <w:spacing w:line="240" w:lineRule="auto"/>
        <w:ind/>
        <w:jc w:val="center"/>
        <w:rPr>
          <w:rFonts w:ascii="Times New Roman" w:hAnsi="Times New Roman"/>
          <w:b w:val="1"/>
          <w:sz w:val="52"/>
        </w:rPr>
      </w:pPr>
    </w:p>
    <w:p w14:paraId="0D000000">
      <w:pPr>
        <w:ind/>
        <w:jc w:val="center"/>
        <w:rPr>
          <w:b w:val="1"/>
          <w:sz w:val="52"/>
        </w:rPr>
      </w:pPr>
    </w:p>
    <w:p w14:paraId="0E000000">
      <w:pPr>
        <w:ind/>
        <w:jc w:val="center"/>
        <w:rPr>
          <w:b w:val="1"/>
          <w:sz w:val="52"/>
        </w:rPr>
      </w:pPr>
    </w:p>
    <w:p w14:paraId="0F000000">
      <w:pPr>
        <w:ind/>
        <w:jc w:val="center"/>
        <w:rPr>
          <w:b w:val="1"/>
          <w:sz w:val="52"/>
        </w:rPr>
      </w:pPr>
    </w:p>
    <w:p w14:paraId="10000000">
      <w:pPr>
        <w:ind/>
        <w:jc w:val="center"/>
        <w:rPr>
          <w:b w:val="1"/>
          <w:sz w:val="52"/>
        </w:rPr>
      </w:pPr>
    </w:p>
    <w:p w14:paraId="11000000">
      <w:pPr>
        <w:ind/>
        <w:jc w:val="center"/>
        <w:rPr>
          <w:b w:val="1"/>
          <w:sz w:val="52"/>
        </w:rPr>
      </w:pPr>
    </w:p>
    <w:p w14:paraId="12000000">
      <w:pPr>
        <w:ind/>
        <w:jc w:val="center"/>
        <w:rPr>
          <w:b w:val="1"/>
          <w:sz w:val="52"/>
        </w:rPr>
      </w:pPr>
    </w:p>
    <w:p w14:paraId="13000000">
      <w:pPr>
        <w:ind/>
        <w:jc w:val="center"/>
        <w:rPr>
          <w:b w:val="1"/>
        </w:rPr>
      </w:pPr>
    </w:p>
    <w:p w14:paraId="14000000">
      <w:pPr>
        <w:ind/>
        <w:jc w:val="center"/>
        <w:rPr>
          <w:b w:val="1"/>
        </w:rPr>
      </w:pPr>
    </w:p>
    <w:p w14:paraId="15000000">
      <w:pPr>
        <w:ind/>
        <w:jc w:val="center"/>
        <w:rPr>
          <w:b w:val="1"/>
        </w:rPr>
      </w:pPr>
    </w:p>
    <w:p w14:paraId="16000000">
      <w:pPr>
        <w:tabs>
          <w:tab w:leader="none" w:pos="4961" w:val="center"/>
          <w:tab w:leader="none" w:pos="6315" w:val="left"/>
        </w:tabs>
        <w:ind w:firstLine="0" w:left="4962"/>
        <w:jc w:val="right"/>
        <w:rPr>
          <w:b w:val="1"/>
          <w:color w:themeColor="text1" w:val="000000"/>
          <w:sz w:val="24"/>
        </w:rPr>
      </w:pPr>
    </w:p>
    <w:p w14:paraId="17000000">
      <w:pPr>
        <w:tabs>
          <w:tab w:leader="none" w:pos="4961" w:val="center"/>
          <w:tab w:leader="none" w:pos="6315" w:val="left"/>
        </w:tabs>
        <w:ind w:firstLine="0" w:left="4962"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 xml:space="preserve">УТВЕРЖДЁН                                                                                                         </w:t>
      </w:r>
      <w:r>
        <w:rPr>
          <w:rFonts w:ascii="Times New Roman" w:hAnsi="Times New Roman"/>
          <w:color w:themeColor="text1" w:val="000000"/>
          <w:sz w:val="24"/>
        </w:rPr>
        <w:t>Постановлением Совета Куйбышевской                                                                     районной</w:t>
      </w:r>
      <w:r>
        <w:rPr>
          <w:rFonts w:ascii="Times New Roman" w:hAnsi="Times New Roman"/>
          <w:color w:themeColor="text1" w:val="000000"/>
          <w:sz w:val="24"/>
        </w:rPr>
        <w:t xml:space="preserve">  </w:t>
      </w:r>
      <w:r>
        <w:rPr>
          <w:rFonts w:ascii="Times New Roman" w:hAnsi="Times New Roman"/>
          <w:color w:themeColor="text1" w:val="000000"/>
          <w:sz w:val="24"/>
        </w:rPr>
        <w:t xml:space="preserve">организации профессионального союза работников народного образования                                                                                                                                                                и науки Российской Федерации                                                                                                                 </w:t>
      </w:r>
      <w:r>
        <w:rPr>
          <w:rFonts w:ascii="Times New Roman" w:hAnsi="Times New Roman"/>
          <w:i w:val="1"/>
          <w:color w:themeColor="text1" w:val="000000"/>
          <w:sz w:val="24"/>
        </w:rPr>
        <w:t>№  1 от 26.12 .2025</w:t>
      </w:r>
      <w:r>
        <w:rPr>
          <w:rFonts w:ascii="Times New Roman" w:hAnsi="Times New Roman"/>
          <w:i w:val="1"/>
          <w:color w:themeColor="text1" w:val="000000"/>
          <w:sz w:val="24"/>
        </w:rPr>
        <w:t xml:space="preserve"> г.</w:t>
      </w:r>
    </w:p>
    <w:p w14:paraId="18000000">
      <w:pPr>
        <w:pStyle w:val="Style_1"/>
        <w:rPr>
          <w:rFonts w:ascii="Times New Roman" w:hAnsi="Times New Roman"/>
          <w:sz w:val="22"/>
        </w:rPr>
      </w:pPr>
    </w:p>
    <w:p w14:paraId="19000000">
      <w:pPr>
        <w:ind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2026 год - Год трудового единства и солидарности</w:t>
      </w:r>
    </w:p>
    <w:p w14:paraId="1A000000">
      <w:pPr>
        <w:ind/>
        <w:jc w:val="center"/>
        <w:rPr>
          <w:b w:val="1"/>
          <w:i w:val="1"/>
          <w:sz w:val="32"/>
        </w:rPr>
      </w:pPr>
    </w:p>
    <w:p w14:paraId="1B000000"/>
    <w:tbl>
      <w:tblPr>
        <w:tblInd w:type="dxa" w:w="112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726"/>
        <w:gridCol w:w="5383"/>
        <w:gridCol w:w="1852"/>
        <w:gridCol w:w="2410"/>
      </w:tblGrid>
      <w:tr>
        <w:trPr>
          <w:trHeight w:hRule="atLeast" w:val="321"/>
        </w:trPr>
        <w:tc>
          <w:tcPr>
            <w:tcW w:type="dxa" w:w="103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C000000">
            <w:pPr>
              <w:spacing w:line="301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8"/>
              </w:rPr>
              <w:t>I.Организационно - уставная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деятельность</w:t>
            </w:r>
          </w:p>
          <w:p w14:paraId="1D000000">
            <w:pPr>
              <w:spacing w:line="301" w:lineRule="exact"/>
              <w:ind w:hanging="44" w:left="186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Вопросы, выносимые на рассмотрение пленума и президиума областной организации Профсоюза </w:t>
            </w:r>
          </w:p>
        </w:tc>
      </w:tr>
      <w:tr>
        <w:trPr>
          <w:trHeight w:hRule="atLeast" w:val="321"/>
        </w:trPr>
        <w:tc>
          <w:tcPr>
            <w:tcW w:type="dxa" w:w="103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E000000">
            <w:pPr>
              <w:spacing w:line="301" w:lineRule="exact"/>
              <w:ind w:firstLine="0" w:left="3294" w:right="32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Заседания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Совета</w:t>
            </w:r>
          </w:p>
        </w:tc>
      </w:tr>
      <w:tr>
        <w:trPr>
          <w:trHeight w:hRule="atLeast" w:val="321"/>
        </w:trPr>
        <w:tc>
          <w:tcPr>
            <w:tcW w:type="dxa" w:w="103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F000000">
            <w:pPr>
              <w:spacing w:line="302" w:lineRule="exact"/>
              <w:ind w:firstLine="0" w:left="3294" w:right="3285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№1</w:t>
            </w:r>
          </w:p>
        </w:tc>
      </w:tr>
      <w:tr>
        <w:trPr>
          <w:trHeight w:hRule="atLeast" w:val="277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0000000">
            <w:pPr>
              <w:spacing w:line="258" w:lineRule="exact"/>
              <w:ind w:firstLine="0" w:left="11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1000000">
            <w:pPr>
              <w:spacing w:line="258" w:lineRule="exact"/>
              <w:ind w:firstLine="0" w:left="162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Тематика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вопросов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2000000">
            <w:pPr>
              <w:spacing w:line="258" w:lineRule="exact"/>
              <w:ind w:firstLine="0" w:left="57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3000000">
            <w:pPr>
              <w:spacing w:line="258" w:lineRule="exact"/>
              <w:ind w:firstLine="0" w:left="359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504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4000000">
            <w:pPr>
              <w:spacing w:before="131"/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годовом сводном статистическом отчете районной организации Профсоюза за 2025 год.</w:t>
            </w:r>
          </w:p>
        </w:tc>
        <w:tc>
          <w:tcPr>
            <w:tcW w:type="dxa" w:w="1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6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7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8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9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A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B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C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D00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2E000000">
            <w:pPr>
              <w:spacing w:before="1"/>
              <w:ind w:firstLine="0" w:left="5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F000000">
            <w:pPr>
              <w:spacing w:line="268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0000000">
            <w:pPr>
              <w:spacing w:line="268" w:lineRule="exact"/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1000000">
            <w:pPr>
              <w:spacing w:line="268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 смете доходов и расходов областного комитета Профсоюза на 2026год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2000000">
            <w:pPr>
              <w:spacing w:before="131" w:line="26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Козаченко Т.Н.</w:t>
            </w:r>
          </w:p>
        </w:tc>
      </w:tr>
      <w:tr>
        <w:trPr>
          <w:trHeight w:hRule="atLeast" w:val="3038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3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34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35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36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37000000">
            <w:pPr>
              <w:spacing w:before="2"/>
              <w:ind/>
              <w:rPr>
                <w:rFonts w:ascii="Times New Roman" w:hAnsi="Times New Roman"/>
                <w:b w:val="1"/>
                <w:sz w:val="27"/>
              </w:rPr>
            </w:pPr>
          </w:p>
          <w:p w14:paraId="3800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9000000">
            <w:pPr>
              <w:spacing w:line="268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тематических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проверках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202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году:</w:t>
            </w:r>
          </w:p>
          <w:p w14:paraId="3A000000">
            <w:pPr>
              <w:numPr>
                <w:ilvl w:val="0"/>
                <w:numId w:val="1"/>
              </w:numPr>
              <w:tabs>
                <w:tab w:leader="none" w:pos="245" w:val="left"/>
              </w:tabs>
              <w:spacing w:before="2"/>
              <w:ind w:firstLine="0" w:left="0" w:right="1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состоянием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охраны труда в образовательных организациях района</w:t>
            </w:r>
          </w:p>
          <w:p w14:paraId="3B000000">
            <w:pPr>
              <w:numPr>
                <w:ilvl w:val="0"/>
                <w:numId w:val="1"/>
              </w:numPr>
              <w:tabs>
                <w:tab w:leader="none" w:pos="245" w:val="left"/>
              </w:tabs>
              <w:ind w:firstLine="0" w:left="0" w:right="3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контроля, за соблюдением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трудового законодательства в образовательных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района.</w:t>
            </w:r>
          </w:p>
          <w:p w14:paraId="3C000000">
            <w:pPr>
              <w:numPr>
                <w:ilvl w:val="0"/>
                <w:numId w:val="1"/>
              </w:numPr>
              <w:tabs>
                <w:tab w:leader="none" w:pos="245" w:val="left"/>
              </w:tabs>
              <w:spacing w:before="1"/>
              <w:ind w:firstLine="0" w:left="0" w:right="3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контроля, за правильностью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уплаты членских профсоюзных взносов,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своевременностью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полнотой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перечислений</w:t>
            </w:r>
          </w:p>
          <w:p w14:paraId="3D000000">
            <w:pPr>
              <w:spacing w:line="264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образовательными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учреждениями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района.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E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3F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40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41000000">
            <w:pPr>
              <w:spacing w:before="4"/>
              <w:ind/>
              <w:rPr>
                <w:rFonts w:ascii="Times New Roman" w:hAnsi="Times New Roman"/>
                <w:b w:val="1"/>
                <w:sz w:val="29"/>
              </w:rPr>
            </w:pPr>
          </w:p>
          <w:p w14:paraId="42000000">
            <w:pPr>
              <w:ind w:firstLine="0" w:left="110" w:right="334"/>
              <w:rPr>
                <w:rFonts w:ascii="Times New Roman" w:hAnsi="Times New Roman"/>
                <w:spacing w:val="1"/>
                <w:sz w:val="24"/>
              </w:rPr>
            </w:pPr>
          </w:p>
          <w:p w14:paraId="43000000">
            <w:pPr>
              <w:ind w:firstLine="0" w:left="110" w:right="3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Козаченко Т.Н.</w:t>
            </w:r>
          </w:p>
          <w:p w14:paraId="44000000">
            <w:pPr>
              <w:ind w:firstLine="0" w:left="110" w:right="3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члены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Президиума</w:t>
            </w: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5000000">
            <w:pPr>
              <w:spacing w:before="2"/>
              <w:ind/>
              <w:rPr>
                <w:rFonts w:ascii="Times New Roman" w:hAnsi="Times New Roman"/>
                <w:b w:val="1"/>
                <w:sz w:val="35"/>
              </w:rPr>
            </w:pPr>
          </w:p>
          <w:p w14:paraId="4600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7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исполнении   сметы расходов и доходов районного комитета Профсоюза за 2025 год 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8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49000000">
            <w:pPr>
              <w:ind w:firstLine="0"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A000000">
            <w:pPr>
              <w:ind w:firstLine="0" w:left="172"/>
              <w:rPr>
                <w:rFonts w:ascii="Times New Roman" w:hAnsi="Times New Roman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B000000">
            <w:pPr>
              <w:spacing w:before="2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1.5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C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 </w:t>
            </w:r>
            <w:r>
              <w:rPr>
                <w:rFonts w:ascii="Times New Roman" w:hAnsi="Times New Roman"/>
              </w:rPr>
              <w:t xml:space="preserve"> плане работы районного комитета  районной организации Профсоюза на 2025 год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D00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E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4F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      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0000000">
            <w:pPr>
              <w:spacing w:before="2"/>
              <w:ind/>
              <w:rPr>
                <w:rFonts w:ascii="Times New Roman" w:hAnsi="Times New Roman"/>
                <w:b w:val="1"/>
                <w:sz w:val="35"/>
              </w:rPr>
            </w:pPr>
            <w:r>
              <w:rPr>
                <w:rFonts w:ascii="Times New Roman" w:hAnsi="Times New Roman"/>
                <w:b w:val="1"/>
                <w:sz w:val="35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1.6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1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итогах правозащитной работы организации Профсоюза в 2025 году.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200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3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54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      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5000000">
            <w:pPr>
              <w:spacing w:before="2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1.7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6000000">
            <w:pPr>
              <w:spacing w:line="240" w:lineRule="auto"/>
              <w:ind w:firstLine="0" w:left="105" w:right="394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 итогах проведения коллективно договорной   компании в 2025 году.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700000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8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59000000">
            <w:pPr>
              <w:spacing w:before="1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Козаченко Т.Н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  <w:p w14:paraId="5A000000">
            <w:pPr>
              <w:spacing w:before="1"/>
              <w:ind/>
              <w:rPr>
                <w:rFonts w:ascii="Times New Roman" w:hAnsi="Times New Roman"/>
                <w:b w:val="0"/>
                <w:sz w:val="24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B000000">
            <w:pPr>
              <w:spacing w:before="2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1.8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C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Об итогах работы по реализации защитных функций по охране труда за 2025 год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D00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E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000000">
            <w:pPr>
              <w:spacing w:before="1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0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1000000">
            <w:pPr>
              <w:spacing w:before="2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1.9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2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 итогах проведения подписки на газету «Мой Профсоюз», «Солидарность» и иные профсоюзные издания.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300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4000000">
            <w:pPr>
              <w:spacing w:before="1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 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5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6000000">
            <w:pPr>
              <w:spacing w:before="2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1.9.1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7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 исполнении «Территориального Соглашения между Управлением образования Куйбышевского района  и Куйбышевской районной организацией Профессионального союза работников народного образования и науки РФ на 2023-2026год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800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9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A000000">
            <w:pPr>
              <w:spacing w:before="1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B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C000000">
            <w:pPr>
              <w:spacing w:before="2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1.9.2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D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 участии в программе «Профсоюзное образование.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E00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F000000">
            <w:pPr>
              <w:spacing w:before="1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  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000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1000000">
            <w:pPr>
              <w:spacing w:before="2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1.9.3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2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 реализации мероприятий районной организации Профсоюза в рамках проведения в 2025 году Года Защитника Отечества.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300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4000000">
            <w:pPr>
              <w:spacing w:before="1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 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5000000">
            <w:pPr>
              <w:spacing w:before="1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6000000">
            <w:pPr>
              <w:spacing w:before="2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1.9.4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7000000">
            <w:pPr>
              <w:spacing w:line="240" w:lineRule="auto"/>
              <w:ind w:firstLine="0" w:left="105" w:right="3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 опыте работы по мотивации профсоюзного членства и выполнении уставных задач.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800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9000000">
            <w:pPr>
              <w:spacing w:before="1"/>
              <w:ind/>
              <w:jc w:val="center"/>
              <w:rPr>
                <w:rFonts w:ascii="Times New Roman" w:hAnsi="Times New Roman"/>
                <w:b w:val="1"/>
                <w:sz w:val="23"/>
              </w:rPr>
            </w:pPr>
          </w:p>
        </w:tc>
      </w:tr>
      <w:tr>
        <w:trPr>
          <w:trHeight w:hRule="atLeast" w:val="282"/>
        </w:trPr>
        <w:tc>
          <w:tcPr>
            <w:tcW w:type="dxa" w:w="103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A000000">
            <w:pPr>
              <w:spacing w:before="1" w:line="261" w:lineRule="exact"/>
              <w:ind w:hanging="138" w:left="142" w:right="2386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                            №</w:t>
            </w:r>
            <w:r>
              <w:rPr>
                <w:rFonts w:ascii="Times New Roman" w:hAnsi="Times New Roman"/>
                <w:b w:val="1"/>
                <w:i w:val="1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2  Работа с организациями Профсоюза </w:t>
            </w:r>
          </w:p>
        </w:tc>
      </w:tr>
      <w:tr>
        <w:trPr>
          <w:trHeight w:hRule="atLeast" w:val="1382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B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7C000000">
            <w:pPr>
              <w:spacing w:before="3"/>
              <w:ind/>
              <w:rPr>
                <w:rFonts w:ascii="Times New Roman" w:hAnsi="Times New Roman"/>
                <w:b w:val="1"/>
                <w:sz w:val="21"/>
              </w:rPr>
            </w:pPr>
          </w:p>
          <w:p w14:paraId="7D00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E000000">
            <w:pPr>
              <w:spacing w:line="261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реестра коллективных договоров  ППО,анализ их эффективности</w:t>
            </w:r>
          </w:p>
        </w:tc>
        <w:tc>
          <w:tcPr>
            <w:tcW w:type="dxa" w:w="1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F00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</w:p>
          <w:p w14:paraId="8000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весь период</w:t>
            </w:r>
          </w:p>
          <w:p w14:paraId="81000000">
            <w:pPr>
              <w:spacing w:before="6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82000000">
            <w:pPr>
              <w:spacing w:line="240" w:lineRule="auto"/>
              <w:ind w:firstLine="4" w:left="512" w:right="479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3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84000000">
            <w:pPr>
              <w:spacing w:before="3"/>
              <w:ind/>
              <w:rPr>
                <w:rFonts w:ascii="Times New Roman" w:hAnsi="Times New Roman"/>
                <w:b w:val="1"/>
                <w:sz w:val="21"/>
              </w:rPr>
            </w:pPr>
          </w:p>
          <w:p w14:paraId="85000000">
            <w:pPr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</w:tc>
      </w:tr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6000000">
            <w:pPr>
              <w:spacing w:before="131"/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7000000">
            <w:pPr>
              <w:spacing w:line="266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состоянии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социального партнерства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14:paraId="88000000">
            <w:pPr>
              <w:spacing w:line="265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образовательных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организациях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района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9000000">
            <w:pPr>
              <w:spacing w:line="266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A000000">
            <w:pPr>
              <w:spacing w:line="265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Президиума</w:t>
            </w:r>
          </w:p>
        </w:tc>
      </w:tr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C00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,оказание организационно-методической и правовой помощи ППО</w:t>
            </w:r>
          </w:p>
        </w:tc>
        <w:tc>
          <w:tcPr>
            <w:tcW w:type="dxa" w:w="1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E000000">
            <w:pPr>
              <w:spacing w:line="263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Козаченко Т.Н.</w:t>
            </w:r>
          </w:p>
        </w:tc>
      </w:tr>
      <w:tr>
        <w:trPr>
          <w:trHeight w:hRule="atLeast" w:val="830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F00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9000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1000000">
            <w:pPr>
              <w:spacing w:line="263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методической и практической помощи ППО по заключению соглашений по охране труда,по специальной оценке условий труда,по условиям труда, проведение семинаров по обучению профактива в профорганизациях по безопасным условиям труда 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2000000">
            <w:pPr>
              <w:spacing w:line="266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Козаченко Т.Н.</w:t>
            </w:r>
          </w:p>
          <w:p w14:paraId="93000000">
            <w:pPr>
              <w:spacing w:line="265" w:lineRule="exact"/>
              <w:ind w:firstLine="0"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члены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Президиума</w:t>
            </w:r>
          </w:p>
          <w:p w14:paraId="94000000">
            <w:pPr>
              <w:ind w:firstLine="0" w:left="11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5000000">
            <w:pPr>
              <w:spacing w:before="7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2.5</w:t>
            </w:r>
          </w:p>
        </w:tc>
        <w:tc>
          <w:tcPr>
            <w:tcW w:type="dxa" w:w="53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6000000">
            <w:pPr>
              <w:spacing w:line="261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методической помощи председателям ППО по вопросам внутрисоюзной работы</w:t>
            </w:r>
          </w:p>
        </w:tc>
        <w:tc>
          <w:tcPr>
            <w:tcW w:type="dxa" w:w="18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  <w:p w14:paraId="98000000">
            <w:pPr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9000000">
            <w:pPr>
              <w:spacing w:before="125"/>
              <w:ind w:firstLine="0" w:left="110"/>
              <w:rPr>
                <w:rFonts w:ascii="Times New Roman" w:hAnsi="Times New Roman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A000000">
            <w:pPr>
              <w:spacing w:before="7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2.6</w:t>
            </w:r>
          </w:p>
        </w:tc>
        <w:tc>
          <w:tcPr>
            <w:tcW w:type="dxa" w:w="53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B000000">
            <w:pPr>
              <w:spacing w:line="261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Координация и оказание методической и организационной помощи в клубе «Наставник»       </w:t>
            </w:r>
          </w:p>
        </w:tc>
        <w:tc>
          <w:tcPr>
            <w:tcW w:type="dxa" w:w="18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  <w:p w14:paraId="9D000000">
            <w:pPr>
              <w:rPr>
                <w:rFonts w:ascii="Times New Roman" w:hAnsi="Times New Roman"/>
                <w:sz w:val="2"/>
              </w:rPr>
            </w:pPr>
          </w:p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F000000">
            <w:pPr>
              <w:spacing w:before="125"/>
              <w:ind w:firstLine="0" w:left="110"/>
              <w:rPr>
                <w:rFonts w:ascii="Times New Roman" w:hAnsi="Times New Roman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0000000">
            <w:pPr>
              <w:spacing w:before="7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2.7</w:t>
            </w:r>
          </w:p>
        </w:tc>
        <w:tc>
          <w:tcPr>
            <w:tcW w:type="dxa" w:w="53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1000000">
            <w:pPr>
              <w:spacing w:line="261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собеседований с председателями  ППО по состоянию профсоюзного членства,вопросам защиты социально-трудовых прав членов Профсоюза,проблемам организационно-финансовой и кадровой работы.</w:t>
            </w:r>
          </w:p>
        </w:tc>
        <w:tc>
          <w:tcPr>
            <w:tcW w:type="dxa" w:w="18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  <w:p w14:paraId="A3000000">
            <w:pPr>
              <w:rPr>
                <w:rFonts w:ascii="Times New Roman" w:hAnsi="Times New Roman"/>
                <w:sz w:val="2"/>
              </w:rPr>
            </w:pPr>
          </w:p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5000000">
            <w:pPr>
              <w:spacing w:before="125"/>
              <w:ind w:firstLine="0" w:left="110"/>
              <w:rPr>
                <w:rFonts w:ascii="Times New Roman" w:hAnsi="Times New Roman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6000000">
            <w:pPr>
              <w:spacing w:before="7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2.8</w:t>
            </w:r>
          </w:p>
        </w:tc>
        <w:tc>
          <w:tcPr>
            <w:tcW w:type="dxa" w:w="53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7000000">
            <w:pPr>
              <w:spacing w:line="261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Изучение практики работы ППО по :</w:t>
            </w:r>
          </w:p>
          <w:p w14:paraId="A8000000">
            <w:pPr>
              <w:spacing w:line="261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мотивации профсоюзного членства и выполнению уставных задач   в ППО МБДОУ д/с №1 «Колокольчик»</w:t>
            </w:r>
          </w:p>
        </w:tc>
        <w:tc>
          <w:tcPr>
            <w:tcW w:type="dxa" w:w="18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  <w:p w14:paraId="AA000000">
            <w:pPr>
              <w:rPr>
                <w:rFonts w:ascii="Times New Roman" w:hAnsi="Times New Roman"/>
                <w:sz w:val="2"/>
              </w:rPr>
            </w:pPr>
          </w:p>
          <w:p w14:paraId="A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C000000">
            <w:pPr>
              <w:spacing w:before="125"/>
              <w:ind w:firstLine="0" w:left="110"/>
              <w:rPr>
                <w:rFonts w:ascii="Times New Roman" w:hAnsi="Times New Roman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D000000">
            <w:pPr>
              <w:spacing w:before="7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2.9</w:t>
            </w:r>
          </w:p>
        </w:tc>
        <w:tc>
          <w:tcPr>
            <w:tcW w:type="dxa" w:w="53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E000000">
            <w:pPr>
              <w:spacing w:line="261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Проведение обследований  и проверок  соблюдения требований охраны труда в ППО</w:t>
            </w:r>
          </w:p>
        </w:tc>
        <w:tc>
          <w:tcPr>
            <w:tcW w:type="dxa" w:w="18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0000000">
            <w:pPr>
              <w:spacing w:before="125"/>
              <w:ind w:firstLine="0" w:left="110"/>
              <w:rPr>
                <w:rFonts w:ascii="Times New Roman" w:hAnsi="Times New Roman"/>
              </w:rPr>
            </w:pPr>
          </w:p>
        </w:tc>
      </w:tr>
      <w:tr>
        <w:trPr>
          <w:trHeight w:hRule="atLeast" w:val="325"/>
        </w:trPr>
        <w:tc>
          <w:tcPr>
            <w:tcW w:type="dxa" w:w="103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1000000">
            <w:pPr>
              <w:spacing w:line="306" w:lineRule="exact"/>
              <w:ind w:firstLine="0" w:left="3294" w:right="328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№ 3     Общие мероприятия </w:t>
            </w:r>
          </w:p>
        </w:tc>
      </w:tr>
      <w:tr>
        <w:trPr>
          <w:trHeight w:hRule="atLeast" w:val="1103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200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  <w:p w14:paraId="B300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работе заседаний Ростовской областной организации  Профессионального союза работников образования и науки РФ</w:t>
            </w:r>
          </w:p>
        </w:tc>
        <w:tc>
          <w:tcPr>
            <w:tcW w:type="dxa" w:w="1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5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B600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по отдельному графику</w:t>
            </w:r>
          </w:p>
          <w:p w14:paraId="B7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B8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B900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март</w:t>
            </w:r>
          </w:p>
          <w:p w14:paraId="BA000000">
            <w:pPr>
              <w:ind w:firstLine="0" w:left="210"/>
              <w:rPr>
                <w:rFonts w:ascii="Times New Roman" w:hAnsi="Times New Roman"/>
                <w:sz w:val="24"/>
              </w:rPr>
            </w:pPr>
          </w:p>
          <w:p w14:paraId="BB000000">
            <w:pPr>
              <w:ind w:firstLine="0" w:left="210"/>
              <w:rPr>
                <w:rFonts w:ascii="Times New Roman" w:hAnsi="Times New Roman"/>
                <w:sz w:val="24"/>
              </w:rPr>
            </w:pPr>
          </w:p>
          <w:p w14:paraId="BC000000">
            <w:pPr>
              <w:ind w:firstLine="0" w:left="210"/>
              <w:rPr>
                <w:rFonts w:ascii="Times New Roman" w:hAnsi="Times New Roman"/>
                <w:sz w:val="24"/>
              </w:rPr>
            </w:pPr>
          </w:p>
          <w:p w14:paraId="BD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14:paraId="BE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BF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0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1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2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3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4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5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  <w:p w14:paraId="C6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7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8000000">
            <w:pPr>
              <w:ind w:firstLine="0" w:left="210"/>
              <w:jc w:val="center"/>
              <w:rPr>
                <w:rFonts w:ascii="Times New Roman" w:hAnsi="Times New Roman"/>
                <w:sz w:val="24"/>
              </w:rPr>
            </w:pPr>
          </w:p>
          <w:p w14:paraId="C9000000">
            <w:pPr>
              <w:ind w:firstLine="0" w:left="21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A000000">
            <w:pPr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Козаченко Т.Н.</w:t>
            </w:r>
          </w:p>
        </w:tc>
      </w:tr>
      <w:tr>
        <w:trPr>
          <w:trHeight w:hRule="atLeast" w:val="1103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B000000">
            <w:pPr>
              <w:spacing w:before="8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3.2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C000000">
            <w:pPr>
              <w:spacing w:line="240" w:lineRule="auto"/>
              <w:ind w:firstLine="0" w:left="105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финансового отчета районной организации Профсоюза за 2025 год.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D00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</w:tc>
      </w:tr>
      <w:tr>
        <w:trPr>
          <w:trHeight w:hRule="atLeast" w:val="1103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E00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F000000">
            <w:pPr>
              <w:spacing w:line="240" w:lineRule="auto"/>
              <w:ind w:firstLine="0" w:left="105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пленарного заседания районного комитета  Профсоюза </w:t>
            </w:r>
          </w:p>
          <w:p w14:paraId="D0000000">
            <w:pPr>
              <w:spacing w:line="240" w:lineRule="auto"/>
              <w:ind w:firstLine="0" w:left="105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Публичный отчет Куйбышевской районной организации Профсоюза за 2025 год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100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</w:tc>
      </w:tr>
      <w:tr>
        <w:trPr>
          <w:trHeight w:hRule="atLeast" w:val="1377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2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D3000000">
            <w:pPr>
              <w:spacing w:before="9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D400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5000000">
            <w:pPr>
              <w:ind w:firstLine="0" w:left="105" w:righ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поздравлении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районного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актива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заслуженном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Международным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женским</w:t>
            </w:r>
          </w:p>
          <w:p w14:paraId="D6000000">
            <w:pPr>
              <w:spacing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днем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марта.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7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D8000000">
            <w:pPr>
              <w:spacing w:line="266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  <w:p w14:paraId="D9000000">
            <w:pPr>
              <w:spacing w:line="265" w:lineRule="exact"/>
              <w:ind w:firstLine="0"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члены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Президиума</w:t>
            </w:r>
          </w:p>
          <w:p w14:paraId="DA000000">
            <w:pPr>
              <w:spacing w:before="9"/>
              <w:ind w:firstLine="0" w:left="110"/>
              <w:rPr>
                <w:rFonts w:ascii="Times New Roman" w:hAnsi="Times New Roman"/>
                <w:sz w:val="24"/>
              </w:rPr>
            </w:pPr>
          </w:p>
          <w:p w14:paraId="DB000000">
            <w:pPr>
              <w:ind w:firstLine="0" w:left="11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C000000">
            <w:pPr>
              <w:spacing w:before="125"/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3.3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D00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имиджевой продукцией с символикой Профсоюза организации Профсоюза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E000000">
            <w:pPr>
              <w:spacing w:before="2" w:line="267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DF000000">
            <w:pPr>
              <w:spacing w:before="2" w:line="267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Козаченко Т.Н.</w:t>
            </w:r>
          </w:p>
        </w:tc>
      </w:tr>
      <w:tr>
        <w:trPr>
          <w:trHeight w:hRule="atLeast" w:val="1104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0000000">
            <w:pPr>
              <w:spacing w:before="1"/>
              <w:ind/>
              <w:rPr>
                <w:rFonts w:ascii="Times New Roman" w:hAnsi="Times New Roman"/>
                <w:b w:val="1"/>
                <w:sz w:val="35"/>
              </w:rPr>
            </w:pPr>
          </w:p>
          <w:p w14:paraId="E100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2000000">
            <w:pPr>
              <w:spacing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во Всероссийских и областных профсоюзных акциях,конкурсах.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300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E400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E500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1104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6000000">
            <w:pPr>
              <w:spacing w:before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3.5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7000000">
            <w:pPr>
              <w:spacing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содействия КРК районной организации Профсоюза в проведении ревизии деятельности РПО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800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по отдельному графику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9000000">
            <w:pPr>
              <w:spacing w:line="266" w:lineRule="exact"/>
              <w:ind w:firstLine="0" w:left="110"/>
              <w:rPr>
                <w:rFonts w:ascii="Times New Roman" w:hAnsi="Times New Roman"/>
              </w:rPr>
            </w:pPr>
          </w:p>
          <w:p w14:paraId="EA000000">
            <w:pPr>
              <w:spacing w:line="266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Козаченко Т.Н.</w:t>
            </w:r>
          </w:p>
          <w:p w14:paraId="EB000000">
            <w:pPr>
              <w:spacing w:line="265" w:lineRule="exact"/>
              <w:ind w:firstLine="0"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члены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Президиума</w:t>
            </w:r>
          </w:p>
          <w:p w14:paraId="EC000000">
            <w:pPr>
              <w:spacing w:before="9"/>
              <w:ind w:firstLine="0" w:left="110"/>
              <w:rPr>
                <w:rFonts w:ascii="Times New Roman" w:hAnsi="Times New Roman"/>
                <w:sz w:val="24"/>
              </w:rPr>
            </w:pPr>
          </w:p>
          <w:p w14:paraId="ED000000">
            <w:pPr>
              <w:rPr>
                <w:rFonts w:ascii="Times New Roman" w:hAnsi="Times New Roman"/>
                <w:b w:val="1"/>
                <w:sz w:val="23"/>
              </w:rPr>
            </w:pPr>
          </w:p>
        </w:tc>
      </w:tr>
      <w:tr>
        <w:trPr>
          <w:trHeight w:hRule="atLeast" w:val="1104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E000000">
            <w:pPr>
              <w:spacing w:before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3.6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F000000">
            <w:pPr>
              <w:spacing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Рейтинговая оценка эффективности деятельности ППО по итогам 2025 г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000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1 квартал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1000000">
            <w:pPr>
              <w:spacing w:line="266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Козаченко Т.Н. </w:t>
            </w:r>
          </w:p>
          <w:p w14:paraId="F2000000">
            <w:pPr>
              <w:spacing w:line="266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президиума</w:t>
            </w:r>
          </w:p>
        </w:tc>
      </w:tr>
      <w:tr>
        <w:trPr>
          <w:trHeight w:hRule="atLeast" w:val="325"/>
        </w:trPr>
        <w:tc>
          <w:tcPr>
            <w:tcW w:type="dxa" w:w="103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3000000">
            <w:pPr>
              <w:spacing w:line="306" w:lineRule="exact"/>
              <w:ind w:hanging="86" w:left="1787" w:right="1252"/>
              <w:jc w:val="left"/>
              <w:rPr>
                <w:rFonts w:ascii="Times New Roman" w:hAnsi="Times New Roman"/>
                <w:b w:val="1"/>
                <w:i w:val="1"/>
                <w:sz w:val="32"/>
              </w:rPr>
            </w:pPr>
            <w:r>
              <w:rPr>
                <w:rFonts w:ascii="Times New Roman" w:hAnsi="Times New Roman"/>
                <w:b w:val="1"/>
                <w:i w:val="1"/>
                <w:sz w:val="32"/>
              </w:rPr>
              <w:t xml:space="preserve">        № 4   Экспертно - аналитическая работа</w:t>
            </w:r>
          </w:p>
        </w:tc>
      </w:tr>
      <w:tr>
        <w:trPr>
          <w:trHeight w:hRule="atLeast" w:val="1104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400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  <w:p w14:paraId="F500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6000000">
            <w:pPr>
              <w:spacing w:line="270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  и анализ актов деятельности контрольно-ревизионных  комиссий ППО </w:t>
            </w:r>
          </w:p>
        </w:tc>
        <w:tc>
          <w:tcPr>
            <w:tcW w:type="dxa" w:w="1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700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</w:p>
          <w:p w14:paraId="F800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весь период</w:t>
            </w:r>
          </w:p>
          <w:p w14:paraId="F9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FA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FB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F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   I</w:t>
            </w:r>
            <w:r>
              <w:rPr>
                <w:rFonts w:ascii="Times New Roman" w:hAnsi="Times New Roman"/>
                <w:b w:val="0"/>
                <w:sz w:val="26"/>
              </w:rPr>
              <w:t xml:space="preserve"> полугодие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  <w:p w14:paraId="FD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FE00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FF000000">
            <w:pPr>
              <w:spacing w:before="224"/>
              <w:ind w:firstLine="0" w:left="5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14:paraId="00010000">
            <w:pPr>
              <w:spacing w:before="224"/>
              <w:ind w:firstLine="0" w:left="546"/>
              <w:rPr>
                <w:rFonts w:ascii="Times New Roman" w:hAnsi="Times New Roman"/>
                <w:sz w:val="24"/>
              </w:rPr>
            </w:pPr>
          </w:p>
          <w:p w14:paraId="01010000">
            <w:pPr>
              <w:spacing w:before="224"/>
              <w:ind w:firstLine="0" w:left="546"/>
              <w:rPr>
                <w:rFonts w:ascii="Times New Roman" w:hAnsi="Times New Roman"/>
                <w:sz w:val="24"/>
              </w:rPr>
            </w:pPr>
          </w:p>
          <w:p w14:paraId="02010000">
            <w:pPr>
              <w:spacing w:before="224"/>
              <w:ind w:firstLine="0" w:left="5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Март-Апрель </w:t>
            </w:r>
          </w:p>
          <w:p w14:paraId="03010000">
            <w:pPr>
              <w:spacing w:before="224"/>
              <w:ind w:firstLine="0" w:left="546"/>
              <w:rPr>
                <w:rFonts w:ascii="Times New Roman" w:hAnsi="Times New Roman"/>
                <w:sz w:val="24"/>
              </w:rPr>
            </w:pPr>
          </w:p>
          <w:p w14:paraId="04010000">
            <w:pPr>
              <w:spacing w:before="224"/>
              <w:ind w:firstLine="0" w:left="546"/>
              <w:rPr>
                <w:rFonts w:ascii="Times New Roman" w:hAnsi="Times New Roman"/>
                <w:sz w:val="24"/>
              </w:rPr>
            </w:pPr>
          </w:p>
          <w:p w14:paraId="05010000">
            <w:pPr>
              <w:spacing w:before="224"/>
              <w:ind w:firstLine="142" w:left="-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весь период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601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  <w:p w14:paraId="07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08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председатель КРК</w:t>
            </w:r>
          </w:p>
        </w:tc>
      </w:tr>
      <w:tr>
        <w:trPr>
          <w:trHeight w:hRule="atLeast" w:val="552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9010000">
            <w:pPr>
              <w:spacing w:before="125"/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A010000">
            <w:pPr>
              <w:spacing w:line="262" w:lineRule="exact"/>
              <w:ind w:firstLine="0" w:left="10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 реализации положения об оплате труда и анализ уровня заработной платы руководителей и работников ОО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B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0C010000">
            <w:pPr>
              <w:spacing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D01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0E01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F010000">
            <w:pPr>
              <w:spacing w:line="240" w:lineRule="auto"/>
              <w:ind w:firstLine="0" w:left="105" w:right="314"/>
              <w:rPr>
                <w:rFonts w:ascii="Times New Roman" w:hAnsi="Times New Roman"/>
              </w:rPr>
            </w:pPr>
          </w:p>
          <w:p w14:paraId="10010000">
            <w:pPr>
              <w:spacing w:line="240" w:lineRule="auto"/>
              <w:ind w:firstLine="0" w:left="105" w:right="3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Анализ социальных паспортов ППО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1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12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752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301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1401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5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 и обобщение отчетных материалов ППО</w:t>
            </w:r>
          </w:p>
          <w:p w14:paraId="16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 коллективно-договорной  компании за 2025 год;</w:t>
            </w:r>
          </w:p>
          <w:p w14:paraId="17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 мерах социальной поддержки работников образовательных учреждений за 2025 год;</w:t>
            </w:r>
          </w:p>
          <w:p w14:paraId="18010000">
            <w:pPr>
              <w:numPr>
                <w:numId w:val="2"/>
              </w:numPr>
              <w:spacing w:line="263" w:lineRule="exact"/>
              <w:ind w:hanging="360"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правозащитной работы организаций Профсоюзов за 2025 год;</w:t>
            </w:r>
          </w:p>
          <w:p w14:paraId="19010000">
            <w:pPr>
              <w:numPr>
                <w:numId w:val="2"/>
              </w:numPr>
              <w:spacing w:line="263" w:lineRule="exact"/>
              <w:ind w:hanging="360"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охране труда за 2025 год;</w:t>
            </w:r>
          </w:p>
          <w:p w14:paraId="1A010000">
            <w:pPr>
              <w:numPr>
                <w:numId w:val="2"/>
              </w:numPr>
              <w:spacing w:line="263" w:lineRule="exact"/>
              <w:ind w:hanging="360"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финансовой отчетности за 2025 год;</w:t>
            </w:r>
          </w:p>
          <w:p w14:paraId="1B010000">
            <w:pPr>
              <w:numPr>
                <w:numId w:val="2"/>
              </w:numPr>
              <w:spacing w:line="263" w:lineRule="exact"/>
              <w:ind w:hanging="360"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охране и поддержке  здоровья, оздоровлению  и отдыху членов Профсоюза.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C010000">
            <w:pPr>
              <w:ind w:firstLine="0" w:left="110" w:right="483"/>
              <w:rPr>
                <w:rFonts w:ascii="Times New Roman" w:hAnsi="Times New Roman"/>
                <w:sz w:val="23"/>
              </w:rPr>
            </w:pPr>
          </w:p>
          <w:p w14:paraId="1D010000">
            <w:pPr>
              <w:ind w:firstLine="0" w:left="110" w:right="48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 </w:t>
            </w:r>
          </w:p>
          <w:p w14:paraId="1E010000">
            <w:pPr>
              <w:ind w:firstLine="0" w:left="110" w:right="483"/>
              <w:rPr>
                <w:rFonts w:ascii="Times New Roman" w:hAnsi="Times New Roman"/>
                <w:sz w:val="23"/>
              </w:rPr>
            </w:pPr>
          </w:p>
          <w:p w14:paraId="1F010000">
            <w:pPr>
              <w:ind w:firstLine="0" w:left="110" w:right="48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   Козаченко Т.Н.</w:t>
            </w:r>
          </w:p>
          <w:p w14:paraId="20010000">
            <w:pPr>
              <w:ind w:firstLine="0" w:left="17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101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2201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3010000">
            <w:pPr>
              <w:spacing w:line="240" w:lineRule="auto"/>
              <w:ind w:firstLine="0" w:left="105" w:right="6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своевременным  рассмотрением обращений  членов Профсоюза,граждан.Аналитическая  работа по вопросам,затрагиваемых в обращениях  членов Профсоюза,граждан для дальнейшей  работы.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4010000">
            <w:pPr>
              <w:ind w:firstLine="0" w:left="110" w:right="483"/>
              <w:rPr>
                <w:rFonts w:ascii="Times New Roman" w:hAnsi="Times New Roman"/>
              </w:rPr>
            </w:pPr>
          </w:p>
          <w:p w14:paraId="25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26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  <w:p w14:paraId="27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</w:p>
        </w:tc>
      </w:tr>
      <w:tr>
        <w:trPr>
          <w:trHeight w:hRule="atLeast" w:val="321"/>
        </w:trPr>
        <w:tc>
          <w:tcPr>
            <w:tcW w:type="dxa" w:w="103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8010000">
            <w:pPr>
              <w:spacing w:line="301" w:lineRule="exact"/>
              <w:ind w:hanging="142" w:left="1559" w:right="2244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   № 5  Информационная работа </w:t>
            </w:r>
          </w:p>
        </w:tc>
      </w:tr>
      <w:tr>
        <w:trPr>
          <w:trHeight w:hRule="atLeast" w:val="829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901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2A010000">
            <w:pPr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type="dxa" w:w="5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Администрирование и своевременное информационное наполнение сайта районной организации Профсоюза в сети Интернет,создание страниц в социальных сетях, размещение информации в чатах групп и каналах.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C01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2D010000">
            <w:pPr>
              <w:ind w:firstLine="0" w:left="3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течении года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E010000">
            <w:pPr>
              <w:ind w:firstLine="0" w:left="110" w:right="483"/>
              <w:rPr>
                <w:rFonts w:ascii="Times New Roman" w:hAnsi="Times New Roman"/>
              </w:rPr>
            </w:pPr>
          </w:p>
          <w:p w14:paraId="2F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Козаченко Т.Н.</w:t>
            </w:r>
          </w:p>
          <w:p w14:paraId="30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</w:p>
        </w:tc>
      </w:tr>
    </w:tbl>
    <w:p w14:paraId="31010000"/>
    <w:p w14:paraId="32010000"/>
    <w:tbl>
      <w:tblPr>
        <w:tblInd w:type="dxa" w:w="112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726"/>
        <w:gridCol w:w="5394"/>
        <w:gridCol w:w="1851"/>
        <w:gridCol w:w="2410"/>
      </w:tblGrid>
      <w:tr>
        <w:trPr>
          <w:trHeight w:hRule="atLeast" w:val="165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3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34010000">
            <w:pPr>
              <w:spacing w:before="10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35010000">
            <w:pPr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6010000">
            <w:pPr>
              <w:rPr>
                <w:rFonts w:ascii="Times New Roman" w:hAnsi="Times New Roman"/>
              </w:rPr>
            </w:pPr>
          </w:p>
          <w:p w14:paraId="3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Проведение работ и оказание  консультационной помощи в рамках формирования  единого реестра Профсоюза в АИС </w:t>
            </w:r>
          </w:p>
        </w:tc>
        <w:tc>
          <w:tcPr>
            <w:tcW w:type="dxa" w:w="1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8010000">
            <w:pPr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  <w:t xml:space="preserve"> помощи в рамках формировангия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9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3A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556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B010000">
            <w:pPr>
              <w:spacing w:before="125"/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C010000">
            <w:pPr>
              <w:spacing w:line="266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состоянии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приему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</w:p>
          <w:p w14:paraId="3D010000">
            <w:pPr>
              <w:spacing w:line="270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ряде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первичных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организаций.</w:t>
            </w:r>
          </w:p>
        </w:tc>
        <w:tc>
          <w:tcPr>
            <w:tcW w:type="dxa" w:w="1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E010000">
            <w:pPr>
              <w:ind w:right="4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F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0010000">
            <w:pPr>
              <w:spacing w:before="121"/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1010000">
            <w:pPr>
              <w:spacing w:line="270" w:lineRule="exact"/>
              <w:ind w:firstLine="0" w:left="10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 работы председателей ППО по ведению информационных  стендов,Оказание  консультационной помощи и помощь по созданию чатов и каналов в мессенджерах.Анализ работы существующих сайтов ППО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 года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3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  <w:p w14:paraId="44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  <w:p w14:paraId="45010000">
            <w:pPr>
              <w:spacing w:line="270" w:lineRule="exact"/>
              <w:ind w:firstLine="0" w:left="11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6010000">
            <w:pPr>
              <w:spacing w:before="121"/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7010000">
            <w:pPr>
              <w:spacing w:line="274" w:lineRule="exact"/>
              <w:ind w:firstLine="0" w:left="105" w:right="6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Оказание  методической и консультативной помощи  ППО по вопросам  информационной работы.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9010000">
            <w:pPr>
              <w:ind w:firstLine="0" w:left="110" w:right="483"/>
              <w:rPr>
                <w:rFonts w:ascii="Times New Roman" w:hAnsi="Times New Roman"/>
              </w:rPr>
            </w:pPr>
          </w:p>
        </w:tc>
      </w:tr>
      <w:tr>
        <w:trPr>
          <w:trHeight w:hRule="atLeast" w:val="315"/>
        </w:trPr>
        <w:tc>
          <w:tcPr>
            <w:tcW w:type="dxa" w:w="1038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A010000">
            <w:pPr>
              <w:spacing w:line="301" w:lineRule="exact"/>
              <w:ind w:firstLine="0" w:left="3294" w:right="1960"/>
              <w:jc w:val="left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4B010000">
            <w:pPr>
              <w:spacing w:line="301" w:lineRule="exact"/>
              <w:ind w:firstLine="0" w:left="3294" w:right="1960"/>
              <w:jc w:val="left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№ 6   Конкурсы,форумы,круглые столы </w:t>
            </w:r>
          </w:p>
        </w:tc>
      </w:tr>
      <w:tr>
        <w:trPr>
          <w:trHeight w:hRule="atLeast" w:val="556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C010000">
            <w:pPr>
              <w:spacing w:before="126"/>
              <w:ind w:right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D010000">
            <w:pPr>
              <w:spacing w:line="240" w:lineRule="auto"/>
              <w:ind w:firstLine="0" w:left="105" w:righ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Спартакиады-202</w:t>
            </w:r>
            <w:r>
              <w:rPr>
                <w:rFonts w:ascii="Times New Roman" w:hAnsi="Times New Roman"/>
                <w:sz w:val="24"/>
              </w:rPr>
              <w:t>6 «Лучшая спортивная профсоюзная организация»</w:t>
            </w:r>
          </w:p>
        </w:tc>
        <w:tc>
          <w:tcPr>
            <w:tcW w:type="dxa" w:w="1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E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4F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0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1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2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3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4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5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6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7010000">
            <w:pPr>
              <w:spacing w:before="224"/>
              <w:ind w:hanging="120" w:left="527" w:right="3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 Август–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</w:t>
            </w:r>
          </w:p>
          <w:p w14:paraId="58010000">
            <w:pPr>
              <w:spacing w:before="224"/>
              <w:ind w:hanging="120" w:left="527" w:right="383"/>
              <w:rPr>
                <w:rFonts w:ascii="Times New Roman" w:hAnsi="Times New Roman"/>
                <w:sz w:val="24"/>
              </w:rPr>
            </w:pPr>
          </w:p>
          <w:p w14:paraId="59010000">
            <w:pPr>
              <w:spacing w:before="224"/>
              <w:ind w:hanging="120" w:left="527" w:right="383"/>
              <w:rPr>
                <w:rFonts w:ascii="Times New Roman" w:hAnsi="Times New Roman"/>
                <w:sz w:val="24"/>
              </w:rPr>
            </w:pPr>
          </w:p>
          <w:p w14:paraId="5A010000">
            <w:pPr>
              <w:spacing w:before="224"/>
              <w:ind w:hanging="120" w:left="527" w:right="383"/>
              <w:rPr>
                <w:rFonts w:ascii="Times New Roman" w:hAnsi="Times New Roman"/>
                <w:sz w:val="24"/>
              </w:rPr>
            </w:pPr>
          </w:p>
          <w:p w14:paraId="5B010000">
            <w:pPr>
              <w:spacing w:before="224"/>
              <w:ind w:hanging="120" w:left="527" w:right="383"/>
              <w:rPr>
                <w:rFonts w:ascii="Times New Roman" w:hAnsi="Times New Roman"/>
                <w:sz w:val="24"/>
              </w:rPr>
            </w:pPr>
          </w:p>
          <w:p w14:paraId="5C010000">
            <w:pPr>
              <w:spacing w:before="224"/>
              <w:ind w:hanging="120" w:left="527" w:right="38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D010000">
            <w:pPr>
              <w:spacing w:before="126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</w:tc>
      </w:tr>
      <w:tr>
        <w:trPr>
          <w:trHeight w:hRule="atLeast" w:val="830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E01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5F010000">
            <w:pPr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0010000">
            <w:pPr>
              <w:ind w:firstLine="0" w:left="105" w:right="5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выделении ППО денежных средств 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празднование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профессиональных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праздников</w:t>
            </w:r>
          </w:p>
          <w:p w14:paraId="61010000">
            <w:pPr>
              <w:spacing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«Дня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Дошкольного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работника»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«Дня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Учителя».</w:t>
            </w:r>
          </w:p>
        </w:tc>
        <w:tc>
          <w:tcPr>
            <w:tcW w:type="dxa" w:w="1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201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63010000">
            <w:pPr>
              <w:spacing w:before="126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</w:tc>
      </w:tr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4010000">
            <w:pPr>
              <w:spacing w:before="121"/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5010000">
            <w:pPr>
              <w:spacing w:line="261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культурно-массовой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14:paraId="66010000">
            <w:pPr>
              <w:spacing w:line="270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год.</w:t>
            </w:r>
          </w:p>
        </w:tc>
        <w:tc>
          <w:tcPr>
            <w:tcW w:type="dxa" w:w="1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7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</w:tc>
      </w:tr>
      <w:tr>
        <w:trPr>
          <w:trHeight w:hRule="atLeast" w:val="1377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8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69010000">
            <w:pPr>
              <w:spacing w:before="9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6A010000">
            <w:pPr>
              <w:spacing w:before="1"/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B010000">
            <w:pPr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участии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проведении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этапа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Всероссийских конкурсов профессионального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мастерства «Учитель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»,</w:t>
            </w:r>
          </w:p>
          <w:p w14:paraId="6C010000">
            <w:pPr>
              <w:spacing w:line="274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Воспитатель Года»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др.</w:t>
            </w:r>
          </w:p>
        </w:tc>
        <w:tc>
          <w:tcPr>
            <w:tcW w:type="dxa" w:w="1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D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6E010000">
            <w:pPr>
              <w:spacing w:before="126"/>
              <w:ind w:firstLine="0" w:left="110" w:right="4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Козаченко Т.Н.</w:t>
            </w:r>
          </w:p>
          <w:p w14:paraId="6F010000">
            <w:pPr>
              <w:spacing w:before="1"/>
              <w:ind w:firstLine="0" w:left="11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001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71010000">
            <w:pPr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2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 в районном и областном августовском педсовете 2026года,в мероприятиях ,посвященных дню Учителя.</w:t>
            </w:r>
          </w:p>
        </w:tc>
        <w:tc>
          <w:tcPr>
            <w:tcW w:type="dxa" w:w="1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301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74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75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1104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601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  <w:p w14:paraId="77010000">
            <w:pPr>
              <w:spacing w:before="1"/>
              <w:ind w:right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type="dxa" w:w="5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8010000">
            <w:pPr>
              <w:ind w:firstLine="0" w:left="105" w:right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организации и проведении районных конкурсов «Учитель года», инных конкурсов ,взаимодействие  с управлением образования.(социальными партнерами)</w:t>
            </w:r>
          </w:p>
        </w:tc>
        <w:tc>
          <w:tcPr>
            <w:tcW w:type="dxa" w:w="1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901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7A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7B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</w:tbl>
    <w:p w14:paraId="7C010000"/>
    <w:p w14:paraId="7D010000"/>
    <w:tbl>
      <w:tblPr>
        <w:tblInd w:type="dxa" w:w="112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880"/>
        <w:gridCol w:w="5385"/>
        <w:gridCol w:w="1852"/>
        <w:gridCol w:w="2198"/>
      </w:tblGrid>
      <w:tr>
        <w:trPr>
          <w:trHeight w:hRule="atLeast" w:val="551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E010000">
            <w:pPr>
              <w:spacing w:before="125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F010000">
            <w:pPr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организации и проведении конкурса «Лучший коллективный договор»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0010000">
            <w:pPr>
              <w:ind w:firstLine="0" w:left="0" w:right="0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  <w:t xml:space="preserve">  </w:t>
            </w: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1010000">
            <w:pPr>
              <w:spacing w:before="125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</w:tc>
      </w:tr>
      <w:tr>
        <w:trPr>
          <w:trHeight w:hRule="atLeast" w:val="551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2010000">
            <w:pPr>
              <w:spacing w:before="125"/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праздничного мероприятия  к Году трудового единства и солидарности в профсоюзе.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4010000">
            <w:pPr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5010000">
            <w:pPr>
              <w:spacing w:before="125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Козаченко Т.Н.</w:t>
            </w:r>
          </w:p>
        </w:tc>
      </w:tr>
      <w:tr>
        <w:trPr>
          <w:trHeight w:hRule="atLeast" w:val="551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6010000">
            <w:pPr>
              <w:spacing w:before="125"/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проведении районного конкурса детского рисунка «Единый народ-России- единая  профсоюзная семья.»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9010000">
            <w:pPr>
              <w:spacing w:before="125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Козаченко Т.Н.</w:t>
            </w:r>
          </w:p>
        </w:tc>
      </w:tr>
      <w:tr>
        <w:trPr>
          <w:trHeight w:hRule="atLeast" w:val="321"/>
        </w:trPr>
        <w:tc>
          <w:tcPr>
            <w:tcW w:type="dxa" w:w="10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A010000">
            <w:pPr>
              <w:spacing w:line="301" w:lineRule="exact"/>
              <w:ind w:hanging="52" w:left="52" w:right="826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          </w:t>
            </w:r>
          </w:p>
          <w:p w14:paraId="8B010000">
            <w:pPr>
              <w:spacing w:line="301" w:lineRule="exact"/>
              <w:ind w:hanging="52" w:left="52" w:right="826"/>
              <w:jc w:val="left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            №7  Обучение профсоюзных кадров и актива.Семинары, совещания </w:t>
            </w:r>
          </w:p>
        </w:tc>
      </w:tr>
      <w:tr>
        <w:trPr>
          <w:trHeight w:hRule="atLeast" w:val="830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C01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8D010000">
            <w:pPr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E010000">
            <w:pPr>
              <w:spacing w:line="263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проведении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круглого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стола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</w:p>
          <w:p w14:paraId="8F010000">
            <w:pPr>
              <w:spacing w:line="274" w:lineRule="exact"/>
              <w:ind w:firstLine="0" w:left="105" w:right="9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педагогами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«Молодой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специалист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век: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проблемы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перспективы».</w:t>
            </w:r>
          </w:p>
        </w:tc>
        <w:tc>
          <w:tcPr>
            <w:tcW w:type="dxa" w:w="1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0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91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92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93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94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95010000">
            <w:pPr>
              <w:ind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по отдельному графику</w:t>
            </w:r>
          </w:p>
          <w:p w14:paraId="96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97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98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99010000">
            <w:pPr>
              <w:ind w:hanging="20" w:left="527" w:right="48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A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9B01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М.Ю.</w:t>
            </w:r>
          </w:p>
          <w:p w14:paraId="9C01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551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D010000">
            <w:pPr>
              <w:spacing w:before="121"/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E010000">
            <w:pPr>
              <w:spacing w:line="261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семинаре внештатных техническим инспекторов труда областной организации Профсоюза.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F010000">
            <w:pPr>
              <w:spacing w:before="121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Козаченко Т.Н.</w:t>
            </w:r>
          </w:p>
        </w:tc>
      </w:tr>
      <w:tr>
        <w:trPr>
          <w:trHeight w:hRule="atLeast" w:val="277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0010000">
            <w:pPr>
              <w:spacing w:line="258" w:lineRule="exact"/>
              <w:ind w:firstLine="0" w:left="134" w:righ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1010000">
            <w:pPr>
              <w:spacing w:line="258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выездного семинара -совещания с председателями ППО.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2010000">
            <w:pPr>
              <w:spacing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</w:tc>
      </w:tr>
      <w:tr>
        <w:trPr>
          <w:trHeight w:hRule="atLeast" w:val="552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3010000">
            <w:pPr>
              <w:spacing w:before="125"/>
              <w:ind w:firstLine="0" w:left="134" w:righ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4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ППО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мотивации</w:t>
            </w:r>
          </w:p>
          <w:p w14:paraId="A5010000">
            <w:pPr>
              <w:spacing w:before="3"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профсоюзного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членства,круглый стол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6010000">
            <w:pPr>
              <w:spacing w:before="3" w:line="267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Козаченко Т.Н.</w:t>
            </w:r>
          </w:p>
        </w:tc>
      </w:tr>
      <w:tr>
        <w:trPr>
          <w:trHeight w:hRule="atLeast" w:val="830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701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A8010000">
            <w:pPr>
              <w:ind w:firstLine="0" w:left="134" w:righ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9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семинаре -совещании с внештатными правовыми инспекторами.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A010000">
            <w:pPr>
              <w:spacing w:before="128"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Козаченко Т.Н.</w:t>
            </w:r>
          </w:p>
        </w:tc>
      </w:tr>
      <w:tr>
        <w:trPr>
          <w:trHeight w:hRule="atLeast" w:val="830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B010000">
            <w:pPr>
              <w:ind/>
              <w:jc w:val="center"/>
              <w:rPr>
                <w:rFonts w:ascii="Times New Roman" w:hAnsi="Times New Roman"/>
                <w:b w:val="0"/>
                <w:sz w:val="23"/>
              </w:rPr>
            </w:pPr>
            <w:r>
              <w:rPr>
                <w:rFonts w:ascii="Times New Roman" w:hAnsi="Times New Roman"/>
                <w:b w:val="0"/>
                <w:sz w:val="23"/>
              </w:rPr>
              <w:t>7.6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C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Заседание клуба Наставник совместно с советом молодых педагогов.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D01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AE010000">
            <w:pPr>
              <w:spacing w:before="128"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AF010000">
            <w:pPr>
              <w:spacing w:before="128"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М.Ю.</w:t>
            </w:r>
          </w:p>
          <w:p w14:paraId="B0010000">
            <w:pPr>
              <w:spacing w:before="128"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Карабашлыкова Т.П.</w:t>
            </w:r>
          </w:p>
        </w:tc>
      </w:tr>
      <w:tr>
        <w:trPr>
          <w:trHeight w:hRule="atLeast" w:val="830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1010000">
            <w:pPr>
              <w:ind/>
              <w:jc w:val="center"/>
              <w:rPr>
                <w:rFonts w:ascii="Times New Roman" w:hAnsi="Times New Roman"/>
                <w:b w:val="0"/>
                <w:sz w:val="23"/>
              </w:rPr>
            </w:pPr>
            <w:r>
              <w:rPr>
                <w:rFonts w:ascii="Times New Roman" w:hAnsi="Times New Roman"/>
                <w:b w:val="0"/>
                <w:sz w:val="23"/>
              </w:rPr>
              <w:t>7.7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2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первичных организаций Профсоюза   по уставным вопросам.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3010000">
            <w:pPr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4010000">
            <w:pPr>
              <w:spacing w:before="128"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321"/>
        </w:trPr>
        <w:tc>
          <w:tcPr>
            <w:tcW w:type="dxa" w:w="10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5010000">
            <w:pPr>
              <w:spacing w:line="302" w:lineRule="exact"/>
              <w:ind w:firstLine="0" w:left="3294" w:right="3294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Пленарные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заседания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Совета</w:t>
            </w:r>
          </w:p>
        </w:tc>
      </w:tr>
      <w:tr>
        <w:trPr>
          <w:trHeight w:hRule="atLeast" w:val="321"/>
        </w:trPr>
        <w:tc>
          <w:tcPr>
            <w:tcW w:type="dxa" w:w="10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6010000">
            <w:pPr>
              <w:spacing w:line="301" w:lineRule="exact"/>
              <w:ind w:firstLine="0" w:left="3294" w:right="3287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Пленум</w:t>
            </w:r>
          </w:p>
        </w:tc>
      </w:tr>
      <w:tr>
        <w:trPr>
          <w:trHeight w:hRule="atLeast" w:val="321"/>
        </w:trPr>
        <w:tc>
          <w:tcPr>
            <w:tcW w:type="dxa" w:w="10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7010000">
            <w:pPr>
              <w:spacing w:line="301" w:lineRule="exact"/>
              <w:ind w:firstLine="0" w:left="3294" w:right="3285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№1</w:t>
            </w:r>
          </w:p>
        </w:tc>
      </w:tr>
      <w:tr>
        <w:trPr>
          <w:trHeight w:hRule="atLeast" w:val="551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8010000">
            <w:pPr>
              <w:spacing w:before="125"/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9010000">
            <w:pPr>
              <w:spacing w:line="263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исполнении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сметы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расходов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профсоюзного</w:t>
            </w:r>
          </w:p>
          <w:p w14:paraId="BA010000">
            <w:pPr>
              <w:spacing w:before="2"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год.</w:t>
            </w:r>
          </w:p>
        </w:tc>
        <w:tc>
          <w:tcPr>
            <w:tcW w:type="dxa" w:w="1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B010000">
            <w:pPr>
              <w:spacing w:before="6"/>
              <w:ind/>
              <w:rPr>
                <w:rFonts w:ascii="Times New Roman" w:hAnsi="Times New Roman"/>
                <w:b w:val="1"/>
                <w:sz w:val="35"/>
              </w:rPr>
            </w:pPr>
          </w:p>
          <w:p w14:paraId="BC010000">
            <w:pPr>
              <w:ind w:firstLine="0" w:left="5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D010000">
            <w:pPr>
              <w:spacing w:before="128" w:line="258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556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E010000">
            <w:pPr>
              <w:spacing w:before="126"/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BF010000">
            <w:pPr>
              <w:spacing w:line="266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сметы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расходов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профсоюзного</w:t>
            </w:r>
          </w:p>
          <w:p w14:paraId="C0010000">
            <w:pPr>
              <w:spacing w:line="270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год.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1010000">
            <w:pPr>
              <w:spacing w:before="128"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Козаченко Т.Н.</w:t>
            </w:r>
          </w:p>
        </w:tc>
      </w:tr>
      <w:tr>
        <w:trPr>
          <w:trHeight w:hRule="atLeast" w:val="321"/>
        </w:trPr>
        <w:tc>
          <w:tcPr>
            <w:tcW w:type="dxa" w:w="10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2010000">
            <w:pPr>
              <w:spacing w:line="301" w:lineRule="exact"/>
              <w:ind w:firstLine="0" w:left="3294" w:right="3285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№2</w:t>
            </w:r>
          </w:p>
        </w:tc>
      </w:tr>
      <w:tr>
        <w:trPr>
          <w:trHeight w:hRule="atLeast" w:val="825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301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C4010000">
            <w:pPr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5010000">
            <w:pPr>
              <w:spacing w:line="240" w:lineRule="auto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состоянии и мерах по улучшению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внутрисоюзной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районной </w:t>
            </w:r>
            <w:r>
              <w:rPr>
                <w:rFonts w:ascii="Times New Roman" w:hAnsi="Times New Roman"/>
                <w:sz w:val="24"/>
              </w:rPr>
              <w:t>организации</w:t>
            </w:r>
          </w:p>
          <w:p w14:paraId="C6010000">
            <w:pPr>
              <w:spacing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Профсоюза.</w:t>
            </w:r>
          </w:p>
        </w:tc>
        <w:tc>
          <w:tcPr>
            <w:tcW w:type="dxa" w:w="1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7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C8010000">
            <w:pPr>
              <w:spacing w:before="9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C9010000">
            <w:pPr>
              <w:ind w:firstLine="0" w:left="3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Май-август</w:t>
            </w:r>
          </w:p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A010000">
            <w:pPr>
              <w:spacing w:before="128" w:line="240" w:lineRule="auto"/>
              <w:ind w:firstLine="0" w:left="110" w:right="3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члены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Президиума</w:t>
            </w:r>
          </w:p>
        </w:tc>
      </w:tr>
      <w:tr>
        <w:trPr>
          <w:trHeight w:hRule="atLeast" w:val="1104"/>
        </w:trPr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B010000">
            <w:pPr>
              <w:spacing w:before="2"/>
              <w:ind/>
              <w:rPr>
                <w:rFonts w:ascii="Times New Roman" w:hAnsi="Times New Roman"/>
                <w:b w:val="1"/>
                <w:sz w:val="35"/>
              </w:rPr>
            </w:pPr>
          </w:p>
          <w:p w14:paraId="CC010000">
            <w:pPr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type="dxa" w:w="5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D010000">
            <w:pPr>
              <w:ind w:firstLine="0" w:left="105" w:right="1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состоянии профсоюзного контроля за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соблюдением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трудового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законодательства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охраны труда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образовательных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учреждениях</w:t>
            </w:r>
          </w:p>
          <w:p w14:paraId="CE010000">
            <w:pPr>
              <w:spacing w:line="267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type="dxa" w:w="1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CF010000">
            <w:pPr>
              <w:spacing w:before="3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D0010000">
            <w:pPr>
              <w:spacing w:before="128"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Козаченко Т.Н.</w:t>
            </w:r>
          </w:p>
        </w:tc>
      </w:tr>
      <w:tr>
        <w:trPr>
          <w:trHeight w:hRule="atLeast" w:val="326"/>
        </w:trPr>
        <w:tc>
          <w:tcPr>
            <w:tcW w:type="dxa" w:w="103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1010000">
            <w:pPr>
              <w:spacing w:line="306" w:lineRule="exact"/>
              <w:ind w:firstLine="0" w:left="3294" w:right="3285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№3</w:t>
            </w:r>
          </w:p>
        </w:tc>
      </w:tr>
    </w:tbl>
    <w:p w14:paraId="D2010000">
      <w:pPr>
        <w:spacing w:line="306" w:lineRule="exact"/>
        <w:ind/>
        <w:jc w:val="center"/>
        <w:rPr>
          <w:sz w:val="28"/>
        </w:rPr>
      </w:pPr>
    </w:p>
    <w:p w14:paraId="D3010000"/>
    <w:tbl>
      <w:tblPr>
        <w:tblInd w:type="dxa" w:w="112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835"/>
        <w:gridCol w:w="5160"/>
        <w:gridCol w:w="2368"/>
        <w:gridCol w:w="2282"/>
      </w:tblGrid>
      <w:tr>
        <w:trPr>
          <w:trHeight w:hRule="atLeast" w:val="551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4010000">
            <w:pPr>
              <w:spacing w:before="125"/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5010000">
            <w:pPr>
              <w:spacing w:line="263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Инновационные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формы работы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</w:p>
          <w:p w14:paraId="D6010000">
            <w:pPr>
              <w:spacing w:before="2" w:line="267" w:lineRule="exact"/>
              <w:ind w:firstLine="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членства.</w:t>
            </w:r>
          </w:p>
        </w:tc>
        <w:tc>
          <w:tcPr>
            <w:tcW w:type="dxa" w:w="23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7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D8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D9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DA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DB010000">
            <w:pPr>
              <w:spacing w:before="183"/>
              <w:ind w:firstLine="0" w:left="5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C010000">
            <w:pPr>
              <w:spacing w:line="263" w:lineRule="exact"/>
              <w:ind w:firstLine="0" w:left="110"/>
              <w:rPr>
                <w:rFonts w:ascii="Times New Roman" w:hAnsi="Times New Roman"/>
                <w:sz w:val="24"/>
              </w:rPr>
            </w:pPr>
          </w:p>
          <w:p w14:paraId="DD010000">
            <w:pPr>
              <w:spacing w:before="2" w:line="267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</w:t>
            </w:r>
          </w:p>
        </w:tc>
      </w:tr>
      <w:tr>
        <w:trPr>
          <w:trHeight w:hRule="atLeast" w:val="1656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DE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DF010000">
            <w:pPr>
              <w:spacing w:before="11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E0010000">
            <w:pPr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1010000">
            <w:pPr>
              <w:ind w:firstLine="0" w:left="105" w:right="5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 выполнении районного Соглашения между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организациями профсоюзов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здравоохранения, образования,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государственных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14:paraId="E2010000">
            <w:pPr>
              <w:spacing w:line="278" w:lineRule="exact"/>
              <w:ind w:firstLine="0" w:left="105" w:right="12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администрацией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 Куйбышевского района</w:t>
            </w:r>
          </w:p>
        </w:tc>
        <w:tc>
          <w:tcPr>
            <w:tcW w:type="dxa" w:w="23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301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E4010000">
            <w:pPr>
              <w:spacing w:before="11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E5010000">
            <w:pPr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Логвинова А.В.</w:t>
            </w:r>
          </w:p>
        </w:tc>
      </w:tr>
      <w:tr>
        <w:trPr>
          <w:trHeight w:hRule="atLeast" w:val="826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6010000">
            <w:pPr>
              <w:spacing w:before="8"/>
              <w:ind/>
              <w:rPr>
                <w:rFonts w:ascii="Times New Roman" w:hAnsi="Times New Roman"/>
                <w:b w:val="1"/>
              </w:rPr>
            </w:pPr>
          </w:p>
          <w:p w14:paraId="E7010000">
            <w:pPr>
              <w:ind w:firstLine="0" w:left="134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8010000">
            <w:pPr>
              <w:spacing w:line="259" w:lineRule="exact"/>
              <w:ind w:firstLine="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Утверждение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Куйбышевской РПО</w:t>
            </w:r>
          </w:p>
          <w:p w14:paraId="E9010000">
            <w:pPr>
              <w:spacing w:line="274" w:lineRule="exact"/>
              <w:ind w:firstLine="0" w:left="105" w:right="5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Общероссийского Профсоюза образования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год.</w:t>
            </w:r>
          </w:p>
        </w:tc>
        <w:tc>
          <w:tcPr>
            <w:tcW w:type="dxa" w:w="23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/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A010000">
            <w:pPr>
              <w:spacing w:before="8"/>
              <w:ind/>
              <w:rPr>
                <w:rFonts w:ascii="Times New Roman" w:hAnsi="Times New Roman"/>
                <w:b w:val="1"/>
              </w:rPr>
            </w:pPr>
          </w:p>
          <w:p w14:paraId="EB010000">
            <w:pPr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Козаченко Т.Н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455"/>
        </w:trPr>
        <w:tc>
          <w:tcPr>
            <w:tcW w:type="dxa" w:w="10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C010000">
            <w:pPr>
              <w:spacing w:before="59"/>
              <w:ind w:firstLine="0" w:left="417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II.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РАБОТА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С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ПЕРВИЧНЫМИ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 </w:t>
            </w:r>
            <w:r>
              <w:rPr>
                <w:rFonts w:ascii="Times New Roman" w:hAnsi="Times New Roman"/>
                <w:b w:val="1"/>
                <w:sz w:val="28"/>
              </w:rPr>
              <w:t xml:space="preserve">ПРОФСОЮЗНЫМИ 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ОРГАНИЗАЦИЯМИ</w:t>
            </w:r>
          </w:p>
        </w:tc>
      </w:tr>
      <w:tr>
        <w:trPr>
          <w:trHeight w:hRule="atLeast" w:val="825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D01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EE010000">
            <w:pPr>
              <w:ind w:firstLine="0" w:left="137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EF010000">
            <w:pPr>
              <w:spacing w:before="121"/>
              <w:ind w:firstLine="0" w:left="13" w:right="8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Консультирование, оказание методической,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информационной,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правовой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помощи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001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F1010000">
            <w:pPr>
              <w:ind w:right="14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2010000">
            <w:pPr>
              <w:spacing w:line="240" w:lineRule="auto"/>
              <w:ind/>
              <w:rPr>
                <w:rFonts w:ascii="Times New Roman" w:hAnsi="Times New Roman"/>
              </w:rPr>
            </w:pPr>
          </w:p>
          <w:p w14:paraId="F3010000">
            <w:pPr>
              <w:spacing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Козаченко Т.Н.</w:t>
            </w:r>
          </w:p>
        </w:tc>
      </w:tr>
      <w:tr>
        <w:trPr>
          <w:trHeight w:hRule="atLeast" w:val="55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4010000">
            <w:pPr>
              <w:spacing w:before="126"/>
              <w:ind w:firstLine="0" w:left="137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5010000">
            <w:pPr>
              <w:spacing w:before="126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совещаний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председателей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6010000">
            <w:pPr>
              <w:spacing w:before="126"/>
              <w:ind w:firstLine="0"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7010000">
            <w:pPr>
              <w:spacing w:line="240" w:lineRule="auto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551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8010000">
            <w:pPr>
              <w:spacing w:before="125"/>
              <w:ind w:firstLine="0" w:left="137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9010000">
            <w:pPr>
              <w:spacing w:line="263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председателями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</w:p>
          <w:p w14:paraId="FA010000">
            <w:pPr>
              <w:spacing w:before="2" w:line="267" w:lineRule="exact"/>
              <w:ind w:hanging="155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направлениям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работы, увеличением профсоюзного членства в ППО.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B010000">
            <w:pPr>
              <w:spacing w:before="125"/>
              <w:ind w:right="9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Систематически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C010000">
            <w:pPr>
              <w:spacing w:line="240" w:lineRule="auto"/>
              <w:ind w:firstLine="0" w:left="110"/>
              <w:rPr>
                <w:rFonts w:ascii="Times New Roman" w:hAnsi="Times New Roman"/>
              </w:rPr>
            </w:pPr>
          </w:p>
          <w:p w14:paraId="FD010000">
            <w:pPr>
              <w:spacing w:line="240" w:lineRule="auto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830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FE01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FF010000">
            <w:pPr>
              <w:spacing w:before="1"/>
              <w:ind w:firstLine="0" w:left="137" w:righ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0020000">
            <w:pPr>
              <w:spacing w:before="126"/>
              <w:ind w:firstLine="0" w:left="105" w:right="5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«Всемирного дня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охраны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ППО».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102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02020000">
            <w:pPr>
              <w:spacing w:before="1"/>
              <w:ind w:firstLine="0" w:left="5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302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0402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830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5020000">
            <w:pPr>
              <w:ind/>
              <w:jc w:val="center"/>
              <w:rPr>
                <w:rFonts w:ascii="Times New Roman" w:hAnsi="Times New Roman"/>
                <w:b w:val="0"/>
                <w:sz w:val="23"/>
              </w:rPr>
            </w:pPr>
            <w:r>
              <w:rPr>
                <w:rFonts w:ascii="Times New Roman" w:hAnsi="Times New Roman"/>
                <w:b w:val="0"/>
                <w:sz w:val="23"/>
              </w:rPr>
              <w:t>5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6020000">
            <w:pPr>
              <w:spacing w:before="126"/>
              <w:ind w:firstLine="0" w:left="105" w:right="5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Первомайской акции в ППО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7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Май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802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 Т.Н.</w:t>
            </w:r>
          </w:p>
          <w:p w14:paraId="0902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Председатели ППО.</w:t>
            </w:r>
          </w:p>
        </w:tc>
      </w:tr>
      <w:tr>
        <w:trPr>
          <w:trHeight w:hRule="atLeast" w:val="1103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A02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  <w:p w14:paraId="0B020000">
            <w:pPr>
              <w:ind w:firstLine="0" w:left="137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C020000">
            <w:pPr>
              <w:spacing w:before="2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0D020000">
            <w:pPr>
              <w:spacing w:line="240" w:lineRule="auto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наградных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наград.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0E020000">
            <w:pPr>
              <w:spacing w:line="263" w:lineRule="exact"/>
              <w:ind w:firstLine="0" w:lef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</w:p>
          <w:p w14:paraId="0F020000">
            <w:pPr>
              <w:spacing w:before="4" w:line="240" w:lineRule="auto"/>
              <w:ind w:firstLine="4" w:left="248" w:right="17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юбилейным</w:t>
            </w:r>
          </w:p>
          <w:p w14:paraId="10020000">
            <w:pPr>
              <w:spacing w:before="4" w:line="267" w:lineRule="exact"/>
              <w:ind w:firstLine="0" w:left="143" w:right="7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датам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1020000">
            <w:pPr>
              <w:spacing w:before="2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12020000">
            <w:pPr>
              <w:spacing w:line="240" w:lineRule="auto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1656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302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14020000">
            <w:pPr>
              <w:spacing w:before="11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15020000">
            <w:pPr>
              <w:ind w:firstLine="0" w:left="137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6020000">
            <w:pPr>
              <w:spacing w:before="8"/>
              <w:ind/>
              <w:rPr>
                <w:rFonts w:ascii="Times New Roman" w:hAnsi="Times New Roman"/>
                <w:b w:val="1"/>
                <w:sz w:val="34"/>
              </w:rPr>
            </w:pPr>
          </w:p>
          <w:p w14:paraId="17020000">
            <w:pPr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председателями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вопросам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организационной работы и активизации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членства.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802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19020000">
            <w:pPr>
              <w:spacing w:before="11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1A020000">
            <w:pPr>
              <w:ind w:right="14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B020000">
            <w:pPr>
              <w:spacing w:line="240" w:lineRule="auto"/>
              <w:ind w:firstLine="0" w:left="110"/>
              <w:jc w:val="both"/>
              <w:rPr>
                <w:rFonts w:ascii="Times New Roman" w:hAnsi="Times New Roman"/>
                <w:sz w:val="24"/>
              </w:rPr>
            </w:pPr>
          </w:p>
          <w:p w14:paraId="1C020000">
            <w:pPr>
              <w:spacing w:line="240" w:lineRule="auto"/>
              <w:ind w:firstLine="0" w:left="110"/>
              <w:jc w:val="both"/>
              <w:rPr>
                <w:rFonts w:ascii="Times New Roman" w:hAnsi="Times New Roman"/>
                <w:sz w:val="24"/>
              </w:rPr>
            </w:pPr>
          </w:p>
          <w:p w14:paraId="1D020000">
            <w:pPr>
              <w:spacing w:line="240" w:lineRule="auto"/>
              <w:ind w:firstLine="0" w:left="110"/>
              <w:jc w:val="both"/>
              <w:rPr>
                <w:rFonts w:ascii="Times New Roman" w:hAnsi="Times New Roman"/>
                <w:sz w:val="24"/>
              </w:rPr>
            </w:pPr>
          </w:p>
          <w:p w14:paraId="1E020000">
            <w:pPr>
              <w:spacing w:line="240" w:lineRule="auto"/>
              <w:ind w:firstLine="0" w:left="1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830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1F02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20020000">
            <w:pPr>
              <w:ind w:firstLine="0" w:left="137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1020000">
            <w:pPr>
              <w:spacing w:before="128" w:line="240" w:lineRule="auto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информационными 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методическими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материалами.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2020000">
            <w:pPr>
              <w:spacing w:before="1"/>
              <w:ind/>
              <w:rPr>
                <w:rFonts w:ascii="Times New Roman" w:hAnsi="Times New Roman"/>
                <w:b w:val="1"/>
                <w:sz w:val="23"/>
              </w:rPr>
            </w:pPr>
          </w:p>
          <w:p w14:paraId="23020000">
            <w:pPr>
              <w:ind w:right="14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4020000">
            <w:pPr>
              <w:spacing w:line="240" w:lineRule="auto"/>
              <w:ind w:firstLine="0" w:left="110"/>
              <w:rPr>
                <w:rFonts w:ascii="Times New Roman" w:hAnsi="Times New Roman"/>
              </w:rPr>
            </w:pPr>
          </w:p>
          <w:p w14:paraId="25020000">
            <w:pPr>
              <w:spacing w:line="240" w:lineRule="auto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1377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602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7020000">
            <w:pPr>
              <w:spacing w:before="9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28020000">
            <w:pPr>
              <w:ind w:firstLine="0" w:left="137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9020000">
            <w:pPr>
              <w:spacing w:before="121"/>
              <w:ind w:firstLine="0" w:left="13" w:right="3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деятельности первичных профсоюзных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основным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направлениям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работы: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охрана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членство,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КДК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другое.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A02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2B020000">
            <w:pPr>
              <w:spacing w:before="9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2C020000">
            <w:pPr>
              <w:ind w:right="14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2D020000">
            <w:pPr>
              <w:ind w:right="483"/>
              <w:rPr>
                <w:rFonts w:ascii="Times New Roman" w:hAnsi="Times New Roman"/>
              </w:rPr>
            </w:pPr>
          </w:p>
          <w:p w14:paraId="2E020000">
            <w:pPr>
              <w:ind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Козаченко Т.Н.</w:t>
            </w:r>
          </w:p>
          <w:p w14:paraId="2F020000">
            <w:pPr>
              <w:spacing w:before="128" w:line="262" w:lineRule="exact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551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0020000">
            <w:pPr>
              <w:spacing w:before="125"/>
              <w:ind w:firstLine="0" w:left="132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1020000">
            <w:pPr>
              <w:spacing w:line="263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распространение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передового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опыта</w:t>
            </w:r>
          </w:p>
          <w:p w14:paraId="32020000">
            <w:pPr>
              <w:spacing w:before="2" w:line="267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ППО.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3020000">
            <w:pPr>
              <w:spacing w:before="125"/>
              <w:ind w:right="14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4020000">
            <w:pPr>
              <w:spacing w:line="263" w:lineRule="exact"/>
              <w:ind/>
              <w:rPr>
                <w:rFonts w:ascii="Times New Roman" w:hAnsi="Times New Roman"/>
                <w:sz w:val="24"/>
              </w:rPr>
            </w:pPr>
          </w:p>
          <w:p w14:paraId="35020000">
            <w:pPr>
              <w:spacing w:before="2" w:line="267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Президиума</w:t>
            </w:r>
          </w:p>
        </w:tc>
      </w:tr>
      <w:tr>
        <w:trPr>
          <w:trHeight w:hRule="atLeast" w:val="398"/>
        </w:trPr>
        <w:tc>
          <w:tcPr>
            <w:tcW w:type="dxa" w:w="106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6020000">
            <w:pPr>
              <w:spacing w:before="30"/>
              <w:ind w:firstLine="0" w:left="160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III.</w:t>
            </w:r>
            <w:r>
              <w:rPr>
                <w:rFonts w:ascii="Times New Roman" w:hAnsi="Times New Roman"/>
                <w:b w:val="1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ИНФОРМАЦИОННО-МЕТОДИЧЕСКАЯ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РАБОТА</w:t>
            </w:r>
          </w:p>
        </w:tc>
      </w:tr>
      <w:tr>
        <w:trPr>
          <w:trHeight w:hRule="atLeast" w:val="552"/>
        </w:trPr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7020000">
            <w:pPr>
              <w:spacing w:before="126"/>
              <w:ind w:firstLine="0" w:left="137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8020000">
            <w:pPr>
              <w:spacing w:line="263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 электронной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</w:p>
          <w:p w14:paraId="39020000">
            <w:pPr>
              <w:spacing w:before="3" w:line="267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Профсоюза.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A020000">
            <w:pPr>
              <w:spacing w:before="126"/>
              <w:ind w:right="14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2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B020000">
            <w:pPr>
              <w:spacing w:before="126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Козаченко Т.Н.</w:t>
            </w:r>
          </w:p>
        </w:tc>
      </w:tr>
    </w:tbl>
    <w:p w14:paraId="3C020000">
      <w:pPr>
        <w:spacing w:line="240" w:lineRule="auto"/>
        <w:ind/>
        <w:rPr>
          <w:sz w:val="24"/>
        </w:rPr>
      </w:pPr>
    </w:p>
    <w:tbl>
      <w:tblPr>
        <w:tblInd w:type="dxa" w:w="112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726"/>
        <w:gridCol w:w="5393"/>
        <w:gridCol w:w="1852"/>
        <w:gridCol w:w="2806"/>
      </w:tblGrid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D020000">
            <w:pPr>
              <w:spacing w:before="125"/>
              <w:ind w:firstLine="0" w:right="259"/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3E020000">
            <w:pPr>
              <w:spacing w:line="263" w:lineRule="exact"/>
              <w:ind w:hanging="105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методических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агитационных</w:t>
            </w:r>
          </w:p>
          <w:p w14:paraId="3F020000">
            <w:pPr>
              <w:spacing w:before="2" w:line="267" w:lineRule="exact"/>
              <w:ind w:hanging="105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помощь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председателям ППО.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0020000">
            <w:pPr>
              <w:spacing w:before="125"/>
              <w:ind w:hanging="114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1020000">
            <w:pPr>
              <w:spacing w:before="126" w:line="263" w:lineRule="exact"/>
              <w:ind w:hanging="11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42020000">
            <w:pPr>
              <w:spacing w:before="126" w:line="263" w:lineRule="exact"/>
              <w:ind w:hanging="11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Обком</w:t>
            </w:r>
          </w:p>
        </w:tc>
      </w:tr>
      <w:tr>
        <w:trPr>
          <w:trHeight w:hRule="atLeast" w:val="830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3020000">
            <w:pPr>
              <w:rPr>
                <w:b w:val="1"/>
                <w:sz w:val="23"/>
              </w:rPr>
            </w:pPr>
          </w:p>
          <w:p w14:paraId="44020000">
            <w:pPr>
              <w:ind w:right="259"/>
              <w:jc w:val="right"/>
            </w:pPr>
            <w:r>
              <w:rPr>
                <w:sz w:val="24"/>
              </w:rPr>
              <w:t>3.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5020000">
            <w:pPr>
              <w:spacing w:line="263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подписки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газеты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«Мой</w:t>
            </w:r>
          </w:p>
          <w:p w14:paraId="46020000">
            <w:pPr>
              <w:spacing w:line="274" w:lineRule="exact"/>
              <w:ind w:firstLine="0" w:left="13" w:right="1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профсоюз»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7020000">
            <w:pPr>
              <w:spacing w:line="263" w:lineRule="exact"/>
              <w:ind w:firstLine="0" w:left="143" w:right="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</w:p>
          <w:p w14:paraId="48020000">
            <w:pPr>
              <w:spacing w:line="274" w:lineRule="exact"/>
              <w:ind w:hanging="7" w:left="397" w:right="2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(каждое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полугодие)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9020000">
            <w:pPr>
              <w:spacing w:before="125"/>
              <w:ind w:firstLine="0" w:left="129" w:right="3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председатели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</w:t>
            </w:r>
          </w:p>
        </w:tc>
      </w:tr>
      <w:tr>
        <w:trPr>
          <w:trHeight w:hRule="atLeast" w:val="165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A020000">
            <w:pPr>
              <w:rPr>
                <w:b w:val="1"/>
                <w:sz w:val="26"/>
              </w:rPr>
            </w:pPr>
          </w:p>
          <w:p w14:paraId="4B020000">
            <w:pPr>
              <w:spacing w:before="10"/>
              <w:ind/>
              <w:rPr>
                <w:b w:val="1"/>
                <w:sz w:val="32"/>
              </w:rPr>
            </w:pPr>
          </w:p>
          <w:p w14:paraId="4C020000">
            <w:pPr>
              <w:ind w:right="259"/>
              <w:jc w:val="right"/>
            </w:pPr>
            <w:r>
              <w:rPr>
                <w:sz w:val="24"/>
              </w:rPr>
              <w:t>4.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D02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4E020000">
            <w:pPr>
              <w:ind w:firstLine="0" w:left="13" w:right="3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методических и агитационных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 в помощь руководителям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образовательных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учреждений,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уполномоченным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т.д.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4F02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50020000">
            <w:pPr>
              <w:spacing w:before="10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51020000">
            <w:pPr>
              <w:ind w:firstLine="0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2020000">
            <w:pPr>
              <w:ind w:firstLine="0" w:left="110" w:right="487"/>
              <w:jc w:val="both"/>
              <w:rPr>
                <w:rFonts w:ascii="Times New Roman" w:hAnsi="Times New Roman"/>
                <w:sz w:val="24"/>
              </w:rPr>
            </w:pPr>
          </w:p>
          <w:p w14:paraId="53020000">
            <w:pPr>
              <w:spacing w:line="274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Общероссийский</w:t>
            </w:r>
          </w:p>
          <w:p w14:paraId="54020000">
            <w:pPr>
              <w:spacing w:line="274" w:lineRule="exact"/>
              <w:ind w:firstLine="0" w:left="110" w:right="9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Профсоюз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образования</w:t>
            </w:r>
          </w:p>
        </w:tc>
      </w:tr>
      <w:tr>
        <w:trPr>
          <w:trHeight w:hRule="atLeast" w:val="455"/>
        </w:trPr>
        <w:tc>
          <w:tcPr>
            <w:tcW w:type="dxa" w:w="107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5020000">
            <w:pPr>
              <w:spacing w:before="59"/>
              <w:ind w:firstLine="0" w:left="357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IV.</w:t>
            </w:r>
            <w:r>
              <w:rPr>
                <w:rFonts w:ascii="Times New Roman" w:hAnsi="Times New Roman"/>
                <w:b w:val="1"/>
                <w:spacing w:val="32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ПРАВОВАЯ</w:t>
            </w:r>
            <w:r>
              <w:rPr>
                <w:rFonts w:ascii="Times New Roman" w:hAnsi="Times New Roman"/>
                <w:b w:val="1"/>
                <w:spacing w:val="4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РАБОТА</w:t>
            </w: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602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57020000">
            <w:pPr>
              <w:ind w:right="25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8020000">
            <w:pPr>
              <w:spacing w:line="240" w:lineRule="auto"/>
              <w:ind w:firstLine="0" w:left="13" w:right="9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Координация деятельности ППО в ходе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переговоров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заключению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коллективных</w:t>
            </w:r>
          </w:p>
          <w:p w14:paraId="59020000">
            <w:pPr>
              <w:spacing w:line="267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договоров.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A02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5B020000">
            <w:pPr>
              <w:ind w:firstLine="0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C02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5D020000">
            <w:pPr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829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5E020000">
            <w:pPr>
              <w:ind/>
              <w:jc w:val="center"/>
              <w:rPr>
                <w:rFonts w:ascii="Times New Roman" w:hAnsi="Times New Roman"/>
                <w:b w:val="0"/>
                <w:sz w:val="23"/>
              </w:rPr>
            </w:pPr>
          </w:p>
          <w:p w14:paraId="5F020000">
            <w:pPr>
              <w:ind/>
              <w:jc w:val="center"/>
              <w:rPr>
                <w:rFonts w:ascii="Times New Roman" w:hAnsi="Times New Roman"/>
                <w:b w:val="0"/>
                <w:sz w:val="23"/>
              </w:rPr>
            </w:pPr>
            <w:r>
              <w:rPr>
                <w:rFonts w:ascii="Times New Roman" w:hAnsi="Times New Roman"/>
                <w:b w:val="0"/>
                <w:sz w:val="23"/>
              </w:rPr>
              <w:t>2.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0020000">
            <w:pPr>
              <w:spacing w:before="128" w:line="240" w:lineRule="auto"/>
              <w:ind w:firstLine="0" w:left="13" w:right="4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оказание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правовой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помощи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102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62020000">
            <w:pPr>
              <w:ind w:firstLine="0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3020000">
            <w:pPr>
              <w:spacing w:line="263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64020000">
            <w:pPr>
              <w:spacing w:line="263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Обком</w:t>
            </w:r>
          </w:p>
        </w:tc>
      </w:tr>
      <w:tr>
        <w:trPr>
          <w:trHeight w:hRule="atLeast" w:val="451"/>
        </w:trPr>
        <w:tc>
          <w:tcPr>
            <w:tcW w:type="dxa" w:w="107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5020000">
            <w:pPr>
              <w:spacing w:before="55"/>
              <w:ind w:firstLine="0" w:left="50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V.</w:t>
            </w:r>
            <w:r>
              <w:rPr>
                <w:rFonts w:ascii="Times New Roman" w:hAnsi="Times New Roman"/>
                <w:b w:val="1"/>
                <w:spacing w:val="4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РАБОТА</w:t>
            </w:r>
            <w:r>
              <w:rPr>
                <w:rFonts w:ascii="Times New Roman" w:hAnsi="Times New Roman"/>
                <w:b w:val="1"/>
                <w:spacing w:val="4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С</w:t>
            </w:r>
            <w:r>
              <w:rPr>
                <w:rFonts w:ascii="Times New Roman" w:hAnsi="Times New Roman"/>
                <w:b w:val="1"/>
                <w:spacing w:val="4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ПРОФАКТИВОМ</w:t>
            </w:r>
            <w:r>
              <w:rPr>
                <w:rFonts w:ascii="Times New Roman" w:hAnsi="Times New Roman"/>
                <w:b w:val="1"/>
                <w:spacing w:val="5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(ШКОЛА</w:t>
            </w:r>
            <w:r>
              <w:rPr>
                <w:rFonts w:ascii="Times New Roman" w:hAnsi="Times New Roman"/>
                <w:b w:val="1"/>
                <w:spacing w:val="4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ПРОФСОЮЗНОГО</w:t>
            </w:r>
            <w:r>
              <w:rPr>
                <w:rFonts w:ascii="Times New Roman" w:hAnsi="Times New Roman"/>
                <w:b w:val="1"/>
                <w:spacing w:val="44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АКТИВА)</w:t>
            </w:r>
          </w:p>
        </w:tc>
      </w:tr>
      <w:tr>
        <w:trPr>
          <w:trHeight w:hRule="atLeast" w:val="277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6020000">
            <w:pPr>
              <w:spacing w:line="258" w:lineRule="exact"/>
              <w:ind w:right="25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7020000">
            <w:pPr>
              <w:spacing w:line="258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8020000">
            <w:pPr>
              <w:spacing w:line="258" w:lineRule="exact"/>
              <w:ind w:firstLine="0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9020000">
            <w:pPr>
              <w:spacing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1108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A020000">
            <w:pPr>
              <w:spacing w:before="2"/>
              <w:ind/>
              <w:rPr>
                <w:rFonts w:ascii="Times New Roman" w:hAnsi="Times New Roman"/>
                <w:b w:val="1"/>
                <w:sz w:val="35"/>
              </w:rPr>
            </w:pPr>
          </w:p>
          <w:p w14:paraId="6B020000">
            <w:pPr>
              <w:ind w:right="25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C020000">
            <w:pPr>
              <w:rPr>
                <w:rFonts w:ascii="Times New Roman" w:hAnsi="Times New Roman"/>
                <w:b w:val="1"/>
                <w:sz w:val="23"/>
              </w:rPr>
            </w:pPr>
          </w:p>
          <w:p w14:paraId="6D020000">
            <w:pPr>
              <w:spacing w:before="1"/>
              <w:ind w:firstLine="0" w:left="13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учебы уполномоченных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ТБ.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6E020000">
            <w:pPr>
              <w:spacing w:before="2"/>
              <w:ind/>
              <w:rPr>
                <w:rFonts w:ascii="Times New Roman" w:hAnsi="Times New Roman"/>
                <w:b w:val="1"/>
                <w:sz w:val="35"/>
              </w:rPr>
            </w:pPr>
          </w:p>
          <w:p w14:paraId="6F020000">
            <w:pPr>
              <w:spacing w:line="258" w:lineRule="exact"/>
              <w:ind w:firstLine="0" w:left="114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0020000">
            <w:pPr>
              <w:spacing w:line="240" w:lineRule="auto"/>
              <w:ind w:firstLine="0" w:left="110"/>
              <w:rPr>
                <w:rFonts w:ascii="Times New Roman" w:hAnsi="Times New Roman"/>
                <w:sz w:val="24"/>
              </w:rPr>
            </w:pPr>
          </w:p>
          <w:p w14:paraId="71020000">
            <w:pPr>
              <w:spacing w:line="274" w:lineRule="exact"/>
              <w:ind w:firstLine="0" w:left="110" w:right="3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руководители ОУ</w:t>
            </w:r>
          </w:p>
        </w:tc>
      </w:tr>
      <w:tr>
        <w:trPr>
          <w:trHeight w:hRule="atLeast" w:val="551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2020000">
            <w:pPr>
              <w:spacing w:before="121"/>
              <w:ind w:right="25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3020000">
            <w:pPr>
              <w:spacing w:before="121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ППО.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Делопроизводство.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4020000">
            <w:pPr>
              <w:spacing w:before="121"/>
              <w:ind w:firstLine="0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5020000">
            <w:pPr>
              <w:spacing w:line="258" w:lineRule="exact"/>
              <w:ind w:firstLine="0"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</w:t>
            </w:r>
          </w:p>
        </w:tc>
      </w:tr>
      <w:tr>
        <w:trPr>
          <w:trHeight w:hRule="atLeast" w:val="1656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602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77020000">
            <w:pPr>
              <w:spacing w:before="6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78020000">
            <w:pPr>
              <w:ind w:right="25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902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7A020000">
            <w:pPr>
              <w:rPr>
                <w:rFonts w:ascii="Times New Roman" w:hAnsi="Times New Roman"/>
                <w:b w:val="1"/>
                <w:sz w:val="21"/>
              </w:rPr>
            </w:pPr>
          </w:p>
          <w:p w14:paraId="7B020000">
            <w:pPr>
              <w:spacing w:before="1" w:line="240" w:lineRule="auto"/>
              <w:ind w:firstLine="0" w:left="13" w:right="14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Мотивация профсоюзного членства и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корпоративная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культура.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C020000">
            <w:pPr>
              <w:rPr>
                <w:rFonts w:ascii="Times New Roman" w:hAnsi="Times New Roman"/>
                <w:b w:val="1"/>
                <w:sz w:val="26"/>
              </w:rPr>
            </w:pPr>
          </w:p>
          <w:p w14:paraId="7D020000">
            <w:pPr>
              <w:spacing w:before="6"/>
              <w:ind/>
              <w:rPr>
                <w:rFonts w:ascii="Times New Roman" w:hAnsi="Times New Roman"/>
                <w:b w:val="1"/>
                <w:sz w:val="32"/>
              </w:rPr>
            </w:pPr>
          </w:p>
          <w:p w14:paraId="7E020000">
            <w:pPr>
              <w:ind w:firstLine="0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7F02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</w:t>
            </w:r>
          </w:p>
          <w:p w14:paraId="80020000">
            <w:pPr>
              <w:spacing w:before="128" w:line="262" w:lineRule="exact"/>
              <w:ind w:firstLine="0" w:left="110" w:right="4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102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82020000">
            <w:pPr>
              <w:ind w:right="25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3020000">
            <w:pPr>
              <w:spacing w:line="240" w:lineRule="auto"/>
              <w:ind w:firstLine="0" w:left="13" w:right="1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практической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помощи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вновь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избранным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председателям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первичных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профсоюзных</w:t>
            </w:r>
          </w:p>
          <w:p w14:paraId="84020000">
            <w:pPr>
              <w:spacing w:line="267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вопросах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делопроизводства.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502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86020000">
            <w:pPr>
              <w:ind w:firstLine="0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7020000">
            <w:pPr>
              <w:spacing w:before="121"/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</w:tc>
      </w:tr>
      <w:tr>
        <w:trPr>
          <w:trHeight w:hRule="atLeast" w:val="455"/>
        </w:trPr>
        <w:tc>
          <w:tcPr>
            <w:tcW w:type="dxa" w:w="107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8020000">
            <w:pPr>
              <w:spacing w:before="68"/>
              <w:ind w:firstLine="0" w:left="364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 VI.</w:t>
            </w:r>
            <w:r>
              <w:rPr>
                <w:rFonts w:ascii="Times New Roman" w:hAnsi="Times New Roman"/>
                <w:b w:val="1"/>
                <w:spacing w:val="60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КУЛЬТУРНО - МАССОВАЯ</w:t>
            </w:r>
            <w:r>
              <w:rPr>
                <w:rFonts w:ascii="Times New Roman" w:hAnsi="Times New Roman"/>
                <w:b w:val="1"/>
                <w:spacing w:val="65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И</w:t>
            </w:r>
            <w:r>
              <w:rPr>
                <w:rFonts w:ascii="Times New Roman" w:hAnsi="Times New Roman"/>
                <w:b w:val="1"/>
                <w:spacing w:val="66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СПОРТИВНО-ОЗДОРОВИТЕЛЬНАЯ</w:t>
            </w:r>
            <w:r>
              <w:rPr>
                <w:rFonts w:ascii="Times New Roman" w:hAnsi="Times New Roman"/>
                <w:b w:val="1"/>
                <w:spacing w:val="65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РАБОТА</w:t>
            </w:r>
          </w:p>
        </w:tc>
      </w:tr>
      <w:tr>
        <w:trPr>
          <w:trHeight w:hRule="atLeast" w:val="825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9020000">
            <w:pPr>
              <w:spacing w:before="7"/>
              <w:ind/>
              <w:rPr>
                <w:rFonts w:ascii="Times New Roman" w:hAnsi="Times New Roman"/>
                <w:b w:val="1"/>
              </w:rPr>
            </w:pPr>
          </w:p>
          <w:p w14:paraId="8A020000">
            <w:pPr>
              <w:ind w:right="25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B020000">
            <w:pPr>
              <w:spacing w:line="240" w:lineRule="auto"/>
              <w:ind w:firstLine="0" w:left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Участие в турах выходного дня 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C020000">
            <w:pPr>
              <w:spacing w:before="3" w:line="267" w:lineRule="exact"/>
              <w:ind w:firstLine="0" w:left="120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 всего периода.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D020000">
            <w:pPr>
              <w:ind w:firstLine="0" w:left="110" w:righ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Козаченко Т.Н.</w:t>
            </w:r>
          </w:p>
          <w:p w14:paraId="8E020000">
            <w:pPr>
              <w:spacing w:before="128" w:line="262" w:lineRule="exact"/>
              <w:ind w:firstLine="0" w:left="110" w:right="4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председатели ППО</w:t>
            </w:r>
          </w:p>
        </w:tc>
      </w:tr>
      <w:tr>
        <w:trPr>
          <w:trHeight w:hRule="atLeast" w:val="556"/>
        </w:trPr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8F020000">
            <w:pPr>
              <w:spacing w:before="125"/>
              <w:ind w:right="25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0020000">
            <w:pPr>
              <w:spacing w:line="266" w:lineRule="exact"/>
              <w:ind w:firstLine="0" w:lef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итогов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Спартакиады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>работников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образования.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1020000">
            <w:pPr>
              <w:spacing w:before="125"/>
              <w:ind w:firstLine="0" w:left="114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2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"/>
              <w:bottom w:type="dxa" w:w="0"/>
              <w:right w:type="dxa" w:w="5"/>
            </w:tcMar>
          </w:tcPr>
          <w:p w14:paraId="92020000">
            <w:pPr>
              <w:spacing w:line="267" w:lineRule="exact"/>
              <w:ind w:firstLine="0"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Котченко И.А.</w:t>
            </w:r>
          </w:p>
        </w:tc>
      </w:tr>
    </w:tbl>
    <w:p w14:paraId="9302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1" w:type="paragraph">
    <w:name w:val="Title"/>
    <w:next w:val="Style_2"/>
    <w:link w:val="Style_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_ch" w:type="character">
    <w:name w:val="Title"/>
    <w:link w:val="Style_1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2026-04-08T11:24:42Z</dcterms:modified>
</cp:coreProperties>
</file>