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4B" w:rsidRDefault="00A8254B" w:rsidP="00A8254B">
      <w:pPr>
        <w:jc w:val="center"/>
        <w:rPr>
          <w:b/>
        </w:rPr>
      </w:pPr>
      <w:r>
        <w:rPr>
          <w:b/>
        </w:rPr>
        <w:t>ПРОФСОЮЗ РАБОТНИКОВ НАРОДНОГО ОБРАЗОВАНИЯ И НАУКИ РФ</w:t>
      </w: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jc w:val="center"/>
        <w:rPr>
          <w:b/>
        </w:rPr>
      </w:pPr>
      <w:r>
        <w:rPr>
          <w:b/>
        </w:rPr>
        <w:t>ПЕРМСКАЯ КРАЕВАЯ ТЕРРИТОРИАЛЬНАЯ ОРГАНИЗАЦИЯ</w:t>
      </w: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A8254B" w:rsidRDefault="00A8254B" w:rsidP="00A8254B">
      <w:pPr>
        <w:jc w:val="center"/>
        <w:rPr>
          <w:b/>
        </w:rPr>
      </w:pPr>
      <w:proofErr w:type="gramStart"/>
      <w:r>
        <w:rPr>
          <w:b/>
          <w:lang w:val="en-US"/>
        </w:rPr>
        <w:t>I</w:t>
      </w:r>
      <w:r w:rsidRPr="002827CB">
        <w:rPr>
          <w:b/>
        </w:rPr>
        <w:t xml:space="preserve"> </w:t>
      </w:r>
      <w:r>
        <w:rPr>
          <w:b/>
        </w:rPr>
        <w:t xml:space="preserve"> пленума</w:t>
      </w:r>
      <w:proofErr w:type="gramEnd"/>
      <w:r>
        <w:rPr>
          <w:b/>
        </w:rPr>
        <w:t xml:space="preserve"> краевой территориальной организации профсоюза </w:t>
      </w:r>
    </w:p>
    <w:p w:rsidR="00A8254B" w:rsidRDefault="00A8254B" w:rsidP="00A8254B">
      <w:pPr>
        <w:jc w:val="center"/>
        <w:rPr>
          <w:b/>
        </w:rPr>
      </w:pPr>
      <w:r>
        <w:rPr>
          <w:b/>
        </w:rPr>
        <w:t>работников народного образования и науки РФ</w:t>
      </w: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jc w:val="center"/>
        <w:rPr>
          <w:b/>
        </w:rPr>
      </w:pPr>
    </w:p>
    <w:p w:rsidR="00A8254B" w:rsidRDefault="00A8254B" w:rsidP="00A8254B">
      <w:pPr>
        <w:rPr>
          <w:b/>
        </w:rPr>
      </w:pPr>
      <w:r>
        <w:rPr>
          <w:b/>
        </w:rPr>
        <w:t>18.12.2014</w:t>
      </w:r>
      <w:r w:rsidRPr="002827CB">
        <w:rPr>
          <w:b/>
        </w:rPr>
        <w:t xml:space="preserve"> г.</w:t>
      </w:r>
    </w:p>
    <w:p w:rsidR="00A8254B" w:rsidRDefault="00A8254B" w:rsidP="00A8254B">
      <w:pPr>
        <w:rPr>
          <w:b/>
        </w:rPr>
      </w:pPr>
    </w:p>
    <w:p w:rsidR="00A8254B" w:rsidRDefault="00A8254B" w:rsidP="00A8254B">
      <w:pPr>
        <w:rPr>
          <w:b/>
        </w:rPr>
      </w:pPr>
    </w:p>
    <w:p w:rsidR="00A8254B" w:rsidRPr="00A8254B" w:rsidRDefault="00A8254B" w:rsidP="00A8254B">
      <w:pPr>
        <w:pStyle w:val="a4"/>
        <w:numPr>
          <w:ilvl w:val="0"/>
          <w:numId w:val="1"/>
        </w:numPr>
        <w:rPr>
          <w:b/>
        </w:rPr>
      </w:pPr>
      <w:r w:rsidRPr="00A8254B">
        <w:rPr>
          <w:b/>
        </w:rPr>
        <w:t>Об избрании заместителя председателя</w:t>
      </w:r>
    </w:p>
    <w:p w:rsidR="00A8254B" w:rsidRDefault="00A8254B" w:rsidP="00A8254B">
      <w:pPr>
        <w:pStyle w:val="a4"/>
        <w:ind w:left="1080"/>
        <w:rPr>
          <w:b/>
        </w:rPr>
      </w:pPr>
      <w:r w:rsidRPr="00A8254B">
        <w:rPr>
          <w:b/>
        </w:rPr>
        <w:t>краевого комитета Профсоюза.</w:t>
      </w:r>
    </w:p>
    <w:p w:rsidR="00A8254B" w:rsidRDefault="00A8254B" w:rsidP="00A8254B">
      <w:pPr>
        <w:pStyle w:val="a4"/>
        <w:ind w:left="426"/>
      </w:pPr>
    </w:p>
    <w:p w:rsidR="00A8254B" w:rsidRDefault="00A8254B" w:rsidP="00A8254B">
      <w:pPr>
        <w:pStyle w:val="a4"/>
        <w:ind w:left="426"/>
      </w:pPr>
      <w:r>
        <w:t>ПЛЕНУМ</w:t>
      </w:r>
      <w:r w:rsidR="00572513">
        <w:t xml:space="preserve">  ПОСТАНОВЛЯЕТ:</w:t>
      </w:r>
    </w:p>
    <w:p w:rsidR="00572513" w:rsidRDefault="00C873F3" w:rsidP="00A8254B">
      <w:pPr>
        <w:pStyle w:val="a4"/>
        <w:ind w:left="426"/>
      </w:pPr>
      <w:r>
        <w:t xml:space="preserve">Избрать заместителем </w:t>
      </w:r>
      <w:proofErr w:type="gramStart"/>
      <w:r>
        <w:t>председателя краевого комитета Профсоюза работников народного образования</w:t>
      </w:r>
      <w:proofErr w:type="gramEnd"/>
      <w:r>
        <w:t xml:space="preserve"> и науки РФ </w:t>
      </w:r>
      <w:proofErr w:type="spellStart"/>
      <w:r>
        <w:t>Шелатонову</w:t>
      </w:r>
      <w:proofErr w:type="spellEnd"/>
      <w:r>
        <w:t xml:space="preserve"> Татьяну Николаевну.</w:t>
      </w:r>
    </w:p>
    <w:p w:rsidR="00C873F3" w:rsidRPr="00A8254B" w:rsidRDefault="00C873F3" w:rsidP="00A8254B">
      <w:pPr>
        <w:pStyle w:val="a4"/>
        <w:ind w:left="426"/>
      </w:pPr>
    </w:p>
    <w:p w:rsidR="00A8254B" w:rsidRPr="00C873F3" w:rsidRDefault="00A8254B" w:rsidP="00C873F3">
      <w:pPr>
        <w:pStyle w:val="a4"/>
        <w:numPr>
          <w:ilvl w:val="0"/>
          <w:numId w:val="1"/>
        </w:numPr>
        <w:rPr>
          <w:b/>
        </w:rPr>
      </w:pPr>
      <w:r w:rsidRPr="00C873F3">
        <w:rPr>
          <w:b/>
        </w:rPr>
        <w:t xml:space="preserve">О процентном отчислении </w:t>
      </w:r>
      <w:proofErr w:type="gramStart"/>
      <w:r w:rsidRPr="00C873F3">
        <w:rPr>
          <w:b/>
        </w:rPr>
        <w:t>членских</w:t>
      </w:r>
      <w:proofErr w:type="gramEnd"/>
    </w:p>
    <w:p w:rsidR="00A8254B" w:rsidRPr="001D7D11" w:rsidRDefault="00C873F3" w:rsidP="00A8254B">
      <w:pPr>
        <w:rPr>
          <w:b/>
        </w:rPr>
      </w:pPr>
      <w:r>
        <w:rPr>
          <w:b/>
          <w:lang w:val="en-US"/>
        </w:rPr>
        <w:tab/>
      </w:r>
      <w:r w:rsidRPr="001D7D11">
        <w:rPr>
          <w:b/>
        </w:rPr>
        <w:t xml:space="preserve">      </w:t>
      </w:r>
      <w:r w:rsidR="001D7D11">
        <w:rPr>
          <w:b/>
        </w:rPr>
        <w:t>профсоюзных взносов</w:t>
      </w:r>
      <w:r w:rsidR="001D7D11" w:rsidRPr="001D7D11">
        <w:rPr>
          <w:b/>
        </w:rPr>
        <w:t xml:space="preserve"> </w:t>
      </w:r>
      <w:r w:rsidR="001D7D11">
        <w:rPr>
          <w:b/>
        </w:rPr>
        <w:t>на отчетный период.</w:t>
      </w:r>
    </w:p>
    <w:p w:rsidR="00A8254B" w:rsidRDefault="00A8254B" w:rsidP="00A8254B">
      <w:pPr>
        <w:rPr>
          <w:b/>
        </w:rPr>
      </w:pPr>
    </w:p>
    <w:p w:rsidR="00A8254B" w:rsidRDefault="00A8254B" w:rsidP="00A8254B">
      <w:r>
        <w:t>ПЛЕНУМ ПОСТАНОВЛЯЕТ:</w:t>
      </w:r>
    </w:p>
    <w:p w:rsidR="00A8254B" w:rsidRDefault="00A8254B" w:rsidP="00A8254B">
      <w:r>
        <w:rPr>
          <w:lang w:val="en-US"/>
        </w:rPr>
        <w:t>I</w:t>
      </w:r>
      <w:r w:rsidRPr="000E2A86">
        <w:t xml:space="preserve">. </w:t>
      </w:r>
      <w:r>
        <w:t xml:space="preserve">Установить </w:t>
      </w:r>
      <w:r w:rsidR="001D7D11">
        <w:t xml:space="preserve">на период 2015-2019 годы </w:t>
      </w:r>
      <w:r>
        <w:t>размер отчислений членских профсоюзных взносов в краевой комитет Пермской краевой территориальной организации профсоюза работников народного образования и науки РФ:</w:t>
      </w:r>
    </w:p>
    <w:p w:rsidR="00A8254B" w:rsidRDefault="00A8254B" w:rsidP="00A8254B">
      <w:pPr>
        <w:ind w:left="360"/>
      </w:pPr>
      <w:r>
        <w:t>- для членских организаций с освобожденной должностью председателя – 35%;</w:t>
      </w:r>
    </w:p>
    <w:p w:rsidR="00A8254B" w:rsidRDefault="00A8254B" w:rsidP="00A8254B">
      <w:pPr>
        <w:ind w:left="360"/>
      </w:pPr>
      <w:r>
        <w:t>- для членских организаций с неосвобожденной должностью председателя – 30%;</w:t>
      </w:r>
    </w:p>
    <w:p w:rsidR="00A8254B" w:rsidRDefault="00A8254B" w:rsidP="00A8254B">
      <w:pPr>
        <w:ind w:left="360"/>
      </w:pPr>
      <w:r>
        <w:t>- для первичных организаций студентов учреждений высшего и среднего профессионального образования – 10%.</w:t>
      </w:r>
    </w:p>
    <w:p w:rsidR="00A8254B" w:rsidRDefault="00A8254B" w:rsidP="00A8254B">
      <w:r>
        <w:rPr>
          <w:lang w:val="en-US"/>
        </w:rPr>
        <w:t>II</w:t>
      </w:r>
      <w:r w:rsidRPr="000E2A86">
        <w:t xml:space="preserve">. </w:t>
      </w:r>
      <w:r>
        <w:t>Сумма членских профсоюзных взносов в соответствии с установленными процентами перечисляется работодателем на счет местной (городской, районной и иной на муниципальном уровне) организации Профсоюза и соответствующей региональной (межрегиональной) организации Профсоюза.</w:t>
      </w:r>
    </w:p>
    <w:p w:rsidR="00A8254B" w:rsidRPr="000E2A86" w:rsidRDefault="00A8254B" w:rsidP="00A8254B"/>
    <w:p w:rsidR="00A8254B" w:rsidRPr="00C873F3" w:rsidRDefault="00A8254B" w:rsidP="00C873F3">
      <w:pPr>
        <w:pStyle w:val="a4"/>
        <w:numPr>
          <w:ilvl w:val="0"/>
          <w:numId w:val="1"/>
        </w:numPr>
        <w:rPr>
          <w:b/>
        </w:rPr>
      </w:pPr>
      <w:r w:rsidRPr="00C873F3">
        <w:rPr>
          <w:b/>
        </w:rPr>
        <w:t>Об утверждении ежегодной</w:t>
      </w:r>
      <w:r w:rsidR="001D7D11">
        <w:rPr>
          <w:b/>
        </w:rPr>
        <w:t xml:space="preserve"> сметы</w:t>
      </w:r>
    </w:p>
    <w:p w:rsidR="00A8254B" w:rsidRDefault="00C873F3" w:rsidP="00A8254B">
      <w:pPr>
        <w:rPr>
          <w:b/>
        </w:rPr>
      </w:pPr>
      <w:r w:rsidRPr="001D7D11">
        <w:rPr>
          <w:b/>
        </w:rPr>
        <w:tab/>
        <w:t xml:space="preserve">      </w:t>
      </w:r>
      <w:r w:rsidR="001D7D11">
        <w:rPr>
          <w:b/>
        </w:rPr>
        <w:t>доходов и расходов на отчетный период.</w:t>
      </w:r>
    </w:p>
    <w:p w:rsidR="00A8254B" w:rsidRDefault="00A8254B" w:rsidP="00A8254B">
      <w:pPr>
        <w:rPr>
          <w:b/>
        </w:rPr>
      </w:pPr>
    </w:p>
    <w:p w:rsidR="00A8254B" w:rsidRDefault="00A8254B" w:rsidP="00A8254B">
      <w:r>
        <w:t>ПЛЕНУМ ПОСТАНОВЛЯЕТ:</w:t>
      </w:r>
    </w:p>
    <w:p w:rsidR="00A8254B" w:rsidRDefault="00A8254B" w:rsidP="00A8254B">
      <w:pPr>
        <w:ind w:firstLine="708"/>
      </w:pPr>
      <w:r>
        <w:t>Передать президиуму краевого комитета профсоюза полномочия по утверждению ежегодной сметы доходов и расходов Пермской краевой территориальной организации профсоюза работников н</w:t>
      </w:r>
      <w:r w:rsidR="001D7D11">
        <w:t>ародного образования и науки РФ на период 2015-2019 годы.</w:t>
      </w:r>
      <w:bookmarkStart w:id="0" w:name="_GoBack"/>
      <w:bookmarkEnd w:id="0"/>
    </w:p>
    <w:p w:rsidR="00A8254B" w:rsidRDefault="00A8254B" w:rsidP="00A8254B"/>
    <w:p w:rsidR="00A8254B" w:rsidRDefault="00A8254B" w:rsidP="00A8254B"/>
    <w:p w:rsidR="00A8254B" w:rsidRDefault="00A8254B" w:rsidP="00A8254B"/>
    <w:p w:rsidR="00A8254B" w:rsidRDefault="00A8254B" w:rsidP="00A8254B"/>
    <w:p w:rsidR="00A8254B" w:rsidRDefault="00A8254B" w:rsidP="00A8254B">
      <w:r>
        <w:t>Председатель</w:t>
      </w:r>
    </w:p>
    <w:p w:rsidR="00A8254B" w:rsidRDefault="00A8254B" w:rsidP="00A8254B">
      <w:r>
        <w:t>краевой территориальной</w:t>
      </w:r>
    </w:p>
    <w:p w:rsidR="00A8254B" w:rsidRPr="0053704F" w:rsidRDefault="00A8254B" w:rsidP="00A8254B">
      <w:r>
        <w:t>организации профсоюз</w:t>
      </w:r>
      <w:r>
        <w:tab/>
      </w:r>
      <w:r>
        <w:tab/>
      </w:r>
      <w:r>
        <w:tab/>
      </w:r>
      <w:r>
        <w:tab/>
      </w:r>
      <w:r>
        <w:tab/>
      </w:r>
      <w:r>
        <w:tab/>
        <w:t>З.И. Галайда</w:t>
      </w:r>
    </w:p>
    <w:p w:rsidR="0052643C" w:rsidRPr="00C873F3" w:rsidRDefault="0052643C" w:rsidP="0027424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643C" w:rsidRPr="00C873F3" w:rsidSect="00C873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302"/>
    <w:multiLevelType w:val="hybridMultilevel"/>
    <w:tmpl w:val="03C606C4"/>
    <w:lvl w:ilvl="0" w:tplc="8DBE1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5F"/>
    <w:rsid w:val="001D7D11"/>
    <w:rsid w:val="00274249"/>
    <w:rsid w:val="0052643C"/>
    <w:rsid w:val="00572513"/>
    <w:rsid w:val="00A8254B"/>
    <w:rsid w:val="00C265F4"/>
    <w:rsid w:val="00C873F3"/>
    <w:rsid w:val="00D9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2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2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Лепихина ТВ</cp:lastModifiedBy>
  <cp:revision>4</cp:revision>
  <cp:lastPrinted>2015-01-13T08:20:00Z</cp:lastPrinted>
  <dcterms:created xsi:type="dcterms:W3CDTF">2015-01-13T07:55:00Z</dcterms:created>
  <dcterms:modified xsi:type="dcterms:W3CDTF">2015-01-13T08:27:00Z</dcterms:modified>
</cp:coreProperties>
</file>