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3499"/>
        <w:gridCol w:w="990"/>
        <w:gridCol w:w="1043"/>
        <w:gridCol w:w="1075"/>
        <w:gridCol w:w="3316"/>
      </w:tblGrid>
      <w:tr w:rsidR="00C72F40" w:rsidRPr="001F097C" w14:paraId="498F6B81" w14:textId="77777777" w:rsidTr="000968A4">
        <w:trPr>
          <w:trHeight w:hRule="exact" w:val="721"/>
        </w:trPr>
        <w:tc>
          <w:tcPr>
            <w:tcW w:w="4489" w:type="dxa"/>
            <w:gridSpan w:val="2"/>
          </w:tcPr>
          <w:p w14:paraId="2F7A13B9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  <w:r w:rsidRPr="001F097C"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  <w:br w:type="page"/>
            </w:r>
          </w:p>
          <w:p w14:paraId="79536750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</w:p>
          <w:p w14:paraId="0FAF505E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</w:p>
        </w:tc>
        <w:tc>
          <w:tcPr>
            <w:tcW w:w="1043" w:type="dxa"/>
            <w:hideMark/>
          </w:tcPr>
          <w:p w14:paraId="53AAD3A1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  <w:r w:rsidRPr="001F097C">
              <w:rPr>
                <w:rFonts w:ascii="Arial" w:eastAsia="Lucida Sans Unicode" w:hAnsi="Arial" w:cs="Times New Roman"/>
                <w:noProof/>
                <w:kern w:val="2"/>
                <w:sz w:val="20"/>
                <w:szCs w:val="24"/>
                <w:lang w:eastAsia="ru-RU"/>
              </w:rPr>
              <w:drawing>
                <wp:inline distT="0" distB="0" distL="0" distR="0" wp14:anchorId="706AD9DE" wp14:editId="4E35144E">
                  <wp:extent cx="419100" cy="457200"/>
                  <wp:effectExtent l="0" t="0" r="0" b="0"/>
                  <wp:docPr id="3" name="Рисунок 3" descr="3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3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  <w:gridSpan w:val="2"/>
          </w:tcPr>
          <w:p w14:paraId="5B85AB24" w14:textId="77777777" w:rsidR="00C72F40" w:rsidRPr="001F097C" w:rsidRDefault="00C72F40" w:rsidP="000968A4">
            <w:pPr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  <w:p w14:paraId="3203743F" w14:textId="77777777" w:rsidR="00C72F40" w:rsidRPr="001F097C" w:rsidRDefault="00C72F40" w:rsidP="000968A4">
            <w:pPr>
              <w:spacing w:after="0" w:line="240" w:lineRule="auto"/>
              <w:ind w:firstLine="53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72F40" w:rsidRPr="001F097C" w14:paraId="77CA8CFF" w14:textId="77777777" w:rsidTr="000968A4">
        <w:trPr>
          <w:trHeight w:val="1682"/>
        </w:trPr>
        <w:tc>
          <w:tcPr>
            <w:tcW w:w="9923" w:type="dxa"/>
            <w:gridSpan w:val="5"/>
          </w:tcPr>
          <w:p w14:paraId="1E1C0CCE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sz w:val="18"/>
                <w:szCs w:val="18"/>
                <w:lang w:eastAsia="ar-SA"/>
              </w:rPr>
              <w:t>ПРОФЕССИОНАЛЬНЫЙ СОЮЗ РАБОТНИКОВ НАРОДНОГО ОБРАЗОВАНИЯ И НАУКИ РОССИЙСКОЙ ФЕДЕРАЦИИ</w:t>
            </w:r>
          </w:p>
          <w:p w14:paraId="3524059E" w14:textId="77777777" w:rsidR="00C72F40" w:rsidRPr="001F097C" w:rsidRDefault="00C72F40" w:rsidP="000968A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09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ОМСКАЯ ОБЛАСТНАЯ ОРГАНИЗАЦИЯ ПРОФЕССИОНАЛЬНОГО СОЮЗА</w:t>
            </w:r>
          </w:p>
          <w:p w14:paraId="41F83C84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2"/>
                <w:lang w:eastAsia="ru-RU"/>
              </w:rPr>
            </w:pPr>
            <w:r w:rsidRPr="001F097C">
              <w:rPr>
                <w:rFonts w:ascii="Times New Roman" w:eastAsia="Lucida Sans Unicode" w:hAnsi="Times New Roman" w:cs="Times New Roman"/>
                <w:b/>
                <w:bCs/>
                <w:kern w:val="2"/>
                <w:lang w:eastAsia="ru-RU"/>
              </w:rPr>
              <w:t>РАБОТНИКОВ НАРОДНОГО ОБРАЗОВАНИЯ И НАУКИ РОССИЙСКОЙ ФЕДЕРАЦИИ</w:t>
            </w:r>
          </w:p>
          <w:p w14:paraId="6B365DAE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lang w:eastAsia="ru-RU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lang w:eastAsia="ru-RU"/>
              </w:rPr>
              <w:t>(ОМСКАЯ ОБЛАСТНАЯ ОРГАНИЗАЦИЯ ОБЩЕРОССИЙСКОГО ПРОФСОЮЗА ОБРАЗОВАНИЯ)</w:t>
            </w:r>
          </w:p>
          <w:p w14:paraId="1FB4D23A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 w:cs="Times New Roman"/>
                <w:kern w:val="2"/>
                <w:sz w:val="6"/>
                <w:szCs w:val="6"/>
                <w:lang w:eastAsia="ru-RU"/>
              </w:rPr>
            </w:pPr>
          </w:p>
          <w:p w14:paraId="76F1B1D7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32"/>
                <w:szCs w:val="32"/>
                <w:lang w:eastAsia="ru-RU"/>
              </w:rPr>
              <w:t>ПРЕЗИДИУМ</w:t>
            </w:r>
          </w:p>
          <w:p w14:paraId="31407CD8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32"/>
                <w:szCs w:val="32"/>
                <w:lang w:eastAsia="ru-RU"/>
              </w:rPr>
            </w:pPr>
            <w:r w:rsidRPr="001F097C">
              <w:rPr>
                <w:rFonts w:ascii="Times New Roman" w:eastAsia="Times New Roman" w:hAnsi="Times New Roman" w:cs="Times New Roman"/>
                <w:b/>
                <w:bCs/>
                <w:kern w:val="2"/>
                <w:sz w:val="32"/>
                <w:szCs w:val="32"/>
                <w:lang w:eastAsia="ru-RU"/>
              </w:rPr>
              <w:t>ПОСТАНОВЛЕНИЕ</w:t>
            </w:r>
          </w:p>
          <w:p w14:paraId="12022823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Lucida Sans Unicode" w:hAnsi="Arial" w:cs="Times New Roman"/>
                <w:kern w:val="2"/>
                <w:sz w:val="20"/>
                <w:szCs w:val="24"/>
                <w:lang w:eastAsia="ar-SA"/>
              </w:rPr>
            </w:pPr>
          </w:p>
        </w:tc>
      </w:tr>
      <w:tr w:rsidR="00C72F40" w:rsidRPr="001F097C" w14:paraId="63B0E485" w14:textId="77777777" w:rsidTr="000968A4">
        <w:trPr>
          <w:trHeight w:hRule="exact" w:val="794"/>
        </w:trPr>
        <w:tc>
          <w:tcPr>
            <w:tcW w:w="3499" w:type="dxa"/>
            <w:tcBorders>
              <w:top w:val="thinThickMediumGap" w:sz="12" w:space="0" w:color="auto"/>
              <w:left w:val="nil"/>
              <w:bottom w:val="nil"/>
              <w:right w:val="nil"/>
            </w:tcBorders>
            <w:hideMark/>
          </w:tcPr>
          <w:p w14:paraId="308FFB03" w14:textId="307CA632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br/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 xml:space="preserve">от </w:t>
            </w:r>
            <w:r w:rsidR="00332726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>10 сентября</w:t>
            </w:r>
            <w:r w:rsidRPr="001F097C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 xml:space="preserve"> 202</w:t>
            </w:r>
            <w:r w:rsidR="00B80ECB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 xml:space="preserve"> </w:t>
            </w:r>
            <w:r w:rsidRPr="001F097C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>г.</w:t>
            </w:r>
          </w:p>
        </w:tc>
        <w:tc>
          <w:tcPr>
            <w:tcW w:w="3108" w:type="dxa"/>
            <w:gridSpan w:val="3"/>
            <w:tcBorders>
              <w:top w:val="thinThickMediumGap" w:sz="12" w:space="0" w:color="auto"/>
              <w:left w:val="nil"/>
              <w:bottom w:val="nil"/>
              <w:right w:val="nil"/>
            </w:tcBorders>
            <w:hideMark/>
          </w:tcPr>
          <w:p w14:paraId="1E9D7CFB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br/>
              <w:t>г. Омск</w:t>
            </w:r>
          </w:p>
        </w:tc>
        <w:tc>
          <w:tcPr>
            <w:tcW w:w="3316" w:type="dxa"/>
            <w:tcBorders>
              <w:top w:val="thinThickMediumGap" w:sz="12" w:space="0" w:color="auto"/>
              <w:left w:val="nil"/>
              <w:bottom w:val="nil"/>
              <w:right w:val="nil"/>
            </w:tcBorders>
            <w:hideMark/>
          </w:tcPr>
          <w:p w14:paraId="1AD06953" w14:textId="0A03F9D5" w:rsidR="00C72F40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F097C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br/>
              <w:t xml:space="preserve">№ </w:t>
            </w:r>
            <w:r w:rsidR="00B80ECB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  <w:t>10</w:t>
            </w:r>
          </w:p>
          <w:p w14:paraId="48655B36" w14:textId="77777777" w:rsidR="00C72F40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14:paraId="7368FA16" w14:textId="77777777" w:rsidR="00C72F40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14:paraId="1D4F052C" w14:textId="77777777" w:rsidR="00C72F40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14:paraId="7B86211A" w14:textId="77777777" w:rsidR="00C72F40" w:rsidRPr="001F097C" w:rsidRDefault="00C72F40" w:rsidP="000968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ar-SA"/>
              </w:rPr>
            </w:pPr>
          </w:p>
        </w:tc>
      </w:tr>
    </w:tbl>
    <w:p w14:paraId="63CFD215" w14:textId="77777777" w:rsidR="00332726" w:rsidRDefault="00332726" w:rsidP="00C72F40">
      <w:pPr>
        <w:pStyle w:val="a3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C5667A" w14:textId="6C326168" w:rsidR="00C72F40" w:rsidRDefault="00C72F40" w:rsidP="00C72F40">
      <w:pPr>
        <w:pStyle w:val="a3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7972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проведении</w:t>
      </w:r>
      <w:r w:rsidR="00FB2D3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мониторинга</w:t>
      </w:r>
      <w:r w:rsidR="00BD7B1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238650483"/>
      <w:r w:rsidR="00BD7B1C">
        <w:rPr>
          <w:rFonts w:ascii="Times New Roman" w:hAnsi="Times New Roman" w:cs="Times New Roman"/>
          <w:b/>
          <w:sz w:val="28"/>
          <w:szCs w:val="28"/>
        </w:rPr>
        <w:t>эффективности</w:t>
      </w:r>
    </w:p>
    <w:p w14:paraId="2F1696B9" w14:textId="6811D420" w:rsidR="00BD7B1C" w:rsidRDefault="00BD7B1C" w:rsidP="00C72F40">
      <w:pPr>
        <w:pStyle w:val="a3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использования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мер</w:t>
      </w:r>
      <w:r w:rsidR="00FB2D3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социальной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поддержки </w:t>
      </w:r>
    </w:p>
    <w:p w14:paraId="039F5FDB" w14:textId="0F03CBB6" w:rsidR="00B80ECB" w:rsidRDefault="00FB2D34" w:rsidP="00C72F40">
      <w:pPr>
        <w:pStyle w:val="a3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7B1C">
        <w:rPr>
          <w:rFonts w:ascii="Times New Roman" w:hAnsi="Times New Roman" w:cs="Times New Roman"/>
          <w:b/>
          <w:sz w:val="28"/>
          <w:szCs w:val="28"/>
        </w:rPr>
        <w:t>в</w:t>
      </w:r>
      <w:r w:rsidR="00B80E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7B1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80ECB">
        <w:rPr>
          <w:rFonts w:ascii="Times New Roman" w:hAnsi="Times New Roman" w:cs="Times New Roman"/>
          <w:b/>
          <w:sz w:val="28"/>
          <w:szCs w:val="28"/>
        </w:rPr>
        <w:t xml:space="preserve">мотивации </w:t>
      </w:r>
      <w:r w:rsidR="00BD7B1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80ECB">
        <w:rPr>
          <w:rFonts w:ascii="Times New Roman" w:hAnsi="Times New Roman" w:cs="Times New Roman"/>
          <w:b/>
          <w:sz w:val="28"/>
          <w:szCs w:val="28"/>
        </w:rPr>
        <w:t>профсоюзного</w:t>
      </w:r>
      <w:r w:rsidR="00BD7B1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="00B80ECB">
        <w:rPr>
          <w:rFonts w:ascii="Times New Roman" w:hAnsi="Times New Roman" w:cs="Times New Roman"/>
          <w:b/>
          <w:sz w:val="28"/>
          <w:szCs w:val="28"/>
        </w:rPr>
        <w:t>членства</w:t>
      </w:r>
      <w:r w:rsidR="00BD7B1C">
        <w:rPr>
          <w:rFonts w:ascii="Times New Roman" w:hAnsi="Times New Roman" w:cs="Times New Roman"/>
          <w:b/>
          <w:sz w:val="28"/>
          <w:szCs w:val="28"/>
        </w:rPr>
        <w:t xml:space="preserve">  в</w:t>
      </w:r>
      <w:proofErr w:type="gramEnd"/>
    </w:p>
    <w:p w14:paraId="4D391B51" w14:textId="5691D130" w:rsidR="00BD7B1C" w:rsidRDefault="00BD7B1C" w:rsidP="00C72F40">
      <w:pPr>
        <w:pStyle w:val="a3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членских  профсоюзных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организациях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Омс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</w:t>
      </w:r>
    </w:p>
    <w:p w14:paraId="0A81C2C9" w14:textId="724D7E56" w:rsidR="00BD7B1C" w:rsidRDefault="00BD7B1C" w:rsidP="00C72F40">
      <w:pPr>
        <w:pStyle w:val="a3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кой </w:t>
      </w:r>
      <w:r w:rsidR="003327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областной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27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="003327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8222D">
        <w:rPr>
          <w:rFonts w:ascii="Times New Roman" w:hAnsi="Times New Roman" w:cs="Times New Roman"/>
          <w:b/>
          <w:sz w:val="28"/>
          <w:szCs w:val="28"/>
        </w:rPr>
        <w:t>Общероссийс</w:t>
      </w:r>
      <w:proofErr w:type="spellEnd"/>
      <w:proofErr w:type="gramEnd"/>
      <w:r w:rsidR="00F8222D">
        <w:rPr>
          <w:rFonts w:ascii="Times New Roman" w:hAnsi="Times New Roman" w:cs="Times New Roman"/>
          <w:b/>
          <w:sz w:val="28"/>
          <w:szCs w:val="28"/>
        </w:rPr>
        <w:t>-</w:t>
      </w:r>
    </w:p>
    <w:p w14:paraId="61E5DADD" w14:textId="56B79CA6" w:rsidR="00332726" w:rsidRDefault="00F8222D" w:rsidP="00EB103F">
      <w:pPr>
        <w:pStyle w:val="a3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BD7B1C">
        <w:rPr>
          <w:rFonts w:ascii="Times New Roman" w:hAnsi="Times New Roman" w:cs="Times New Roman"/>
          <w:b/>
          <w:sz w:val="28"/>
          <w:szCs w:val="28"/>
        </w:rPr>
        <w:t>ого</w:t>
      </w:r>
      <w:r w:rsidR="00FB2D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2726">
        <w:rPr>
          <w:rFonts w:ascii="Times New Roman" w:hAnsi="Times New Roman" w:cs="Times New Roman"/>
          <w:b/>
          <w:sz w:val="28"/>
          <w:szCs w:val="28"/>
        </w:rPr>
        <w:t>Проф</w:t>
      </w:r>
      <w:r w:rsidR="00BD7B1C">
        <w:rPr>
          <w:rFonts w:ascii="Times New Roman" w:hAnsi="Times New Roman" w:cs="Times New Roman"/>
          <w:b/>
          <w:sz w:val="28"/>
          <w:szCs w:val="28"/>
        </w:rPr>
        <w:t>союза образова</w:t>
      </w:r>
      <w:r w:rsidR="00332726">
        <w:rPr>
          <w:rFonts w:ascii="Times New Roman" w:hAnsi="Times New Roman" w:cs="Times New Roman"/>
          <w:b/>
          <w:sz w:val="28"/>
          <w:szCs w:val="28"/>
        </w:rPr>
        <w:t>ния</w:t>
      </w:r>
    </w:p>
    <w:bookmarkEnd w:id="0"/>
    <w:p w14:paraId="4BCF308E" w14:textId="77777777" w:rsidR="00602B92" w:rsidRPr="00237972" w:rsidRDefault="00602B92" w:rsidP="00EB103F">
      <w:pPr>
        <w:pStyle w:val="a3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02D1BA" w14:textId="13B41BED" w:rsidR="00EB103F" w:rsidRPr="00EB103F" w:rsidRDefault="00332726" w:rsidP="00EB103F">
      <w:pPr>
        <w:pStyle w:val="a4"/>
        <w:tabs>
          <w:tab w:val="left" w:pos="720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72F40" w:rsidRPr="00C27E58">
        <w:rPr>
          <w:sz w:val="28"/>
          <w:szCs w:val="28"/>
        </w:rPr>
        <w:t>В целях изучения и обобщения информации по вопрос</w:t>
      </w:r>
      <w:r w:rsidR="00C27E58" w:rsidRPr="00C27E58">
        <w:rPr>
          <w:sz w:val="28"/>
          <w:szCs w:val="28"/>
        </w:rPr>
        <w:t xml:space="preserve">у </w:t>
      </w:r>
      <w:bookmarkStart w:id="1" w:name="_Hlk238651469"/>
      <w:r w:rsidR="00C27E58" w:rsidRPr="00C27E58">
        <w:rPr>
          <w:sz w:val="28"/>
          <w:szCs w:val="28"/>
        </w:rPr>
        <w:t>эффективности</w:t>
      </w:r>
      <w:r w:rsidR="00C27E58">
        <w:rPr>
          <w:sz w:val="28"/>
          <w:szCs w:val="28"/>
        </w:rPr>
        <w:t xml:space="preserve"> </w:t>
      </w:r>
      <w:r w:rsidR="00C27E58" w:rsidRPr="00C27E58">
        <w:rPr>
          <w:sz w:val="28"/>
          <w:szCs w:val="28"/>
        </w:rPr>
        <w:t>использования мер социальной поддержки в мотивации профсоюзного членства в членских профсоюзных организациях Омской областной организации Профессионального союза работников народного образования и науки Российской Федерации</w:t>
      </w:r>
      <w:bookmarkEnd w:id="1"/>
      <w:r w:rsidR="00EB103F">
        <w:rPr>
          <w:sz w:val="28"/>
          <w:szCs w:val="28"/>
        </w:rPr>
        <w:t xml:space="preserve"> запланировано проведение мониторинга</w:t>
      </w:r>
      <w:r w:rsidR="00C72F40" w:rsidRPr="00925E0E"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="00EB103F">
        <w:rPr>
          <w:sz w:val="28"/>
          <w:szCs w:val="28"/>
        </w:rPr>
        <w:t xml:space="preserve">Целями мониторинга являются: </w:t>
      </w:r>
      <w:r w:rsidR="00EB103F" w:rsidRPr="00EB103F">
        <w:rPr>
          <w:color w:val="333333"/>
          <w:kern w:val="24"/>
          <w:sz w:val="28"/>
          <w:szCs w:val="28"/>
        </w:rPr>
        <w:t>увеличение численности проф</w:t>
      </w:r>
      <w:r w:rsidR="00EB103F">
        <w:rPr>
          <w:color w:val="333333"/>
          <w:kern w:val="24"/>
          <w:sz w:val="28"/>
          <w:szCs w:val="28"/>
        </w:rPr>
        <w:t xml:space="preserve">союзного </w:t>
      </w:r>
      <w:r w:rsidR="00EB103F" w:rsidRPr="00EB103F">
        <w:rPr>
          <w:color w:val="333333"/>
          <w:kern w:val="24"/>
          <w:sz w:val="28"/>
          <w:szCs w:val="28"/>
        </w:rPr>
        <w:t>членства за счёт организации и проведения эффективной</w:t>
      </w:r>
      <w:r w:rsidR="00EB103F">
        <w:rPr>
          <w:color w:val="333333"/>
          <w:kern w:val="24"/>
          <w:sz w:val="28"/>
          <w:szCs w:val="28"/>
        </w:rPr>
        <w:t xml:space="preserve"> </w:t>
      </w:r>
      <w:r w:rsidR="00EB103F" w:rsidRPr="00EB103F">
        <w:rPr>
          <w:color w:val="333333"/>
          <w:kern w:val="24"/>
          <w:sz w:val="28"/>
          <w:szCs w:val="28"/>
        </w:rPr>
        <w:t>работы по информированию членов Профсоюза о мерах социальной поддержки;</w:t>
      </w:r>
      <w:r w:rsidR="00EB103F" w:rsidRPr="00EB103F">
        <w:rPr>
          <w:color w:val="000000"/>
          <w:kern w:val="24"/>
          <w:sz w:val="28"/>
          <w:szCs w:val="28"/>
        </w:rPr>
        <w:t xml:space="preserve"> повышение авторитета и влияния профорганизаций за сч</w:t>
      </w:r>
      <w:r w:rsidR="001C45CA">
        <w:rPr>
          <w:color w:val="000000"/>
          <w:kern w:val="24"/>
          <w:sz w:val="28"/>
          <w:szCs w:val="28"/>
        </w:rPr>
        <w:t>ё</w:t>
      </w:r>
      <w:r w:rsidR="00EB103F" w:rsidRPr="00EB103F">
        <w:rPr>
          <w:color w:val="000000"/>
          <w:kern w:val="24"/>
          <w:sz w:val="28"/>
          <w:szCs w:val="28"/>
        </w:rPr>
        <w:t>т вовлечения в Профсоюз новых членов; формировани</w:t>
      </w:r>
      <w:r w:rsidR="00EB103F">
        <w:rPr>
          <w:color w:val="000000"/>
          <w:kern w:val="24"/>
          <w:sz w:val="28"/>
          <w:szCs w:val="28"/>
        </w:rPr>
        <w:t>е</w:t>
      </w:r>
      <w:r w:rsidR="00EB103F" w:rsidRPr="00EB103F">
        <w:rPr>
          <w:color w:val="000000"/>
          <w:kern w:val="24"/>
          <w:sz w:val="28"/>
          <w:szCs w:val="28"/>
        </w:rPr>
        <w:t xml:space="preserve"> положительного имиджа Профсоюза;</w:t>
      </w:r>
      <w:r w:rsidR="00EB103F">
        <w:rPr>
          <w:color w:val="000000"/>
          <w:kern w:val="24"/>
          <w:sz w:val="28"/>
          <w:szCs w:val="28"/>
        </w:rPr>
        <w:t xml:space="preserve"> </w:t>
      </w:r>
      <w:r w:rsidR="00EB103F" w:rsidRPr="00EB103F">
        <w:rPr>
          <w:color w:val="333333"/>
          <w:kern w:val="24"/>
          <w:sz w:val="28"/>
          <w:szCs w:val="28"/>
        </w:rPr>
        <w:t>повышение эффективности деятельности профорганизаций через реализацию мер социальной поддержки</w:t>
      </w:r>
      <w:r w:rsidR="00EB103F" w:rsidRPr="00EB103F">
        <w:rPr>
          <w:color w:val="34343C"/>
          <w:kern w:val="24"/>
          <w:sz w:val="28"/>
          <w:szCs w:val="28"/>
        </w:rPr>
        <w:t>. </w:t>
      </w:r>
    </w:p>
    <w:p w14:paraId="2D84CE52" w14:textId="7C89E02F" w:rsidR="00C72F40" w:rsidRPr="00C27E58" w:rsidRDefault="00C72F40" w:rsidP="0033272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E58">
        <w:rPr>
          <w:rFonts w:ascii="Times New Roman" w:hAnsi="Times New Roman" w:cs="Times New Roman"/>
          <w:sz w:val="28"/>
          <w:szCs w:val="28"/>
        </w:rPr>
        <w:t>Мониторингом определены следующие задачи:</w:t>
      </w:r>
    </w:p>
    <w:p w14:paraId="4500F668" w14:textId="286E0BAF" w:rsidR="00C27E58" w:rsidRPr="00C27E58" w:rsidRDefault="00C72F40" w:rsidP="00EB103F">
      <w:pPr>
        <w:pStyle w:val="a4"/>
        <w:spacing w:before="0" w:beforeAutospacing="0" w:after="0" w:afterAutospacing="0" w:line="216" w:lineRule="auto"/>
        <w:jc w:val="both"/>
        <w:rPr>
          <w:sz w:val="28"/>
          <w:szCs w:val="28"/>
        </w:rPr>
      </w:pPr>
      <w:r w:rsidRPr="00211002">
        <w:rPr>
          <w:color w:val="000000"/>
          <w:kern w:val="24"/>
          <w:sz w:val="28"/>
          <w:szCs w:val="28"/>
        </w:rPr>
        <w:t>–</w:t>
      </w:r>
      <w:r w:rsidR="00C27E58" w:rsidRPr="00C27E58">
        <w:rPr>
          <w:rFonts w:eastAsia="+mn-ea"/>
          <w:color w:val="000000"/>
          <w:kern w:val="24"/>
          <w:sz w:val="40"/>
          <w:szCs w:val="40"/>
        </w:rPr>
        <w:t xml:space="preserve"> </w:t>
      </w:r>
      <w:r w:rsidR="00EB103F">
        <w:rPr>
          <w:rFonts w:eastAsia="+mn-ea"/>
          <w:color w:val="000000"/>
          <w:kern w:val="24"/>
          <w:sz w:val="28"/>
          <w:szCs w:val="28"/>
        </w:rPr>
        <w:t>с</w:t>
      </w:r>
      <w:r w:rsidR="00C27E58" w:rsidRPr="00C27E58">
        <w:rPr>
          <w:rFonts w:eastAsia="+mn-ea"/>
          <w:color w:val="000000"/>
          <w:kern w:val="24"/>
          <w:sz w:val="28"/>
          <w:szCs w:val="28"/>
        </w:rPr>
        <w:t xml:space="preserve">обрать </w:t>
      </w:r>
      <w:r w:rsidR="003079E7">
        <w:rPr>
          <w:rFonts w:eastAsia="+mn-ea"/>
          <w:color w:val="000000"/>
          <w:kern w:val="24"/>
          <w:sz w:val="28"/>
          <w:szCs w:val="28"/>
        </w:rPr>
        <w:t xml:space="preserve">данные </w:t>
      </w:r>
      <w:r w:rsidR="00C27E58" w:rsidRPr="00C27E58">
        <w:rPr>
          <w:rFonts w:eastAsia="+mn-ea"/>
          <w:color w:val="000000"/>
          <w:kern w:val="24"/>
          <w:sz w:val="28"/>
          <w:szCs w:val="28"/>
        </w:rPr>
        <w:t>и провести анализ</w:t>
      </w:r>
      <w:r w:rsidR="003079E7">
        <w:rPr>
          <w:rFonts w:eastAsia="+mn-ea"/>
          <w:color w:val="000000"/>
          <w:kern w:val="24"/>
          <w:sz w:val="28"/>
          <w:szCs w:val="28"/>
        </w:rPr>
        <w:t xml:space="preserve"> показателей</w:t>
      </w:r>
      <w:r w:rsidR="00EB103F">
        <w:rPr>
          <w:rFonts w:eastAsia="+mn-ea"/>
          <w:color w:val="000000"/>
          <w:kern w:val="24"/>
          <w:sz w:val="28"/>
          <w:szCs w:val="28"/>
        </w:rPr>
        <w:t>;</w:t>
      </w:r>
    </w:p>
    <w:p w14:paraId="50F9D98D" w14:textId="129DEA15" w:rsidR="00C27E58" w:rsidRPr="00C27E58" w:rsidRDefault="00C27E58" w:rsidP="00EB103F">
      <w:pPr>
        <w:pStyle w:val="a4"/>
        <w:spacing w:before="0" w:beforeAutospacing="0" w:after="0" w:afterAutospacing="0" w:line="216" w:lineRule="auto"/>
        <w:jc w:val="both"/>
        <w:rPr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–</w:t>
      </w:r>
      <w:r w:rsidRPr="00C27E5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B103F">
        <w:rPr>
          <w:rFonts w:eastAsia="+mn-ea"/>
          <w:color w:val="000000"/>
          <w:kern w:val="24"/>
          <w:sz w:val="28"/>
          <w:szCs w:val="28"/>
        </w:rPr>
        <w:t>о</w:t>
      </w:r>
      <w:r w:rsidRPr="00C27E58">
        <w:rPr>
          <w:rFonts w:eastAsia="+mn-ea"/>
          <w:color w:val="000000"/>
          <w:kern w:val="24"/>
          <w:sz w:val="28"/>
          <w:szCs w:val="28"/>
        </w:rPr>
        <w:t>пределить наиболее значимые для членов Профсоюза меры социальной поддержки</w:t>
      </w:r>
      <w:r w:rsidR="00EB103F">
        <w:rPr>
          <w:rFonts w:eastAsia="+mn-ea"/>
          <w:color w:val="000000"/>
          <w:kern w:val="24"/>
          <w:sz w:val="28"/>
          <w:szCs w:val="28"/>
        </w:rPr>
        <w:t>;</w:t>
      </w:r>
    </w:p>
    <w:p w14:paraId="74B308D5" w14:textId="13A20E2A" w:rsidR="00C27E58" w:rsidRPr="00C27E58" w:rsidRDefault="00C27E58" w:rsidP="00EB103F">
      <w:pPr>
        <w:pStyle w:val="a4"/>
        <w:spacing w:before="0" w:beforeAutospacing="0" w:after="0" w:afterAutospacing="0" w:line="216" w:lineRule="auto"/>
        <w:jc w:val="both"/>
        <w:rPr>
          <w:sz w:val="28"/>
          <w:szCs w:val="28"/>
        </w:rPr>
      </w:pPr>
      <w:r w:rsidRPr="00C27E58">
        <w:rPr>
          <w:rFonts w:eastAsia="+mn-ea"/>
          <w:color w:val="000000"/>
          <w:kern w:val="24"/>
          <w:sz w:val="28"/>
          <w:szCs w:val="28"/>
        </w:rPr>
        <w:t xml:space="preserve"> </w:t>
      </w:r>
      <w:r>
        <w:rPr>
          <w:rFonts w:eastAsia="+mn-ea"/>
          <w:color w:val="000000"/>
          <w:kern w:val="24"/>
          <w:sz w:val="28"/>
          <w:szCs w:val="28"/>
        </w:rPr>
        <w:t>–</w:t>
      </w:r>
      <w:r w:rsidRPr="00C27E5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B103F">
        <w:rPr>
          <w:rFonts w:eastAsia="+mn-ea"/>
          <w:color w:val="000000"/>
          <w:kern w:val="24"/>
          <w:sz w:val="28"/>
          <w:szCs w:val="28"/>
        </w:rPr>
        <w:t>о</w:t>
      </w:r>
      <w:r w:rsidRPr="00C27E58">
        <w:rPr>
          <w:rFonts w:eastAsia="+mn-ea"/>
          <w:color w:val="000000"/>
          <w:kern w:val="24"/>
          <w:sz w:val="28"/>
          <w:szCs w:val="28"/>
        </w:rPr>
        <w:t>ценить степень информированности членов Профсоюза о деятельности выборных органов на различных уровнях профсоюзной структуры по реализации мер социальной поддержки</w:t>
      </w:r>
      <w:r w:rsidR="00EB103F">
        <w:rPr>
          <w:rFonts w:eastAsia="+mn-ea"/>
          <w:color w:val="000000"/>
          <w:kern w:val="24"/>
          <w:sz w:val="28"/>
          <w:szCs w:val="28"/>
        </w:rPr>
        <w:t>;</w:t>
      </w:r>
    </w:p>
    <w:p w14:paraId="1366C187" w14:textId="3A77EC8E" w:rsidR="00C27E58" w:rsidRPr="00C27E58" w:rsidRDefault="00C27E58" w:rsidP="00EB103F">
      <w:pPr>
        <w:pStyle w:val="a4"/>
        <w:spacing w:before="0" w:beforeAutospacing="0" w:after="0" w:afterAutospacing="0" w:line="216" w:lineRule="auto"/>
        <w:jc w:val="both"/>
        <w:rPr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–</w:t>
      </w:r>
      <w:r w:rsidRPr="00C27E5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B103F">
        <w:rPr>
          <w:rFonts w:eastAsia="+mn-ea"/>
          <w:color w:val="000000"/>
          <w:kern w:val="24"/>
          <w:sz w:val="28"/>
          <w:szCs w:val="28"/>
        </w:rPr>
        <w:t>в</w:t>
      </w:r>
      <w:r w:rsidRPr="00C27E58">
        <w:rPr>
          <w:rFonts w:eastAsia="+mn-ea"/>
          <w:color w:val="000000"/>
          <w:kern w:val="24"/>
          <w:sz w:val="28"/>
          <w:szCs w:val="28"/>
        </w:rPr>
        <w:t>ыявить слабые стороны в реализации мер социальной поддержки, негативно влияющие на отношение членов Профсоюза к мотивации проф</w:t>
      </w:r>
      <w:r w:rsidR="00EB103F">
        <w:rPr>
          <w:rFonts w:eastAsia="+mn-ea"/>
          <w:color w:val="000000"/>
          <w:kern w:val="24"/>
          <w:sz w:val="28"/>
          <w:szCs w:val="28"/>
        </w:rPr>
        <w:t xml:space="preserve">союзного </w:t>
      </w:r>
      <w:r w:rsidRPr="00C27E58">
        <w:rPr>
          <w:rFonts w:eastAsia="+mn-ea"/>
          <w:color w:val="000000"/>
          <w:kern w:val="24"/>
          <w:sz w:val="28"/>
          <w:szCs w:val="28"/>
        </w:rPr>
        <w:t>членства</w:t>
      </w:r>
      <w:r w:rsidR="00EB103F">
        <w:rPr>
          <w:rFonts w:eastAsia="+mn-ea"/>
          <w:color w:val="000000"/>
          <w:kern w:val="24"/>
          <w:sz w:val="28"/>
          <w:szCs w:val="28"/>
        </w:rPr>
        <w:t>;</w:t>
      </w:r>
      <w:r w:rsidRPr="00C27E58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47C2B846" w14:textId="14C17CBA" w:rsidR="00C72F40" w:rsidRPr="00211002" w:rsidRDefault="00C72F40" w:rsidP="00EB10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11002">
        <w:rPr>
          <w:color w:val="000000"/>
          <w:kern w:val="24"/>
          <w:sz w:val="28"/>
          <w:szCs w:val="28"/>
        </w:rPr>
        <w:t>–</w:t>
      </w:r>
      <w:r>
        <w:rPr>
          <w:color w:val="000000"/>
          <w:kern w:val="24"/>
          <w:sz w:val="28"/>
          <w:szCs w:val="28"/>
        </w:rPr>
        <w:t xml:space="preserve"> по результатам мониторинга разработать рекомендации по совершенствованию</w:t>
      </w:r>
      <w:r w:rsidR="00C27E58">
        <w:rPr>
          <w:color w:val="000000"/>
          <w:kern w:val="24"/>
          <w:sz w:val="28"/>
          <w:szCs w:val="28"/>
        </w:rPr>
        <w:t xml:space="preserve"> работы по мотивации профсоюзного членства</w:t>
      </w:r>
      <w:r w:rsidRPr="00211002">
        <w:rPr>
          <w:color w:val="000000"/>
          <w:kern w:val="24"/>
          <w:sz w:val="28"/>
          <w:szCs w:val="28"/>
        </w:rPr>
        <w:t>.</w:t>
      </w:r>
    </w:p>
    <w:p w14:paraId="14243A70" w14:textId="50CB7F5B" w:rsidR="00C72F40" w:rsidRDefault="00512B98" w:rsidP="00C72F4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Вопрос </w:t>
      </w:r>
      <w:r w:rsidR="00C72F40">
        <w:rPr>
          <w:rFonts w:eastAsia="+mn-ea"/>
          <w:color w:val="000000"/>
          <w:kern w:val="24"/>
          <w:sz w:val="28"/>
          <w:szCs w:val="28"/>
        </w:rPr>
        <w:t xml:space="preserve">о проведении данного мониторинга </w:t>
      </w:r>
      <w:r>
        <w:rPr>
          <w:rFonts w:eastAsia="+mn-ea"/>
          <w:color w:val="000000"/>
          <w:kern w:val="24"/>
          <w:sz w:val="28"/>
          <w:szCs w:val="28"/>
        </w:rPr>
        <w:t>рассматривался в ходе работы диалоговой площадки участник</w:t>
      </w:r>
      <w:r w:rsidR="003F40A3">
        <w:rPr>
          <w:rFonts w:eastAsia="+mn-ea"/>
          <w:color w:val="000000"/>
          <w:kern w:val="24"/>
          <w:sz w:val="28"/>
          <w:szCs w:val="28"/>
        </w:rPr>
        <w:t>ов</w:t>
      </w:r>
      <w:r>
        <w:rPr>
          <w:rFonts w:eastAsia="+mn-ea"/>
          <w:color w:val="000000"/>
          <w:kern w:val="24"/>
          <w:sz w:val="28"/>
          <w:szCs w:val="28"/>
        </w:rPr>
        <w:t xml:space="preserve"> системы образования Омской </w:t>
      </w:r>
      <w:r>
        <w:rPr>
          <w:rFonts w:eastAsia="+mn-ea"/>
          <w:color w:val="000000"/>
          <w:kern w:val="24"/>
          <w:sz w:val="28"/>
          <w:szCs w:val="28"/>
        </w:rPr>
        <w:lastRenderedPageBreak/>
        <w:t>области, руководителей территориальных профсоюзных организаций Омской областной организации Общероссийского Профсоюза образования в рамках областного Августовского со</w:t>
      </w:r>
      <w:r w:rsidR="00C72F40">
        <w:rPr>
          <w:rFonts w:eastAsia="+mn-ea"/>
          <w:color w:val="000000"/>
          <w:kern w:val="24"/>
          <w:sz w:val="28"/>
          <w:szCs w:val="28"/>
        </w:rPr>
        <w:t>в</w:t>
      </w:r>
      <w:r>
        <w:rPr>
          <w:rFonts w:eastAsia="+mn-ea"/>
          <w:color w:val="000000"/>
          <w:kern w:val="24"/>
          <w:sz w:val="28"/>
          <w:szCs w:val="28"/>
        </w:rPr>
        <w:t>ещания работников системы образования Омской области 25 августа</w:t>
      </w:r>
      <w:r w:rsidR="00C72F40">
        <w:rPr>
          <w:rFonts w:eastAsia="+mn-ea"/>
          <w:color w:val="000000"/>
          <w:kern w:val="24"/>
          <w:sz w:val="28"/>
          <w:szCs w:val="28"/>
        </w:rPr>
        <w:t xml:space="preserve"> 202</w:t>
      </w:r>
      <w:r>
        <w:rPr>
          <w:rFonts w:eastAsia="+mn-ea"/>
          <w:color w:val="000000"/>
          <w:kern w:val="24"/>
          <w:sz w:val="28"/>
          <w:szCs w:val="28"/>
        </w:rPr>
        <w:t>6</w:t>
      </w:r>
      <w:r w:rsidR="00C72F40">
        <w:rPr>
          <w:rFonts w:eastAsia="+mn-ea"/>
          <w:color w:val="000000"/>
          <w:kern w:val="24"/>
          <w:sz w:val="28"/>
          <w:szCs w:val="28"/>
        </w:rPr>
        <w:t xml:space="preserve"> года.</w:t>
      </w:r>
    </w:p>
    <w:p w14:paraId="299A3CC3" w14:textId="4771BB34" w:rsidR="00C72F40" w:rsidRPr="00237972" w:rsidRDefault="00C72F40" w:rsidP="00332726">
      <w:pPr>
        <w:pStyle w:val="a3"/>
        <w:spacing w:line="240" w:lineRule="atLeast"/>
        <w:ind w:firstLine="708"/>
        <w:jc w:val="both"/>
        <w:rPr>
          <w:rFonts w:ascii="Times New Roman" w:hAnsi="Times New Roman" w:cs="Times New Roman"/>
          <w:sz w:val="4"/>
          <w:szCs w:val="4"/>
        </w:rPr>
      </w:pPr>
      <w:r w:rsidRPr="00237972">
        <w:rPr>
          <w:rFonts w:ascii="Times New Roman" w:hAnsi="Times New Roman" w:cs="Times New Roman"/>
          <w:sz w:val="28"/>
          <w:szCs w:val="28"/>
        </w:rPr>
        <w:t xml:space="preserve">Президиум Омской областной организации </w:t>
      </w:r>
      <w:bookmarkStart w:id="2" w:name="_Hlk196395253"/>
      <w:r w:rsidRPr="00237972">
        <w:rPr>
          <w:rFonts w:ascii="Times New Roman" w:hAnsi="Times New Roman" w:cs="Times New Roman"/>
          <w:sz w:val="28"/>
          <w:szCs w:val="28"/>
        </w:rPr>
        <w:t>Проф</w:t>
      </w:r>
      <w:r>
        <w:rPr>
          <w:rFonts w:ascii="Times New Roman" w:hAnsi="Times New Roman" w:cs="Times New Roman"/>
          <w:sz w:val="28"/>
          <w:szCs w:val="28"/>
        </w:rPr>
        <w:t xml:space="preserve">ессионального </w:t>
      </w:r>
      <w:r w:rsidRPr="00237972">
        <w:rPr>
          <w:rFonts w:ascii="Times New Roman" w:hAnsi="Times New Roman" w:cs="Times New Roman"/>
          <w:sz w:val="28"/>
          <w:szCs w:val="28"/>
        </w:rPr>
        <w:t>союза работников народного образования и науки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237972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237972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23797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1D19BE2A" w14:textId="309C8672" w:rsidR="00C72F40" w:rsidRDefault="00C72F40" w:rsidP="00332726">
      <w:pPr>
        <w:pStyle w:val="a4"/>
        <w:numPr>
          <w:ilvl w:val="0"/>
          <w:numId w:val="1"/>
        </w:numPr>
        <w:spacing w:before="0" w:beforeAutospacing="0" w:after="0" w:afterAutospacing="0" w:line="24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определ</w:t>
      </w:r>
      <w:r w:rsidR="001C45CA">
        <w:rPr>
          <w:sz w:val="28"/>
          <w:szCs w:val="28"/>
        </w:rPr>
        <w:t>ё</w:t>
      </w:r>
      <w:r>
        <w:rPr>
          <w:sz w:val="28"/>
          <w:szCs w:val="28"/>
        </w:rPr>
        <w:t>нными целями и задачами провести мониторинг</w:t>
      </w:r>
      <w:r w:rsidR="00515393" w:rsidRPr="00515393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515393" w:rsidRPr="00C27E58">
        <w:rPr>
          <w:sz w:val="28"/>
          <w:szCs w:val="28"/>
        </w:rPr>
        <w:t>эффективности</w:t>
      </w:r>
      <w:r w:rsidR="00515393">
        <w:rPr>
          <w:sz w:val="28"/>
          <w:szCs w:val="28"/>
        </w:rPr>
        <w:t xml:space="preserve"> </w:t>
      </w:r>
      <w:r w:rsidR="00515393" w:rsidRPr="00C27E58">
        <w:rPr>
          <w:sz w:val="28"/>
          <w:szCs w:val="28"/>
        </w:rPr>
        <w:t>использования мер социальной поддержки в мотивации профсоюзного членства в членских профсоюзных организациях Омской областной организации Профессионального союза работников народного образования и науки Российской Федерации</w:t>
      </w:r>
      <w:r>
        <w:rPr>
          <w:sz w:val="28"/>
          <w:szCs w:val="28"/>
        </w:rPr>
        <w:t xml:space="preserve"> в период </w:t>
      </w:r>
      <w:r>
        <w:rPr>
          <w:sz w:val="28"/>
          <w:szCs w:val="28"/>
        </w:rPr>
        <w:br/>
        <w:t xml:space="preserve">с </w:t>
      </w:r>
      <w:r w:rsidR="004D41C5">
        <w:rPr>
          <w:sz w:val="28"/>
          <w:szCs w:val="28"/>
        </w:rPr>
        <w:t>10</w:t>
      </w:r>
      <w:r w:rsidR="00DA6E23">
        <w:rPr>
          <w:sz w:val="28"/>
          <w:szCs w:val="28"/>
        </w:rPr>
        <w:t xml:space="preserve"> по 30 сентября</w:t>
      </w:r>
      <w:r>
        <w:rPr>
          <w:sz w:val="28"/>
          <w:szCs w:val="28"/>
        </w:rPr>
        <w:t xml:space="preserve"> 202</w:t>
      </w:r>
      <w:r w:rsidR="00515393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2FDA96AA" w14:textId="17E45773" w:rsidR="00DA6E23" w:rsidRDefault="00DA6E23" w:rsidP="00332726">
      <w:pPr>
        <w:pStyle w:val="a4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F40A3">
        <w:rPr>
          <w:sz w:val="28"/>
          <w:szCs w:val="28"/>
        </w:rPr>
        <w:t>Пр</w:t>
      </w:r>
      <w:r>
        <w:rPr>
          <w:sz w:val="28"/>
          <w:szCs w:val="28"/>
        </w:rPr>
        <w:t>инять участи</w:t>
      </w:r>
      <w:r w:rsidR="001211AF">
        <w:rPr>
          <w:sz w:val="28"/>
          <w:szCs w:val="28"/>
        </w:rPr>
        <w:t>е</w:t>
      </w:r>
      <w:r w:rsidR="003F40A3">
        <w:rPr>
          <w:sz w:val="28"/>
          <w:szCs w:val="28"/>
        </w:rPr>
        <w:t xml:space="preserve"> в мониторинге</w:t>
      </w:r>
      <w:r w:rsidR="00FB2D34">
        <w:rPr>
          <w:sz w:val="28"/>
          <w:szCs w:val="28"/>
        </w:rPr>
        <w:t xml:space="preserve"> (приложение № 1),</w:t>
      </w:r>
      <w:r>
        <w:rPr>
          <w:sz w:val="28"/>
          <w:szCs w:val="28"/>
        </w:rPr>
        <w:t xml:space="preserve"> с соблюдением указанных сроков и предоставлением достоверной информации</w:t>
      </w:r>
      <w:r w:rsidR="001211AF">
        <w:rPr>
          <w:sz w:val="28"/>
          <w:szCs w:val="28"/>
        </w:rPr>
        <w:t xml:space="preserve"> согласно рекомендациям (приложение</w:t>
      </w:r>
      <w:r w:rsidR="00CE0650">
        <w:rPr>
          <w:sz w:val="28"/>
          <w:szCs w:val="28"/>
        </w:rPr>
        <w:t xml:space="preserve"> № 2</w:t>
      </w:r>
      <w:r w:rsidR="001211AF">
        <w:rPr>
          <w:sz w:val="28"/>
          <w:szCs w:val="28"/>
        </w:rPr>
        <w:t>)</w:t>
      </w:r>
      <w:r w:rsidR="00FB2D34">
        <w:rPr>
          <w:sz w:val="28"/>
          <w:szCs w:val="28"/>
        </w:rPr>
        <w:t>,</w:t>
      </w:r>
      <w:r w:rsidR="003F40A3">
        <w:rPr>
          <w:sz w:val="28"/>
          <w:szCs w:val="28"/>
        </w:rPr>
        <w:t xml:space="preserve"> следующим профсоюзным организациям</w:t>
      </w:r>
      <w:r>
        <w:rPr>
          <w:sz w:val="28"/>
          <w:szCs w:val="28"/>
        </w:rPr>
        <w:t>:</w:t>
      </w:r>
    </w:p>
    <w:p w14:paraId="4D656AF7" w14:textId="039F4644" w:rsidR="00DA6E23" w:rsidRDefault="00DA6E23" w:rsidP="00332726">
      <w:pPr>
        <w:pStyle w:val="a4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bookmarkStart w:id="3" w:name="_Hlk238816727"/>
      <w:r w:rsidR="00515393">
        <w:rPr>
          <w:sz w:val="28"/>
          <w:szCs w:val="28"/>
        </w:rPr>
        <w:t>территориальны</w:t>
      </w:r>
      <w:r w:rsidR="00FB2D34">
        <w:rPr>
          <w:sz w:val="28"/>
          <w:szCs w:val="28"/>
        </w:rPr>
        <w:t>м</w:t>
      </w:r>
      <w:r w:rsidR="00C72F40">
        <w:rPr>
          <w:sz w:val="28"/>
          <w:szCs w:val="28"/>
        </w:rPr>
        <w:t xml:space="preserve"> организаци</w:t>
      </w:r>
      <w:r w:rsidR="00FB2D34">
        <w:rPr>
          <w:sz w:val="28"/>
          <w:szCs w:val="28"/>
        </w:rPr>
        <w:t>ям</w:t>
      </w:r>
      <w:r w:rsidR="00C72F40">
        <w:rPr>
          <w:sz w:val="28"/>
          <w:szCs w:val="28"/>
        </w:rPr>
        <w:t xml:space="preserve"> Профессионального союза работников народного образования и науки Российской Федерации</w:t>
      </w:r>
      <w:r>
        <w:rPr>
          <w:sz w:val="28"/>
          <w:szCs w:val="28"/>
        </w:rPr>
        <w:t>;</w:t>
      </w:r>
    </w:p>
    <w:p w14:paraId="18860EA9" w14:textId="4F402279" w:rsidR="00DA6E23" w:rsidRDefault="00DA6E23" w:rsidP="00332726">
      <w:pPr>
        <w:pStyle w:val="a4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bookmarkStart w:id="4" w:name="_Hlk238656792"/>
      <w:r w:rsidR="00515393">
        <w:rPr>
          <w:sz w:val="28"/>
          <w:szCs w:val="28"/>
        </w:rPr>
        <w:t>первичны</w:t>
      </w:r>
      <w:r w:rsidR="00FB2D34">
        <w:rPr>
          <w:sz w:val="28"/>
          <w:szCs w:val="28"/>
        </w:rPr>
        <w:t>м</w:t>
      </w:r>
      <w:r w:rsidR="00515393">
        <w:rPr>
          <w:sz w:val="28"/>
          <w:szCs w:val="28"/>
        </w:rPr>
        <w:t xml:space="preserve"> профсоюзны</w:t>
      </w:r>
      <w:r w:rsidR="00FB2D34">
        <w:rPr>
          <w:sz w:val="28"/>
          <w:szCs w:val="28"/>
        </w:rPr>
        <w:t>м</w:t>
      </w:r>
      <w:r w:rsidR="00515393">
        <w:rPr>
          <w:sz w:val="28"/>
          <w:szCs w:val="28"/>
        </w:rPr>
        <w:t xml:space="preserve"> организаци</w:t>
      </w:r>
      <w:r w:rsidR="00FB2D34">
        <w:rPr>
          <w:sz w:val="28"/>
          <w:szCs w:val="28"/>
        </w:rPr>
        <w:t>ям</w:t>
      </w:r>
      <w:r w:rsidR="00C72F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работников </w:t>
      </w:r>
      <w:r w:rsidR="00877571">
        <w:rPr>
          <w:sz w:val="28"/>
          <w:szCs w:val="28"/>
        </w:rPr>
        <w:t>образовательных организаций высшего образования</w:t>
      </w:r>
      <w:r>
        <w:rPr>
          <w:sz w:val="28"/>
          <w:szCs w:val="28"/>
        </w:rPr>
        <w:t>;</w:t>
      </w:r>
    </w:p>
    <w:p w14:paraId="137CEB00" w14:textId="43D69BAF" w:rsidR="00DA6E23" w:rsidRDefault="00DA6E23" w:rsidP="00332726">
      <w:pPr>
        <w:pStyle w:val="a4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– первичны</w:t>
      </w:r>
      <w:r w:rsidR="00FB2D34">
        <w:rPr>
          <w:sz w:val="28"/>
          <w:szCs w:val="28"/>
        </w:rPr>
        <w:t>м</w:t>
      </w:r>
      <w:r>
        <w:rPr>
          <w:sz w:val="28"/>
          <w:szCs w:val="28"/>
        </w:rPr>
        <w:t xml:space="preserve"> профсоюзны</w:t>
      </w:r>
      <w:r w:rsidR="00FB2D34">
        <w:rPr>
          <w:sz w:val="28"/>
          <w:szCs w:val="28"/>
        </w:rPr>
        <w:t>м</w:t>
      </w:r>
      <w:r>
        <w:rPr>
          <w:sz w:val="28"/>
          <w:szCs w:val="28"/>
        </w:rPr>
        <w:t xml:space="preserve"> организаци</w:t>
      </w:r>
      <w:r w:rsidR="00FB2D34">
        <w:rPr>
          <w:sz w:val="28"/>
          <w:szCs w:val="28"/>
        </w:rPr>
        <w:t>ям</w:t>
      </w:r>
      <w:r>
        <w:rPr>
          <w:sz w:val="28"/>
          <w:szCs w:val="28"/>
        </w:rPr>
        <w:t xml:space="preserve"> </w:t>
      </w:r>
      <w:r w:rsidR="00FB2D34">
        <w:rPr>
          <w:sz w:val="28"/>
          <w:szCs w:val="28"/>
        </w:rPr>
        <w:t xml:space="preserve">образовательных организаций </w:t>
      </w:r>
      <w:r>
        <w:rPr>
          <w:sz w:val="28"/>
          <w:szCs w:val="28"/>
        </w:rPr>
        <w:t>среднего профессионального образования</w:t>
      </w:r>
      <w:r w:rsidR="00FB2D34">
        <w:rPr>
          <w:sz w:val="28"/>
          <w:szCs w:val="28"/>
        </w:rPr>
        <w:t xml:space="preserve"> (СПО)</w:t>
      </w:r>
      <w:r>
        <w:rPr>
          <w:sz w:val="28"/>
          <w:szCs w:val="28"/>
        </w:rPr>
        <w:t>;</w:t>
      </w:r>
    </w:p>
    <w:p w14:paraId="7FA10302" w14:textId="5C6DEF56" w:rsidR="00C72F40" w:rsidRDefault="00DA6E23" w:rsidP="00332726">
      <w:pPr>
        <w:pStyle w:val="a4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B2D34">
        <w:rPr>
          <w:sz w:val="28"/>
          <w:szCs w:val="28"/>
        </w:rPr>
        <w:t>п</w:t>
      </w:r>
      <w:r>
        <w:rPr>
          <w:sz w:val="28"/>
          <w:szCs w:val="28"/>
        </w:rPr>
        <w:t>ервичны</w:t>
      </w:r>
      <w:r w:rsidR="00FB2D34">
        <w:rPr>
          <w:sz w:val="28"/>
          <w:szCs w:val="28"/>
        </w:rPr>
        <w:t>м</w:t>
      </w:r>
      <w:r>
        <w:rPr>
          <w:sz w:val="28"/>
          <w:szCs w:val="28"/>
        </w:rPr>
        <w:t xml:space="preserve"> профсоюзны</w:t>
      </w:r>
      <w:r w:rsidR="00FB2D34">
        <w:rPr>
          <w:sz w:val="28"/>
          <w:szCs w:val="28"/>
        </w:rPr>
        <w:t>м</w:t>
      </w:r>
      <w:r>
        <w:rPr>
          <w:sz w:val="28"/>
          <w:szCs w:val="28"/>
        </w:rPr>
        <w:t xml:space="preserve"> организаци</w:t>
      </w:r>
      <w:r w:rsidR="00FB2D34">
        <w:rPr>
          <w:sz w:val="28"/>
          <w:szCs w:val="28"/>
        </w:rPr>
        <w:t xml:space="preserve">ям: </w:t>
      </w:r>
      <w:r>
        <w:rPr>
          <w:sz w:val="28"/>
          <w:szCs w:val="28"/>
        </w:rPr>
        <w:t xml:space="preserve">Министерства образования Омской области, </w:t>
      </w:r>
      <w:r w:rsidR="001211AF">
        <w:rPr>
          <w:sz w:val="28"/>
          <w:szCs w:val="28"/>
        </w:rPr>
        <w:t>БОУ ДПО «ИРООО», БУ ДО «</w:t>
      </w:r>
      <w:proofErr w:type="spellStart"/>
      <w:r w:rsidR="00FB2D34" w:rsidRPr="00FB2D34">
        <w:rPr>
          <w:color w:val="333333"/>
          <w:sz w:val="28"/>
          <w:szCs w:val="28"/>
          <w:shd w:val="clear" w:color="auto" w:fill="FFFFFF"/>
        </w:rPr>
        <w:t>ЦТРиГО</w:t>
      </w:r>
      <w:proofErr w:type="spellEnd"/>
      <w:r w:rsidR="001211AF">
        <w:rPr>
          <w:sz w:val="28"/>
          <w:szCs w:val="28"/>
        </w:rPr>
        <w:t>»</w:t>
      </w:r>
      <w:r w:rsidR="00C72F40">
        <w:rPr>
          <w:sz w:val="28"/>
          <w:szCs w:val="28"/>
        </w:rPr>
        <w:t>.</w:t>
      </w:r>
    </w:p>
    <w:bookmarkEnd w:id="3"/>
    <w:bookmarkEnd w:id="4"/>
    <w:p w14:paraId="5EFD54F1" w14:textId="508E4337" w:rsidR="00C72F40" w:rsidRPr="00652147" w:rsidRDefault="00C72F40" w:rsidP="00332726">
      <w:pPr>
        <w:pStyle w:val="a4"/>
        <w:numPr>
          <w:ilvl w:val="0"/>
          <w:numId w:val="7"/>
        </w:numPr>
        <w:spacing w:before="0" w:beforeAutospacing="0" w:after="0" w:afterAutospacing="0" w:line="240" w:lineRule="atLeast"/>
        <w:ind w:left="0" w:firstLine="0"/>
        <w:jc w:val="both"/>
        <w:rPr>
          <w:b/>
          <w:bCs/>
          <w:i/>
          <w:iCs/>
          <w:sz w:val="28"/>
          <w:szCs w:val="28"/>
        </w:rPr>
      </w:pPr>
      <w:r w:rsidRPr="00F10073">
        <w:rPr>
          <w:rFonts w:eastAsia="+mn-ea"/>
          <w:color w:val="000000"/>
          <w:kern w:val="24"/>
          <w:sz w:val="28"/>
          <w:szCs w:val="28"/>
        </w:rPr>
        <w:t>Р</w:t>
      </w:r>
      <w:r>
        <w:rPr>
          <w:rFonts w:eastAsia="+mn-ea"/>
          <w:color w:val="000000"/>
          <w:kern w:val="24"/>
          <w:sz w:val="28"/>
          <w:szCs w:val="28"/>
        </w:rPr>
        <w:t>езультаты</w:t>
      </w:r>
      <w:r w:rsidRPr="00F10073">
        <w:rPr>
          <w:rFonts w:eastAsia="+mn-ea"/>
          <w:color w:val="000000"/>
          <w:kern w:val="24"/>
          <w:sz w:val="28"/>
          <w:szCs w:val="28"/>
        </w:rPr>
        <w:t xml:space="preserve"> мониторинга</w:t>
      </w:r>
      <w:r>
        <w:rPr>
          <w:rFonts w:eastAsia="+mn-ea"/>
          <w:color w:val="000000"/>
          <w:kern w:val="24"/>
          <w:sz w:val="28"/>
          <w:szCs w:val="28"/>
        </w:rPr>
        <w:t xml:space="preserve"> рассмотреть</w:t>
      </w:r>
      <w:r w:rsidRPr="00F10073">
        <w:rPr>
          <w:rFonts w:eastAsia="+mn-ea"/>
          <w:color w:val="000000"/>
          <w:kern w:val="24"/>
          <w:sz w:val="28"/>
          <w:szCs w:val="28"/>
        </w:rPr>
        <w:t xml:space="preserve"> на </w:t>
      </w:r>
      <w:r w:rsidR="00515393">
        <w:rPr>
          <w:rFonts w:eastAsia="+mn-ea"/>
          <w:color w:val="000000"/>
          <w:kern w:val="24"/>
          <w:sz w:val="28"/>
          <w:szCs w:val="28"/>
        </w:rPr>
        <w:t xml:space="preserve">очередном </w:t>
      </w:r>
      <w:r w:rsidRPr="00F10073">
        <w:rPr>
          <w:rFonts w:eastAsia="+mn-ea"/>
          <w:color w:val="000000"/>
          <w:kern w:val="24"/>
          <w:sz w:val="28"/>
          <w:szCs w:val="28"/>
        </w:rPr>
        <w:t xml:space="preserve">заседании </w:t>
      </w:r>
      <w:r w:rsidR="00515393">
        <w:rPr>
          <w:rFonts w:eastAsia="+mn-ea"/>
          <w:color w:val="000000"/>
          <w:kern w:val="24"/>
          <w:sz w:val="28"/>
          <w:szCs w:val="28"/>
        </w:rPr>
        <w:t>Комитета</w:t>
      </w:r>
      <w:r>
        <w:rPr>
          <w:rFonts w:eastAsia="+mn-ea"/>
          <w:color w:val="000000"/>
          <w:kern w:val="24"/>
          <w:sz w:val="28"/>
          <w:szCs w:val="28"/>
        </w:rPr>
        <w:t xml:space="preserve"> </w:t>
      </w:r>
      <w:r w:rsidRPr="00F10073">
        <w:rPr>
          <w:rFonts w:eastAsia="+mn-ea"/>
          <w:color w:val="000000"/>
          <w:kern w:val="24"/>
          <w:sz w:val="28"/>
          <w:szCs w:val="28"/>
        </w:rPr>
        <w:t>Омской областной организации Общероссийского Профсоюза образования</w:t>
      </w:r>
      <w:r>
        <w:rPr>
          <w:rFonts w:eastAsia="+mn-ea"/>
          <w:color w:val="000000"/>
          <w:kern w:val="24"/>
          <w:sz w:val="28"/>
          <w:szCs w:val="28"/>
        </w:rPr>
        <w:t>.</w:t>
      </w:r>
      <w:r w:rsidRPr="00F10073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37B08D13" w14:textId="13FF9763" w:rsidR="00C72F40" w:rsidRDefault="00C72F40" w:rsidP="00332726">
      <w:pPr>
        <w:pStyle w:val="a4"/>
        <w:numPr>
          <w:ilvl w:val="0"/>
          <w:numId w:val="7"/>
        </w:numPr>
        <w:spacing w:before="0" w:beforeAutospacing="0" w:after="0" w:afterAutospacing="0" w:line="240" w:lineRule="atLeast"/>
        <w:ind w:left="0" w:firstLine="0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И</w:t>
      </w:r>
      <w:r w:rsidRPr="00F10073">
        <w:rPr>
          <w:rFonts w:eastAsia="+mn-ea"/>
          <w:color w:val="000000"/>
          <w:kern w:val="24"/>
          <w:sz w:val="28"/>
          <w:szCs w:val="28"/>
        </w:rPr>
        <w:t>нформаци</w:t>
      </w:r>
      <w:r>
        <w:rPr>
          <w:rFonts w:eastAsia="+mn-ea"/>
          <w:color w:val="000000"/>
          <w:kern w:val="24"/>
          <w:sz w:val="28"/>
          <w:szCs w:val="28"/>
        </w:rPr>
        <w:t xml:space="preserve">ю о результатах </w:t>
      </w:r>
      <w:bookmarkStart w:id="5" w:name="_Hlk238651515"/>
      <w:r>
        <w:rPr>
          <w:rFonts w:eastAsia="+mn-ea"/>
          <w:color w:val="000000"/>
          <w:kern w:val="24"/>
          <w:sz w:val="28"/>
          <w:szCs w:val="28"/>
        </w:rPr>
        <w:t>мониторинга</w:t>
      </w:r>
      <w:r w:rsidR="00515393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515393" w:rsidRPr="00C27E58">
        <w:rPr>
          <w:sz w:val="28"/>
          <w:szCs w:val="28"/>
        </w:rPr>
        <w:t>эффективности</w:t>
      </w:r>
      <w:r w:rsidR="00515393">
        <w:rPr>
          <w:sz w:val="28"/>
          <w:szCs w:val="28"/>
        </w:rPr>
        <w:t xml:space="preserve"> </w:t>
      </w:r>
      <w:r w:rsidR="00515393" w:rsidRPr="00C27E58">
        <w:rPr>
          <w:sz w:val="28"/>
          <w:szCs w:val="28"/>
        </w:rPr>
        <w:t>использования мер социальной поддержки в мотивации профсоюзного членства в членских профсоюзных организациях Омской областной организации Профессионального союза работников народного образования и науки Российской Федерации</w:t>
      </w:r>
      <w:r>
        <w:rPr>
          <w:rFonts w:eastAsia="+mn-ea"/>
          <w:color w:val="000000"/>
          <w:kern w:val="24"/>
          <w:sz w:val="28"/>
          <w:szCs w:val="28"/>
        </w:rPr>
        <w:t xml:space="preserve"> </w:t>
      </w:r>
      <w:bookmarkEnd w:id="5"/>
      <w:r w:rsidRPr="00F10073">
        <w:rPr>
          <w:rFonts w:eastAsia="+mn-ea"/>
          <w:color w:val="000000"/>
          <w:kern w:val="24"/>
          <w:sz w:val="28"/>
          <w:szCs w:val="28"/>
        </w:rPr>
        <w:t>разме</w:t>
      </w:r>
      <w:r>
        <w:rPr>
          <w:rFonts w:eastAsia="+mn-ea"/>
          <w:color w:val="000000"/>
          <w:kern w:val="24"/>
          <w:sz w:val="28"/>
          <w:szCs w:val="28"/>
        </w:rPr>
        <w:t>стить</w:t>
      </w:r>
      <w:r w:rsidRPr="00F10073">
        <w:rPr>
          <w:rFonts w:eastAsia="+mn-ea"/>
          <w:color w:val="000000"/>
          <w:kern w:val="24"/>
          <w:sz w:val="28"/>
          <w:szCs w:val="28"/>
        </w:rPr>
        <w:t xml:space="preserve"> на официальном сайте областной организации </w:t>
      </w:r>
      <w:r>
        <w:rPr>
          <w:rFonts w:eastAsia="+mn-ea"/>
          <w:color w:val="000000"/>
          <w:kern w:val="24"/>
          <w:sz w:val="28"/>
          <w:szCs w:val="28"/>
        </w:rPr>
        <w:t xml:space="preserve">Общероссийского </w:t>
      </w:r>
      <w:r w:rsidRPr="00F10073">
        <w:rPr>
          <w:rFonts w:eastAsia="+mn-ea"/>
          <w:color w:val="000000"/>
          <w:kern w:val="24"/>
          <w:sz w:val="28"/>
          <w:szCs w:val="28"/>
        </w:rPr>
        <w:t>Профсоюза</w:t>
      </w:r>
      <w:r>
        <w:rPr>
          <w:rFonts w:eastAsia="+mn-ea"/>
          <w:color w:val="000000"/>
          <w:kern w:val="24"/>
          <w:sz w:val="28"/>
          <w:szCs w:val="28"/>
        </w:rPr>
        <w:t xml:space="preserve"> образования в разделе «Социальное партнерство»</w:t>
      </w:r>
      <w:r w:rsidRPr="00F10073">
        <w:rPr>
          <w:rFonts w:eastAsia="+mn-ea"/>
          <w:color w:val="000000"/>
          <w:kern w:val="24"/>
          <w:sz w:val="28"/>
          <w:szCs w:val="28"/>
        </w:rPr>
        <w:t xml:space="preserve">. </w:t>
      </w:r>
    </w:p>
    <w:p w14:paraId="0B20DE7C" w14:textId="77777777" w:rsidR="00C72F40" w:rsidRPr="00F10073" w:rsidRDefault="00C72F40" w:rsidP="00652147">
      <w:pPr>
        <w:pStyle w:val="a4"/>
        <w:numPr>
          <w:ilvl w:val="0"/>
          <w:numId w:val="7"/>
        </w:numPr>
        <w:spacing w:before="0" w:beforeAutospacing="0" w:after="0" w:afterAutospacing="0" w:line="240" w:lineRule="atLeast"/>
        <w:ind w:left="0" w:firstLine="0"/>
        <w:jc w:val="both"/>
        <w:rPr>
          <w:b/>
          <w:bCs/>
          <w:i/>
          <w:iCs/>
          <w:sz w:val="28"/>
          <w:szCs w:val="28"/>
        </w:rPr>
      </w:pPr>
      <w:r w:rsidRPr="00270413">
        <w:rPr>
          <w:rFonts w:eastAsia="Lucida Sans Unicode"/>
          <w:kern w:val="1"/>
          <w:sz w:val="28"/>
          <w:szCs w:val="28"/>
          <w:lang w:eastAsia="ar-SA"/>
        </w:rPr>
        <w:t>Контроль за исполнением постановления возложить на заместителя председателя Омской областной организации Проф</w:t>
      </w:r>
      <w:r>
        <w:rPr>
          <w:rFonts w:eastAsia="Lucida Sans Unicode"/>
          <w:kern w:val="1"/>
          <w:sz w:val="28"/>
          <w:szCs w:val="28"/>
          <w:lang w:eastAsia="ar-SA"/>
        </w:rPr>
        <w:t xml:space="preserve">ессионального </w:t>
      </w:r>
      <w:r w:rsidRPr="00270413">
        <w:rPr>
          <w:rFonts w:eastAsia="Lucida Sans Unicode"/>
          <w:kern w:val="1"/>
          <w:sz w:val="28"/>
          <w:szCs w:val="28"/>
          <w:lang w:eastAsia="ar-SA"/>
        </w:rPr>
        <w:t>союза работников народного образования и науки Р</w:t>
      </w:r>
      <w:r>
        <w:rPr>
          <w:rFonts w:eastAsia="Lucida Sans Unicode"/>
          <w:kern w:val="1"/>
          <w:sz w:val="28"/>
          <w:szCs w:val="28"/>
          <w:lang w:eastAsia="ar-SA"/>
        </w:rPr>
        <w:t xml:space="preserve">оссийской </w:t>
      </w:r>
      <w:r w:rsidRPr="00270413">
        <w:rPr>
          <w:rFonts w:eastAsia="Lucida Sans Unicode"/>
          <w:kern w:val="1"/>
          <w:sz w:val="28"/>
          <w:szCs w:val="28"/>
          <w:lang w:eastAsia="ar-SA"/>
        </w:rPr>
        <w:t>Ф</w:t>
      </w:r>
      <w:r>
        <w:rPr>
          <w:rFonts w:eastAsia="Lucida Sans Unicode"/>
          <w:kern w:val="1"/>
          <w:sz w:val="28"/>
          <w:szCs w:val="28"/>
          <w:lang w:eastAsia="ar-SA"/>
        </w:rPr>
        <w:t>едерации</w:t>
      </w:r>
      <w:r w:rsidRPr="00270413">
        <w:rPr>
          <w:rFonts w:eastAsia="Lucida Sans Unicode"/>
          <w:kern w:val="1"/>
          <w:sz w:val="28"/>
          <w:szCs w:val="28"/>
          <w:lang w:eastAsia="ar-SA"/>
        </w:rPr>
        <w:t xml:space="preserve"> </w:t>
      </w:r>
      <w:r>
        <w:rPr>
          <w:rFonts w:eastAsia="Lucida Sans Unicode"/>
          <w:kern w:val="1"/>
          <w:sz w:val="28"/>
          <w:szCs w:val="28"/>
          <w:lang w:eastAsia="ar-SA"/>
        </w:rPr>
        <w:br/>
      </w:r>
      <w:r w:rsidRPr="00270413">
        <w:rPr>
          <w:rFonts w:eastAsia="Lucida Sans Unicode"/>
          <w:kern w:val="1"/>
          <w:sz w:val="28"/>
          <w:szCs w:val="28"/>
          <w:lang w:eastAsia="ar-SA"/>
        </w:rPr>
        <w:t>И.В. Белоконь</w:t>
      </w:r>
      <w:r>
        <w:rPr>
          <w:rFonts w:eastAsia="Lucida Sans Unicode"/>
          <w:kern w:val="1"/>
          <w:sz w:val="28"/>
          <w:szCs w:val="28"/>
          <w:lang w:eastAsia="ar-SA"/>
        </w:rPr>
        <w:t>.</w:t>
      </w:r>
    </w:p>
    <w:p w14:paraId="0703E097" w14:textId="77777777" w:rsidR="00C72F40" w:rsidRDefault="00C72F40" w:rsidP="00C72F40">
      <w:pPr>
        <w:pStyle w:val="a3"/>
        <w:spacing w:line="240" w:lineRule="atLeas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ACBB468" w14:textId="394899CA" w:rsidR="00C72F40" w:rsidRPr="007524C2" w:rsidRDefault="00BA42DE" w:rsidP="00C72F40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2C5C621" wp14:editId="08B38255">
            <wp:simplePos x="0" y="0"/>
            <wp:positionH relativeFrom="column">
              <wp:posOffset>2700056</wp:posOffset>
            </wp:positionH>
            <wp:positionV relativeFrom="paragraph">
              <wp:posOffset>140334</wp:posOffset>
            </wp:positionV>
            <wp:extent cx="1162014" cy="409575"/>
            <wp:effectExtent l="0" t="0" r="0" b="0"/>
            <wp:wrapNone/>
            <wp:docPr id="1632658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14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F4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72F40" w:rsidRPr="007524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 w:rsidR="00C72F4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72F40" w:rsidRPr="0075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Омской</w:t>
      </w:r>
      <w:r w:rsidR="00C72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F40" w:rsidRPr="007524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</w:p>
    <w:p w14:paraId="33D4D26C" w14:textId="7C7109EA" w:rsidR="00C72F40" w:rsidRDefault="00C72F40" w:rsidP="00C72F40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524C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24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ессионального</w:t>
      </w:r>
      <w:r w:rsidR="00BA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BA42DE" w:rsidRPr="00BA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Е.Ф. </w:t>
      </w:r>
      <w:proofErr w:type="spellStart"/>
      <w:r w:rsidR="00BA42DE" w:rsidRPr="00BA42DE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Дрейлинг</w:t>
      </w:r>
      <w:proofErr w:type="spellEnd"/>
    </w:p>
    <w:p w14:paraId="06994E82" w14:textId="181002D0" w:rsidR="00C72F40" w:rsidRDefault="00C72F40" w:rsidP="00C72F40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4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работников      народного</w:t>
      </w:r>
    </w:p>
    <w:p w14:paraId="42657977" w14:textId="3D1D23AF" w:rsidR="00C72F40" w:rsidRDefault="00C72F40" w:rsidP="00C72F40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4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науки Российской</w:t>
      </w:r>
    </w:p>
    <w:p w14:paraId="49F19276" w14:textId="63D4A106" w:rsidR="00C72F40" w:rsidRPr="007524C2" w:rsidRDefault="00C72F40" w:rsidP="00C72F40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                                          </w:t>
      </w:r>
      <w:r w:rsidRPr="0075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14:paraId="4A18059C" w14:textId="77777777" w:rsidR="00332726" w:rsidRDefault="00332726" w:rsidP="00826E9C">
      <w:pPr>
        <w:spacing w:after="100" w:afterAutospacing="1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EAA6A7" w14:textId="3837A740" w:rsidR="00C72F40" w:rsidRPr="00BB1598" w:rsidRDefault="00332726" w:rsidP="00826E9C">
      <w:pPr>
        <w:spacing w:after="100" w:afterAutospacing="1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826E9C" w:rsidRPr="00BB159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="00BB1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650" w:rsidRPr="00BB159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1.</w:t>
      </w:r>
    </w:p>
    <w:p w14:paraId="443A6AD8" w14:textId="00DD3714" w:rsidR="00CE0650" w:rsidRPr="00CE0650" w:rsidRDefault="001C45CA" w:rsidP="00CE0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Опросный лист</w:t>
      </w:r>
    </w:p>
    <w:p w14:paraId="1021BFB5" w14:textId="14D71217" w:rsidR="00CE0650" w:rsidRPr="00CE0650" w:rsidRDefault="00CE0650" w:rsidP="00CE0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эффективности использования мер социальной поддержки в мотивации профсоюзного членства в членских профсоюзных организациях Омской областной организации Профессионального союза работников народного образования и науки Российской Федерации </w:t>
      </w:r>
      <w:r w:rsidR="00FB2D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(далее – опросн</w:t>
      </w:r>
      <w:r w:rsidR="001C4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FB2D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лист</w:t>
      </w:r>
      <w:r w:rsidR="001C45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Анкета</w:t>
      </w:r>
      <w:r w:rsidR="00FB2D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79C4310E" w14:textId="77777777" w:rsidR="00CE0650" w:rsidRPr="00CE0650" w:rsidRDefault="00CE0650" w:rsidP="00CE0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9AF007" w14:textId="0A19CF4E" w:rsidR="00CE0650" w:rsidRPr="00CE0650" w:rsidRDefault="00CE0650" w:rsidP="00CE06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Полное наименование профсоюзной организации __________________________________________________________________</w:t>
      </w:r>
    </w:p>
    <w:p w14:paraId="30F725D2" w14:textId="77777777" w:rsidR="00CE0650" w:rsidRPr="00CE0650" w:rsidRDefault="00CE0650" w:rsidP="00CE06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2A4B6" w14:textId="35EF0252" w:rsidR="00CE0650" w:rsidRPr="00CE0650" w:rsidRDefault="00CE0650" w:rsidP="00CE06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организации (</w:t>
      </w:r>
      <w:r w:rsidRPr="00652147">
        <w:rPr>
          <w:rFonts w:ascii="Times New Roman" w:eastAsia="Times New Roman" w:hAnsi="Times New Roman" w:cs="Times New Roman"/>
          <w:i/>
          <w:iCs/>
          <w:lang w:eastAsia="ru-RU"/>
        </w:rPr>
        <w:t xml:space="preserve">ФИО </w:t>
      </w:r>
      <w:proofErr w:type="gramStart"/>
      <w:r w:rsidRPr="00652147">
        <w:rPr>
          <w:rFonts w:ascii="Times New Roman" w:eastAsia="Times New Roman" w:hAnsi="Times New Roman" w:cs="Times New Roman"/>
          <w:i/>
          <w:iCs/>
          <w:lang w:eastAsia="ru-RU"/>
        </w:rPr>
        <w:t>полностью</w:t>
      </w:r>
      <w:r w:rsidRPr="00CE0650">
        <w:rPr>
          <w:rFonts w:ascii="Times New Roman" w:eastAsia="Times New Roman" w:hAnsi="Times New Roman" w:cs="Times New Roman"/>
          <w:lang w:eastAsia="ru-RU"/>
        </w:rPr>
        <w:t>)</w:t>
      </w:r>
      <w:r w:rsidR="00652147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14:paraId="6AF1160E" w14:textId="77777777" w:rsidR="001C45CA" w:rsidRDefault="001C45CA" w:rsidP="00CE06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258F2B" w14:textId="41B4EA20" w:rsidR="00CE0650" w:rsidRPr="00CE0650" w:rsidRDefault="00CE0650" w:rsidP="00CE06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Всего работающих на 1.0</w:t>
      </w:r>
      <w:r w:rsidR="006D656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__</w:t>
      </w:r>
      <w:r w:rsidR="0065214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="001C45C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74F22F2C" w14:textId="77777777" w:rsidR="00CE0650" w:rsidRPr="00CE0650" w:rsidRDefault="00CE0650" w:rsidP="00CE06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Членов Профсоюза ____________________, что составляет ____________% </w:t>
      </w:r>
    </w:p>
    <w:p w14:paraId="0A08A0ED" w14:textId="77777777" w:rsidR="00CE0650" w:rsidRPr="00CE0650" w:rsidRDefault="00CE0650" w:rsidP="00CE06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1253FB" w14:textId="77777777" w:rsidR="00CE0650" w:rsidRPr="00CE0650" w:rsidRDefault="00CE0650" w:rsidP="00CE065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Раздел № 1.</w:t>
      </w:r>
    </w:p>
    <w:p w14:paraId="422C7A48" w14:textId="77777777" w:rsidR="00CE0650" w:rsidRPr="00CE0650" w:rsidRDefault="00CE0650" w:rsidP="00CE065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5669"/>
        <w:gridCol w:w="992"/>
        <w:gridCol w:w="931"/>
        <w:gridCol w:w="1279"/>
      </w:tblGrid>
      <w:tr w:rsidR="00CE0650" w:rsidRPr="00CE0650" w14:paraId="6E074D27" w14:textId="77777777" w:rsidTr="007D0CB4">
        <w:tc>
          <w:tcPr>
            <w:tcW w:w="484" w:type="dxa"/>
          </w:tcPr>
          <w:p w14:paraId="3F5BFB8A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854" w:type="dxa"/>
          </w:tcPr>
          <w:p w14:paraId="46CDBFBD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056" w:type="dxa"/>
          </w:tcPr>
          <w:p w14:paraId="5E4190FF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«ДА»</w:t>
            </w:r>
          </w:p>
        </w:tc>
        <w:tc>
          <w:tcPr>
            <w:tcW w:w="933" w:type="dxa"/>
          </w:tcPr>
          <w:p w14:paraId="14647097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«НЕТ»</w:t>
            </w:r>
          </w:p>
        </w:tc>
        <w:tc>
          <w:tcPr>
            <w:tcW w:w="1045" w:type="dxa"/>
          </w:tcPr>
          <w:p w14:paraId="6C3FFE2F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 ВСЕГДА»</w:t>
            </w:r>
          </w:p>
        </w:tc>
      </w:tr>
      <w:tr w:rsidR="00CE0650" w:rsidRPr="00CE0650" w14:paraId="53BF7DC5" w14:textId="77777777" w:rsidTr="007D0CB4">
        <w:tc>
          <w:tcPr>
            <w:tcW w:w="484" w:type="dxa"/>
          </w:tcPr>
          <w:p w14:paraId="2927C994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54" w:type="dxa"/>
          </w:tcPr>
          <w:p w14:paraId="766D08B5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Считаете ли Вы работу по мотивации профсоюзного членства</w:t>
            </w:r>
          </w:p>
          <w:p w14:paraId="4FF3EEB4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приоритетной?</w:t>
            </w:r>
          </w:p>
        </w:tc>
        <w:tc>
          <w:tcPr>
            <w:tcW w:w="1056" w:type="dxa"/>
          </w:tcPr>
          <w:p w14:paraId="5C195F68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3" w:type="dxa"/>
          </w:tcPr>
          <w:p w14:paraId="546E07D3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</w:tcPr>
          <w:p w14:paraId="1C2F0AD6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0650" w:rsidRPr="00CE0650" w14:paraId="5B782B9C" w14:textId="77777777" w:rsidTr="007D0CB4">
        <w:tc>
          <w:tcPr>
            <w:tcW w:w="484" w:type="dxa"/>
          </w:tcPr>
          <w:p w14:paraId="7448DA16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54" w:type="dxa"/>
          </w:tcPr>
          <w:p w14:paraId="29E370EF" w14:textId="3CBE965D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Осведомлены ли Вы о деятельности первичных профсоюзных организаций (далее – ППО), </w:t>
            </w:r>
            <w:bookmarkStart w:id="6" w:name="_Hlk238817911"/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состоящих на уч</w:t>
            </w:r>
            <w:r w:rsidR="001C4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 в территориальной организации Профсоюза </w:t>
            </w:r>
            <w:bookmarkEnd w:id="6"/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ТОП), по мотивации профсоюзного членства?</w:t>
            </w:r>
          </w:p>
        </w:tc>
        <w:tc>
          <w:tcPr>
            <w:tcW w:w="1056" w:type="dxa"/>
          </w:tcPr>
          <w:p w14:paraId="15704CE1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3" w:type="dxa"/>
          </w:tcPr>
          <w:p w14:paraId="1042153B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</w:tcPr>
          <w:p w14:paraId="52352278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0650" w:rsidRPr="00CE0650" w14:paraId="42E8FC19" w14:textId="77777777" w:rsidTr="007D0CB4">
        <w:tc>
          <w:tcPr>
            <w:tcW w:w="484" w:type="dxa"/>
          </w:tcPr>
          <w:p w14:paraId="2C2DED98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54" w:type="dxa"/>
          </w:tcPr>
          <w:p w14:paraId="7900A599" w14:textId="77777777" w:rsidR="00CE0650" w:rsidRPr="00CE0650" w:rsidRDefault="00CE0650" w:rsidP="00CE06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Считают ли председатели ППО работу по мотивации профсоюзного членства приоритетной?</w:t>
            </w:r>
          </w:p>
        </w:tc>
        <w:tc>
          <w:tcPr>
            <w:tcW w:w="1056" w:type="dxa"/>
          </w:tcPr>
          <w:p w14:paraId="28DDE66E" w14:textId="77777777" w:rsidR="00CE0650" w:rsidRPr="00CE0650" w:rsidRDefault="00CE0650" w:rsidP="00CE06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3" w:type="dxa"/>
          </w:tcPr>
          <w:p w14:paraId="63DDC993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</w:tcPr>
          <w:p w14:paraId="4E8AEE68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0650" w:rsidRPr="00CE0650" w14:paraId="1CA18D35" w14:textId="77777777" w:rsidTr="007D0CB4">
        <w:tc>
          <w:tcPr>
            <w:tcW w:w="484" w:type="dxa"/>
          </w:tcPr>
          <w:p w14:paraId="7F1C2FA2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54" w:type="dxa"/>
          </w:tcPr>
          <w:p w14:paraId="775C50E9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Ведется ли работа по мотивации </w:t>
            </w:r>
            <w:proofErr w:type="spellStart"/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профчленства</w:t>
            </w:r>
            <w:proofErr w:type="spellEnd"/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среди руководителей образовательных организаций?</w:t>
            </w:r>
          </w:p>
        </w:tc>
        <w:tc>
          <w:tcPr>
            <w:tcW w:w="1056" w:type="dxa"/>
          </w:tcPr>
          <w:p w14:paraId="2B98EC9D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3" w:type="dxa"/>
          </w:tcPr>
          <w:p w14:paraId="24BA0127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</w:tcPr>
          <w:p w14:paraId="0ECAFEE7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0650" w:rsidRPr="00CE0650" w14:paraId="74A28631" w14:textId="77777777" w:rsidTr="007D0CB4">
        <w:tc>
          <w:tcPr>
            <w:tcW w:w="484" w:type="dxa"/>
          </w:tcPr>
          <w:p w14:paraId="7CB2E0F3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54" w:type="dxa"/>
          </w:tcPr>
          <w:p w14:paraId="756CBB0B" w14:textId="34C5152C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органа управления образования муниципального </w:t>
            </w:r>
            <w:r w:rsidR="006D6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М</w:t>
            </w:r>
            <w:r w:rsidR="006D6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знают о преимуществах профсоюзного членства?</w:t>
            </w:r>
          </w:p>
        </w:tc>
        <w:tc>
          <w:tcPr>
            <w:tcW w:w="1056" w:type="dxa"/>
          </w:tcPr>
          <w:p w14:paraId="67507D12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3" w:type="dxa"/>
          </w:tcPr>
          <w:p w14:paraId="15DB00EC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</w:tcPr>
          <w:p w14:paraId="0DBF07FF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0650" w:rsidRPr="00CE0650" w14:paraId="32185254" w14:textId="77777777" w:rsidTr="007D0CB4">
        <w:tc>
          <w:tcPr>
            <w:tcW w:w="484" w:type="dxa"/>
          </w:tcPr>
          <w:p w14:paraId="1A030DB9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854" w:type="dxa"/>
          </w:tcPr>
          <w:p w14:paraId="023238DE" w14:textId="63532D4F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Достаточно ли уделяется времени для работы по мотивации профсоюзного членства председателями ППО</w:t>
            </w:r>
            <w:r w:rsidR="006D6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(подразделений)</w:t>
            </w: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056" w:type="dxa"/>
          </w:tcPr>
          <w:p w14:paraId="5BBC5B23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3" w:type="dxa"/>
          </w:tcPr>
          <w:p w14:paraId="64013A49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</w:tcPr>
          <w:p w14:paraId="1E25FAEF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0650" w:rsidRPr="00CE0650" w14:paraId="0D073D95" w14:textId="77777777" w:rsidTr="007D0CB4">
        <w:tc>
          <w:tcPr>
            <w:tcW w:w="484" w:type="dxa"/>
          </w:tcPr>
          <w:p w14:paraId="6A1B407F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854" w:type="dxa"/>
          </w:tcPr>
          <w:p w14:paraId="32863C20" w14:textId="08FE1980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Хватает ли Вам</w:t>
            </w:r>
            <w:r w:rsidR="006D6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 председателю</w:t>
            </w: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6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профсоюзной организации </w:t>
            </w:r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времени на работу по мотивации </w:t>
            </w:r>
            <w:proofErr w:type="spellStart"/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профчленства</w:t>
            </w:r>
            <w:proofErr w:type="spellEnd"/>
            <w:r w:rsidRPr="00CE0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056" w:type="dxa"/>
          </w:tcPr>
          <w:p w14:paraId="62BD785B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3" w:type="dxa"/>
          </w:tcPr>
          <w:p w14:paraId="19BF2802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</w:tcPr>
          <w:p w14:paraId="556E8C3F" w14:textId="77777777" w:rsidR="00CE0650" w:rsidRPr="00CE0650" w:rsidRDefault="00CE0650" w:rsidP="00CE06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9D237CC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B36F91" w14:textId="0487BC30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Расположите в порядке значимости мотивы вступления в Профсоюз </w:t>
      </w:r>
      <w:r w:rsidRPr="001C45C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E06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см. презентацию</w:t>
      </w:r>
      <w:r w:rsidR="001C45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1C45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Pr="00CE06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слайд</w:t>
      </w:r>
      <w:proofErr w:type="gramEnd"/>
      <w:r w:rsidRPr="00CE06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№ 4):</w:t>
      </w:r>
    </w:p>
    <w:p w14:paraId="3ECBDB14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1.___________</w:t>
      </w:r>
    </w:p>
    <w:p w14:paraId="2DA05A18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2.___________</w:t>
      </w:r>
    </w:p>
    <w:p w14:paraId="7BAD1DA9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3.___________</w:t>
      </w:r>
    </w:p>
    <w:p w14:paraId="3B57DF85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4.___________</w:t>
      </w:r>
    </w:p>
    <w:p w14:paraId="3526C65C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5.___________</w:t>
      </w:r>
    </w:p>
    <w:p w14:paraId="2B94977B" w14:textId="57C7B390" w:rsidR="00CE0650" w:rsidRDefault="006D6569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6. иное______</w:t>
      </w:r>
    </w:p>
    <w:p w14:paraId="23407B73" w14:textId="77777777" w:rsidR="006D6569" w:rsidRPr="00CE0650" w:rsidRDefault="006D6569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7E841E46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Раздел № 2.</w:t>
      </w:r>
    </w:p>
    <w:p w14:paraId="2D8A6668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31876ABD" w14:textId="5CB2F8EE" w:rsidR="00CE0650" w:rsidRPr="00CE0650" w:rsidRDefault="00CE0650" w:rsidP="00F52F7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Откуда Вы узнаете о мерах социальной поддержки?</w:t>
      </w: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CE0650">
        <w:rPr>
          <w:rFonts w:ascii="Times New Roman" w:eastAsia="Times New Roman" w:hAnsi="Times New Roman" w:cs="Times New Roman"/>
          <w:i/>
          <w:iCs/>
          <w:lang w:eastAsia="ru-RU"/>
        </w:rPr>
        <w:t>(указать источник(и) информации)____________________________________________________________________________________________________________________________________</w:t>
      </w: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____________________</w:t>
      </w:r>
    </w:p>
    <w:p w14:paraId="66E4F49B" w14:textId="77777777" w:rsidR="00CE0650" w:rsidRPr="00CE0650" w:rsidRDefault="00CE0650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7888D584" w14:textId="77777777" w:rsidR="00CE0650" w:rsidRPr="00CE0650" w:rsidRDefault="00CE0650" w:rsidP="00F52F7B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информируются члены Профсоюза в образовательных организациях о действующих мерах социальной поддержки?</w:t>
      </w:r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(нужное выделите цветом):</w:t>
      </w:r>
    </w:p>
    <w:p w14:paraId="347428C8" w14:textId="55DA1924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CE0650">
        <w:rPr>
          <w:rFonts w:ascii="Times New Roman" w:eastAsia="Calibri" w:hAnsi="Times New Roman" w:cs="Times New Roman"/>
          <w:bCs/>
          <w:sz w:val="24"/>
          <w:szCs w:val="24"/>
        </w:rPr>
        <w:t xml:space="preserve">сайт </w:t>
      </w:r>
      <w:r w:rsidR="001C45CA">
        <w:rPr>
          <w:rFonts w:ascii="Times New Roman" w:eastAsia="Calibri" w:hAnsi="Times New Roman" w:cs="Times New Roman"/>
          <w:bCs/>
          <w:sz w:val="24"/>
          <w:szCs w:val="24"/>
        </w:rPr>
        <w:t xml:space="preserve">профсоюзной </w:t>
      </w:r>
      <w:r w:rsidRPr="00CE0650">
        <w:rPr>
          <w:rFonts w:ascii="Times New Roman" w:eastAsia="Calibri" w:hAnsi="Times New Roman" w:cs="Times New Roman"/>
          <w:bCs/>
          <w:sz w:val="24"/>
          <w:szCs w:val="24"/>
        </w:rPr>
        <w:t>организации</w:t>
      </w:r>
    </w:p>
    <w:p w14:paraId="674D55FF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>- сайт ТОП</w:t>
      </w:r>
    </w:p>
    <w:p w14:paraId="1CE91392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>- сайт региональной организации</w:t>
      </w:r>
    </w:p>
    <w:p w14:paraId="34A08C26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>- личное общение</w:t>
      </w:r>
    </w:p>
    <w:p w14:paraId="0E2D6BEB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>- собрание коллектива</w:t>
      </w:r>
    </w:p>
    <w:p w14:paraId="7F91CF3D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>- информационный стенд профсоюзной организации</w:t>
      </w:r>
    </w:p>
    <w:p w14:paraId="17C85232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>- группы в мессенджерах (чатах)</w:t>
      </w:r>
    </w:p>
    <w:p w14:paraId="7B060587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>- объявление в соцсетях</w:t>
      </w:r>
    </w:p>
    <w:p w14:paraId="310F032E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>- территориальное соглашение</w:t>
      </w:r>
    </w:p>
    <w:p w14:paraId="27F9CE5C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>- коллективный договор</w:t>
      </w:r>
    </w:p>
    <w:p w14:paraId="356E6050" w14:textId="7C7222FB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Cs/>
          <w:sz w:val="24"/>
          <w:szCs w:val="24"/>
        </w:rPr>
        <w:t xml:space="preserve">- другое </w:t>
      </w:r>
      <w:r w:rsidRPr="00BB159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(укажите)</w:t>
      </w:r>
      <w:r w:rsidR="00BB159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E0650">
        <w:rPr>
          <w:rFonts w:ascii="Times New Roman" w:eastAsia="Calibri" w:hAnsi="Times New Roman" w:cs="Times New Roman"/>
          <w:bCs/>
          <w:sz w:val="24"/>
          <w:szCs w:val="24"/>
        </w:rPr>
        <w:t>____________________________________________________________</w:t>
      </w:r>
    </w:p>
    <w:p w14:paraId="66719C13" w14:textId="77777777" w:rsidR="00CE0650" w:rsidRPr="00CE0650" w:rsidRDefault="00CE0650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7D7BE4" w14:textId="1132A72C" w:rsidR="00CE0650" w:rsidRPr="00F8222D" w:rsidRDefault="00F8222D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CE0650"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CE0650" w:rsidRP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часто проводится информирование членов Профсоюза о действующих мерах соцподдержки? </w:t>
      </w:r>
      <w:r w:rsidR="00CE0650" w:rsidRPr="00F822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CE0650" w:rsidRPr="00F8222D">
        <w:rPr>
          <w:rFonts w:ascii="Times New Roman" w:eastAsia="Times New Roman" w:hAnsi="Times New Roman" w:cs="Times New Roman"/>
          <w:i/>
          <w:iCs/>
          <w:lang w:eastAsia="ru-RU"/>
        </w:rPr>
        <w:t>укажите)</w:t>
      </w:r>
    </w:p>
    <w:p w14:paraId="7C069E62" w14:textId="7DBE4B4F" w:rsidR="00CE0650" w:rsidRPr="00CE0650" w:rsidRDefault="00CE0650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</w:t>
      </w:r>
    </w:p>
    <w:p w14:paraId="24F71D86" w14:textId="77777777" w:rsidR="00CE0650" w:rsidRPr="00CE0650" w:rsidRDefault="00CE0650" w:rsidP="00F8222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37346457" w14:textId="0495B3DF" w:rsidR="00CE0650" w:rsidRPr="00F8222D" w:rsidRDefault="00CE0650" w:rsidP="00F8222D">
      <w:pPr>
        <w:pStyle w:val="a5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мешает проводить работу по информированию? </w:t>
      </w:r>
      <w:r w:rsidRPr="00F822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F8222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укажите)</w:t>
      </w:r>
      <w:r w:rsidRPr="00F822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BB1598" w:rsidRPr="00F822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F822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FFA1C18" w14:textId="44B06D3F" w:rsidR="00CE0650" w:rsidRPr="00CE0650" w:rsidRDefault="00CE0650" w:rsidP="00F52F7B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Какой способ информирования, на Ваш взгляд, самый эффективный?</w:t>
      </w:r>
      <w:r w:rsidRPr="00CE0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159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(укажите)</w:t>
      </w:r>
      <w:r w:rsidRPr="00CE065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14:paraId="6914B14A" w14:textId="77777777" w:rsidR="00CE0650" w:rsidRPr="001C45CA" w:rsidRDefault="00CE0650" w:rsidP="00F52F7B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Расположите по значимости для ВАС функции Профсоюза</w:t>
      </w:r>
      <w:r w:rsidRPr="00CE0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5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(функции представлены ниже):</w:t>
      </w:r>
    </w:p>
    <w:p w14:paraId="59E2455D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sz w:val="24"/>
          <w:szCs w:val="24"/>
          <w:lang w:eastAsia="ru-RU"/>
        </w:rPr>
        <w:t>1._______________</w:t>
      </w:r>
    </w:p>
    <w:p w14:paraId="588BE6B0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2._____________</w:t>
      </w:r>
    </w:p>
    <w:p w14:paraId="0A1DC8FB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._____________</w:t>
      </w:r>
    </w:p>
    <w:p w14:paraId="33B3ECE6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1893F160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Функции Профсоюза.</w:t>
      </w:r>
    </w:p>
    <w:p w14:paraId="7E9F9DBA" w14:textId="77777777" w:rsidR="00CE0650" w:rsidRPr="00CE0650" w:rsidRDefault="00CE0650" w:rsidP="00F52F7B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+mn-cs"/>
          <w:b/>
          <w:bCs/>
          <w:color w:val="000000"/>
          <w:kern w:val="24"/>
          <w:sz w:val="24"/>
          <w:szCs w:val="24"/>
          <w:lang w:val="en-US" w:eastAsia="ru-RU"/>
        </w:rPr>
        <w:t xml:space="preserve"> </w:t>
      </w:r>
      <w:r w:rsidRPr="00CE0650">
        <w:rPr>
          <w:rFonts w:ascii="Times New Roman" w:eastAsia="Times New Roman" w:hAnsi="Times New Roman" w:cs="+mn-cs"/>
          <w:b/>
          <w:bCs/>
          <w:color w:val="000000"/>
          <w:kern w:val="24"/>
          <w:sz w:val="24"/>
          <w:szCs w:val="24"/>
          <w:lang w:eastAsia="ru-RU"/>
        </w:rPr>
        <w:t>Представительская функция Профсоюза.</w:t>
      </w:r>
    </w:p>
    <w:p w14:paraId="4C72EF11" w14:textId="4C55A33C" w:rsidR="00CE0650" w:rsidRPr="00CE0650" w:rsidRDefault="00CE0650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+mn-cs"/>
          <w:color w:val="000000"/>
          <w:kern w:val="24"/>
          <w:sz w:val="24"/>
          <w:szCs w:val="24"/>
          <w:lang w:eastAsia="ru-RU"/>
        </w:rPr>
        <w:t>1.</w:t>
      </w:r>
      <w:r w:rsidRPr="00CE0650">
        <w:rPr>
          <w:rFonts w:ascii="Times New Roman" w:eastAsia="Times New Roman" w:hAnsi="Times New Roman" w:cs="+mn-cs"/>
          <w:b/>
          <w:bCs/>
          <w:color w:val="000000"/>
          <w:kern w:val="24"/>
          <w:sz w:val="24"/>
          <w:szCs w:val="24"/>
          <w:lang w:eastAsia="ru-RU"/>
        </w:rPr>
        <w:t xml:space="preserve"> </w:t>
      </w:r>
      <w:r w:rsidRPr="00CE06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И</w:t>
      </w:r>
      <w:r w:rsidRPr="00CE0650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нтересы работников при проведении коллективных переговоров о заключении и об изменении соглашений, разрешении коллективных трудовых споров по поводу заключения или изменения соглашений, осуществлении контроля за их выполнением, а также при формировании и осуществлении деятельности комиссий по регулированию социально- трудовых отношений представляют соответствующие профсоюзы, их территориальные организации, объединения профессиональных союзов и объединения территориальных </w:t>
      </w:r>
      <w:r w:rsidRPr="00CE0650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lastRenderedPageBreak/>
        <w:t xml:space="preserve">организаций профессиональных союзов (Статья 29. Федерального закона от 30.06.2006 </w:t>
      </w:r>
      <w:r w:rsidR="001C45C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br/>
      </w:r>
      <w:r w:rsidRPr="00CE0650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№ 90-ФЗ).</w:t>
      </w:r>
    </w:p>
    <w:p w14:paraId="704A3ACF" w14:textId="0C640845" w:rsidR="00CE0650" w:rsidRPr="00CE0650" w:rsidRDefault="00CE0650" w:rsidP="00F52F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2.</w:t>
      </w:r>
      <w:r w:rsidR="001C45C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  <w:r w:rsidRPr="00CE06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Используя механизм социального партнерства, участвовать в работе органов законодательной и исполнительной власти, органах местного самоуправления, общественных организациях, в управлении образовательной организации.</w:t>
      </w:r>
    </w:p>
    <w:p w14:paraId="6ABF1D05" w14:textId="6C6E3925" w:rsidR="00CE0650" w:rsidRPr="00CE0650" w:rsidRDefault="00CE0650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3.</w:t>
      </w:r>
      <w:r w:rsidRPr="00CE0650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В целях уч</w:t>
      </w:r>
      <w:r w:rsidR="001C45CA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ё</w:t>
      </w:r>
      <w:r w:rsidRPr="00CE0650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та мнения обучающихся…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актов, затрагивающих их права и законные интересы, по инициативе обучающихся… педагогических работников в образовательной организации: </w:t>
      </w:r>
      <w:r w:rsidRPr="00CE065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…</w:t>
      </w:r>
      <w:r w:rsidRPr="00CE0650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>действуют профессиональные союзы обучающихся и (или) работников образовательной организации (далее - представительные органы обучающихся, представительные органы работников). (Статья 26. ФЗ от 29.12.2012 №273-ФЗ «Об образовании в Российской Федерации).</w:t>
      </w:r>
      <w:r w:rsidRPr="00CE0650"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ru-RU"/>
        </w:rPr>
        <w:t xml:space="preserve"> </w:t>
      </w:r>
    </w:p>
    <w:p w14:paraId="40C9328A" w14:textId="77777777" w:rsidR="00CE0650" w:rsidRPr="00CE0650" w:rsidRDefault="00CE0650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650"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ru-RU"/>
        </w:rPr>
        <w:t xml:space="preserve">4. Представительство и защита интересов членов Профсоюза в аттестационной комиссии образовательной организации. </w:t>
      </w:r>
    </w:p>
    <w:p w14:paraId="01A4BD4A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7FE7B9A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bCs/>
          <w:sz w:val="24"/>
          <w:szCs w:val="24"/>
        </w:rPr>
        <w:t>2. Защитная функция Профсоюза.</w:t>
      </w:r>
    </w:p>
    <w:p w14:paraId="68D893DE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>5</w:t>
      </w:r>
      <w:r w:rsidRPr="00CE065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r w:rsidRPr="00CE0650">
        <w:rPr>
          <w:rFonts w:ascii="Times New Roman" w:eastAsia="Calibri" w:hAnsi="Times New Roman" w:cs="Times New Roman"/>
          <w:sz w:val="24"/>
          <w:szCs w:val="24"/>
        </w:rPr>
        <w:t>Б</w:t>
      </w: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есплатное представительство Профсоюзом интересов работника в судах и комиссиях по трудовым спорам, при проведении аттестации педагогических работников.</w:t>
      </w:r>
    </w:p>
    <w:p w14:paraId="57AD9795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6. Профессиональная поддержка по различным вопросам со стороны специалистов аппаратов профсоюзных организаций: ЦС Профсоюза, региональной, территориальной, первичной.</w:t>
      </w:r>
    </w:p>
    <w:p w14:paraId="399D0EE3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7. </w:t>
      </w:r>
      <w:r w:rsidRPr="00CE0650">
        <w:rPr>
          <w:rFonts w:ascii="Times New Roman" w:eastAsia="Calibri" w:hAnsi="Times New Roman" w:cs="Times New Roman"/>
          <w:sz w:val="24"/>
          <w:szCs w:val="24"/>
        </w:rPr>
        <w:t>Возможность решения проблем в государственных учреждениях и вышестоящих профсоюзных органах.</w:t>
      </w:r>
    </w:p>
    <w:p w14:paraId="5950F98C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8. Коллективная защита интересов через коллективный договор.  Кроме этого, профсоюзный комитет решает (через согласование с администрацией учреждения) в интересах своих членов Профсоюза вопросы: о сверхурочных работах и работах в выходные дни, об очерёдности отпусков, об установлении системы оплаты труда, положений о материальном стимулировании). </w:t>
      </w:r>
    </w:p>
    <w:p w14:paraId="12825CF5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9. Осуществление профсоюзного контроля за соблюдением работодателями, должностными лицами законодательства о труде. </w:t>
      </w:r>
    </w:p>
    <w:p w14:paraId="2E34E877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10. Защита в индивидуальных спорах с администрацией через комиссию по трудовым спорам или суд. </w:t>
      </w:r>
    </w:p>
    <w:p w14:paraId="3EC6DF51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>11. Бесплатные юридические консультации по различным вопросам, в том числе социально-трудовых отношений.</w:t>
      </w:r>
    </w:p>
    <w:p w14:paraId="6E720834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12.  Индивидуальная защита при увольнении. </w:t>
      </w:r>
    </w:p>
    <w:p w14:paraId="27B1B4AB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13. Защита в вопросах охраны труда и техники безопасности. </w:t>
      </w:r>
    </w:p>
    <w:p w14:paraId="676CCEAC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>14. Г</w:t>
      </w: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арантированная защита при расследовании несчастного случая на производстве.</w:t>
      </w:r>
    </w:p>
    <w:p w14:paraId="5441926C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15. Дополнительный контроль Профсоюза за охраной труда, выдачей спецодежды и средств индивидуальной защиты, возмещением вреда.</w:t>
      </w:r>
    </w:p>
    <w:p w14:paraId="729B0F53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14:paraId="41A7D80A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3. Сервисная функция Профсоюза.</w:t>
      </w:r>
    </w:p>
    <w:p w14:paraId="5F17DF42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CE0650">
        <w:rPr>
          <w:rFonts w:ascii="Times New Roman" w:eastAsia="Calibri" w:hAnsi="Times New Roman" w:cs="Times New Roman"/>
          <w:color w:val="333333"/>
          <w:sz w:val="24"/>
          <w:szCs w:val="24"/>
        </w:rPr>
        <w:t>16. О</w:t>
      </w: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казание методической и консультационной помощи председателям всех уровней Профсоюза.</w:t>
      </w:r>
    </w:p>
    <w:p w14:paraId="31DCC8D6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17. Участие в </w:t>
      </w:r>
      <w:r w:rsidRPr="00CE0650">
        <w:rPr>
          <w:rFonts w:ascii="Times New Roman" w:eastAsia="Calibri" w:hAnsi="Times New Roman" w:cs="Times New Roman"/>
          <w:sz w:val="24"/>
          <w:szCs w:val="24"/>
        </w:rPr>
        <w:t>образовательных программах: для обучающихся – «Школа профсоюзного актива» и других форматах, обучение молодых педагогов по программе «Основы трудового законодательства», семинары для работников по различным вопросам.</w:t>
      </w:r>
    </w:p>
    <w:p w14:paraId="7E1175C2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18. Возможность профессионального и личностного роста:</w:t>
      </w:r>
    </w:p>
    <w:p w14:paraId="7EDF8045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участие в организации и проведении конкурсов профессионального мастерства</w:t>
      </w:r>
      <w:r w:rsidRPr="00CE0650">
        <w:rPr>
          <w:rFonts w:ascii="Times New Roman" w:eastAsia="Calibri" w:hAnsi="Times New Roman" w:cs="Times New Roman"/>
          <w:sz w:val="24"/>
          <w:szCs w:val="24"/>
        </w:rPr>
        <w:t>, проводимых областной организацией Профсоюза и ЦС Профсоюза: «Траектория успеха», «Лучший внештатный технический инспектор», «Студенческий лидер», «Ты – лидер» и др.</w:t>
      </w:r>
    </w:p>
    <w:p w14:paraId="5F48CD60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>19. Обучение профсоюзного актива социальному проектированию;</w:t>
      </w:r>
    </w:p>
    <w:p w14:paraId="06FBD4E3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lastRenderedPageBreak/>
        <w:t>20. Участие в конкурсах и социально-значимых мероприятиях различного уровня на получение грантов;</w:t>
      </w:r>
    </w:p>
    <w:p w14:paraId="0622C95B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>21. Социальный лифт для карьерного роста.</w:t>
      </w:r>
    </w:p>
    <w:p w14:paraId="7F936712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22. Получение информации членами Профсоюза 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по всем интересующим вопросам о позиции Профсоюза по основным социально-экономическим вопросам и деятельности по защите интересов работников.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E61486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23. Возможность получения моральной поддержки и материальной помощи в трудной жизненной ситуации из средств Профсоюза. </w:t>
      </w:r>
    </w:p>
    <w:p w14:paraId="19AE439B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24. Возможность участия члена Профсоюза и его семьи в культурно-массовых, спортивных и иных мероприятиях. </w:t>
      </w:r>
    </w:p>
    <w:p w14:paraId="4D644C80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>25. Приобретение билетов со скидкой: в театры, цирк, на спортивные мероприятия.</w:t>
      </w:r>
    </w:p>
    <w:p w14:paraId="1BD7B760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>26. Получение скидочных карт: по программе «Профсоюзный дисконт», скидочная карта ЦС Профсоюза «</w:t>
      </w:r>
      <w:proofErr w:type="spellStart"/>
      <w:r w:rsidRPr="00CE0650">
        <w:rPr>
          <w:rFonts w:ascii="Times New Roman" w:eastAsia="Calibri" w:hAnsi="Times New Roman" w:cs="Times New Roman"/>
          <w:sz w:val="24"/>
          <w:szCs w:val="24"/>
        </w:rPr>
        <w:t>ПрофПлюс</w:t>
      </w:r>
      <w:proofErr w:type="spellEnd"/>
      <w:r w:rsidRPr="00CE0650">
        <w:rPr>
          <w:rFonts w:ascii="Times New Roman" w:eastAsia="Calibri" w:hAnsi="Times New Roman" w:cs="Times New Roman"/>
          <w:sz w:val="24"/>
          <w:szCs w:val="24"/>
        </w:rPr>
        <w:t>», СКС Профсоюза для обучающихся.</w:t>
      </w:r>
    </w:p>
    <w:p w14:paraId="3DA28E6E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>27. Участие в работе Пенсионного фонда «Достойное будущее», в программе долгосрочных сбережений.</w:t>
      </w:r>
    </w:p>
    <w:p w14:paraId="203EE06A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33FCCE" w14:textId="17CF4E69" w:rsidR="00CE0650" w:rsidRPr="00CE0650" w:rsidRDefault="00F8222D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</w:pPr>
      <w:r w:rsidRPr="00F8222D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7</w:t>
      </w:r>
      <w:r w:rsidR="00CE0650" w:rsidRPr="00F8222D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 xml:space="preserve">. </w:t>
      </w:r>
      <w:r w:rsidRPr="00F8222D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 xml:space="preserve">Из 27 пунктов, указанных в «Функциях Профсоюза», </w:t>
      </w:r>
      <w:r w:rsidR="00332726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укажите</w:t>
      </w:r>
      <w:r w:rsidR="00CE0650" w:rsidRPr="00F8222D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 xml:space="preserve"> не более трёх</w:t>
      </w:r>
      <w:r w:rsidR="00332726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, которые можно рассматривать как</w:t>
      </w:r>
      <w:r w:rsidR="00CE0650" w:rsidRPr="00F8222D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 xml:space="preserve"> самые убедительные преимущества Профсоюза</w:t>
      </w:r>
      <w:r w:rsidR="00332726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 xml:space="preserve"> </w:t>
      </w:r>
      <w:r w:rsidR="00CE0650" w:rsidRP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(см. выше, поставьте только номер):</w:t>
      </w:r>
    </w:p>
    <w:p w14:paraId="10762A74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color w:val="1B1B1B"/>
          <w:spacing w:val="2"/>
          <w:sz w:val="24"/>
          <w:szCs w:val="24"/>
          <w:lang w:eastAsia="ru-RU"/>
        </w:rPr>
        <w:t>1</w:t>
      </w:r>
      <w:r w:rsidRPr="00CE0650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.__</w:t>
      </w:r>
    </w:p>
    <w:p w14:paraId="20475FC9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color w:val="1B1B1B"/>
          <w:spacing w:val="2"/>
          <w:sz w:val="24"/>
          <w:szCs w:val="24"/>
          <w:lang w:eastAsia="ru-RU"/>
        </w:rPr>
        <w:t>2.__</w:t>
      </w:r>
    </w:p>
    <w:p w14:paraId="6D326BF9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color w:val="1B1B1B"/>
          <w:spacing w:val="2"/>
          <w:sz w:val="24"/>
          <w:szCs w:val="24"/>
          <w:lang w:eastAsia="ru-RU"/>
        </w:rPr>
        <w:t>3.__</w:t>
      </w:r>
    </w:p>
    <w:p w14:paraId="42651403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4"/>
          <w:szCs w:val="24"/>
          <w:lang w:eastAsia="ru-RU"/>
        </w:rPr>
      </w:pPr>
    </w:p>
    <w:p w14:paraId="3ABD87F0" w14:textId="412B711C" w:rsidR="00CE0650" w:rsidRPr="00CE0650" w:rsidRDefault="00F8222D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8</w:t>
      </w:r>
      <w:r w:rsidR="00CE0650" w:rsidRPr="00CE0650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 xml:space="preserve">. Перечислите </w:t>
      </w:r>
      <w:r w:rsidR="00BB1598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наиболее</w:t>
      </w:r>
      <w:r w:rsidR="00CE0650" w:rsidRPr="00CE0650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 xml:space="preserve"> востребованные меры социальной поддержки</w:t>
      </w:r>
      <w:r w:rsidR="00CE0650" w:rsidRPr="00CE0650"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  <w:t>:</w:t>
      </w:r>
    </w:p>
    <w:p w14:paraId="1414DBA8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  <w:t>1.__________</w:t>
      </w:r>
    </w:p>
    <w:p w14:paraId="7F3B6ADC" w14:textId="7777777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  <w:t>2.__________</w:t>
      </w:r>
    </w:p>
    <w:p w14:paraId="257F67EB" w14:textId="3684DC4A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  <w:t>3.__________</w:t>
      </w:r>
    </w:p>
    <w:p w14:paraId="68C50B7D" w14:textId="57CA937A" w:rsidR="00953C8E" w:rsidRPr="00953C8E" w:rsidRDefault="00953C8E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</w:pPr>
      <w:r w:rsidRPr="00953C8E"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  <w:t xml:space="preserve"> __________</w:t>
      </w:r>
    </w:p>
    <w:p w14:paraId="015DE91E" w14:textId="1B744D6A" w:rsidR="00953C8E" w:rsidRPr="00953C8E" w:rsidRDefault="00953C8E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</w:pPr>
      <w:r w:rsidRPr="00953C8E"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  <w:t>5. __________</w:t>
      </w:r>
    </w:p>
    <w:p w14:paraId="7F348F76" w14:textId="77777777" w:rsidR="00953C8E" w:rsidRDefault="00953C8E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</w:pPr>
    </w:p>
    <w:p w14:paraId="23C26EBA" w14:textId="4DD9D26B" w:rsidR="00CE0650" w:rsidRPr="00CE0650" w:rsidRDefault="00F8222D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9</w:t>
      </w:r>
      <w:r w:rsidR="00CE0650" w:rsidRPr="00CE0650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 xml:space="preserve">. Что мешает реализации мер социальной поддержки? </w:t>
      </w:r>
      <w:r w:rsidR="00CE0650" w:rsidRPr="00CE0650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(указать)______________</w:t>
      </w:r>
      <w:r w:rsidR="00BB1598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______________________________________________________</w:t>
      </w:r>
    </w:p>
    <w:p w14:paraId="751E8C91" w14:textId="5BA31157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</w:pPr>
    </w:p>
    <w:p w14:paraId="30037CF4" w14:textId="5EFC945C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1</w:t>
      </w:r>
      <w:r w:rsidR="00F8222D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0</w:t>
      </w:r>
      <w:r w:rsidRPr="00CE0650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.</w:t>
      </w:r>
      <w:r w:rsidRPr="00CE0650"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  <w:t xml:space="preserve"> </w:t>
      </w:r>
      <w:r w:rsidRPr="00CE0650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Какие меры социальной поддержки требуют улучшения?</w:t>
      </w:r>
      <w:r w:rsidRPr="00CE0650">
        <w:rPr>
          <w:rFonts w:ascii="Times New Roman" w:eastAsia="Times New Roman" w:hAnsi="Times New Roman" w:cs="Times New Roman"/>
          <w:color w:val="1B1B1B"/>
          <w:spacing w:val="2"/>
          <w:sz w:val="28"/>
          <w:szCs w:val="28"/>
          <w:lang w:eastAsia="ru-RU"/>
        </w:rPr>
        <w:t xml:space="preserve"> </w:t>
      </w:r>
      <w:r w:rsidRPr="00CE0650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(указать)</w:t>
      </w:r>
      <w:r w:rsidRPr="00CE0650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softHyphen/>
      </w:r>
    </w:p>
    <w:p w14:paraId="10DD743C" w14:textId="7820EEDC" w:rsidR="00CE0650" w:rsidRPr="00CE0650" w:rsidRDefault="00CE0650" w:rsidP="00F52F7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color w:val="1B1B1B"/>
          <w:spacing w:val="2"/>
          <w:sz w:val="28"/>
          <w:szCs w:val="28"/>
          <w:lang w:eastAsia="ru-RU"/>
        </w:rPr>
        <w:t>__________________________________________________________________________________________________________________________________</w:t>
      </w:r>
    </w:p>
    <w:p w14:paraId="41F3AE2C" w14:textId="77777777" w:rsidR="00953C8E" w:rsidRDefault="00953C8E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B3F9BA" w14:textId="3A7EC8B2" w:rsidR="00CE0650" w:rsidRPr="00F8222D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Какие меры социальной поддержки нужно дополнительно включить в Областное отраслевое Соглашение? </w:t>
      </w:r>
      <w:r w:rsidR="00523FE5" w:rsidRP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(</w:t>
      </w:r>
      <w:r w:rsidR="00F8222D" w:rsidRP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см. презентацию слайды:</w:t>
      </w:r>
      <w:r w:rsid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 xml:space="preserve"> №№</w:t>
      </w:r>
      <w:r w:rsidR="00F8222D" w:rsidRP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 xml:space="preserve"> 13, 14, 15</w:t>
      </w:r>
      <w:r w:rsid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.</w:t>
      </w:r>
      <w:r w:rsidR="00F8222D" w:rsidRP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 xml:space="preserve"> </w:t>
      </w:r>
      <w:proofErr w:type="gramStart"/>
      <w:r w:rsid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У</w:t>
      </w:r>
      <w:r w:rsidR="00523FE5" w:rsidRP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ка</w:t>
      </w:r>
      <w:r w:rsidR="004D41C5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жите</w:t>
      </w:r>
      <w:r w:rsidR="00523FE5" w:rsidRPr="00F8222D">
        <w:rPr>
          <w:rFonts w:ascii="Times New Roman" w:eastAsia="Times New Roman" w:hAnsi="Times New Roman" w:cs="Times New Roman"/>
          <w:i/>
          <w:iCs/>
          <w:color w:val="1B1B1B"/>
          <w:spacing w:val="2"/>
          <w:sz w:val="24"/>
          <w:szCs w:val="24"/>
          <w:lang w:eastAsia="ru-RU"/>
        </w:rPr>
        <w:t>)</w:t>
      </w:r>
      <w:r w:rsidRP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</w:t>
      </w:r>
      <w:proofErr w:type="gramEnd"/>
      <w:r w:rsidRP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</w:t>
      </w:r>
    </w:p>
    <w:p w14:paraId="576CE892" w14:textId="77777777" w:rsidR="00953C8E" w:rsidRPr="00F8222D" w:rsidRDefault="00953C8E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37803DEC" w14:textId="214E1335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822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Раздел № 3.</w:t>
      </w:r>
    </w:p>
    <w:p w14:paraId="4DD44932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6408E16C" w14:textId="48775138" w:rsidR="00CE0650" w:rsidRPr="00CE0650" w:rsidRDefault="00F8222D" w:rsidP="00F52F7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="00CE0650" w:rsidRPr="00CE0650">
        <w:rPr>
          <w:rFonts w:ascii="Times New Roman" w:eastAsia="Calibri" w:hAnsi="Times New Roman" w:cs="Times New Roman"/>
          <w:b/>
          <w:sz w:val="24"/>
          <w:szCs w:val="24"/>
        </w:rPr>
        <w:t>. В ЧЕМ ВЫ ВИДИТЕ ПРИЧИНЫ НЕЖЕЛАНИЯ РАБОТНИКОВ ВСТУПАТЬ В ПРОФСОЮЗ?</w:t>
      </w:r>
      <w:r w:rsidR="00CE0650" w:rsidRPr="00CE0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0650" w:rsidRPr="00CE0650">
        <w:rPr>
          <w:rFonts w:ascii="Times New Roman" w:eastAsia="Calibri" w:hAnsi="Times New Roman" w:cs="Times New Roman"/>
          <w:i/>
          <w:sz w:val="24"/>
          <w:szCs w:val="24"/>
          <w:u w:val="single"/>
        </w:rPr>
        <w:t>(</w:t>
      </w:r>
      <w:r w:rsidR="00CE0650" w:rsidRPr="00CE0650">
        <w:rPr>
          <w:rFonts w:ascii="Times New Roman" w:eastAsia="Calibri" w:hAnsi="Times New Roman" w:cs="Times New Roman"/>
          <w:i/>
          <w:sz w:val="24"/>
          <w:szCs w:val="24"/>
        </w:rPr>
        <w:t>укажите не более тр</w:t>
      </w:r>
      <w:r w:rsidR="00953C8E">
        <w:rPr>
          <w:rFonts w:ascii="Times New Roman" w:eastAsia="Calibri" w:hAnsi="Times New Roman" w:cs="Times New Roman"/>
          <w:i/>
          <w:sz w:val="24"/>
          <w:szCs w:val="24"/>
        </w:rPr>
        <w:t>ё</w:t>
      </w:r>
      <w:r w:rsidR="00CE0650" w:rsidRPr="00CE0650">
        <w:rPr>
          <w:rFonts w:ascii="Times New Roman" w:eastAsia="Calibri" w:hAnsi="Times New Roman" w:cs="Times New Roman"/>
          <w:i/>
          <w:sz w:val="24"/>
          <w:szCs w:val="24"/>
        </w:rPr>
        <w:t>х вариантов ответов, нужное выделите цветом)</w:t>
      </w:r>
    </w:p>
    <w:p w14:paraId="43BCD968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EED3735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А.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отсутствие системной работы по вовлечению в Профсоюз;            </w:t>
      </w:r>
    </w:p>
    <w:p w14:paraId="2D6BD096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Б.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неверие в возможность профсоюзной организации защиты прав работников;</w:t>
      </w:r>
    </w:p>
    <w:p w14:paraId="1C2DC64A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В.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невысокий авторитет профсоюзной организации;          </w:t>
      </w:r>
    </w:p>
    <w:p w14:paraId="231CB66A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Г.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уверенность в возможности самостоятельной защиты своих прав;       </w:t>
      </w:r>
    </w:p>
    <w:p w14:paraId="1F8EB675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Д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. желание избежать недовольства администрации;      </w:t>
      </w:r>
    </w:p>
    <w:p w14:paraId="40FA77F4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Е.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препятствия со стороны администрации образовательной </w:t>
      </w:r>
      <w:proofErr w:type="gramStart"/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организации;   </w:t>
      </w:r>
      <w:proofErr w:type="gramEnd"/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Ё.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непонимание его значения;                                   </w:t>
      </w:r>
    </w:p>
    <w:p w14:paraId="63D89020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Ж. </w:t>
      </w:r>
      <w:r w:rsidRPr="00CE0650">
        <w:rPr>
          <w:rFonts w:ascii="Times New Roman" w:eastAsia="Calibri" w:hAnsi="Times New Roman" w:cs="Times New Roman"/>
          <w:sz w:val="24"/>
          <w:szCs w:val="24"/>
        </w:rPr>
        <w:t>нежелание платить взносы;</w:t>
      </w:r>
    </w:p>
    <w:p w14:paraId="061DF638" w14:textId="7438752C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З.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другое (</w:t>
      </w:r>
      <w:r w:rsidRPr="00523FE5">
        <w:rPr>
          <w:rFonts w:ascii="Times New Roman" w:eastAsia="Calibri" w:hAnsi="Times New Roman" w:cs="Times New Roman"/>
          <w:i/>
          <w:iCs/>
        </w:rPr>
        <w:t xml:space="preserve">укажите, что </w:t>
      </w:r>
      <w:proofErr w:type="gramStart"/>
      <w:r w:rsidRPr="00523FE5">
        <w:rPr>
          <w:rFonts w:ascii="Times New Roman" w:eastAsia="Calibri" w:hAnsi="Times New Roman" w:cs="Times New Roman"/>
          <w:i/>
          <w:iCs/>
        </w:rPr>
        <w:t>именно)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 _</w:t>
      </w:r>
      <w:proofErr w:type="gramEnd"/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 </w:t>
      </w:r>
    </w:p>
    <w:p w14:paraId="467B669C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1C4538" w14:textId="02C32F89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F8222D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.  ПРИ КАКИХ УСЛОВИЯХ ВОЗМОЖНО УВЕЛИЧЕНИЕ ПРОФСОЮЗНОГО ЧЛЕНСТВА? </w:t>
      </w:r>
      <w:bookmarkStart w:id="7" w:name="_Hlk238304484"/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(нужное выделите цветом)</w:t>
      </w:r>
    </w:p>
    <w:bookmarkEnd w:id="7"/>
    <w:p w14:paraId="629820F3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 активизация работы ТОП, ППО;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</w:p>
    <w:p w14:paraId="0134FF8B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CE0650">
        <w:rPr>
          <w:rFonts w:ascii="Times New Roman" w:eastAsia="Calibri" w:hAnsi="Times New Roman" w:cs="Times New Roman"/>
          <w:sz w:val="24"/>
          <w:szCs w:val="24"/>
        </w:rPr>
        <w:t>более активное информирование о деятельности Профсоюза, ТОП, ППО;</w:t>
      </w:r>
    </w:p>
    <w:p w14:paraId="693C353C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CE0650">
        <w:rPr>
          <w:rFonts w:ascii="Times New Roman" w:eastAsia="Calibri" w:hAnsi="Times New Roman" w:cs="Times New Roman"/>
          <w:sz w:val="24"/>
          <w:szCs w:val="24"/>
        </w:rPr>
        <w:t>.  смена председателя;</w:t>
      </w:r>
    </w:p>
    <w:p w14:paraId="45D3326A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 повышение уровня сознательности;</w:t>
      </w:r>
    </w:p>
    <w:p w14:paraId="5241D5DD" w14:textId="55DB80C1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5.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другое </w:t>
      </w:r>
      <w:r w:rsidR="00523FE5" w:rsidRPr="00523FE5">
        <w:rPr>
          <w:rFonts w:ascii="Times New Roman" w:eastAsia="Calibri" w:hAnsi="Times New Roman" w:cs="Times New Roman"/>
          <w:bCs/>
          <w:i/>
          <w:iCs/>
        </w:rPr>
        <w:t>(указать</w:t>
      </w:r>
      <w:r w:rsidR="00523FE5">
        <w:rPr>
          <w:rFonts w:ascii="Times New Roman" w:eastAsia="Calibri" w:hAnsi="Times New Roman" w:cs="Times New Roman"/>
          <w:bCs/>
          <w:i/>
          <w:iCs/>
        </w:rPr>
        <w:t>)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3FE5">
        <w:rPr>
          <w:rFonts w:ascii="Times New Roman" w:eastAsia="Calibri" w:hAnsi="Times New Roman" w:cs="Times New Roman"/>
          <w:sz w:val="24"/>
          <w:szCs w:val="24"/>
        </w:rPr>
        <w:t>______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    </w:t>
      </w:r>
    </w:p>
    <w:p w14:paraId="42B65275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7861DCE" w14:textId="3D4D5C7F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F8222D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. СОГЛАСНЫ ЛИ ВЫ С МНЕНИЕМ, ЧТО КОЛЛЕКТИВНАЯ ЗАЩИТА ПРАВ РАБОТНИКОВ БОЛЕЕ ЭФФЕКТИВНА, ЧЕМ ИНДИВИДУАЛЬНАЯ?</w:t>
      </w:r>
      <w:r w:rsidRPr="00CE065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Start w:id="8" w:name="_Hlk238304580"/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(нужное выделите цветом)</w:t>
      </w:r>
    </w:p>
    <w:bookmarkEnd w:id="8"/>
    <w:p w14:paraId="1F3256BB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36172D" w14:textId="77777777" w:rsidR="00CE0650" w:rsidRPr="00CE0650" w:rsidRDefault="00CE0650" w:rsidP="00F52F7B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согласен полностью                                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возможно                            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Pr="00CE0650">
        <w:rPr>
          <w:rFonts w:ascii="Times New Roman" w:eastAsia="Calibri" w:hAnsi="Times New Roman" w:cs="Times New Roman"/>
          <w:sz w:val="24"/>
          <w:szCs w:val="24"/>
        </w:rPr>
        <w:t>не согласен.</w:t>
      </w:r>
    </w:p>
    <w:p w14:paraId="5B2411FB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D2B4F6" w14:textId="156E6F21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F8222D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. СЧИТАЕТЕ ЛИ ВЫ, ЧТО КОЛЛЕКТИВНЫЕ ДЕЙСТВИЯ ПРОФСОЮЗОВ ПРИНОСЯТ КОНКРЕТНЫЕ РЕЗУЛЬТАТЫ?</w:t>
      </w:r>
      <w:r w:rsidRPr="00CE0650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нужное</w:t>
      </w:r>
      <w:r w:rsidRPr="00CE065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выделите цветом)</w:t>
      </w:r>
    </w:p>
    <w:p w14:paraId="5B74EE9F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F33EE0" w14:textId="77777777" w:rsidR="00CE0650" w:rsidRPr="00CE0650" w:rsidRDefault="00CE0650" w:rsidP="00F52F7B">
      <w:pPr>
        <w:numPr>
          <w:ilvl w:val="0"/>
          <w:numId w:val="2"/>
        </w:numPr>
        <w:spacing w:after="20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да;   </w:t>
      </w:r>
      <w:proofErr w:type="gramEnd"/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нет;   </w:t>
      </w:r>
      <w:proofErr w:type="gramEnd"/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затрудняюсь ответить.</w:t>
      </w:r>
    </w:p>
    <w:p w14:paraId="21BFED8B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08C2FD" w14:textId="6342A3FE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F8222D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. С КАКИМ ПОНЯТИЕМ АССОЦИИРУЕТСЯ У ВАС ОБРАЗ ПРОФСОЮЗНОГО ЛИДЕРА В ЦЕЛОМ?</w:t>
      </w:r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bookmarkStart w:id="9" w:name="_Hlk238465960"/>
      <w:bookmarkStart w:id="10" w:name="_Hlk238304840"/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(нужное выделите цветом)</w:t>
      </w:r>
    </w:p>
    <w:bookmarkEnd w:id="9"/>
    <w:p w14:paraId="7A2D4769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10"/>
    <w:p w14:paraId="36198FBD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 xml:space="preserve">А. 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труженик    </w:t>
      </w:r>
    </w:p>
    <w:p w14:paraId="0DAC2499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Б.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 хозяин         </w:t>
      </w:r>
    </w:p>
    <w:p w14:paraId="2004BA61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В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. специалист   </w:t>
      </w:r>
    </w:p>
    <w:p w14:paraId="706EE8F0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 xml:space="preserve">Г. 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защитник   </w:t>
      </w:r>
    </w:p>
    <w:p w14:paraId="69EB26E3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Д.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 профессионал</w:t>
      </w:r>
    </w:p>
    <w:p w14:paraId="7D3FBB49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Е.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 чиновник</w:t>
      </w:r>
    </w:p>
    <w:p w14:paraId="1100E425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 xml:space="preserve">Ё. 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бюрократ  </w:t>
      </w:r>
    </w:p>
    <w:p w14:paraId="6A3D2665" w14:textId="7FCEB19A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Ж.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 другое</w:t>
      </w:r>
      <w:r w:rsidR="00523FE5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 </w:t>
      </w:r>
      <w:r w:rsidR="00523FE5" w:rsidRPr="00523FE5">
        <w:rPr>
          <w:rFonts w:ascii="Times New Roman" w:eastAsia="Times New Roman" w:hAnsi="Times New Roman" w:cs="Times New Roman"/>
          <w:i/>
          <w:iCs/>
          <w:color w:val="202124"/>
          <w:spacing w:val="2"/>
          <w:lang w:eastAsia="ru-RU"/>
        </w:rPr>
        <w:t>(указать)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>__</w:t>
      </w:r>
      <w:r w:rsidR="00523FE5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>______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>___________________________________________________</w:t>
      </w:r>
    </w:p>
    <w:p w14:paraId="46F6F16B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</w:p>
    <w:p w14:paraId="0A9871F6" w14:textId="4D144341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F8222D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. ОЦЕНИТЕ ДЕЯТЕЛЬНОСТЬ ВАШЕЙ ТОП ПО 5-БАЛЬНОЙ ШКАЛЕ ___________</w:t>
      </w:r>
    </w:p>
    <w:p w14:paraId="1558A6EA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508097F" w14:textId="44D4A189" w:rsidR="00CE0650" w:rsidRPr="00CE0650" w:rsidRDefault="00CE0650" w:rsidP="00953C8E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F8222D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. ОЩУТИМА ЛИ, ПО ВАШЕМУ МНЕНИЮ, РАБОТА ТОП В МУНИЦИПАЛЬНОМ </w:t>
      </w:r>
      <w:r w:rsidR="006D6569">
        <w:rPr>
          <w:rFonts w:ascii="Times New Roman" w:eastAsia="Calibri" w:hAnsi="Times New Roman" w:cs="Times New Roman"/>
          <w:b/>
          <w:sz w:val="24"/>
          <w:szCs w:val="24"/>
        </w:rPr>
        <w:t>ОБРАЗОВАНИИ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?</w:t>
      </w:r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(нужное выделите цветом)</w:t>
      </w:r>
    </w:p>
    <w:p w14:paraId="2061003D" w14:textId="77777777" w:rsidR="00CE0650" w:rsidRPr="00CE0650" w:rsidRDefault="00CE0650" w:rsidP="00953C8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C6AFF2" w14:textId="4E1707E8" w:rsidR="00953C8E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Pr="00CE0650">
        <w:rPr>
          <w:rFonts w:ascii="Times New Roman" w:eastAsia="Calibri" w:hAnsi="Times New Roman" w:cs="Times New Roman"/>
          <w:sz w:val="24"/>
          <w:szCs w:val="24"/>
        </w:rPr>
        <w:t>да, полностью ощутима</w:t>
      </w:r>
      <w:r w:rsidR="00953C8E">
        <w:rPr>
          <w:rFonts w:ascii="Times New Roman" w:eastAsia="Calibri" w:hAnsi="Times New Roman" w:cs="Times New Roman"/>
          <w:sz w:val="24"/>
          <w:szCs w:val="24"/>
        </w:rPr>
        <w:t>;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14:paraId="1B351F98" w14:textId="77777777" w:rsidR="00953C8E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CE0650">
        <w:rPr>
          <w:rFonts w:ascii="Times New Roman" w:eastAsia="Calibri" w:hAnsi="Times New Roman" w:cs="Times New Roman"/>
          <w:sz w:val="24"/>
          <w:szCs w:val="24"/>
        </w:rPr>
        <w:t>работа проводится, но есть вопросы</w:t>
      </w:r>
      <w:r w:rsidR="00953C8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56263C6" w14:textId="77777777" w:rsidR="00953C8E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нет, не ощутима</w:t>
      </w:r>
      <w:r w:rsidR="00953C8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452F95B" w14:textId="2A5720C2" w:rsidR="00CE0650" w:rsidRPr="00CE0650" w:rsidRDefault="00CE0650" w:rsidP="00953C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Pr="00CE0650">
        <w:rPr>
          <w:rFonts w:ascii="Times New Roman" w:eastAsia="Calibri" w:hAnsi="Times New Roman" w:cs="Times New Roman"/>
          <w:sz w:val="24"/>
          <w:szCs w:val="24"/>
        </w:rPr>
        <w:t>затрудняюсь ответить</w:t>
      </w:r>
      <w:r w:rsidR="00953C8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E34DFB1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7655A8" w14:textId="5352A068" w:rsidR="00CE0650" w:rsidRPr="00CE0650" w:rsidRDefault="00F8222D" w:rsidP="00953C8E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19</w:t>
      </w:r>
      <w:r w:rsidR="00CE0650" w:rsidRPr="00105766">
        <w:rPr>
          <w:rFonts w:ascii="Times New Roman" w:eastAsia="Calibri" w:hAnsi="Times New Roman" w:cs="Times New Roman"/>
          <w:b/>
          <w:sz w:val="24"/>
          <w:szCs w:val="24"/>
        </w:rPr>
        <w:t xml:space="preserve">. УКАЖИТЕ ВАШ УРОВЕНЬ ДОВЕРИЯ К ЛИДЕРАМ ППО ОБРАЗОВАТЕЛЬНЫХ ОРГАНИЗАЦИЙ </w:t>
      </w:r>
      <w:bookmarkStart w:id="11" w:name="_Hlk238305164"/>
      <w:r w:rsidR="00CE0650" w:rsidRPr="0010576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(нужное выделите цветом)</w:t>
      </w:r>
    </w:p>
    <w:p w14:paraId="0FC0C508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11"/>
    <w:p w14:paraId="715383D1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А.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высокий                      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Б. 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средний           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В. 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низкий                 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Pr="00CE0650">
        <w:rPr>
          <w:rFonts w:ascii="Times New Roman" w:eastAsia="Calibri" w:hAnsi="Times New Roman" w:cs="Times New Roman"/>
          <w:sz w:val="24"/>
          <w:szCs w:val="24"/>
        </w:rPr>
        <w:t>затрудняюсь ответить</w:t>
      </w:r>
    </w:p>
    <w:p w14:paraId="2BF4E6CF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D474CAB" w14:textId="7AB8C3FF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2</w:t>
      </w:r>
      <w:r w:rsidR="00F8222D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0</w:t>
      </w: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 xml:space="preserve">. КАК, НА ВАШ ВЗГЛЯД, МЕНЯЕТСЯ ЗА ПОСЛЕДНЕЕ ВРЕМЯ ОТНОШЕНИЕ </w:t>
      </w:r>
      <w:proofErr w:type="gramStart"/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В  КОЛЛЕКТИВАХ</w:t>
      </w:r>
      <w:proofErr w:type="gramEnd"/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 xml:space="preserve"> ОБРАЗОВАТЕЛЬНЫХ ОРГАНИЗАЦИЙ К ПРОФСОЮЗУ В ЦЕЛОМ?   </w:t>
      </w:r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bookmarkStart w:id="12" w:name="_Hlk238305411"/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нужное выделите цветом</w:t>
      </w:r>
      <w:bookmarkEnd w:id="12"/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)</w:t>
      </w:r>
    </w:p>
    <w:p w14:paraId="6355222C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0CDB1C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А.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 улучшается   </w:t>
      </w: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 xml:space="preserve"> Б. 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остается стабильным    </w:t>
      </w: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 xml:space="preserve">В. 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ухудшается          </w:t>
      </w:r>
      <w:r w:rsidRPr="00CE0650">
        <w:rPr>
          <w:rFonts w:ascii="Times New Roman" w:eastAsia="Times New Roman" w:hAnsi="Times New Roman" w:cs="Times New Roman"/>
          <w:b/>
          <w:color w:val="202124"/>
          <w:spacing w:val="2"/>
          <w:sz w:val="24"/>
          <w:szCs w:val="24"/>
          <w:lang w:eastAsia="ru-RU"/>
        </w:rPr>
        <w:t>Г.</w:t>
      </w:r>
      <w:r w:rsidRPr="00CE0650"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  <w:t xml:space="preserve">  затрудняюсь ответить</w:t>
      </w:r>
    </w:p>
    <w:p w14:paraId="0C3E94F2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color w:val="202124"/>
          <w:spacing w:val="2"/>
          <w:sz w:val="24"/>
          <w:szCs w:val="24"/>
          <w:lang w:eastAsia="ru-RU"/>
        </w:rPr>
      </w:pPr>
    </w:p>
    <w:p w14:paraId="57E4BE3C" w14:textId="182F6451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F8222D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. КАКОВО, ПО ВАШЕМУ МНЕНИЮ, ОТНОШЕНИЕ АДМИНИСТРАЦИИ М</w:t>
      </w:r>
      <w:r w:rsidR="006D6569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, КОМИТЕТА (УПРАВЛЕНИЯ) ОБРАЗОВАНИЯ М</w:t>
      </w:r>
      <w:r w:rsidR="00F8222D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К ТОП?</w:t>
      </w:r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(нужное выделите цветом)</w:t>
      </w:r>
    </w:p>
    <w:p w14:paraId="7D62F815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D43A3C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А.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администрация считается с ее мнением, уважает Профсоюз;</w:t>
      </w:r>
    </w:p>
    <w:p w14:paraId="60CAEC55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Б</w:t>
      </w:r>
      <w:r w:rsidRPr="00CE0650">
        <w:rPr>
          <w:rFonts w:ascii="Times New Roman" w:eastAsia="Calibri" w:hAnsi="Times New Roman" w:cs="Times New Roman"/>
          <w:sz w:val="24"/>
          <w:szCs w:val="24"/>
        </w:rPr>
        <w:t>. администрация не считается с профсоюзной организацией;</w:t>
      </w:r>
    </w:p>
    <w:p w14:paraId="63D95F3B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В</w:t>
      </w:r>
      <w:r w:rsidRPr="00CE0650">
        <w:rPr>
          <w:rFonts w:ascii="Times New Roman" w:eastAsia="Calibri" w:hAnsi="Times New Roman" w:cs="Times New Roman"/>
          <w:sz w:val="24"/>
          <w:szCs w:val="24"/>
        </w:rPr>
        <w:t>. администрация считается с ее мнением, но сделает так, как считает нужным.</w:t>
      </w:r>
    </w:p>
    <w:p w14:paraId="252738EC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CBF6B15" w14:textId="387B97AB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F8222D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>. КАКИЕ МЕРОПРИЯТИЯ, ПО ВАШЕМУ МНЕНИЮ, МОГУТ ПОВЫСИТЬ АВТОРИТЕТ ПРОФСОЮЗНОЙ ОРГАНИЗАЦИИ И ПРИВЛЕЧЬ НОВЫХ ЧЛЕНОВ ПРОФСОЮЗА И МОЛОДЕЖЬ?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CE0650">
        <w:rPr>
          <w:rFonts w:ascii="Times New Roman" w:eastAsia="Calibri" w:hAnsi="Times New Roman" w:cs="Times New Roman"/>
          <w:i/>
          <w:sz w:val="24"/>
          <w:szCs w:val="24"/>
        </w:rPr>
        <w:t>(укажите не более трех вариантов ответов,</w:t>
      </w:r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нужное выделите цветом</w:t>
      </w:r>
      <w:r w:rsidRPr="00CE0650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14:paraId="067BEB0F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А.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коллективные действия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; </w:t>
      </w:r>
    </w:p>
    <w:p w14:paraId="5AF55D9D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Б.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выступления, собрания в трудовых коллективах;</w:t>
      </w:r>
    </w:p>
    <w:p w14:paraId="12152E99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В.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активная правовая поддержка членов Профсоюза;  </w:t>
      </w:r>
    </w:p>
    <w:p w14:paraId="51A95FE6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Г.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обучение профсоюзного актива;</w:t>
      </w:r>
    </w:p>
    <w:p w14:paraId="69D0DCDC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Д.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соблюдение охраны труда на рабочем месте;     </w:t>
      </w:r>
    </w:p>
    <w:p w14:paraId="0CB5C9C1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. контроль за безопасностью условий труда;        </w:t>
      </w:r>
    </w:p>
    <w:p w14:paraId="35099ED2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Ё.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повышение заработной платы;</w:t>
      </w:r>
    </w:p>
    <w:p w14:paraId="4D1EB07C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Ж. 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заключение соглашений с органами власти различных уровней;   </w:t>
      </w:r>
    </w:p>
    <w:p w14:paraId="2D6568DA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З.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информационная и пропагандистская деятельность;   </w:t>
      </w:r>
    </w:p>
    <w:p w14:paraId="26744AF0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К.</w:t>
      </w:r>
      <w:r w:rsidRPr="00CE0650">
        <w:rPr>
          <w:rFonts w:ascii="Times New Roman" w:eastAsia="Calibri" w:hAnsi="Times New Roman" w:cs="Times New Roman"/>
          <w:sz w:val="24"/>
          <w:szCs w:val="24"/>
        </w:rPr>
        <w:t xml:space="preserve">  работа с молодежью, деятельность молодежной структуры профорганизации;</w:t>
      </w:r>
    </w:p>
    <w:p w14:paraId="566BA790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Й. </w:t>
      </w:r>
      <w:r w:rsidRPr="00CE0650">
        <w:rPr>
          <w:rFonts w:ascii="Times New Roman" w:eastAsia="Calibri" w:hAnsi="Times New Roman" w:cs="Times New Roman"/>
          <w:sz w:val="24"/>
          <w:szCs w:val="24"/>
        </w:rPr>
        <w:t>проведение праздничных, культурных, спортивных, мероприятий;</w:t>
      </w:r>
    </w:p>
    <w:p w14:paraId="7B081900" w14:textId="5A2A0EA2" w:rsidR="00CE0650" w:rsidRPr="00CE0650" w:rsidRDefault="00CE0650" w:rsidP="00F52F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650">
        <w:rPr>
          <w:rFonts w:ascii="Times New Roman" w:eastAsia="Calibri" w:hAnsi="Times New Roman" w:cs="Times New Roman"/>
          <w:b/>
          <w:sz w:val="24"/>
          <w:szCs w:val="24"/>
        </w:rPr>
        <w:t>Л.</w:t>
      </w:r>
      <w:r w:rsidR="00F52F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E065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23FE5" w:rsidRPr="00523FE5">
        <w:rPr>
          <w:rFonts w:ascii="Times New Roman" w:eastAsia="Calibri" w:hAnsi="Times New Roman" w:cs="Times New Roman"/>
          <w:bCs/>
          <w:sz w:val="24"/>
          <w:szCs w:val="24"/>
        </w:rPr>
        <w:t>другое</w:t>
      </w:r>
      <w:r w:rsidR="00523FE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Start w:id="13" w:name="_Hlk238800762"/>
      <w:r w:rsidR="00523FE5" w:rsidRPr="00523FE5">
        <w:rPr>
          <w:rFonts w:ascii="Times New Roman" w:eastAsia="Calibri" w:hAnsi="Times New Roman" w:cs="Times New Roman"/>
          <w:bCs/>
          <w:i/>
          <w:iCs/>
        </w:rPr>
        <w:t>(указать</w:t>
      </w:r>
      <w:bookmarkEnd w:id="13"/>
      <w:r w:rsidR="00523FE5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CE0650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</w:p>
    <w:p w14:paraId="00B3FF1A" w14:textId="77777777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</w:rPr>
      </w:pPr>
      <w:r w:rsidRPr="00CE0650">
        <w:rPr>
          <w:rFonts w:ascii="Times New Roman" w:eastAsia="Calibri" w:hAnsi="Times New Roman" w:cs="Times New Roman"/>
        </w:rPr>
        <w:t xml:space="preserve">     </w:t>
      </w:r>
    </w:p>
    <w:p w14:paraId="144E43B7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8890F6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Раздел № 4.</w:t>
      </w:r>
    </w:p>
    <w:p w14:paraId="272DE54E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26C29873" w14:textId="6EDFB073" w:rsidR="00CE0650" w:rsidRPr="00CE0650" w:rsidRDefault="00CE0650" w:rsidP="00F52F7B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Содержат ли коллективные договоры образовательных организаций пункты о мерах социальной поддержки, действующих в Профсоюзе? </w:t>
      </w:r>
      <w:bookmarkStart w:id="14" w:name="_Hlk238466716"/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(нужное выделите цветом)</w:t>
      </w:r>
    </w:p>
    <w:p w14:paraId="125F2AF7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«ДА»</w:t>
      </w:r>
    </w:p>
    <w:p w14:paraId="680003E2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«НЕТ»</w:t>
      </w:r>
    </w:p>
    <w:bookmarkEnd w:id="14"/>
    <w:p w14:paraId="63A1D57F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8849F1" w14:textId="739B1846" w:rsidR="00CE0650" w:rsidRPr="00CE0650" w:rsidRDefault="00CE0650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 Все ли меры социальной поддержки, содержащиеся в Областном отраслевом соглашении, территориальном соглашении включаются в коллективные договоры? </w:t>
      </w:r>
      <w:r w:rsidRPr="00CE0650">
        <w:rPr>
          <w:rFonts w:ascii="Times New Roman" w:eastAsia="Times New Roman" w:hAnsi="Times New Roman" w:cs="Times New Roman"/>
          <w:i/>
          <w:iCs/>
          <w:lang w:eastAsia="ru-RU"/>
        </w:rPr>
        <w:t>(указать в процентах) ______</w:t>
      </w:r>
    </w:p>
    <w:p w14:paraId="51899677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</w:p>
    <w:p w14:paraId="02AF25BA" w14:textId="77777777" w:rsidR="004D41C5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Что мешает включать в коллективный договор все действующие в Профсоюзе меры социальной поддержки? </w:t>
      </w:r>
      <w:bookmarkStart w:id="15" w:name="_Hlk238550851"/>
    </w:p>
    <w:p w14:paraId="265E2CFF" w14:textId="4F4AC688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E06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указать</w:t>
      </w:r>
      <w:bookmarkEnd w:id="15"/>
      <w:r w:rsidR="004D4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4D41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причину</w:t>
      </w:r>
      <w:r w:rsidRPr="00CE06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)_</w:t>
      </w:r>
      <w:proofErr w:type="gramEnd"/>
      <w:r w:rsidRPr="00CE06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________________________________________________</w:t>
      </w:r>
    </w:p>
    <w:p w14:paraId="05F0FD58" w14:textId="77777777" w:rsidR="00CE0650" w:rsidRPr="00CE0650" w:rsidRDefault="00CE0650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933D01F" w14:textId="7210C302" w:rsidR="00CE0650" w:rsidRPr="00CE0650" w:rsidRDefault="00CE0650" w:rsidP="00F52F7B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Является ли, по мнению председателей ППО, информационный стенд ППО эффективным средством информирования членов Профсоюза?</w:t>
      </w:r>
      <w:r w:rsidRPr="00CE065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(нужное выделите цветом)</w:t>
      </w:r>
    </w:p>
    <w:p w14:paraId="23C3DCC0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«ДА»</w:t>
      </w:r>
    </w:p>
    <w:p w14:paraId="2BF88107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«НЕТ»</w:t>
      </w:r>
    </w:p>
    <w:p w14:paraId="777AA3C2" w14:textId="77777777" w:rsidR="00CE0650" w:rsidRPr="00CE0650" w:rsidRDefault="00CE0650" w:rsidP="00F52F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661077" w14:textId="530E82FC" w:rsidR="00523FE5" w:rsidRDefault="00CE0650" w:rsidP="00523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 Какая работа проводится в ППО по мотивации профсоюзного членства?</w:t>
      </w:r>
      <w:r w:rsidR="00523F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="00523FE5" w:rsidRPr="00523FE5">
        <w:rPr>
          <w:rFonts w:ascii="Times New Roman" w:eastAsia="Times New Roman" w:hAnsi="Times New Roman" w:cs="Times New Roman"/>
          <w:lang w:eastAsia="ru-RU"/>
        </w:rPr>
        <w:t>у</w:t>
      </w:r>
      <w:r w:rsidRPr="00523F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казать</w:t>
      </w:r>
      <w:r w:rsidRPr="00523F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</w:p>
    <w:p w14:paraId="24DD04F6" w14:textId="77777777" w:rsidR="00953C8E" w:rsidRDefault="00953C8E" w:rsidP="00523F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888436" w14:textId="6BC01066" w:rsidR="00CE0650" w:rsidRPr="00CE0650" w:rsidRDefault="00CE0650" w:rsidP="00523F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82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Ваши предложения по повышению эффективности мотивации профсоюзного членства?</w:t>
      </w:r>
    </w:p>
    <w:p w14:paraId="4B44FBA2" w14:textId="77777777" w:rsidR="00CE0650" w:rsidRPr="00CE0650" w:rsidRDefault="00CE0650" w:rsidP="00F52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E06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указать</w:t>
      </w:r>
      <w:r w:rsidRPr="00CE06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307664F9" w14:textId="0CE57EB3" w:rsidR="00CE0650" w:rsidRPr="00CE0650" w:rsidRDefault="00CE0650" w:rsidP="00CE0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490C663E" w14:textId="77777777" w:rsidR="00CE0650" w:rsidRPr="00CE0650" w:rsidRDefault="00CE0650" w:rsidP="00CE0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BBB44CB" w14:textId="77777777" w:rsidR="00CE0650" w:rsidRPr="00CE0650" w:rsidRDefault="00CE0650" w:rsidP="00CE06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4B0BA4" w14:textId="77777777" w:rsidR="00CE0650" w:rsidRPr="00CE0650" w:rsidRDefault="00CE0650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A8200" w14:textId="77777777" w:rsidR="00CE0650" w:rsidRPr="00953C8E" w:rsidRDefault="00CE0650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0A29F14D" w14:textId="744EBBBE" w:rsidR="00CE0650" w:rsidRPr="00953C8E" w:rsidRDefault="00CE0650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53C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Благодарим за участие в мониторинге!</w:t>
      </w:r>
    </w:p>
    <w:p w14:paraId="0B85508D" w14:textId="146FF3B0" w:rsidR="00CE0650" w:rsidRPr="00953C8E" w:rsidRDefault="00CE0650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25E45ED6" w14:textId="4516FE8D" w:rsidR="00CE0650" w:rsidRPr="00953C8E" w:rsidRDefault="00CE0650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1E3033A7" w14:textId="3A3A4BA2" w:rsidR="00CE0650" w:rsidRPr="00953C8E" w:rsidRDefault="00CE0650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69746801" w14:textId="23901E73" w:rsidR="00CE0650" w:rsidRDefault="00CE0650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ECDE78" w14:textId="1C1F8061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8CDA88" w14:textId="59A896AE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A9740B" w14:textId="06D593E1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6D5F6" w14:textId="179B1330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3BE397" w14:textId="1B96F8D1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D41F0E" w14:textId="29B8073F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FAC758" w14:textId="16BE2B13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742E9" w14:textId="181E914E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91AB3" w14:textId="06FFC3AD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0279CC" w14:textId="0307588F" w:rsidR="00332726" w:rsidRDefault="00332726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DD2A6F" w14:textId="7EB1BEE9" w:rsidR="00332726" w:rsidRDefault="00332726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F5F8A5" w14:textId="0E507922" w:rsidR="00332726" w:rsidRDefault="00332726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43C0C1" w14:textId="024676D2" w:rsidR="00332726" w:rsidRDefault="00332726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490D6F" w14:textId="77777777" w:rsidR="00332726" w:rsidRDefault="00332726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E9D511" w14:textId="549FE450" w:rsidR="00F8222D" w:rsidRDefault="00F8222D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6A3B6" w14:textId="3AC33E01" w:rsidR="00F8222D" w:rsidRDefault="00F8222D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2E91BD" w14:textId="6899F6A5" w:rsidR="00F8222D" w:rsidRDefault="00F8222D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9802DC" w14:textId="63B2B9D7" w:rsidR="00F8222D" w:rsidRDefault="00F8222D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05A20" w14:textId="6EDE627A" w:rsidR="00F8222D" w:rsidRDefault="00F8222D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50DA0" w14:textId="77777777" w:rsidR="00F8222D" w:rsidRDefault="00F8222D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0AE9C1" w14:textId="40B66A6E" w:rsidR="007F012A" w:rsidRDefault="007F012A" w:rsidP="00602B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471CD5" w14:textId="5F2A1347" w:rsidR="00826E9C" w:rsidRPr="00CE0650" w:rsidRDefault="00332726" w:rsidP="00826E9C">
      <w:pPr>
        <w:spacing w:after="100" w:afterAutospacing="1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CE0650" w:rsidRPr="00CE065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 2.</w:t>
      </w:r>
    </w:p>
    <w:p w14:paraId="5308711A" w14:textId="0E1CDA1C" w:rsidR="00CE0650" w:rsidRPr="005255EE" w:rsidRDefault="00826E9C" w:rsidP="00CE0650">
      <w:pPr>
        <w:spacing w:after="100" w:afterAutospacing="1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5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Рекомендации по заполнению </w:t>
      </w:r>
      <w:r w:rsidR="00FB2D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5255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нкеты</w:t>
      </w:r>
    </w:p>
    <w:p w14:paraId="2C6D3142" w14:textId="7A084B2A" w:rsidR="00C72F40" w:rsidRDefault="00FB2D34" w:rsidP="00461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коллеги,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</w:t>
      </w:r>
      <w:r w:rsidR="009C538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лист содержит вопросы, ориентированные на деятельность территориальных организаций. </w:t>
      </w:r>
    </w:p>
    <w:p w14:paraId="2840C794" w14:textId="77777777" w:rsidR="0046166D" w:rsidRPr="007F012A" w:rsidRDefault="00C22D41" w:rsidP="004616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Pr="007F0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заполнении Анкеты первичными профсоюзными организациями рекомендуется учитывать структуру </w:t>
      </w:r>
      <w:r w:rsidR="0046166D" w:rsidRPr="007F0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своей организации. </w:t>
      </w:r>
    </w:p>
    <w:p w14:paraId="1BE52838" w14:textId="0949D445" w:rsidR="00C22D41" w:rsidRPr="0046166D" w:rsidRDefault="0046166D" w:rsidP="004616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2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</w:t>
      </w:r>
      <w:r w:rsidR="007F012A" w:rsidRPr="007F0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вместо «ППО, состоящих на учете в территориальной организации Профсоюза»,</w:t>
      </w:r>
      <w:r w:rsidRPr="007F0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2D41" w:rsidRPr="007F012A">
        <w:rPr>
          <w:rFonts w:ascii="Times New Roman" w:hAnsi="Times New Roman" w:cs="Times New Roman"/>
          <w:sz w:val="28"/>
          <w:szCs w:val="28"/>
        </w:rPr>
        <w:t>первичным профсоюзным организациям работников образовательных организаций</w:t>
      </w:r>
      <w:r w:rsidR="00C22D41" w:rsidRPr="0046166D">
        <w:rPr>
          <w:rFonts w:ascii="Times New Roman" w:hAnsi="Times New Roman" w:cs="Times New Roman"/>
          <w:sz w:val="28"/>
          <w:szCs w:val="28"/>
        </w:rPr>
        <w:t xml:space="preserve"> высшего образования</w:t>
      </w:r>
      <w:r w:rsidRPr="0046166D">
        <w:rPr>
          <w:rFonts w:ascii="Times New Roman" w:hAnsi="Times New Roman" w:cs="Times New Roman"/>
          <w:sz w:val="28"/>
          <w:szCs w:val="28"/>
        </w:rPr>
        <w:t xml:space="preserve"> –</w:t>
      </w:r>
      <w:r w:rsidR="009C5381">
        <w:rPr>
          <w:rFonts w:ascii="Times New Roman" w:hAnsi="Times New Roman" w:cs="Times New Roman"/>
          <w:sz w:val="28"/>
          <w:szCs w:val="28"/>
        </w:rPr>
        <w:t xml:space="preserve"> </w:t>
      </w:r>
      <w:r w:rsidR="007F012A">
        <w:rPr>
          <w:rFonts w:ascii="Times New Roman" w:hAnsi="Times New Roman" w:cs="Times New Roman"/>
          <w:sz w:val="28"/>
          <w:szCs w:val="28"/>
        </w:rPr>
        <w:t xml:space="preserve">рассматривать деятельность </w:t>
      </w:r>
      <w:r w:rsidRPr="0046166D">
        <w:rPr>
          <w:rFonts w:ascii="Times New Roman" w:hAnsi="Times New Roman" w:cs="Times New Roman"/>
          <w:sz w:val="28"/>
          <w:szCs w:val="28"/>
        </w:rPr>
        <w:t>профсоюзны</w:t>
      </w:r>
      <w:r w:rsidR="007F012A">
        <w:rPr>
          <w:rFonts w:ascii="Times New Roman" w:hAnsi="Times New Roman" w:cs="Times New Roman"/>
          <w:sz w:val="28"/>
          <w:szCs w:val="28"/>
        </w:rPr>
        <w:t>х</w:t>
      </w:r>
      <w:r w:rsidRPr="0046166D">
        <w:rPr>
          <w:rFonts w:ascii="Times New Roman" w:hAnsi="Times New Roman" w:cs="Times New Roman"/>
          <w:sz w:val="28"/>
          <w:szCs w:val="28"/>
        </w:rPr>
        <w:t xml:space="preserve"> бюро факультетов</w:t>
      </w:r>
      <w:r w:rsidR="00C22D41" w:rsidRPr="0046166D">
        <w:rPr>
          <w:rFonts w:ascii="Times New Roman" w:hAnsi="Times New Roman" w:cs="Times New Roman"/>
          <w:sz w:val="28"/>
          <w:szCs w:val="28"/>
        </w:rPr>
        <w:t>;</w:t>
      </w:r>
    </w:p>
    <w:p w14:paraId="4144B241" w14:textId="6317CFEA" w:rsidR="00C22D41" w:rsidRDefault="00C22D41" w:rsidP="0046166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– первичным профсоюзным организациям образовательных организаций среднего профессионального образования (СПО)</w:t>
      </w:r>
      <w:r w:rsidR="0046166D">
        <w:rPr>
          <w:sz w:val="28"/>
          <w:szCs w:val="28"/>
        </w:rPr>
        <w:t xml:space="preserve"> – профсоюзны</w:t>
      </w:r>
      <w:r w:rsidR="007F012A">
        <w:rPr>
          <w:sz w:val="28"/>
          <w:szCs w:val="28"/>
        </w:rPr>
        <w:t>х</w:t>
      </w:r>
      <w:r w:rsidR="0046166D">
        <w:rPr>
          <w:sz w:val="28"/>
          <w:szCs w:val="28"/>
        </w:rPr>
        <w:t xml:space="preserve"> бюро (профсоюзных организаторов) филиалов, отделений</w:t>
      </w:r>
      <w:r w:rsidR="007F012A">
        <w:rPr>
          <w:sz w:val="28"/>
          <w:szCs w:val="28"/>
        </w:rPr>
        <w:t>, направлений</w:t>
      </w:r>
      <w:r>
        <w:rPr>
          <w:sz w:val="28"/>
          <w:szCs w:val="28"/>
        </w:rPr>
        <w:t>;</w:t>
      </w:r>
    </w:p>
    <w:p w14:paraId="03772D27" w14:textId="5BF67D78" w:rsidR="00C22D41" w:rsidRDefault="00C22D41" w:rsidP="0046166D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– первичным профсоюзным организациям</w:t>
      </w:r>
      <w:r w:rsidR="009C5381">
        <w:rPr>
          <w:sz w:val="28"/>
          <w:szCs w:val="28"/>
        </w:rPr>
        <w:t xml:space="preserve"> </w:t>
      </w:r>
      <w:r>
        <w:rPr>
          <w:sz w:val="28"/>
          <w:szCs w:val="28"/>
        </w:rPr>
        <w:t>Министерства образования Омской области, БОУ ДПО «ИРООО», БУ ДО «</w:t>
      </w:r>
      <w:proofErr w:type="spellStart"/>
      <w:r w:rsidRPr="00FB2D34">
        <w:rPr>
          <w:color w:val="333333"/>
          <w:sz w:val="28"/>
          <w:szCs w:val="28"/>
          <w:shd w:val="clear" w:color="auto" w:fill="FFFFFF"/>
        </w:rPr>
        <w:t>ЦТРиГО</w:t>
      </w:r>
      <w:proofErr w:type="spellEnd"/>
      <w:r>
        <w:rPr>
          <w:sz w:val="28"/>
          <w:szCs w:val="28"/>
        </w:rPr>
        <w:t>»</w:t>
      </w:r>
      <w:r w:rsidR="00602B92">
        <w:rPr>
          <w:sz w:val="28"/>
          <w:szCs w:val="28"/>
        </w:rPr>
        <w:t xml:space="preserve"> </w:t>
      </w:r>
      <w:r w:rsidR="0046166D">
        <w:rPr>
          <w:sz w:val="28"/>
          <w:szCs w:val="28"/>
        </w:rPr>
        <w:t xml:space="preserve">– </w:t>
      </w:r>
      <w:r w:rsidR="007F012A">
        <w:rPr>
          <w:sz w:val="28"/>
          <w:szCs w:val="28"/>
        </w:rPr>
        <w:t>профсоюзных активистов, членов Профсоюза</w:t>
      </w:r>
      <w:r>
        <w:rPr>
          <w:sz w:val="28"/>
          <w:szCs w:val="28"/>
        </w:rPr>
        <w:t>.</w:t>
      </w:r>
    </w:p>
    <w:p w14:paraId="74076DBE" w14:textId="77777777" w:rsidR="00C72F40" w:rsidRPr="00FB2D34" w:rsidRDefault="00C72F40" w:rsidP="00C72F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0A0590" w14:textId="77777777" w:rsidR="00C72F40" w:rsidRPr="00FB2D34" w:rsidRDefault="00C72F40" w:rsidP="00C72F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8442C0" w14:textId="77777777" w:rsidR="00C72F40" w:rsidRDefault="00C72F40" w:rsidP="00C72F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80186A1" w14:textId="77777777" w:rsidR="00C72F40" w:rsidRDefault="00C72F40" w:rsidP="00C72F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D96C83F" w14:textId="77777777" w:rsidR="00C72F40" w:rsidRDefault="00C72F40" w:rsidP="00C72F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C8CF92B" w14:textId="77777777" w:rsidR="00C72F40" w:rsidRPr="007524C2" w:rsidRDefault="00C72F40" w:rsidP="00C72F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73FD032" w14:textId="77777777" w:rsidR="00C72F40" w:rsidRDefault="00C72F40" w:rsidP="00C72F40"/>
    <w:p w14:paraId="4622E561" w14:textId="77777777" w:rsidR="00C72F40" w:rsidRDefault="00C72F40" w:rsidP="00C72F40"/>
    <w:p w14:paraId="43C6A490" w14:textId="77777777" w:rsidR="00C72F40" w:rsidRDefault="00C72F40" w:rsidP="00C72F40"/>
    <w:p w14:paraId="36A3F87D" w14:textId="77777777" w:rsidR="00C72F40" w:rsidRDefault="00C72F40" w:rsidP="00C72F40"/>
    <w:p w14:paraId="4B809486" w14:textId="77777777" w:rsidR="00C72F40" w:rsidRDefault="00C72F40" w:rsidP="00C72F40"/>
    <w:p w14:paraId="1ECEAC9A" w14:textId="77777777" w:rsidR="00C72F40" w:rsidRDefault="00C72F40" w:rsidP="00C72F40"/>
    <w:p w14:paraId="79C05434" w14:textId="77777777" w:rsidR="00C72F40" w:rsidRDefault="00C72F40" w:rsidP="00C72F40"/>
    <w:p w14:paraId="626B3AEF" w14:textId="77777777" w:rsidR="00C72F40" w:rsidRDefault="00C72F40" w:rsidP="00C72F40"/>
    <w:p w14:paraId="46C0E054" w14:textId="77777777" w:rsidR="00C72F40" w:rsidRDefault="00C72F40" w:rsidP="00C72F40"/>
    <w:p w14:paraId="339A3A2D" w14:textId="77777777" w:rsidR="00B60024" w:rsidRDefault="00B60024"/>
    <w:sectPr w:rsidR="00B6002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25CA7" w14:textId="77777777" w:rsidR="00BB3038" w:rsidRDefault="00BB3038" w:rsidP="00602B92">
      <w:pPr>
        <w:spacing w:after="0" w:line="240" w:lineRule="auto"/>
      </w:pPr>
      <w:r>
        <w:separator/>
      </w:r>
    </w:p>
  </w:endnote>
  <w:endnote w:type="continuationSeparator" w:id="0">
    <w:p w14:paraId="7F369C1C" w14:textId="77777777" w:rsidR="00BB3038" w:rsidRDefault="00BB3038" w:rsidP="00602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3432440"/>
      <w:docPartObj>
        <w:docPartGallery w:val="Page Numbers (Bottom of Page)"/>
        <w:docPartUnique/>
      </w:docPartObj>
    </w:sdtPr>
    <w:sdtEndPr/>
    <w:sdtContent>
      <w:p w14:paraId="063BB7F6" w14:textId="5B2A7389" w:rsidR="00602B92" w:rsidRDefault="00602B9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EE331B" w14:textId="77777777" w:rsidR="00602B92" w:rsidRDefault="00602B9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BAB26" w14:textId="77777777" w:rsidR="00BB3038" w:rsidRDefault="00BB3038" w:rsidP="00602B92">
      <w:pPr>
        <w:spacing w:after="0" w:line="240" w:lineRule="auto"/>
      </w:pPr>
      <w:r>
        <w:separator/>
      </w:r>
    </w:p>
  </w:footnote>
  <w:footnote w:type="continuationSeparator" w:id="0">
    <w:p w14:paraId="368A21F0" w14:textId="77777777" w:rsidR="00BB3038" w:rsidRDefault="00BB3038" w:rsidP="00602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5237"/>
    <w:multiLevelType w:val="hybridMultilevel"/>
    <w:tmpl w:val="1AE8BB6A"/>
    <w:lvl w:ilvl="0" w:tplc="D7A43D38">
      <w:start w:val="3"/>
      <w:numFmt w:val="decimal"/>
      <w:lvlText w:val="%1."/>
      <w:lvlJc w:val="left"/>
      <w:pPr>
        <w:ind w:left="720" w:hanging="360"/>
      </w:pPr>
      <w:rPr>
        <w:rFonts w:eastAsia="+mn-ea"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77DF1"/>
    <w:multiLevelType w:val="hybridMultilevel"/>
    <w:tmpl w:val="0390239A"/>
    <w:lvl w:ilvl="0" w:tplc="509E32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35404"/>
    <w:multiLevelType w:val="multilevel"/>
    <w:tmpl w:val="2753540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BC27EB1"/>
    <w:multiLevelType w:val="hybridMultilevel"/>
    <w:tmpl w:val="2ADCB8FA"/>
    <w:lvl w:ilvl="0" w:tplc="51EE93F8">
      <w:start w:val="1"/>
      <w:numFmt w:val="upperRoman"/>
      <w:lvlText w:val="%1."/>
      <w:lvlJc w:val="left"/>
      <w:pPr>
        <w:ind w:left="1080" w:hanging="720"/>
      </w:pPr>
      <w:rPr>
        <w:rFonts w:cs="+mn-cs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239A0"/>
    <w:multiLevelType w:val="hybridMultilevel"/>
    <w:tmpl w:val="FC420172"/>
    <w:lvl w:ilvl="0" w:tplc="88F0D6B2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02023"/>
    <w:multiLevelType w:val="hybridMultilevel"/>
    <w:tmpl w:val="C57CC6AC"/>
    <w:lvl w:ilvl="0" w:tplc="504A7A0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B3D5487"/>
    <w:multiLevelType w:val="hybridMultilevel"/>
    <w:tmpl w:val="71042CB2"/>
    <w:lvl w:ilvl="0" w:tplc="4F4447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792096">
    <w:abstractNumId w:val="5"/>
  </w:num>
  <w:num w:numId="2" w16cid:durableId="116919305">
    <w:abstractNumId w:val="2"/>
  </w:num>
  <w:num w:numId="3" w16cid:durableId="1351686918">
    <w:abstractNumId w:val="6"/>
  </w:num>
  <w:num w:numId="4" w16cid:durableId="1174880580">
    <w:abstractNumId w:val="1"/>
  </w:num>
  <w:num w:numId="5" w16cid:durableId="1487940175">
    <w:abstractNumId w:val="4"/>
  </w:num>
  <w:num w:numId="6" w16cid:durableId="466707146">
    <w:abstractNumId w:val="3"/>
  </w:num>
  <w:num w:numId="7" w16cid:durableId="97457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024"/>
    <w:rsid w:val="00105766"/>
    <w:rsid w:val="001211AF"/>
    <w:rsid w:val="00192282"/>
    <w:rsid w:val="001C45CA"/>
    <w:rsid w:val="00234687"/>
    <w:rsid w:val="003079E7"/>
    <w:rsid w:val="00332726"/>
    <w:rsid w:val="003F40A3"/>
    <w:rsid w:val="0046166D"/>
    <w:rsid w:val="004D41C5"/>
    <w:rsid w:val="00512B98"/>
    <w:rsid w:val="00515393"/>
    <w:rsid w:val="00523FE5"/>
    <w:rsid w:val="005255EE"/>
    <w:rsid w:val="00602B92"/>
    <w:rsid w:val="00652147"/>
    <w:rsid w:val="00694745"/>
    <w:rsid w:val="006C2F09"/>
    <w:rsid w:val="006D6569"/>
    <w:rsid w:val="006E6204"/>
    <w:rsid w:val="007F012A"/>
    <w:rsid w:val="00826E9C"/>
    <w:rsid w:val="00877571"/>
    <w:rsid w:val="00953C8E"/>
    <w:rsid w:val="00987EE5"/>
    <w:rsid w:val="009A1484"/>
    <w:rsid w:val="009C5381"/>
    <w:rsid w:val="00B60024"/>
    <w:rsid w:val="00B80ECB"/>
    <w:rsid w:val="00BA42DE"/>
    <w:rsid w:val="00BB1598"/>
    <w:rsid w:val="00BB3038"/>
    <w:rsid w:val="00BD7B1C"/>
    <w:rsid w:val="00C22D41"/>
    <w:rsid w:val="00C27E58"/>
    <w:rsid w:val="00C72F40"/>
    <w:rsid w:val="00CE0650"/>
    <w:rsid w:val="00DA6E23"/>
    <w:rsid w:val="00EB103F"/>
    <w:rsid w:val="00EC166A"/>
    <w:rsid w:val="00F52F7B"/>
    <w:rsid w:val="00F8222D"/>
    <w:rsid w:val="00FB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8F39CA"/>
  <w15:chartTrackingRefBased/>
  <w15:docId w15:val="{D0E638F5-6316-45EE-B6FF-33117756E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2F4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72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E065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02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2B92"/>
  </w:style>
  <w:style w:type="paragraph" w:styleId="a8">
    <w:name w:val="footer"/>
    <w:basedOn w:val="a"/>
    <w:link w:val="a9"/>
    <w:uiPriority w:val="99"/>
    <w:unhideWhenUsed/>
    <w:rsid w:val="00602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2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</TotalTime>
  <Pages>10</Pages>
  <Words>2850</Words>
  <Characters>16248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Андриевская Алла Борисовна</dc:creator>
  <cp:keywords/>
  <dc:description/>
  <cp:lastModifiedBy>Брагина Вера Анатольевна</cp:lastModifiedBy>
  <cp:revision>17</cp:revision>
  <cp:lastPrinted>2026-08-28T08:39:00Z</cp:lastPrinted>
  <dcterms:created xsi:type="dcterms:W3CDTF">2026-08-25T04:21:00Z</dcterms:created>
  <dcterms:modified xsi:type="dcterms:W3CDTF">2026-09-10T09:07:00Z</dcterms:modified>
</cp:coreProperties>
</file>