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05A12" w:rsidRPr="00C14D31" w:rsidRDefault="00305A12" w:rsidP="00305A12">
      <w:pPr>
        <w:spacing w:after="0" w:line="240" w:lineRule="auto"/>
        <w:ind w:right="-426" w:hanging="851"/>
        <w:rPr>
          <w:sz w:val="16"/>
          <w:szCs w:val="18"/>
        </w:rPr>
      </w:pPr>
      <w:r w:rsidRPr="006F1420">
        <w:rPr>
          <w:sz w:val="28"/>
          <w:szCs w:val="28"/>
        </w:rPr>
        <w:t xml:space="preserve">                    </w:t>
      </w:r>
      <w:r>
        <w:rPr>
          <w:sz w:val="28"/>
          <w:szCs w:val="28"/>
        </w:rPr>
        <w:t xml:space="preserve">            </w:t>
      </w:r>
      <w:r w:rsidRPr="006F1420">
        <w:rPr>
          <w:sz w:val="28"/>
          <w:szCs w:val="28"/>
        </w:rPr>
        <w:t xml:space="preserve">         ОБЩЕРОССИЙСКИЙ ПРОФСОЮЗ ОБРАЗОВАНИЯ</w:t>
      </w:r>
      <w:r>
        <w:rPr>
          <w:sz w:val="16"/>
          <w:szCs w:val="18"/>
        </w:rPr>
        <w:t xml:space="preserve">                                      </w:t>
      </w:r>
      <w:r w:rsidRPr="006F1420">
        <w:t xml:space="preserve"> </w:t>
      </w:r>
      <w:r w:rsidRPr="006F1420">
        <w:rPr>
          <w:noProof/>
          <w:lang w:eastAsia="ru-RU"/>
        </w:rPr>
        <w:drawing>
          <wp:inline distT="0" distB="0" distL="0" distR="0">
            <wp:extent cx="244475" cy="266700"/>
            <wp:effectExtent l="19050" t="0" r="3175" b="0"/>
            <wp:docPr id="3" name="Рисунок 0" descr="333_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0" descr="333_1.jpg"/>
                    <pic:cNvPicPr>
                      <a:picLocks noChangeAspect="1" noChangeArrowheads="1"/>
                    </pic:cNvPicPr>
                  </pic:nvPicPr>
                  <pic:blipFill>
                    <a:blip r:embed="rId8" cstate="print"/>
                    <a:srcRect/>
                    <a:stretch>
                      <a:fillRect/>
                    </a:stretch>
                  </pic:blipFill>
                  <pic:spPr bwMode="auto">
                    <a:xfrm>
                      <a:off x="0" y="0"/>
                      <a:ext cx="244475" cy="266700"/>
                    </a:xfrm>
                    <a:prstGeom prst="rect">
                      <a:avLst/>
                    </a:prstGeom>
                    <a:noFill/>
                    <a:ln w="9525">
                      <a:noFill/>
                      <a:miter lim="800000"/>
                      <a:headEnd/>
                      <a:tailEnd/>
                    </a:ln>
                  </pic:spPr>
                </pic:pic>
              </a:graphicData>
            </a:graphic>
          </wp:inline>
        </w:drawing>
      </w:r>
    </w:p>
    <w:p w:rsidR="00305A12" w:rsidRDefault="00305A12" w:rsidP="00305A12">
      <w:pPr>
        <w:spacing w:after="0" w:line="240" w:lineRule="auto"/>
        <w:jc w:val="center"/>
        <w:rPr>
          <w:rFonts w:ascii="Arial" w:hAnsi="Arial" w:cs="Arial"/>
          <w:b/>
          <w:color w:val="C00000"/>
          <w:sz w:val="24"/>
          <w:szCs w:val="24"/>
        </w:rPr>
      </w:pPr>
      <w:r w:rsidRPr="00C14D31">
        <w:rPr>
          <w:b/>
          <w:szCs w:val="20"/>
        </w:rPr>
        <w:t>К</w:t>
      </w:r>
      <w:r>
        <w:rPr>
          <w:b/>
          <w:szCs w:val="20"/>
        </w:rPr>
        <w:t xml:space="preserve">АЛМЫЦКАЯ РЕСПУБЛИКАНСКАЯ </w:t>
      </w:r>
      <w:r w:rsidRPr="00C14D31">
        <w:rPr>
          <w:b/>
          <w:szCs w:val="20"/>
        </w:rPr>
        <w:t>ОРГАНИЗАЦИЯ</w:t>
      </w:r>
      <w:r w:rsidRPr="00C14D31">
        <w:rPr>
          <w:b/>
          <w:sz w:val="28"/>
          <w:szCs w:val="28"/>
        </w:rPr>
        <w:br/>
      </w:r>
    </w:p>
    <w:p w:rsidR="00305A12" w:rsidRPr="00FD5D6A" w:rsidRDefault="00305A12" w:rsidP="00305A12">
      <w:pPr>
        <w:spacing w:after="0" w:line="240" w:lineRule="auto"/>
        <w:jc w:val="center"/>
        <w:rPr>
          <w:rFonts w:ascii="Arial" w:hAnsi="Arial" w:cs="Arial"/>
          <w:color w:val="C00000"/>
          <w:sz w:val="24"/>
          <w:szCs w:val="24"/>
        </w:rPr>
      </w:pPr>
      <w:r w:rsidRPr="00FD5D6A">
        <w:rPr>
          <w:rFonts w:ascii="Arial" w:hAnsi="Arial" w:cs="Arial"/>
          <w:b/>
          <w:color w:val="C00000"/>
          <w:sz w:val="24"/>
          <w:szCs w:val="24"/>
        </w:rPr>
        <w:t xml:space="preserve">ИНФОРМАЦИОННЫЙ БЮЛЛЕТЕНЬ № </w:t>
      </w:r>
      <w:r>
        <w:rPr>
          <w:rFonts w:ascii="Arial" w:hAnsi="Arial" w:cs="Arial"/>
          <w:b/>
          <w:color w:val="C00000"/>
          <w:sz w:val="24"/>
          <w:szCs w:val="24"/>
        </w:rPr>
        <w:t>10</w:t>
      </w:r>
      <w:r w:rsidRPr="00FD5D6A">
        <w:rPr>
          <w:rFonts w:ascii="Arial" w:hAnsi="Arial" w:cs="Arial"/>
          <w:b/>
          <w:color w:val="C00000"/>
          <w:sz w:val="24"/>
          <w:szCs w:val="24"/>
        </w:rPr>
        <w:t>/21</w:t>
      </w:r>
    </w:p>
    <w:p w:rsidR="00310C25" w:rsidRDefault="00310C25" w:rsidP="00310C25">
      <w:pPr>
        <w:shd w:val="clear" w:color="auto" w:fill="FFFFFF"/>
        <w:spacing w:after="120" w:line="340" w:lineRule="exact"/>
        <w:ind w:firstLine="284"/>
        <w:jc w:val="both"/>
        <w:outlineLvl w:val="0"/>
        <w:rPr>
          <w:rFonts w:ascii="Arial" w:eastAsia="Times New Roman" w:hAnsi="Arial" w:cs="Arial"/>
          <w:bCs/>
          <w:kern w:val="36"/>
          <w:sz w:val="24"/>
          <w:szCs w:val="24"/>
          <w:lang w:eastAsia="ru-RU"/>
        </w:rPr>
      </w:pPr>
    </w:p>
    <w:p w:rsidR="0078257F" w:rsidRPr="00310C25" w:rsidRDefault="0078257F" w:rsidP="00310C25">
      <w:pPr>
        <w:shd w:val="clear" w:color="auto" w:fill="FFFFFF"/>
        <w:spacing w:after="120" w:line="340" w:lineRule="exact"/>
        <w:ind w:firstLine="284"/>
        <w:jc w:val="center"/>
        <w:outlineLvl w:val="0"/>
        <w:rPr>
          <w:rFonts w:ascii="Arial" w:eastAsia="Times New Roman" w:hAnsi="Arial" w:cs="Arial"/>
          <w:b/>
          <w:bCs/>
          <w:kern w:val="36"/>
          <w:sz w:val="36"/>
          <w:szCs w:val="36"/>
          <w:lang w:eastAsia="ru-RU"/>
        </w:rPr>
      </w:pPr>
      <w:r w:rsidRPr="00310C25">
        <w:rPr>
          <w:rFonts w:ascii="Arial" w:eastAsia="Times New Roman" w:hAnsi="Arial" w:cs="Arial"/>
          <w:b/>
          <w:bCs/>
          <w:kern w:val="36"/>
          <w:sz w:val="36"/>
          <w:szCs w:val="36"/>
          <w:lang w:eastAsia="ru-RU"/>
        </w:rPr>
        <w:t>Стаж для отпуска: как определить в различных ситуациях</w:t>
      </w:r>
    </w:p>
    <w:p w:rsidR="00310C25" w:rsidRDefault="00310C25" w:rsidP="00310C25">
      <w:pPr>
        <w:shd w:val="clear" w:color="auto" w:fill="FFFFFF"/>
        <w:spacing w:after="120" w:line="340" w:lineRule="exact"/>
        <w:ind w:firstLine="284"/>
        <w:jc w:val="both"/>
        <w:rPr>
          <w:rFonts w:ascii="Arial" w:eastAsia="Times New Roman" w:hAnsi="Arial" w:cs="Arial"/>
          <w:sz w:val="24"/>
          <w:szCs w:val="24"/>
          <w:lang w:eastAsia="ru-RU"/>
        </w:rPr>
      </w:pPr>
    </w:p>
    <w:p w:rsidR="0078257F" w:rsidRPr="00310C25" w:rsidRDefault="0078257F" w:rsidP="00310C25">
      <w:pPr>
        <w:shd w:val="clear" w:color="auto" w:fill="FFFFFF"/>
        <w:spacing w:after="120" w:line="340" w:lineRule="exact"/>
        <w:ind w:firstLine="284"/>
        <w:jc w:val="both"/>
        <w:rPr>
          <w:rFonts w:ascii="Arial" w:eastAsia="Times New Roman" w:hAnsi="Arial" w:cs="Arial"/>
          <w:b/>
          <w:sz w:val="24"/>
          <w:szCs w:val="24"/>
          <w:lang w:eastAsia="ru-RU"/>
        </w:rPr>
      </w:pPr>
      <w:r w:rsidRPr="00310C25">
        <w:rPr>
          <w:rFonts w:ascii="Arial" w:eastAsia="Times New Roman" w:hAnsi="Arial" w:cs="Arial"/>
          <w:b/>
          <w:sz w:val="24"/>
          <w:szCs w:val="24"/>
          <w:lang w:eastAsia="ru-RU"/>
        </w:rPr>
        <w:t>Право на трудовой отпуск сотрудник получает после того, как отработал определенное время у конкретного работодателя. Чтобы подсчитать количество дней отпуска, которые ему полагаются, нужно определить отпускной стаж.</w:t>
      </w:r>
    </w:p>
    <w:p w:rsidR="009373B4" w:rsidRPr="00310C25" w:rsidRDefault="009373B4" w:rsidP="00310C25">
      <w:pPr>
        <w:pStyle w:val="a4"/>
        <w:shd w:val="clear" w:color="auto" w:fill="FFFFFF"/>
        <w:spacing w:before="0" w:beforeAutospacing="0" w:after="120" w:afterAutospacing="0" w:line="340" w:lineRule="exact"/>
        <w:ind w:firstLine="284"/>
        <w:jc w:val="both"/>
        <w:rPr>
          <w:rFonts w:ascii="Arial" w:hAnsi="Arial" w:cs="Arial"/>
        </w:rPr>
      </w:pPr>
      <w:r w:rsidRPr="00310C25">
        <w:rPr>
          <w:rFonts w:ascii="Arial" w:hAnsi="Arial" w:cs="Arial"/>
        </w:rPr>
        <w:t>Порядок его исчисления прописан в </w:t>
      </w:r>
      <w:hyperlink r:id="rId9" w:tgtFrame="_blank" w:history="1">
        <w:r w:rsidRPr="00310C25">
          <w:rPr>
            <w:rStyle w:val="a3"/>
            <w:rFonts w:ascii="Arial" w:hAnsi="Arial" w:cs="Arial"/>
            <w:color w:val="auto"/>
            <w:u w:val="none"/>
          </w:rPr>
          <w:t xml:space="preserve">ст.121 </w:t>
        </w:r>
        <w:r w:rsidR="0078257F" w:rsidRPr="00310C25">
          <w:rPr>
            <w:rStyle w:val="a3"/>
            <w:rFonts w:ascii="Arial" w:hAnsi="Arial" w:cs="Arial"/>
            <w:color w:val="auto"/>
            <w:u w:val="none"/>
          </w:rPr>
          <w:t>Трудового кодекса</w:t>
        </w:r>
        <w:r w:rsidRPr="00310C25">
          <w:rPr>
            <w:rStyle w:val="a3"/>
            <w:rFonts w:ascii="Arial" w:hAnsi="Arial" w:cs="Arial"/>
            <w:color w:val="auto"/>
            <w:u w:val="none"/>
          </w:rPr>
          <w:t xml:space="preserve"> РФ</w:t>
        </w:r>
      </w:hyperlink>
      <w:r w:rsidRPr="00310C25">
        <w:rPr>
          <w:rFonts w:ascii="Arial" w:hAnsi="Arial" w:cs="Arial"/>
        </w:rPr>
        <w:t>.</w:t>
      </w:r>
    </w:p>
    <w:p w:rsidR="0078257F" w:rsidRPr="00310C25" w:rsidRDefault="0078257F" w:rsidP="00310C25">
      <w:pPr>
        <w:pStyle w:val="2"/>
        <w:shd w:val="clear" w:color="auto" w:fill="FFFFFF"/>
        <w:spacing w:before="0" w:after="120" w:line="340" w:lineRule="exact"/>
        <w:ind w:firstLine="284"/>
        <w:jc w:val="both"/>
        <w:textAlignment w:val="baseline"/>
        <w:rPr>
          <w:rFonts w:ascii="Arial" w:hAnsi="Arial" w:cs="Arial"/>
          <w:b w:val="0"/>
          <w:bCs w:val="0"/>
          <w:color w:val="auto"/>
          <w:sz w:val="24"/>
          <w:szCs w:val="24"/>
        </w:rPr>
      </w:pPr>
      <w:r w:rsidRPr="00310C25">
        <w:rPr>
          <w:rFonts w:ascii="Arial" w:hAnsi="Arial" w:cs="Arial"/>
          <w:b w:val="0"/>
          <w:color w:val="auto"/>
          <w:sz w:val="24"/>
          <w:szCs w:val="24"/>
        </w:rPr>
        <w:t xml:space="preserve">Кроме того, действуют Правила  </w:t>
      </w:r>
      <w:r w:rsidRPr="00310C25">
        <w:rPr>
          <w:rFonts w:ascii="Arial" w:hAnsi="Arial" w:cs="Arial"/>
          <w:b w:val="0"/>
          <w:bCs w:val="0"/>
          <w:color w:val="auto"/>
          <w:sz w:val="24"/>
          <w:szCs w:val="24"/>
        </w:rPr>
        <w:t>об очередных и дополнительных отпусках,</w:t>
      </w:r>
      <w:r w:rsidR="00305A12" w:rsidRPr="00310C25">
        <w:rPr>
          <w:rFonts w:ascii="Arial" w:hAnsi="Arial" w:cs="Arial"/>
          <w:b w:val="0"/>
          <w:bCs w:val="0"/>
          <w:color w:val="auto"/>
          <w:sz w:val="24"/>
          <w:szCs w:val="24"/>
        </w:rPr>
        <w:t xml:space="preserve"> </w:t>
      </w:r>
      <w:r w:rsidRPr="00310C25">
        <w:rPr>
          <w:rFonts w:ascii="Arial" w:hAnsi="Arial" w:cs="Arial"/>
          <w:b w:val="0"/>
          <w:bCs w:val="0"/>
          <w:color w:val="auto"/>
          <w:sz w:val="24"/>
          <w:szCs w:val="24"/>
        </w:rPr>
        <w:t>утвержденные</w:t>
      </w:r>
      <w:r w:rsidR="00305A12" w:rsidRPr="00310C25">
        <w:rPr>
          <w:rFonts w:ascii="Arial" w:hAnsi="Arial" w:cs="Arial"/>
          <w:b w:val="0"/>
          <w:bCs w:val="0"/>
          <w:color w:val="auto"/>
          <w:sz w:val="24"/>
          <w:szCs w:val="24"/>
        </w:rPr>
        <w:t xml:space="preserve"> </w:t>
      </w:r>
      <w:r w:rsidRPr="00310C25">
        <w:rPr>
          <w:rFonts w:ascii="Arial" w:hAnsi="Arial" w:cs="Arial"/>
          <w:b w:val="0"/>
          <w:color w:val="auto"/>
          <w:sz w:val="24"/>
          <w:szCs w:val="24"/>
        </w:rPr>
        <w:t>Народным Комиссариатом труда СССР</w:t>
      </w:r>
      <w:r w:rsidR="00305A12" w:rsidRPr="00310C25">
        <w:rPr>
          <w:rFonts w:ascii="Arial" w:hAnsi="Arial" w:cs="Arial"/>
          <w:b w:val="0"/>
          <w:color w:val="auto"/>
          <w:sz w:val="24"/>
          <w:szCs w:val="24"/>
        </w:rPr>
        <w:t xml:space="preserve"> </w:t>
      </w:r>
      <w:r w:rsidRPr="00310C25">
        <w:rPr>
          <w:rFonts w:ascii="Arial" w:hAnsi="Arial" w:cs="Arial"/>
          <w:b w:val="0"/>
          <w:color w:val="auto"/>
          <w:sz w:val="24"/>
          <w:szCs w:val="24"/>
        </w:rPr>
        <w:t xml:space="preserve">от 30 апреля 1930 года </w:t>
      </w:r>
      <w:r w:rsidR="00305A12" w:rsidRPr="00310C25">
        <w:rPr>
          <w:rFonts w:ascii="Arial" w:hAnsi="Arial" w:cs="Arial"/>
          <w:b w:val="0"/>
          <w:color w:val="auto"/>
          <w:sz w:val="24"/>
          <w:szCs w:val="24"/>
        </w:rPr>
        <w:t xml:space="preserve">№ </w:t>
      </w:r>
      <w:r w:rsidRPr="00310C25">
        <w:rPr>
          <w:rFonts w:ascii="Arial" w:hAnsi="Arial" w:cs="Arial"/>
          <w:b w:val="0"/>
          <w:color w:val="auto"/>
          <w:sz w:val="24"/>
          <w:szCs w:val="24"/>
        </w:rPr>
        <w:t>169 (с изменениями на 20 апреля 2010 года). Данный документ не отмене</w:t>
      </w:r>
      <w:r w:rsidR="00305A12" w:rsidRPr="00310C25">
        <w:rPr>
          <w:rFonts w:ascii="Arial" w:hAnsi="Arial" w:cs="Arial"/>
          <w:b w:val="0"/>
          <w:color w:val="auto"/>
          <w:sz w:val="24"/>
          <w:szCs w:val="24"/>
        </w:rPr>
        <w:t>н</w:t>
      </w:r>
      <w:r w:rsidRPr="00310C25">
        <w:rPr>
          <w:rFonts w:ascii="Arial" w:hAnsi="Arial" w:cs="Arial"/>
          <w:b w:val="0"/>
          <w:color w:val="auto"/>
          <w:sz w:val="24"/>
          <w:szCs w:val="24"/>
        </w:rPr>
        <w:t>, не утратил силу, но действуют в части</w:t>
      </w:r>
      <w:r w:rsidR="00305A12" w:rsidRPr="00310C25">
        <w:rPr>
          <w:rFonts w:ascii="Arial" w:hAnsi="Arial" w:cs="Arial"/>
          <w:b w:val="0"/>
          <w:color w:val="auto"/>
          <w:sz w:val="24"/>
          <w:szCs w:val="24"/>
        </w:rPr>
        <w:t>,</w:t>
      </w:r>
      <w:r w:rsidRPr="00310C25">
        <w:rPr>
          <w:rFonts w:ascii="Arial" w:hAnsi="Arial" w:cs="Arial"/>
          <w:b w:val="0"/>
          <w:color w:val="auto"/>
          <w:sz w:val="24"/>
          <w:szCs w:val="24"/>
        </w:rPr>
        <w:t xml:space="preserve"> не противоречащей </w:t>
      </w:r>
      <w:hyperlink r:id="rId10" w:anchor="64U0IK" w:history="1">
        <w:r w:rsidRPr="00310C25">
          <w:rPr>
            <w:rStyle w:val="a3"/>
            <w:rFonts w:ascii="Arial" w:hAnsi="Arial" w:cs="Arial"/>
            <w:b w:val="0"/>
            <w:color w:val="auto"/>
            <w:sz w:val="24"/>
            <w:szCs w:val="24"/>
            <w:u w:val="none"/>
          </w:rPr>
          <w:t>Трудовому кодексу Российской Федерации</w:t>
        </w:r>
      </w:hyperlink>
      <w:r w:rsidRPr="00310C25">
        <w:rPr>
          <w:rFonts w:ascii="Arial" w:hAnsi="Arial" w:cs="Arial"/>
          <w:b w:val="0"/>
          <w:color w:val="auto"/>
          <w:sz w:val="24"/>
          <w:szCs w:val="24"/>
        </w:rPr>
        <w:t>.</w:t>
      </w:r>
    </w:p>
    <w:p w:rsidR="005B49FB" w:rsidRPr="00310C25" w:rsidRDefault="005B49FB" w:rsidP="00310C25">
      <w:pPr>
        <w:pStyle w:val="a4"/>
        <w:spacing w:before="0" w:beforeAutospacing="0" w:after="120" w:afterAutospacing="0" w:line="340" w:lineRule="exact"/>
        <w:ind w:firstLine="284"/>
        <w:jc w:val="both"/>
        <w:rPr>
          <w:rFonts w:ascii="Arial" w:hAnsi="Arial" w:cs="Arial"/>
          <w:u w:val="single"/>
        </w:rPr>
      </w:pPr>
      <w:r w:rsidRPr="00310C25">
        <w:rPr>
          <w:rFonts w:ascii="Arial" w:hAnsi="Arial" w:cs="Arial"/>
          <w:u w:val="single"/>
        </w:rPr>
        <w:t>Отпускным стажем называют временной промежуток, дающий право работнику на ежегодный оплачиваемый отпуск.</w:t>
      </w:r>
    </w:p>
    <w:p w:rsidR="005B49FB" w:rsidRPr="00310C25" w:rsidRDefault="005B49FB" w:rsidP="00310C25">
      <w:pPr>
        <w:pStyle w:val="a4"/>
        <w:spacing w:before="0" w:beforeAutospacing="0" w:after="120" w:afterAutospacing="0" w:line="340" w:lineRule="exact"/>
        <w:ind w:firstLine="284"/>
        <w:jc w:val="both"/>
        <w:rPr>
          <w:rFonts w:ascii="Arial" w:hAnsi="Arial" w:cs="Arial"/>
        </w:rPr>
      </w:pPr>
      <w:r w:rsidRPr="00310C25">
        <w:rPr>
          <w:rFonts w:ascii="Arial" w:hAnsi="Arial" w:cs="Arial"/>
        </w:rPr>
        <w:t>Стаж рассчитывается всякий раз, когда сотрудник уходит отдыхать.</w:t>
      </w:r>
      <w:r w:rsidR="00310C25">
        <w:rPr>
          <w:rFonts w:ascii="Arial" w:hAnsi="Arial" w:cs="Arial"/>
        </w:rPr>
        <w:t xml:space="preserve"> </w:t>
      </w:r>
      <w:r w:rsidRPr="00310C25">
        <w:rPr>
          <w:rFonts w:ascii="Arial" w:hAnsi="Arial" w:cs="Arial"/>
        </w:rPr>
        <w:t>Он позволяет определить, сколько отпускных дней полагается человеку за весь период работы в организации, сколько он уже использовал и сколько осталось.</w:t>
      </w:r>
    </w:p>
    <w:p w:rsidR="005B49FB" w:rsidRPr="00310C25" w:rsidRDefault="005B49FB" w:rsidP="00310C25">
      <w:pPr>
        <w:pStyle w:val="a4"/>
        <w:spacing w:before="0" w:beforeAutospacing="0" w:after="120" w:afterAutospacing="0" w:line="340" w:lineRule="exact"/>
        <w:ind w:firstLine="284"/>
        <w:jc w:val="both"/>
        <w:rPr>
          <w:rFonts w:ascii="Arial" w:hAnsi="Arial" w:cs="Arial"/>
        </w:rPr>
      </w:pPr>
      <w:r w:rsidRPr="00310C25">
        <w:rPr>
          <w:rFonts w:ascii="Arial" w:hAnsi="Arial" w:cs="Arial"/>
        </w:rPr>
        <w:t>Для правильного расчета важно знать, что нужно включать, а что нет. Не все периоды трудовой деятельности работника дают возможность получить отпускные оплачиваемые дни.</w:t>
      </w:r>
    </w:p>
    <w:p w:rsidR="003553D0" w:rsidRPr="00310C25" w:rsidRDefault="003553D0" w:rsidP="00310C25">
      <w:pPr>
        <w:pStyle w:val="3"/>
        <w:spacing w:before="0" w:after="120" w:line="340" w:lineRule="exact"/>
        <w:ind w:firstLine="284"/>
        <w:jc w:val="center"/>
        <w:rPr>
          <w:rFonts w:ascii="Arial" w:hAnsi="Arial" w:cs="Arial"/>
          <w:color w:val="auto"/>
          <w:sz w:val="32"/>
          <w:szCs w:val="32"/>
        </w:rPr>
      </w:pPr>
      <w:r w:rsidRPr="00310C25">
        <w:rPr>
          <w:rFonts w:ascii="Arial" w:hAnsi="Arial" w:cs="Arial"/>
          <w:color w:val="auto"/>
          <w:sz w:val="32"/>
          <w:szCs w:val="32"/>
        </w:rPr>
        <w:t>Как правильно рассчитать?</w:t>
      </w:r>
    </w:p>
    <w:p w:rsidR="003553D0" w:rsidRPr="00310C25" w:rsidRDefault="003553D0" w:rsidP="00310C25">
      <w:pPr>
        <w:pStyle w:val="a4"/>
        <w:spacing w:before="0" w:beforeAutospacing="0" w:after="120" w:afterAutospacing="0" w:line="340" w:lineRule="exact"/>
        <w:ind w:firstLine="284"/>
        <w:jc w:val="both"/>
        <w:rPr>
          <w:rFonts w:ascii="Arial" w:hAnsi="Arial" w:cs="Arial"/>
        </w:rPr>
      </w:pPr>
      <w:r w:rsidRPr="00310C25">
        <w:rPr>
          <w:rFonts w:ascii="Arial" w:hAnsi="Arial" w:cs="Arial"/>
        </w:rPr>
        <w:t>По ТК РФ каждый рабочий год дает право на </w:t>
      </w:r>
      <w:hyperlink r:id="rId11" w:history="1">
        <w:r w:rsidRPr="00310C25">
          <w:rPr>
            <w:rStyle w:val="a3"/>
            <w:rFonts w:ascii="Arial" w:hAnsi="Arial" w:cs="Arial"/>
            <w:color w:val="auto"/>
            <w:u w:val="none"/>
          </w:rPr>
          <w:t>ежегодную продолжительность отпуска</w:t>
        </w:r>
      </w:hyperlink>
      <w:r w:rsidRPr="00310C25">
        <w:rPr>
          <w:rFonts w:ascii="Arial" w:hAnsi="Arial" w:cs="Arial"/>
        </w:rPr>
        <w:t xml:space="preserve">. Длительность прописывается в трудовом договоре, по ТК РФ составляет минимум 28 календарных дней. Продолжительность трудового отпуска педагогов установлена </w:t>
      </w:r>
      <w:hyperlink r:id="rId12" w:anchor="64U0IK" w:history="1">
        <w:r w:rsidRPr="00310C25">
          <w:rPr>
            <w:rStyle w:val="a3"/>
            <w:rFonts w:ascii="Arial" w:hAnsi="Arial" w:cs="Arial"/>
            <w:color w:val="auto"/>
            <w:u w:val="none"/>
            <w:shd w:val="clear" w:color="auto" w:fill="FFFFFF"/>
          </w:rPr>
          <w:t xml:space="preserve">постановлением Правительства РФ от 14.05.2015 </w:t>
        </w:r>
        <w:r w:rsidR="00310C25">
          <w:rPr>
            <w:rStyle w:val="a3"/>
            <w:rFonts w:ascii="Arial" w:hAnsi="Arial" w:cs="Arial"/>
            <w:color w:val="auto"/>
            <w:u w:val="none"/>
            <w:shd w:val="clear" w:color="auto" w:fill="FFFFFF"/>
          </w:rPr>
          <w:t>№</w:t>
        </w:r>
        <w:r w:rsidRPr="00310C25">
          <w:rPr>
            <w:rStyle w:val="a3"/>
            <w:rFonts w:ascii="Arial" w:hAnsi="Arial" w:cs="Arial"/>
            <w:color w:val="auto"/>
            <w:u w:val="none"/>
            <w:shd w:val="clear" w:color="auto" w:fill="FFFFFF"/>
          </w:rPr>
          <w:t xml:space="preserve"> 466 </w:t>
        </w:r>
        <w:r w:rsidR="00310C25">
          <w:rPr>
            <w:rStyle w:val="a3"/>
            <w:rFonts w:ascii="Arial" w:hAnsi="Arial" w:cs="Arial"/>
            <w:color w:val="auto"/>
            <w:u w:val="none"/>
            <w:shd w:val="clear" w:color="auto" w:fill="FFFFFF"/>
          </w:rPr>
          <w:t>«</w:t>
        </w:r>
        <w:r w:rsidRPr="00310C25">
          <w:rPr>
            <w:rStyle w:val="a3"/>
            <w:rFonts w:ascii="Arial" w:hAnsi="Arial" w:cs="Arial"/>
            <w:color w:val="auto"/>
            <w:u w:val="none"/>
            <w:shd w:val="clear" w:color="auto" w:fill="FFFFFF"/>
          </w:rPr>
          <w:t>О ежегодных основных удлиненных оплачиваемых отпусках</w:t>
        </w:r>
        <w:r w:rsidR="00310C25">
          <w:rPr>
            <w:rStyle w:val="a3"/>
            <w:rFonts w:ascii="Arial" w:hAnsi="Arial" w:cs="Arial"/>
            <w:color w:val="auto"/>
            <w:u w:val="none"/>
            <w:shd w:val="clear" w:color="auto" w:fill="FFFFFF"/>
          </w:rPr>
          <w:t>»</w:t>
        </w:r>
      </w:hyperlink>
      <w:r w:rsidRPr="00310C25">
        <w:rPr>
          <w:rFonts w:ascii="Arial" w:hAnsi="Arial" w:cs="Arial"/>
        </w:rPr>
        <w:t xml:space="preserve"> (с изменениями).</w:t>
      </w:r>
    </w:p>
    <w:p w:rsidR="00305A12" w:rsidRPr="00310C25" w:rsidRDefault="00305A12" w:rsidP="00310C25">
      <w:pPr>
        <w:pStyle w:val="a4"/>
        <w:shd w:val="clear" w:color="auto" w:fill="FFFFFF"/>
        <w:spacing w:before="0" w:beforeAutospacing="0" w:after="120" w:afterAutospacing="0" w:line="340" w:lineRule="exact"/>
        <w:ind w:firstLine="284"/>
        <w:jc w:val="both"/>
        <w:rPr>
          <w:rFonts w:ascii="Arial" w:hAnsi="Arial" w:cs="Arial"/>
          <w:u w:val="single"/>
        </w:rPr>
      </w:pPr>
      <w:r w:rsidRPr="00310C25">
        <w:rPr>
          <w:rFonts w:ascii="Arial" w:hAnsi="Arial" w:cs="Arial"/>
          <w:u w:val="single"/>
        </w:rPr>
        <w:t>При определении стажа для отпуска важно:</w:t>
      </w:r>
    </w:p>
    <w:p w:rsidR="00305A12" w:rsidRPr="00310C25" w:rsidRDefault="00305A12" w:rsidP="00310C25">
      <w:pPr>
        <w:numPr>
          <w:ilvl w:val="0"/>
          <w:numId w:val="1"/>
        </w:numPr>
        <w:shd w:val="clear" w:color="auto" w:fill="FFFFFF"/>
        <w:spacing w:after="120" w:line="340" w:lineRule="exact"/>
        <w:ind w:left="0" w:firstLine="284"/>
        <w:jc w:val="both"/>
        <w:rPr>
          <w:rFonts w:ascii="Arial" w:hAnsi="Arial" w:cs="Arial"/>
          <w:sz w:val="24"/>
          <w:szCs w:val="24"/>
        </w:rPr>
      </w:pPr>
      <w:r w:rsidRPr="00310C25">
        <w:rPr>
          <w:rFonts w:ascii="Arial" w:hAnsi="Arial" w:cs="Arial"/>
          <w:sz w:val="24"/>
          <w:szCs w:val="24"/>
        </w:rPr>
        <w:t>Не путать рабочий и календарный год</w:t>
      </w:r>
    </w:p>
    <w:p w:rsidR="00305A12" w:rsidRPr="00310C25" w:rsidRDefault="00305A12" w:rsidP="00310C25">
      <w:pPr>
        <w:pStyle w:val="a4"/>
        <w:shd w:val="clear" w:color="auto" w:fill="FFFFFF"/>
        <w:spacing w:before="0" w:beforeAutospacing="0" w:after="120" w:afterAutospacing="0" w:line="340" w:lineRule="exact"/>
        <w:ind w:firstLine="284"/>
        <w:jc w:val="both"/>
        <w:rPr>
          <w:rFonts w:ascii="Arial" w:hAnsi="Arial" w:cs="Arial"/>
        </w:rPr>
      </w:pPr>
      <w:r w:rsidRPr="00310C25">
        <w:rPr>
          <w:rFonts w:ascii="Arial" w:hAnsi="Arial" w:cs="Arial"/>
        </w:rPr>
        <w:t>Календарный год стабильно определяется с 1 января по 31 декабря и не меняется.</w:t>
      </w:r>
    </w:p>
    <w:p w:rsidR="00305A12" w:rsidRPr="00310C25" w:rsidRDefault="00305A12" w:rsidP="00310C25">
      <w:pPr>
        <w:pStyle w:val="a4"/>
        <w:shd w:val="clear" w:color="auto" w:fill="FFFFFF"/>
        <w:spacing w:before="0" w:beforeAutospacing="0" w:after="120" w:afterAutospacing="0" w:line="340" w:lineRule="exact"/>
        <w:ind w:firstLine="284"/>
        <w:jc w:val="both"/>
        <w:rPr>
          <w:rFonts w:ascii="Arial" w:hAnsi="Arial" w:cs="Arial"/>
        </w:rPr>
      </w:pPr>
      <w:r w:rsidRPr="00310C25">
        <w:rPr>
          <w:rFonts w:ascii="Arial" w:hAnsi="Arial" w:cs="Arial"/>
        </w:rPr>
        <w:t>Рабочий год для каждого сотрудника индивидуален, так как подразумевает 12 месяцев непрерывной работы у одного работодателя (</w:t>
      </w:r>
      <w:hyperlink r:id="rId13" w:tgtFrame="_blank" w:history="1">
        <w:r w:rsidRPr="00310C25">
          <w:rPr>
            <w:rStyle w:val="a3"/>
            <w:rFonts w:ascii="Arial" w:hAnsi="Arial" w:cs="Arial"/>
            <w:color w:val="auto"/>
            <w:u w:val="none"/>
          </w:rPr>
          <w:t xml:space="preserve">п. 1 Правил </w:t>
        </w:r>
        <w:r w:rsidRPr="00310C25">
          <w:rPr>
            <w:rStyle w:val="a3"/>
            <w:rFonts w:ascii="Arial" w:hAnsi="Arial" w:cs="Arial"/>
            <w:color w:val="auto"/>
            <w:u w:val="none"/>
          </w:rPr>
          <w:lastRenderedPageBreak/>
          <w:t>об очередных и дополнительных отпусках</w:t>
        </w:r>
      </w:hyperlink>
      <w:r w:rsidRPr="00310C25">
        <w:rPr>
          <w:rFonts w:ascii="Arial" w:hAnsi="Arial" w:cs="Arial"/>
        </w:rPr>
        <w:t>). Таким образом, отчет первого рабочего года начинается со дня начала работы у конкретного работодателя. Все последующие рабочие годы будут начинаться со дня, который следует за днем окончания предыдущего рабочего года.</w:t>
      </w:r>
    </w:p>
    <w:p w:rsidR="00305A12" w:rsidRPr="00310C25" w:rsidRDefault="00305A12" w:rsidP="00310C25">
      <w:pPr>
        <w:pStyle w:val="a4"/>
        <w:shd w:val="clear" w:color="auto" w:fill="FFFFFF"/>
        <w:spacing w:before="0" w:beforeAutospacing="0" w:after="120" w:afterAutospacing="0" w:line="340" w:lineRule="exact"/>
        <w:ind w:firstLine="284"/>
        <w:jc w:val="both"/>
        <w:rPr>
          <w:rFonts w:ascii="Arial" w:hAnsi="Arial" w:cs="Arial"/>
        </w:rPr>
      </w:pPr>
      <w:r w:rsidRPr="00310C25">
        <w:rPr>
          <w:rFonts w:ascii="Arial" w:hAnsi="Arial" w:cs="Arial"/>
        </w:rPr>
        <w:t>Кроме того, рабочий год может меняться, когда из стажа, дающего право на ежегодный оплачиваемый отпуск, исключаются определенные периоды.</w:t>
      </w:r>
    </w:p>
    <w:p w:rsidR="00305A12" w:rsidRPr="00310C25" w:rsidRDefault="00305A12" w:rsidP="00310C25">
      <w:pPr>
        <w:numPr>
          <w:ilvl w:val="0"/>
          <w:numId w:val="2"/>
        </w:numPr>
        <w:shd w:val="clear" w:color="auto" w:fill="FFFFFF"/>
        <w:spacing w:after="120" w:line="340" w:lineRule="exact"/>
        <w:ind w:left="0" w:firstLine="284"/>
        <w:jc w:val="both"/>
        <w:rPr>
          <w:rFonts w:ascii="Arial" w:hAnsi="Arial" w:cs="Arial"/>
          <w:sz w:val="24"/>
          <w:szCs w:val="24"/>
        </w:rPr>
      </w:pPr>
      <w:r w:rsidRPr="00310C25">
        <w:rPr>
          <w:rFonts w:ascii="Arial" w:hAnsi="Arial" w:cs="Arial"/>
          <w:sz w:val="24"/>
          <w:szCs w:val="24"/>
        </w:rPr>
        <w:t>Правильно определять периоды, которые включаются в стаж работы и дают право на ежегодный основной оплачиваемый отпуск</w:t>
      </w:r>
    </w:p>
    <w:p w:rsidR="00305A12" w:rsidRPr="00310C25" w:rsidRDefault="00305A12" w:rsidP="00310C25">
      <w:pPr>
        <w:numPr>
          <w:ilvl w:val="0"/>
          <w:numId w:val="3"/>
        </w:numPr>
        <w:shd w:val="clear" w:color="auto" w:fill="FFFFFF"/>
        <w:spacing w:after="120" w:line="340" w:lineRule="exact"/>
        <w:ind w:left="0" w:firstLine="284"/>
        <w:jc w:val="both"/>
        <w:rPr>
          <w:rFonts w:ascii="Arial" w:hAnsi="Arial" w:cs="Arial"/>
          <w:sz w:val="24"/>
          <w:szCs w:val="24"/>
        </w:rPr>
      </w:pPr>
      <w:r w:rsidRPr="00310C25">
        <w:rPr>
          <w:rFonts w:ascii="Arial" w:hAnsi="Arial" w:cs="Arial"/>
          <w:sz w:val="24"/>
          <w:szCs w:val="24"/>
        </w:rPr>
        <w:t>Помнить о том, что при переводе работника из одной организации в другую отпускной стаж не сохраняется</w:t>
      </w:r>
      <w:r w:rsidR="00310C25">
        <w:rPr>
          <w:rFonts w:ascii="Arial" w:hAnsi="Arial" w:cs="Arial"/>
          <w:sz w:val="24"/>
          <w:szCs w:val="24"/>
        </w:rPr>
        <w:t>.</w:t>
      </w:r>
    </w:p>
    <w:p w:rsidR="00305A12" w:rsidRPr="00310C25" w:rsidRDefault="00305A12" w:rsidP="00310C25">
      <w:pPr>
        <w:pStyle w:val="a4"/>
        <w:shd w:val="clear" w:color="auto" w:fill="FFFFFF"/>
        <w:spacing w:before="0" w:beforeAutospacing="0" w:after="120" w:afterAutospacing="0" w:line="340" w:lineRule="exact"/>
        <w:ind w:firstLine="284"/>
        <w:jc w:val="both"/>
        <w:rPr>
          <w:rFonts w:ascii="Arial" w:hAnsi="Arial" w:cs="Arial"/>
        </w:rPr>
      </w:pPr>
      <w:r w:rsidRPr="00310C25">
        <w:rPr>
          <w:rFonts w:ascii="Arial" w:hAnsi="Arial" w:cs="Arial"/>
        </w:rPr>
        <w:t>Для получения отпуска стаж должен быть непрерывным у одного работодателя.</w:t>
      </w:r>
    </w:p>
    <w:p w:rsidR="00305A12" w:rsidRPr="00310C25" w:rsidRDefault="00305A12" w:rsidP="00310C25">
      <w:pPr>
        <w:numPr>
          <w:ilvl w:val="0"/>
          <w:numId w:val="4"/>
        </w:numPr>
        <w:shd w:val="clear" w:color="auto" w:fill="FFFFFF"/>
        <w:spacing w:after="120" w:line="340" w:lineRule="exact"/>
        <w:ind w:left="0" w:firstLine="284"/>
        <w:jc w:val="both"/>
        <w:rPr>
          <w:rFonts w:ascii="Arial" w:hAnsi="Arial" w:cs="Arial"/>
          <w:sz w:val="24"/>
          <w:szCs w:val="24"/>
        </w:rPr>
      </w:pPr>
      <w:r w:rsidRPr="00310C25">
        <w:rPr>
          <w:rFonts w:ascii="Arial" w:hAnsi="Arial" w:cs="Arial"/>
          <w:sz w:val="24"/>
          <w:szCs w:val="24"/>
        </w:rPr>
        <w:t>Не забывать о том, что стаж работы у предыдущего работодателя засчитывать не нужно</w:t>
      </w:r>
    </w:p>
    <w:p w:rsidR="00305A12" w:rsidRPr="00310C25" w:rsidRDefault="00305A12" w:rsidP="00310C25">
      <w:pPr>
        <w:pStyle w:val="a4"/>
        <w:shd w:val="clear" w:color="auto" w:fill="FFFFFF"/>
        <w:spacing w:before="0" w:beforeAutospacing="0" w:after="120" w:afterAutospacing="0" w:line="340" w:lineRule="exact"/>
        <w:ind w:firstLine="284"/>
        <w:jc w:val="both"/>
        <w:rPr>
          <w:rFonts w:ascii="Arial" w:hAnsi="Arial" w:cs="Arial"/>
        </w:rPr>
      </w:pPr>
      <w:r w:rsidRPr="00310C25">
        <w:rPr>
          <w:rFonts w:ascii="Arial" w:hAnsi="Arial" w:cs="Arial"/>
        </w:rPr>
        <w:t>При увольнении с работником производятся все расчеты, в том числе ему выплачивается компенсация за неиспользованный отпуск.</w:t>
      </w:r>
    </w:p>
    <w:p w:rsidR="00305A12" w:rsidRPr="00310C25" w:rsidRDefault="00305A12" w:rsidP="00310C25">
      <w:pPr>
        <w:spacing w:after="120" w:line="340" w:lineRule="exact"/>
        <w:ind w:firstLine="284"/>
        <w:jc w:val="both"/>
        <w:rPr>
          <w:rFonts w:ascii="Arial" w:hAnsi="Arial" w:cs="Arial"/>
          <w:sz w:val="24"/>
          <w:szCs w:val="24"/>
        </w:rPr>
      </w:pPr>
    </w:p>
    <w:p w:rsidR="00305A12" w:rsidRPr="00310C25" w:rsidRDefault="00305A12" w:rsidP="00310C25">
      <w:pPr>
        <w:pStyle w:val="2"/>
        <w:shd w:val="clear" w:color="auto" w:fill="FFFFFF"/>
        <w:spacing w:before="0" w:after="120" w:line="340" w:lineRule="exact"/>
        <w:ind w:firstLine="284"/>
        <w:jc w:val="center"/>
        <w:rPr>
          <w:rFonts w:ascii="Arial" w:hAnsi="Arial" w:cs="Arial"/>
          <w:color w:val="auto"/>
          <w:sz w:val="32"/>
          <w:szCs w:val="32"/>
        </w:rPr>
      </w:pPr>
      <w:r w:rsidRPr="00310C25">
        <w:rPr>
          <w:rFonts w:ascii="Arial" w:hAnsi="Arial" w:cs="Arial"/>
          <w:color w:val="auto"/>
          <w:sz w:val="32"/>
          <w:szCs w:val="32"/>
        </w:rPr>
        <w:t>Периоды, которые включаются в отпускной стаж</w:t>
      </w:r>
    </w:p>
    <w:p w:rsidR="005B49FB" w:rsidRPr="00310C25" w:rsidRDefault="005829B0" w:rsidP="00310C25">
      <w:pPr>
        <w:pStyle w:val="a4"/>
        <w:spacing w:before="0" w:beforeAutospacing="0" w:after="120" w:afterAutospacing="0" w:line="340" w:lineRule="exact"/>
        <w:ind w:firstLine="284"/>
        <w:jc w:val="both"/>
        <w:rPr>
          <w:rFonts w:ascii="Arial" w:hAnsi="Arial" w:cs="Arial"/>
        </w:rPr>
      </w:pPr>
      <w:hyperlink r:id="rId14" w:tgtFrame="_blank" w:history="1">
        <w:r w:rsidR="005B49FB" w:rsidRPr="00310C25">
          <w:rPr>
            <w:rStyle w:val="a3"/>
            <w:rFonts w:ascii="Arial" w:hAnsi="Arial" w:cs="Arial"/>
            <w:color w:val="auto"/>
            <w:u w:val="none"/>
          </w:rPr>
          <w:t xml:space="preserve">Ст.121 </w:t>
        </w:r>
        <w:r w:rsidR="0078257F" w:rsidRPr="00310C25">
          <w:rPr>
            <w:rStyle w:val="a3"/>
            <w:rFonts w:ascii="Arial" w:hAnsi="Arial" w:cs="Arial"/>
            <w:color w:val="auto"/>
            <w:u w:val="none"/>
          </w:rPr>
          <w:t xml:space="preserve">ТК </w:t>
        </w:r>
        <w:r w:rsidR="005B49FB" w:rsidRPr="00310C25">
          <w:rPr>
            <w:rStyle w:val="a3"/>
            <w:rFonts w:ascii="Arial" w:hAnsi="Arial" w:cs="Arial"/>
            <w:color w:val="auto"/>
            <w:u w:val="none"/>
          </w:rPr>
          <w:t>РФ</w:t>
        </w:r>
      </w:hyperlink>
      <w:r w:rsidR="0078257F" w:rsidRPr="00310C25">
        <w:rPr>
          <w:rFonts w:ascii="Arial" w:hAnsi="Arial" w:cs="Arial"/>
          <w:noProof/>
        </w:rPr>
        <w:t xml:space="preserve"> </w:t>
      </w:r>
      <w:r w:rsidR="005B49FB" w:rsidRPr="00310C25">
        <w:rPr>
          <w:rFonts w:ascii="Arial" w:hAnsi="Arial" w:cs="Arial"/>
        </w:rPr>
        <w:t> устанавливает, какие периоды включаются в отпускной стаж:</w:t>
      </w:r>
    </w:p>
    <w:p w:rsidR="005B49FB" w:rsidRPr="00310C25" w:rsidRDefault="005B49FB" w:rsidP="00310C25">
      <w:pPr>
        <w:numPr>
          <w:ilvl w:val="0"/>
          <w:numId w:val="7"/>
        </w:numPr>
        <w:spacing w:after="120" w:line="340" w:lineRule="exact"/>
        <w:ind w:left="0" w:firstLine="284"/>
        <w:jc w:val="both"/>
        <w:rPr>
          <w:rFonts w:ascii="Arial" w:hAnsi="Arial" w:cs="Arial"/>
          <w:sz w:val="24"/>
          <w:szCs w:val="24"/>
        </w:rPr>
      </w:pPr>
      <w:r w:rsidRPr="00310C25">
        <w:rPr>
          <w:rFonts w:ascii="Arial" w:hAnsi="Arial" w:cs="Arial"/>
          <w:sz w:val="24"/>
          <w:szCs w:val="24"/>
        </w:rPr>
        <w:t>время, когда сотрудник фактически выполнял трудовые обязанности;</w:t>
      </w:r>
    </w:p>
    <w:p w:rsidR="005B49FB" w:rsidRPr="00310C25" w:rsidRDefault="005B49FB" w:rsidP="00310C25">
      <w:pPr>
        <w:numPr>
          <w:ilvl w:val="0"/>
          <w:numId w:val="7"/>
        </w:numPr>
        <w:spacing w:after="120" w:line="340" w:lineRule="exact"/>
        <w:ind w:left="0" w:firstLine="284"/>
        <w:jc w:val="both"/>
        <w:rPr>
          <w:rFonts w:ascii="Arial" w:hAnsi="Arial" w:cs="Arial"/>
          <w:sz w:val="24"/>
          <w:szCs w:val="24"/>
        </w:rPr>
      </w:pPr>
      <w:r w:rsidRPr="00310C25">
        <w:rPr>
          <w:rFonts w:ascii="Arial" w:hAnsi="Arial" w:cs="Arial"/>
          <w:sz w:val="24"/>
          <w:szCs w:val="24"/>
        </w:rPr>
        <w:t>время, когда должностные функции работник не выполнял, но за ним сохранялось рабочее место, согласно локальной внутренней документации или трудовым договором (в том числе сюда относятся ежегодные отпуска, официальные нерабочие праздники, календарные выходные дни);</w:t>
      </w:r>
    </w:p>
    <w:p w:rsidR="005B49FB" w:rsidRPr="00310C25" w:rsidRDefault="005B49FB" w:rsidP="00310C25">
      <w:pPr>
        <w:numPr>
          <w:ilvl w:val="0"/>
          <w:numId w:val="7"/>
        </w:numPr>
        <w:spacing w:after="120" w:line="340" w:lineRule="exact"/>
        <w:ind w:left="0" w:firstLine="284"/>
        <w:jc w:val="both"/>
        <w:rPr>
          <w:rFonts w:ascii="Arial" w:hAnsi="Arial" w:cs="Arial"/>
          <w:sz w:val="24"/>
          <w:szCs w:val="24"/>
        </w:rPr>
      </w:pPr>
      <w:r w:rsidRPr="00310C25">
        <w:rPr>
          <w:rFonts w:ascii="Arial" w:hAnsi="Arial" w:cs="Arial"/>
          <w:sz w:val="24"/>
          <w:szCs w:val="24"/>
        </w:rPr>
        <w:t>учебные отпуска;</w:t>
      </w:r>
    </w:p>
    <w:p w:rsidR="005B49FB" w:rsidRPr="00310C25" w:rsidRDefault="005B49FB" w:rsidP="00310C25">
      <w:pPr>
        <w:numPr>
          <w:ilvl w:val="0"/>
          <w:numId w:val="7"/>
        </w:numPr>
        <w:spacing w:after="120" w:line="340" w:lineRule="exact"/>
        <w:ind w:left="0" w:firstLine="284"/>
        <w:jc w:val="both"/>
        <w:rPr>
          <w:rFonts w:ascii="Arial" w:hAnsi="Arial" w:cs="Arial"/>
          <w:sz w:val="24"/>
          <w:szCs w:val="24"/>
        </w:rPr>
      </w:pPr>
      <w:r w:rsidRPr="00310C25">
        <w:rPr>
          <w:rFonts w:ascii="Arial" w:hAnsi="Arial" w:cs="Arial"/>
          <w:sz w:val="24"/>
          <w:szCs w:val="24"/>
        </w:rPr>
        <w:t>дни, когда проходился обязательные медосмотр;</w:t>
      </w:r>
    </w:p>
    <w:p w:rsidR="005B49FB" w:rsidRPr="00310C25" w:rsidRDefault="005B49FB" w:rsidP="00310C25">
      <w:pPr>
        <w:numPr>
          <w:ilvl w:val="0"/>
          <w:numId w:val="7"/>
        </w:numPr>
        <w:spacing w:after="120" w:line="340" w:lineRule="exact"/>
        <w:ind w:left="0" w:firstLine="284"/>
        <w:jc w:val="both"/>
        <w:rPr>
          <w:rFonts w:ascii="Arial" w:hAnsi="Arial" w:cs="Arial"/>
          <w:sz w:val="24"/>
          <w:szCs w:val="24"/>
        </w:rPr>
      </w:pPr>
      <w:r w:rsidRPr="00310C25">
        <w:rPr>
          <w:rFonts w:ascii="Arial" w:hAnsi="Arial" w:cs="Arial"/>
          <w:sz w:val="24"/>
          <w:szCs w:val="24"/>
        </w:rPr>
        <w:t>дополнительные отгулы за донорство;</w:t>
      </w:r>
    </w:p>
    <w:p w:rsidR="005B49FB" w:rsidRPr="00310C25" w:rsidRDefault="00D062D7" w:rsidP="00310C25">
      <w:pPr>
        <w:numPr>
          <w:ilvl w:val="0"/>
          <w:numId w:val="7"/>
        </w:numPr>
        <w:spacing w:after="120" w:line="340" w:lineRule="exact"/>
        <w:ind w:left="0" w:firstLine="284"/>
        <w:jc w:val="both"/>
        <w:rPr>
          <w:rFonts w:ascii="Arial" w:hAnsi="Arial" w:cs="Arial"/>
          <w:sz w:val="24"/>
          <w:szCs w:val="24"/>
        </w:rPr>
      </w:pPr>
      <w:r w:rsidRPr="00310C25">
        <w:rPr>
          <w:rFonts w:ascii="Arial" w:hAnsi="Arial" w:cs="Arial"/>
          <w:sz w:val="24"/>
          <w:szCs w:val="24"/>
        </w:rPr>
        <w:t>отпуск</w:t>
      </w:r>
      <w:r w:rsidR="005B49FB" w:rsidRPr="00310C25">
        <w:rPr>
          <w:rFonts w:ascii="Arial" w:hAnsi="Arial" w:cs="Arial"/>
          <w:sz w:val="24"/>
          <w:szCs w:val="24"/>
        </w:rPr>
        <w:t xml:space="preserve"> по беременности и родам;</w:t>
      </w:r>
    </w:p>
    <w:p w:rsidR="005B49FB" w:rsidRPr="00310C25" w:rsidRDefault="005B49FB" w:rsidP="00310C25">
      <w:pPr>
        <w:numPr>
          <w:ilvl w:val="0"/>
          <w:numId w:val="7"/>
        </w:numPr>
        <w:spacing w:after="120" w:line="340" w:lineRule="exact"/>
        <w:ind w:left="0" w:firstLine="284"/>
        <w:jc w:val="both"/>
        <w:rPr>
          <w:rFonts w:ascii="Arial" w:hAnsi="Arial" w:cs="Arial"/>
          <w:sz w:val="24"/>
          <w:szCs w:val="24"/>
        </w:rPr>
      </w:pPr>
      <w:r w:rsidRPr="00310C25">
        <w:rPr>
          <w:rFonts w:ascii="Arial" w:hAnsi="Arial" w:cs="Arial"/>
          <w:sz w:val="24"/>
          <w:szCs w:val="24"/>
        </w:rPr>
        <w:t>больничные листы;</w:t>
      </w:r>
    </w:p>
    <w:p w:rsidR="005B49FB" w:rsidRPr="00310C25" w:rsidRDefault="005B49FB" w:rsidP="00310C25">
      <w:pPr>
        <w:numPr>
          <w:ilvl w:val="0"/>
          <w:numId w:val="7"/>
        </w:numPr>
        <w:spacing w:after="120" w:line="340" w:lineRule="exact"/>
        <w:ind w:left="0" w:firstLine="284"/>
        <w:jc w:val="both"/>
        <w:rPr>
          <w:rFonts w:ascii="Arial" w:hAnsi="Arial" w:cs="Arial"/>
          <w:sz w:val="24"/>
          <w:szCs w:val="24"/>
        </w:rPr>
      </w:pPr>
      <w:r w:rsidRPr="00310C25">
        <w:rPr>
          <w:rFonts w:ascii="Arial" w:hAnsi="Arial" w:cs="Arial"/>
          <w:sz w:val="24"/>
          <w:szCs w:val="24"/>
        </w:rPr>
        <w:t>периоды нахождения в командировке;</w:t>
      </w:r>
    </w:p>
    <w:p w:rsidR="005B49FB" w:rsidRPr="00310C25" w:rsidRDefault="005B49FB" w:rsidP="00310C25">
      <w:pPr>
        <w:numPr>
          <w:ilvl w:val="0"/>
          <w:numId w:val="7"/>
        </w:numPr>
        <w:spacing w:after="120" w:line="340" w:lineRule="exact"/>
        <w:ind w:left="0" w:firstLine="284"/>
        <w:jc w:val="both"/>
        <w:rPr>
          <w:rFonts w:ascii="Arial" w:hAnsi="Arial" w:cs="Arial"/>
          <w:sz w:val="24"/>
          <w:szCs w:val="24"/>
        </w:rPr>
      </w:pPr>
      <w:r w:rsidRPr="00310C25">
        <w:rPr>
          <w:rFonts w:ascii="Arial" w:hAnsi="Arial" w:cs="Arial"/>
          <w:sz w:val="24"/>
          <w:szCs w:val="24"/>
        </w:rPr>
        <w:t>вынужденные прогулы из-за незаконного увольнения;</w:t>
      </w:r>
    </w:p>
    <w:p w:rsidR="005B49FB" w:rsidRPr="00310C25" w:rsidRDefault="005B49FB" w:rsidP="00310C25">
      <w:pPr>
        <w:numPr>
          <w:ilvl w:val="0"/>
          <w:numId w:val="7"/>
        </w:numPr>
        <w:spacing w:after="120" w:line="340" w:lineRule="exact"/>
        <w:ind w:left="0" w:firstLine="284"/>
        <w:jc w:val="both"/>
        <w:rPr>
          <w:rFonts w:ascii="Arial" w:hAnsi="Arial" w:cs="Arial"/>
          <w:sz w:val="24"/>
          <w:szCs w:val="24"/>
        </w:rPr>
      </w:pPr>
      <w:r w:rsidRPr="00310C25">
        <w:rPr>
          <w:rFonts w:ascii="Arial" w:hAnsi="Arial" w:cs="Arial"/>
          <w:sz w:val="24"/>
          <w:szCs w:val="24"/>
        </w:rPr>
        <w:t xml:space="preserve">отстранение от работы по причине </w:t>
      </w:r>
      <w:proofErr w:type="spellStart"/>
      <w:r w:rsidRPr="00310C25">
        <w:rPr>
          <w:rFonts w:ascii="Arial" w:hAnsi="Arial" w:cs="Arial"/>
          <w:sz w:val="24"/>
          <w:szCs w:val="24"/>
        </w:rPr>
        <w:t>непрохождения</w:t>
      </w:r>
      <w:proofErr w:type="spellEnd"/>
      <w:r w:rsidRPr="00310C25">
        <w:rPr>
          <w:rFonts w:ascii="Arial" w:hAnsi="Arial" w:cs="Arial"/>
          <w:sz w:val="24"/>
          <w:szCs w:val="24"/>
        </w:rPr>
        <w:t xml:space="preserve"> обязательного медосмотра (если в этом нет вины самого работника);</w:t>
      </w:r>
    </w:p>
    <w:p w:rsidR="005B49FB" w:rsidRPr="00310C25" w:rsidRDefault="005B49FB" w:rsidP="00310C25">
      <w:pPr>
        <w:numPr>
          <w:ilvl w:val="0"/>
          <w:numId w:val="7"/>
        </w:numPr>
        <w:spacing w:after="120" w:line="340" w:lineRule="exact"/>
        <w:ind w:left="0" w:firstLine="284"/>
        <w:jc w:val="both"/>
        <w:rPr>
          <w:rFonts w:ascii="Arial" w:hAnsi="Arial" w:cs="Arial"/>
          <w:sz w:val="24"/>
          <w:szCs w:val="24"/>
        </w:rPr>
      </w:pPr>
      <w:r w:rsidRPr="00310C25">
        <w:rPr>
          <w:rFonts w:ascii="Arial" w:hAnsi="Arial" w:cs="Arial"/>
          <w:sz w:val="24"/>
          <w:szCs w:val="24"/>
        </w:rPr>
        <w:t xml:space="preserve">отпуск </w:t>
      </w:r>
      <w:r w:rsidR="00D062D7" w:rsidRPr="00310C25">
        <w:rPr>
          <w:rFonts w:ascii="Arial" w:hAnsi="Arial" w:cs="Arial"/>
          <w:sz w:val="24"/>
          <w:szCs w:val="24"/>
        </w:rPr>
        <w:t>без сохранения заработной платы</w:t>
      </w:r>
      <w:r w:rsidRPr="00310C25">
        <w:rPr>
          <w:rFonts w:ascii="Arial" w:hAnsi="Arial" w:cs="Arial"/>
          <w:sz w:val="24"/>
          <w:szCs w:val="24"/>
        </w:rPr>
        <w:t xml:space="preserve"> продолжительностью не более 14 календарных дней за каждый рабочий год;</w:t>
      </w:r>
    </w:p>
    <w:p w:rsidR="005B49FB" w:rsidRPr="00310C25" w:rsidRDefault="005B49FB" w:rsidP="00310C25">
      <w:pPr>
        <w:numPr>
          <w:ilvl w:val="0"/>
          <w:numId w:val="7"/>
        </w:numPr>
        <w:spacing w:after="120" w:line="340" w:lineRule="exact"/>
        <w:ind w:left="0" w:firstLine="284"/>
        <w:jc w:val="both"/>
        <w:rPr>
          <w:rFonts w:ascii="Arial" w:hAnsi="Arial" w:cs="Arial"/>
          <w:sz w:val="24"/>
          <w:szCs w:val="24"/>
        </w:rPr>
      </w:pPr>
      <w:r w:rsidRPr="00310C25">
        <w:rPr>
          <w:rFonts w:ascii="Arial" w:hAnsi="Arial" w:cs="Arial"/>
          <w:sz w:val="24"/>
          <w:szCs w:val="24"/>
        </w:rPr>
        <w:t xml:space="preserve">приостановление деятельности </w:t>
      </w:r>
      <w:r w:rsidR="00D062D7" w:rsidRPr="00310C25">
        <w:rPr>
          <w:rFonts w:ascii="Arial" w:hAnsi="Arial" w:cs="Arial"/>
          <w:sz w:val="24"/>
          <w:szCs w:val="24"/>
        </w:rPr>
        <w:t>организации</w:t>
      </w:r>
      <w:r w:rsidRPr="00310C25">
        <w:rPr>
          <w:rFonts w:ascii="Arial" w:hAnsi="Arial" w:cs="Arial"/>
          <w:sz w:val="24"/>
          <w:szCs w:val="24"/>
        </w:rPr>
        <w:t xml:space="preserve"> после проверки органами.</w:t>
      </w:r>
    </w:p>
    <w:p w:rsidR="005B49FB" w:rsidRPr="00310C25" w:rsidRDefault="005B49FB" w:rsidP="00310C25">
      <w:pPr>
        <w:pStyle w:val="a4"/>
        <w:spacing w:before="0" w:beforeAutospacing="0" w:after="120" w:afterAutospacing="0" w:line="340" w:lineRule="exact"/>
        <w:ind w:firstLine="284"/>
        <w:jc w:val="both"/>
        <w:rPr>
          <w:rFonts w:ascii="Arial" w:hAnsi="Arial" w:cs="Arial"/>
        </w:rPr>
      </w:pPr>
      <w:r w:rsidRPr="00310C25">
        <w:rPr>
          <w:rFonts w:ascii="Arial" w:hAnsi="Arial" w:cs="Arial"/>
        </w:rPr>
        <w:lastRenderedPageBreak/>
        <w:t>Указанные периоды образуют отпускной стаж для основной части оплачиваемого отпуска, а также для дополнительных дней, но только не в отношении предоставленных за вредность.</w:t>
      </w:r>
    </w:p>
    <w:p w:rsidR="005B49FB" w:rsidRPr="00310C25" w:rsidRDefault="005B49FB" w:rsidP="00310C25">
      <w:pPr>
        <w:pStyle w:val="a4"/>
        <w:spacing w:before="0" w:beforeAutospacing="0" w:after="120" w:afterAutospacing="0" w:line="340" w:lineRule="exact"/>
        <w:ind w:firstLine="284"/>
        <w:jc w:val="both"/>
        <w:rPr>
          <w:rFonts w:ascii="Arial" w:hAnsi="Arial" w:cs="Arial"/>
        </w:rPr>
      </w:pPr>
      <w:r w:rsidRPr="00310C25">
        <w:rPr>
          <w:rFonts w:ascii="Arial" w:hAnsi="Arial" w:cs="Arial"/>
        </w:rPr>
        <w:t>Если работник претендует на дополнительные дни  за опасные и вредные условия, то стаж для них идет только в периоды выполнение рабочих обязанностей в соответствующих неблагоприятных условиях.</w:t>
      </w:r>
    </w:p>
    <w:p w:rsidR="003553D0" w:rsidRPr="00310C25" w:rsidRDefault="00310C25" w:rsidP="00310C25">
      <w:pPr>
        <w:pStyle w:val="3"/>
        <w:shd w:val="clear" w:color="auto" w:fill="FFFFFF"/>
        <w:spacing w:before="0" w:after="120" w:line="340" w:lineRule="exact"/>
        <w:ind w:firstLine="284"/>
        <w:jc w:val="center"/>
        <w:rPr>
          <w:rFonts w:ascii="Arial" w:hAnsi="Arial" w:cs="Arial"/>
          <w:color w:val="auto"/>
          <w:sz w:val="32"/>
          <w:szCs w:val="32"/>
        </w:rPr>
      </w:pPr>
      <w:r>
        <w:rPr>
          <w:rFonts w:ascii="Arial" w:hAnsi="Arial" w:cs="Arial"/>
          <w:color w:val="auto"/>
          <w:sz w:val="32"/>
          <w:szCs w:val="32"/>
        </w:rPr>
        <w:t xml:space="preserve">1. </w:t>
      </w:r>
      <w:r w:rsidR="003553D0" w:rsidRPr="00310C25">
        <w:rPr>
          <w:rFonts w:ascii="Arial" w:hAnsi="Arial" w:cs="Arial"/>
          <w:color w:val="auto"/>
          <w:sz w:val="32"/>
          <w:szCs w:val="32"/>
        </w:rPr>
        <w:t>Время фактической работы по трудовому договору</w:t>
      </w:r>
    </w:p>
    <w:p w:rsidR="003553D0" w:rsidRPr="00310C25" w:rsidRDefault="003553D0" w:rsidP="00310C25">
      <w:pPr>
        <w:pStyle w:val="a4"/>
        <w:shd w:val="clear" w:color="auto" w:fill="FFFFFF"/>
        <w:spacing w:before="0" w:beforeAutospacing="0" w:after="120" w:afterAutospacing="0" w:line="340" w:lineRule="exact"/>
        <w:ind w:firstLine="284"/>
        <w:jc w:val="both"/>
        <w:rPr>
          <w:rFonts w:ascii="Arial" w:hAnsi="Arial" w:cs="Arial"/>
        </w:rPr>
      </w:pPr>
      <w:r w:rsidRPr="00310C25">
        <w:rPr>
          <w:rFonts w:ascii="Arial" w:hAnsi="Arial" w:cs="Arial"/>
        </w:rPr>
        <w:t>Это время, когда работник выполняет возложенные на него обязанности по трудовому договору на рабочем месте или в служебных командировках.</w:t>
      </w:r>
    </w:p>
    <w:p w:rsidR="003553D0" w:rsidRPr="00310C25" w:rsidRDefault="003553D0" w:rsidP="00310C25">
      <w:pPr>
        <w:pStyle w:val="a4"/>
        <w:shd w:val="clear" w:color="auto" w:fill="FFFFFF"/>
        <w:spacing w:before="0" w:beforeAutospacing="0" w:after="120" w:afterAutospacing="0" w:line="340" w:lineRule="exact"/>
        <w:ind w:firstLine="284"/>
        <w:jc w:val="both"/>
        <w:rPr>
          <w:rFonts w:ascii="Arial" w:hAnsi="Arial" w:cs="Arial"/>
        </w:rPr>
      </w:pPr>
      <w:r w:rsidRPr="00310C25">
        <w:rPr>
          <w:rFonts w:ascii="Arial" w:hAnsi="Arial" w:cs="Arial"/>
        </w:rPr>
        <w:t>Если работник </w:t>
      </w:r>
      <w:hyperlink r:id="rId15" w:history="1">
        <w:r w:rsidRPr="00310C25">
          <w:rPr>
            <w:rStyle w:val="a3"/>
            <w:rFonts w:ascii="Arial" w:hAnsi="Arial" w:cs="Arial"/>
            <w:color w:val="auto"/>
            <w:u w:val="none"/>
          </w:rPr>
          <w:t xml:space="preserve">трудится по договору гражданско-правового </w:t>
        </w:r>
        <w:r w:rsidR="00310C25">
          <w:rPr>
            <w:rStyle w:val="a3"/>
            <w:rFonts w:ascii="Arial" w:hAnsi="Arial" w:cs="Arial"/>
            <w:color w:val="auto"/>
            <w:u w:val="none"/>
          </w:rPr>
          <w:t>х</w:t>
        </w:r>
        <w:r w:rsidRPr="00310C25">
          <w:rPr>
            <w:rStyle w:val="a3"/>
            <w:rFonts w:ascii="Arial" w:hAnsi="Arial" w:cs="Arial"/>
            <w:color w:val="auto"/>
            <w:u w:val="none"/>
          </w:rPr>
          <w:t>арактера</w:t>
        </w:r>
      </w:hyperlink>
      <w:r w:rsidRPr="00310C25">
        <w:rPr>
          <w:rFonts w:ascii="Arial" w:hAnsi="Arial" w:cs="Arial"/>
        </w:rPr>
        <w:t> </w:t>
      </w:r>
      <w:r w:rsidR="00310C25">
        <w:rPr>
          <w:rFonts w:ascii="Arial" w:hAnsi="Arial" w:cs="Arial"/>
        </w:rPr>
        <w:t xml:space="preserve"> </w:t>
      </w:r>
      <w:r w:rsidRPr="00310C25">
        <w:rPr>
          <w:rFonts w:ascii="Arial" w:hAnsi="Arial" w:cs="Arial"/>
        </w:rPr>
        <w:t>(</w:t>
      </w:r>
      <w:r w:rsidR="00D062D7" w:rsidRPr="00310C25">
        <w:rPr>
          <w:rFonts w:ascii="Arial" w:hAnsi="Arial" w:cs="Arial"/>
        </w:rPr>
        <w:t>например, в бригаде, созданной для текущего ремонта организации</w:t>
      </w:r>
      <w:r w:rsidRPr="00310C25">
        <w:rPr>
          <w:rFonts w:ascii="Arial" w:hAnsi="Arial" w:cs="Arial"/>
        </w:rPr>
        <w:t>), то его время работы в отпускной стаж не включается. Это обусловлено тем, что стороны, заключающие договор ГПХ, не вступают в трудовые отношения, а значит работники, с которыми такой вид договора заключен, в принципе не могут претендовать на оплачиваемый отпуск.</w:t>
      </w:r>
    </w:p>
    <w:p w:rsidR="003553D0" w:rsidRPr="00310C25" w:rsidRDefault="00310C25" w:rsidP="00310C25">
      <w:pPr>
        <w:pStyle w:val="3"/>
        <w:shd w:val="clear" w:color="auto" w:fill="FFFFFF"/>
        <w:spacing w:before="0" w:after="120" w:line="340" w:lineRule="exact"/>
        <w:ind w:firstLine="284"/>
        <w:jc w:val="center"/>
        <w:rPr>
          <w:rFonts w:ascii="Arial" w:hAnsi="Arial" w:cs="Arial"/>
          <w:color w:val="auto"/>
          <w:sz w:val="32"/>
          <w:szCs w:val="32"/>
        </w:rPr>
      </w:pPr>
      <w:r>
        <w:rPr>
          <w:rFonts w:ascii="Arial" w:hAnsi="Arial" w:cs="Arial"/>
          <w:color w:val="auto"/>
          <w:sz w:val="32"/>
          <w:szCs w:val="32"/>
        </w:rPr>
        <w:t xml:space="preserve">2. </w:t>
      </w:r>
      <w:r w:rsidR="003553D0" w:rsidRPr="00310C25">
        <w:rPr>
          <w:rFonts w:ascii="Arial" w:hAnsi="Arial" w:cs="Arial"/>
          <w:color w:val="auto"/>
          <w:sz w:val="32"/>
          <w:szCs w:val="32"/>
        </w:rPr>
        <w:t>Испытательный срок</w:t>
      </w:r>
    </w:p>
    <w:p w:rsidR="003553D0" w:rsidRPr="00310C25" w:rsidRDefault="003553D0" w:rsidP="00310C25">
      <w:pPr>
        <w:pStyle w:val="a4"/>
        <w:shd w:val="clear" w:color="auto" w:fill="FFFFFF"/>
        <w:spacing w:before="0" w:beforeAutospacing="0" w:after="120" w:afterAutospacing="0" w:line="340" w:lineRule="exact"/>
        <w:ind w:firstLine="284"/>
        <w:jc w:val="both"/>
        <w:rPr>
          <w:rFonts w:ascii="Arial" w:hAnsi="Arial" w:cs="Arial"/>
        </w:rPr>
      </w:pPr>
      <w:r w:rsidRPr="00310C25">
        <w:rPr>
          <w:rFonts w:ascii="Arial" w:hAnsi="Arial" w:cs="Arial"/>
        </w:rPr>
        <w:t>В этот период на работника распространяются положения трудового законодательства и иных нормативных правовых актов, содержащих нормы трудового права, поэтому он входит в стаж для отпуска.</w:t>
      </w:r>
    </w:p>
    <w:p w:rsidR="003553D0" w:rsidRPr="00310C25" w:rsidRDefault="00310C25" w:rsidP="00310C25">
      <w:pPr>
        <w:pStyle w:val="3"/>
        <w:shd w:val="clear" w:color="auto" w:fill="FFFFFF"/>
        <w:spacing w:before="0" w:after="120" w:line="340" w:lineRule="exact"/>
        <w:ind w:firstLine="284"/>
        <w:jc w:val="center"/>
        <w:rPr>
          <w:rFonts w:ascii="Arial" w:hAnsi="Arial" w:cs="Arial"/>
          <w:color w:val="auto"/>
          <w:sz w:val="32"/>
          <w:szCs w:val="32"/>
        </w:rPr>
      </w:pPr>
      <w:r>
        <w:rPr>
          <w:rFonts w:ascii="Arial" w:hAnsi="Arial" w:cs="Arial"/>
          <w:color w:val="auto"/>
          <w:sz w:val="32"/>
          <w:szCs w:val="32"/>
        </w:rPr>
        <w:t xml:space="preserve">3. </w:t>
      </w:r>
      <w:r w:rsidR="003553D0" w:rsidRPr="00310C25">
        <w:rPr>
          <w:rFonts w:ascii="Arial" w:hAnsi="Arial" w:cs="Arial"/>
          <w:color w:val="auto"/>
          <w:sz w:val="32"/>
          <w:szCs w:val="32"/>
        </w:rPr>
        <w:t>Временные периоды, когда работник фактически не работал, но за ним сохранялось место работы (должность)</w:t>
      </w:r>
    </w:p>
    <w:p w:rsidR="003553D0" w:rsidRPr="00310C25" w:rsidRDefault="003553D0" w:rsidP="00310C25">
      <w:pPr>
        <w:pStyle w:val="a4"/>
        <w:shd w:val="clear" w:color="auto" w:fill="FFFFFF"/>
        <w:spacing w:before="0" w:beforeAutospacing="0" w:after="120" w:afterAutospacing="0" w:line="340" w:lineRule="exact"/>
        <w:ind w:firstLine="284"/>
        <w:jc w:val="both"/>
        <w:rPr>
          <w:rFonts w:ascii="Arial" w:hAnsi="Arial" w:cs="Arial"/>
        </w:rPr>
      </w:pPr>
      <w:r w:rsidRPr="00310C25">
        <w:rPr>
          <w:rFonts w:ascii="Arial" w:hAnsi="Arial" w:cs="Arial"/>
        </w:rPr>
        <w:t>Место работы (должность) в этот период сохраняется в соответствии с законодательством и иными нормативными правовыми актами, содержащими нормы трудового прав, в частности, коллективным договоров, трудовым договором.</w:t>
      </w:r>
    </w:p>
    <w:p w:rsidR="003553D0" w:rsidRPr="00310C25" w:rsidRDefault="003553D0" w:rsidP="00310C25">
      <w:pPr>
        <w:pStyle w:val="a4"/>
        <w:shd w:val="clear" w:color="auto" w:fill="FFFFFF"/>
        <w:spacing w:before="0" w:beforeAutospacing="0" w:after="120" w:afterAutospacing="0" w:line="340" w:lineRule="exact"/>
        <w:ind w:firstLine="284"/>
        <w:jc w:val="both"/>
        <w:rPr>
          <w:rFonts w:ascii="Arial" w:hAnsi="Arial" w:cs="Arial"/>
        </w:rPr>
      </w:pPr>
      <w:r w:rsidRPr="00310C25">
        <w:rPr>
          <w:rFonts w:ascii="Arial" w:hAnsi="Arial" w:cs="Arial"/>
        </w:rPr>
        <w:t>К таким периодам относится время ежегодного оплачиваемого отпуска — основного и дополнительного, нерабочие праздничные дни, выходные дни и другие предоставляемые работнику дни отдыха.</w:t>
      </w:r>
    </w:p>
    <w:p w:rsidR="00D062D7" w:rsidRPr="00310C25" w:rsidRDefault="003553D0" w:rsidP="00310C25">
      <w:pPr>
        <w:pStyle w:val="a4"/>
        <w:shd w:val="clear" w:color="auto" w:fill="FFFFFF"/>
        <w:spacing w:before="0" w:beforeAutospacing="0" w:after="120" w:afterAutospacing="0" w:line="340" w:lineRule="exact"/>
        <w:ind w:firstLine="284"/>
        <w:jc w:val="both"/>
        <w:rPr>
          <w:rFonts w:ascii="Arial" w:hAnsi="Arial" w:cs="Arial"/>
          <w:shd w:val="clear" w:color="auto" w:fill="FFFFFF"/>
        </w:rPr>
      </w:pPr>
      <w:r w:rsidRPr="00310C25">
        <w:rPr>
          <w:rFonts w:ascii="Arial" w:hAnsi="Arial" w:cs="Arial"/>
        </w:rPr>
        <w:t xml:space="preserve">Праздничные дни, </w:t>
      </w:r>
      <w:r w:rsidR="00D062D7" w:rsidRPr="00310C25">
        <w:rPr>
          <w:rFonts w:ascii="Arial" w:hAnsi="Arial" w:cs="Arial"/>
        </w:rPr>
        <w:t xml:space="preserve">которые будут учитываться при расчете отпускного стажа, </w:t>
      </w:r>
      <w:r w:rsidRPr="00310C25">
        <w:rPr>
          <w:rFonts w:ascii="Arial" w:hAnsi="Arial" w:cs="Arial"/>
        </w:rPr>
        <w:t>указан</w:t>
      </w:r>
      <w:r w:rsidR="00D062D7" w:rsidRPr="00310C25">
        <w:rPr>
          <w:rFonts w:ascii="Arial" w:hAnsi="Arial" w:cs="Arial"/>
        </w:rPr>
        <w:t>ы</w:t>
      </w:r>
      <w:r w:rsidRPr="00310C25">
        <w:rPr>
          <w:rFonts w:ascii="Arial" w:hAnsi="Arial" w:cs="Arial"/>
        </w:rPr>
        <w:t xml:space="preserve"> в </w:t>
      </w:r>
      <w:hyperlink r:id="rId16" w:anchor="h5248" w:tgtFrame="_blank" w:history="1">
        <w:r w:rsidRPr="00310C25">
          <w:rPr>
            <w:rStyle w:val="a3"/>
            <w:rFonts w:ascii="Arial" w:hAnsi="Arial" w:cs="Arial"/>
            <w:color w:val="auto"/>
            <w:u w:val="none"/>
          </w:rPr>
          <w:t>ст. 112 ТК РФ</w:t>
        </w:r>
      </w:hyperlink>
      <w:r w:rsidR="00D062D7" w:rsidRPr="00310C25">
        <w:rPr>
          <w:rFonts w:ascii="Arial" w:hAnsi="Arial" w:cs="Arial"/>
        </w:rPr>
        <w:t xml:space="preserve">, а также в </w:t>
      </w:r>
      <w:r w:rsidR="00D062D7" w:rsidRPr="00310C25">
        <w:rPr>
          <w:rFonts w:ascii="Arial" w:hAnsi="Arial" w:cs="Arial"/>
          <w:bCs/>
          <w:shd w:val="clear" w:color="auto" w:fill="FFFFFF"/>
        </w:rPr>
        <w:t>Закон</w:t>
      </w:r>
      <w:r w:rsidR="00D062D7" w:rsidRPr="00310C25">
        <w:rPr>
          <w:rFonts w:ascii="Arial" w:hAnsi="Arial" w:cs="Arial"/>
          <w:shd w:val="clear" w:color="auto" w:fill="FFFFFF"/>
        </w:rPr>
        <w:t> Республики </w:t>
      </w:r>
      <w:r w:rsidR="00D062D7" w:rsidRPr="00310C25">
        <w:rPr>
          <w:rFonts w:ascii="Arial" w:hAnsi="Arial" w:cs="Arial"/>
          <w:bCs/>
          <w:shd w:val="clear" w:color="auto" w:fill="FFFFFF"/>
        </w:rPr>
        <w:t>Калмыкия</w:t>
      </w:r>
      <w:r w:rsidR="00D062D7" w:rsidRPr="00310C25">
        <w:rPr>
          <w:rFonts w:ascii="Arial" w:hAnsi="Arial" w:cs="Arial"/>
          <w:shd w:val="clear" w:color="auto" w:fill="FFFFFF"/>
        </w:rPr>
        <w:t xml:space="preserve"> от 13 октября 2004 г. </w:t>
      </w:r>
      <w:r w:rsidR="00310C25">
        <w:rPr>
          <w:rFonts w:ascii="Arial" w:hAnsi="Arial" w:cs="Arial"/>
          <w:shd w:val="clear" w:color="auto" w:fill="FFFFFF"/>
        </w:rPr>
        <w:t>№</w:t>
      </w:r>
      <w:r w:rsidR="00D062D7" w:rsidRPr="00310C25">
        <w:rPr>
          <w:rFonts w:ascii="Arial" w:hAnsi="Arial" w:cs="Arial"/>
          <w:shd w:val="clear" w:color="auto" w:fill="FFFFFF"/>
        </w:rPr>
        <w:t xml:space="preserve"> 156-III-З </w:t>
      </w:r>
      <w:r w:rsidR="00310C25">
        <w:rPr>
          <w:rFonts w:ascii="Arial" w:hAnsi="Arial" w:cs="Arial"/>
          <w:shd w:val="clear" w:color="auto" w:fill="FFFFFF"/>
        </w:rPr>
        <w:t>«</w:t>
      </w:r>
      <w:r w:rsidR="00D062D7" w:rsidRPr="00310C25">
        <w:rPr>
          <w:rFonts w:ascii="Arial" w:hAnsi="Arial" w:cs="Arial"/>
          <w:shd w:val="clear" w:color="auto" w:fill="FFFFFF"/>
        </w:rPr>
        <w:t>О </w:t>
      </w:r>
      <w:r w:rsidR="00D062D7" w:rsidRPr="00310C25">
        <w:rPr>
          <w:rFonts w:ascii="Arial" w:hAnsi="Arial" w:cs="Arial"/>
          <w:bCs/>
          <w:shd w:val="clear" w:color="auto" w:fill="FFFFFF"/>
        </w:rPr>
        <w:t>нерабочих</w:t>
      </w:r>
      <w:r w:rsidR="00D062D7" w:rsidRPr="00310C25">
        <w:rPr>
          <w:rFonts w:ascii="Arial" w:hAnsi="Arial" w:cs="Arial"/>
          <w:shd w:val="clear" w:color="auto" w:fill="FFFFFF"/>
        </w:rPr>
        <w:t> </w:t>
      </w:r>
      <w:r w:rsidR="00D062D7" w:rsidRPr="00310C25">
        <w:rPr>
          <w:rFonts w:ascii="Arial" w:hAnsi="Arial" w:cs="Arial"/>
          <w:bCs/>
          <w:shd w:val="clear" w:color="auto" w:fill="FFFFFF"/>
        </w:rPr>
        <w:t>праздничных</w:t>
      </w:r>
      <w:r w:rsidR="00D062D7" w:rsidRPr="00310C25">
        <w:rPr>
          <w:rFonts w:ascii="Arial" w:hAnsi="Arial" w:cs="Arial"/>
          <w:shd w:val="clear" w:color="auto" w:fill="FFFFFF"/>
        </w:rPr>
        <w:t> и памятных </w:t>
      </w:r>
      <w:r w:rsidR="00D062D7" w:rsidRPr="00310C25">
        <w:rPr>
          <w:rFonts w:ascii="Arial" w:hAnsi="Arial" w:cs="Arial"/>
          <w:bCs/>
          <w:shd w:val="clear" w:color="auto" w:fill="FFFFFF"/>
        </w:rPr>
        <w:t>днях</w:t>
      </w:r>
      <w:r w:rsidR="00D062D7" w:rsidRPr="00310C25">
        <w:rPr>
          <w:rFonts w:ascii="Arial" w:hAnsi="Arial" w:cs="Arial"/>
          <w:shd w:val="clear" w:color="auto" w:fill="FFFFFF"/>
        </w:rPr>
        <w:t> в</w:t>
      </w:r>
      <w:r w:rsidR="00310C25">
        <w:rPr>
          <w:rFonts w:ascii="Arial" w:hAnsi="Arial" w:cs="Arial"/>
          <w:shd w:val="clear" w:color="auto" w:fill="FFFFFF"/>
        </w:rPr>
        <w:t xml:space="preserve"> </w:t>
      </w:r>
      <w:r w:rsidR="00D062D7" w:rsidRPr="00310C25">
        <w:rPr>
          <w:rFonts w:ascii="Arial" w:hAnsi="Arial" w:cs="Arial"/>
          <w:shd w:val="clear" w:color="auto" w:fill="FFFFFF"/>
        </w:rPr>
        <w:t>Республике </w:t>
      </w:r>
      <w:r w:rsidR="00310C25">
        <w:rPr>
          <w:rFonts w:ascii="Arial" w:hAnsi="Arial" w:cs="Arial"/>
          <w:shd w:val="clear" w:color="auto" w:fill="FFFFFF"/>
        </w:rPr>
        <w:t xml:space="preserve"> </w:t>
      </w:r>
      <w:r w:rsidR="00D062D7" w:rsidRPr="00310C25">
        <w:rPr>
          <w:rFonts w:ascii="Arial" w:hAnsi="Arial" w:cs="Arial"/>
          <w:bCs/>
          <w:shd w:val="clear" w:color="auto" w:fill="FFFFFF"/>
        </w:rPr>
        <w:t>Калмыкия</w:t>
      </w:r>
      <w:r w:rsidR="00310C25">
        <w:rPr>
          <w:rFonts w:ascii="Arial" w:hAnsi="Arial" w:cs="Arial"/>
          <w:shd w:val="clear" w:color="auto" w:fill="FFFFFF"/>
        </w:rPr>
        <w:t>»</w:t>
      </w:r>
      <w:r w:rsidR="00D062D7" w:rsidRPr="00310C25">
        <w:rPr>
          <w:rFonts w:ascii="Arial" w:hAnsi="Arial" w:cs="Arial"/>
          <w:shd w:val="clear" w:color="auto" w:fill="FFFFFF"/>
        </w:rPr>
        <w:t>.</w:t>
      </w:r>
    </w:p>
    <w:p w:rsidR="003553D0" w:rsidRPr="00310C25" w:rsidRDefault="00D062D7" w:rsidP="00310C25">
      <w:pPr>
        <w:pStyle w:val="a4"/>
        <w:shd w:val="clear" w:color="auto" w:fill="FFFFFF"/>
        <w:spacing w:before="0" w:beforeAutospacing="0" w:after="120" w:afterAutospacing="0" w:line="340" w:lineRule="exact"/>
        <w:ind w:firstLine="284"/>
        <w:jc w:val="both"/>
        <w:rPr>
          <w:rFonts w:ascii="Arial" w:hAnsi="Arial" w:cs="Arial"/>
        </w:rPr>
      </w:pPr>
      <w:r w:rsidRPr="00310C25">
        <w:rPr>
          <w:rFonts w:ascii="Arial" w:hAnsi="Arial" w:cs="Arial"/>
        </w:rPr>
        <w:t xml:space="preserve"> </w:t>
      </w:r>
      <w:r w:rsidR="003553D0" w:rsidRPr="00310C25">
        <w:rPr>
          <w:rFonts w:ascii="Arial" w:hAnsi="Arial" w:cs="Arial"/>
        </w:rPr>
        <w:t>Время нахождения работника в учебном отпуске входит в отпускной стаж, так как учебный отпуск — это время, когда работник фактически не работал, но за ним сохранялось место работы (должность).</w:t>
      </w:r>
    </w:p>
    <w:p w:rsidR="003553D0" w:rsidRPr="00310C25" w:rsidRDefault="003553D0" w:rsidP="00310C25">
      <w:pPr>
        <w:pStyle w:val="a4"/>
        <w:shd w:val="clear" w:color="auto" w:fill="FFFFFF"/>
        <w:spacing w:before="0" w:beforeAutospacing="0" w:after="120" w:afterAutospacing="0" w:line="340" w:lineRule="exact"/>
        <w:ind w:firstLine="284"/>
        <w:jc w:val="both"/>
        <w:rPr>
          <w:rFonts w:ascii="Arial" w:hAnsi="Arial" w:cs="Arial"/>
        </w:rPr>
      </w:pPr>
      <w:r w:rsidRPr="00310C25">
        <w:rPr>
          <w:rFonts w:ascii="Arial" w:hAnsi="Arial" w:cs="Arial"/>
        </w:rPr>
        <w:lastRenderedPageBreak/>
        <w:t>Сюда же относится и время получения дополнительного профессионального образования, а также период прохождения независимой оценки квалификации по направлению работодателя. Все они входят в отпускной стаж. </w:t>
      </w:r>
    </w:p>
    <w:p w:rsidR="003553D0" w:rsidRPr="00310C25" w:rsidRDefault="00310C25" w:rsidP="00310C25">
      <w:pPr>
        <w:pStyle w:val="3"/>
        <w:shd w:val="clear" w:color="auto" w:fill="FFFFFF"/>
        <w:spacing w:before="0" w:after="120" w:line="340" w:lineRule="exact"/>
        <w:ind w:firstLine="284"/>
        <w:jc w:val="center"/>
        <w:rPr>
          <w:rFonts w:ascii="Arial" w:hAnsi="Arial" w:cs="Arial"/>
          <w:color w:val="auto"/>
          <w:sz w:val="32"/>
          <w:szCs w:val="32"/>
        </w:rPr>
      </w:pPr>
      <w:r>
        <w:rPr>
          <w:rFonts w:ascii="Arial" w:hAnsi="Arial" w:cs="Arial"/>
          <w:color w:val="auto"/>
          <w:sz w:val="32"/>
          <w:szCs w:val="32"/>
        </w:rPr>
        <w:t xml:space="preserve">4. </w:t>
      </w:r>
      <w:r w:rsidR="003553D0" w:rsidRPr="00310C25">
        <w:rPr>
          <w:rFonts w:ascii="Arial" w:hAnsi="Arial" w:cs="Arial"/>
          <w:color w:val="auto"/>
          <w:sz w:val="32"/>
          <w:szCs w:val="32"/>
        </w:rPr>
        <w:t>Время длительного отпуска педагогического работника</w:t>
      </w:r>
    </w:p>
    <w:p w:rsidR="003553D0" w:rsidRPr="00310C25" w:rsidRDefault="003553D0" w:rsidP="00310C25">
      <w:pPr>
        <w:pStyle w:val="a4"/>
        <w:shd w:val="clear" w:color="auto" w:fill="FFFFFF"/>
        <w:spacing w:before="0" w:beforeAutospacing="0" w:after="120" w:afterAutospacing="0" w:line="340" w:lineRule="exact"/>
        <w:ind w:firstLine="284"/>
        <w:jc w:val="both"/>
        <w:rPr>
          <w:rFonts w:ascii="Arial" w:hAnsi="Arial" w:cs="Arial"/>
        </w:rPr>
      </w:pPr>
      <w:r w:rsidRPr="00310C25">
        <w:rPr>
          <w:rFonts w:ascii="Arial" w:hAnsi="Arial" w:cs="Arial"/>
        </w:rPr>
        <w:t>Согласно </w:t>
      </w:r>
      <w:hyperlink r:id="rId17" w:anchor="h5909" w:tgtFrame="_blank" w:history="1">
        <w:r w:rsidRPr="00310C25">
          <w:rPr>
            <w:rStyle w:val="a3"/>
            <w:rFonts w:ascii="Arial" w:hAnsi="Arial" w:cs="Arial"/>
            <w:color w:val="auto"/>
            <w:u w:val="none"/>
          </w:rPr>
          <w:t>ст. 335 ТК РФ</w:t>
        </w:r>
      </w:hyperlink>
      <w:r w:rsidRPr="00310C25">
        <w:rPr>
          <w:rFonts w:ascii="Arial" w:hAnsi="Arial" w:cs="Arial"/>
        </w:rPr>
        <w:t> педагогические работники после 10-летнего периода непрерывной работы вправе взять большой отпуск сроком до одного года.</w:t>
      </w:r>
    </w:p>
    <w:p w:rsidR="003553D0" w:rsidRPr="00310C25" w:rsidRDefault="003553D0" w:rsidP="00310C25">
      <w:pPr>
        <w:pStyle w:val="a4"/>
        <w:shd w:val="clear" w:color="auto" w:fill="FFFFFF"/>
        <w:spacing w:before="0" w:beforeAutospacing="0" w:after="120" w:afterAutospacing="0" w:line="340" w:lineRule="exact"/>
        <w:ind w:firstLine="284"/>
        <w:jc w:val="both"/>
        <w:rPr>
          <w:rFonts w:ascii="Arial" w:hAnsi="Arial" w:cs="Arial"/>
        </w:rPr>
      </w:pPr>
      <w:r w:rsidRPr="00310C25">
        <w:rPr>
          <w:rFonts w:ascii="Arial" w:hAnsi="Arial" w:cs="Arial"/>
        </w:rPr>
        <w:t>Длительный отпуск включается в стаж работы, дающий право на ежегодный основной оплачиваемый отпуск. Так как порядок предоставления длительных отпусков педагогам не определен каким-либо нормативным актом, то ориентироваться нужно прежде всего на Положение о порядке и условиях предоставления педагогическим работникам образовательных учреждений длительного отпуска сроком до одного года, которое утверждено </w:t>
      </w:r>
      <w:hyperlink r:id="rId18" w:tgtFrame="_blank" w:history="1">
        <w:r w:rsidRPr="00310C25">
          <w:rPr>
            <w:rStyle w:val="a3"/>
            <w:rFonts w:ascii="Arial" w:hAnsi="Arial" w:cs="Arial"/>
            <w:color w:val="auto"/>
            <w:u w:val="none"/>
          </w:rPr>
          <w:t xml:space="preserve">Приказом </w:t>
        </w:r>
        <w:proofErr w:type="spellStart"/>
        <w:r w:rsidRPr="00310C25">
          <w:rPr>
            <w:rStyle w:val="a3"/>
            <w:rFonts w:ascii="Arial" w:hAnsi="Arial" w:cs="Arial"/>
            <w:color w:val="auto"/>
            <w:u w:val="none"/>
          </w:rPr>
          <w:t>Минобрнауки</w:t>
        </w:r>
        <w:proofErr w:type="spellEnd"/>
        <w:r w:rsidRPr="00310C25">
          <w:rPr>
            <w:rStyle w:val="a3"/>
            <w:rFonts w:ascii="Arial" w:hAnsi="Arial" w:cs="Arial"/>
            <w:color w:val="auto"/>
            <w:u w:val="none"/>
          </w:rPr>
          <w:t xml:space="preserve"> РФ от 31.05.2016 № 644</w:t>
        </w:r>
      </w:hyperlink>
      <w:r w:rsidR="00E10B05" w:rsidRPr="00310C25">
        <w:rPr>
          <w:rStyle w:val="ab"/>
          <w:rFonts w:ascii="Arial" w:hAnsi="Arial" w:cs="Arial"/>
        </w:rPr>
        <w:footnoteReference w:id="1"/>
      </w:r>
      <w:r w:rsidRPr="00310C25">
        <w:rPr>
          <w:rFonts w:ascii="Arial" w:hAnsi="Arial" w:cs="Arial"/>
        </w:rPr>
        <w:t>.</w:t>
      </w:r>
    </w:p>
    <w:p w:rsidR="003553D0" w:rsidRPr="00310C25" w:rsidRDefault="00310C25" w:rsidP="00310C25">
      <w:pPr>
        <w:pStyle w:val="3"/>
        <w:shd w:val="clear" w:color="auto" w:fill="FFFFFF"/>
        <w:spacing w:before="0" w:after="120" w:line="340" w:lineRule="exact"/>
        <w:ind w:firstLine="284"/>
        <w:jc w:val="center"/>
        <w:rPr>
          <w:rFonts w:ascii="Arial" w:hAnsi="Arial" w:cs="Arial"/>
          <w:color w:val="auto"/>
          <w:sz w:val="32"/>
          <w:szCs w:val="32"/>
        </w:rPr>
      </w:pPr>
      <w:r>
        <w:rPr>
          <w:rFonts w:ascii="Arial" w:hAnsi="Arial" w:cs="Arial"/>
          <w:color w:val="auto"/>
          <w:sz w:val="32"/>
          <w:szCs w:val="32"/>
        </w:rPr>
        <w:t xml:space="preserve">5. </w:t>
      </w:r>
      <w:r w:rsidR="003553D0" w:rsidRPr="00310C25">
        <w:rPr>
          <w:rFonts w:ascii="Arial" w:hAnsi="Arial" w:cs="Arial"/>
          <w:color w:val="auto"/>
          <w:sz w:val="32"/>
          <w:szCs w:val="32"/>
        </w:rPr>
        <w:t>Время отпусков без сохранения заработной платы, которые предоставляются по просьбе работника</w:t>
      </w:r>
    </w:p>
    <w:p w:rsidR="003553D0" w:rsidRPr="00310C25" w:rsidRDefault="003553D0" w:rsidP="00310C25">
      <w:pPr>
        <w:pStyle w:val="a4"/>
        <w:shd w:val="clear" w:color="auto" w:fill="FFFFFF"/>
        <w:spacing w:before="0" w:beforeAutospacing="0" w:after="120" w:afterAutospacing="0" w:line="340" w:lineRule="exact"/>
        <w:ind w:firstLine="284"/>
        <w:jc w:val="both"/>
        <w:rPr>
          <w:rFonts w:ascii="Arial" w:hAnsi="Arial" w:cs="Arial"/>
        </w:rPr>
      </w:pPr>
      <w:r w:rsidRPr="00310C25">
        <w:rPr>
          <w:rFonts w:ascii="Arial" w:hAnsi="Arial" w:cs="Arial"/>
        </w:rPr>
        <w:t>В </w:t>
      </w:r>
      <w:hyperlink r:id="rId19" w:tgtFrame="_blank" w:history="1">
        <w:r w:rsidRPr="00310C25">
          <w:rPr>
            <w:rStyle w:val="a3"/>
            <w:rFonts w:ascii="Arial" w:hAnsi="Arial" w:cs="Arial"/>
            <w:color w:val="auto"/>
            <w:u w:val="none"/>
          </w:rPr>
          <w:t xml:space="preserve">Письме </w:t>
        </w:r>
        <w:proofErr w:type="spellStart"/>
        <w:r w:rsidRPr="00310C25">
          <w:rPr>
            <w:rStyle w:val="a3"/>
            <w:rFonts w:ascii="Arial" w:hAnsi="Arial" w:cs="Arial"/>
            <w:color w:val="auto"/>
            <w:u w:val="none"/>
          </w:rPr>
          <w:t>Роструда</w:t>
        </w:r>
        <w:proofErr w:type="spellEnd"/>
        <w:r w:rsidRPr="00310C25">
          <w:rPr>
            <w:rStyle w:val="a3"/>
            <w:rFonts w:ascii="Arial" w:hAnsi="Arial" w:cs="Arial"/>
            <w:color w:val="auto"/>
            <w:u w:val="none"/>
          </w:rPr>
          <w:t xml:space="preserve"> от 14.06.2012 № 854-6-1</w:t>
        </w:r>
      </w:hyperlink>
      <w:r w:rsidRPr="00310C25">
        <w:rPr>
          <w:rFonts w:ascii="Arial" w:hAnsi="Arial" w:cs="Arial"/>
        </w:rPr>
        <w:t xml:space="preserve"> такой период ограничивается 14 календарными днями в течение рабочего года. В нем же есть важное уточнение: если общая продолжительность отпусков без сохранения заработной платы в течение рабочего года составила </w:t>
      </w:r>
      <w:r w:rsidR="008F65CD" w:rsidRPr="00310C25">
        <w:rPr>
          <w:rFonts w:ascii="Arial" w:hAnsi="Arial" w:cs="Arial"/>
        </w:rPr>
        <w:t xml:space="preserve">более 14-ти </w:t>
      </w:r>
      <w:r w:rsidRPr="00310C25">
        <w:rPr>
          <w:rFonts w:ascii="Arial" w:hAnsi="Arial" w:cs="Arial"/>
        </w:rPr>
        <w:t>календарных дней, то при расчете стажа, дающего право на ежегодный оплачиваемый отпуск, не учитываются календарные дни, начиная с 15-го дня.</w:t>
      </w:r>
    </w:p>
    <w:p w:rsidR="003553D0" w:rsidRPr="00310C25" w:rsidRDefault="00310C25" w:rsidP="00310C25">
      <w:pPr>
        <w:pStyle w:val="3"/>
        <w:shd w:val="clear" w:color="auto" w:fill="FFFFFF"/>
        <w:spacing w:before="0" w:after="120" w:line="340" w:lineRule="exact"/>
        <w:ind w:firstLine="284"/>
        <w:jc w:val="center"/>
        <w:rPr>
          <w:rFonts w:ascii="Arial" w:hAnsi="Arial" w:cs="Arial"/>
          <w:color w:val="auto"/>
          <w:sz w:val="32"/>
          <w:szCs w:val="32"/>
        </w:rPr>
      </w:pPr>
      <w:r>
        <w:rPr>
          <w:rFonts w:ascii="Arial" w:hAnsi="Arial" w:cs="Arial"/>
          <w:color w:val="auto"/>
          <w:sz w:val="32"/>
          <w:szCs w:val="32"/>
        </w:rPr>
        <w:t xml:space="preserve">6. </w:t>
      </w:r>
      <w:r w:rsidR="003553D0" w:rsidRPr="00310C25">
        <w:rPr>
          <w:rFonts w:ascii="Arial" w:hAnsi="Arial" w:cs="Arial"/>
          <w:color w:val="auto"/>
          <w:sz w:val="32"/>
          <w:szCs w:val="32"/>
        </w:rPr>
        <w:t>Дни отдыха, предоставляемые за сверхурочную работу</w:t>
      </w:r>
    </w:p>
    <w:p w:rsidR="003553D0" w:rsidRPr="00310C25" w:rsidRDefault="003553D0" w:rsidP="00310C25">
      <w:pPr>
        <w:pStyle w:val="a4"/>
        <w:shd w:val="clear" w:color="auto" w:fill="FFFFFF"/>
        <w:spacing w:before="0" w:beforeAutospacing="0" w:after="120" w:afterAutospacing="0" w:line="340" w:lineRule="exact"/>
        <w:ind w:firstLine="284"/>
        <w:jc w:val="both"/>
        <w:rPr>
          <w:rFonts w:ascii="Arial" w:hAnsi="Arial" w:cs="Arial"/>
        </w:rPr>
      </w:pPr>
      <w:r w:rsidRPr="00310C25">
        <w:rPr>
          <w:rFonts w:ascii="Arial" w:hAnsi="Arial" w:cs="Arial"/>
        </w:rPr>
        <w:t>Под сверхурочной работой следует понимать работу, которую работник осуществляет по инициативе работодателя вне установленного рабочего времени (</w:t>
      </w:r>
      <w:hyperlink r:id="rId20" w:anchor="h5215" w:tgtFrame="_blank" w:history="1">
        <w:r w:rsidRPr="00310C25">
          <w:rPr>
            <w:rStyle w:val="a3"/>
            <w:rFonts w:ascii="Arial" w:hAnsi="Arial" w:cs="Arial"/>
            <w:color w:val="auto"/>
            <w:u w:val="none"/>
          </w:rPr>
          <w:t>ст. 99 ТК РФ</w:t>
        </w:r>
      </w:hyperlink>
      <w:r w:rsidRPr="00310C25">
        <w:rPr>
          <w:rFonts w:ascii="Arial" w:hAnsi="Arial" w:cs="Arial"/>
        </w:rPr>
        <w:t>).</w:t>
      </w:r>
    </w:p>
    <w:p w:rsidR="003553D0" w:rsidRPr="00310C25" w:rsidRDefault="003553D0" w:rsidP="00310C25">
      <w:pPr>
        <w:pStyle w:val="a4"/>
        <w:shd w:val="clear" w:color="auto" w:fill="FFFFFF"/>
        <w:spacing w:before="0" w:beforeAutospacing="0" w:after="120" w:afterAutospacing="0" w:line="340" w:lineRule="exact"/>
        <w:ind w:firstLine="284"/>
        <w:jc w:val="both"/>
        <w:rPr>
          <w:rFonts w:ascii="Arial" w:hAnsi="Arial" w:cs="Arial"/>
        </w:rPr>
      </w:pPr>
      <w:r w:rsidRPr="00310C25">
        <w:rPr>
          <w:rFonts w:ascii="Arial" w:hAnsi="Arial" w:cs="Arial"/>
        </w:rPr>
        <w:t>У сверхурочной работы законодательно лимитирована продолжительность — не более 4-х часов в течение 2-х дней подряд и 120 часов в год для каждого работника.</w:t>
      </w:r>
    </w:p>
    <w:p w:rsidR="003553D0" w:rsidRPr="00310C25" w:rsidRDefault="003553D0" w:rsidP="00310C25">
      <w:pPr>
        <w:pStyle w:val="a4"/>
        <w:shd w:val="clear" w:color="auto" w:fill="FFFFFF"/>
        <w:spacing w:before="0" w:beforeAutospacing="0" w:after="120" w:afterAutospacing="0" w:line="340" w:lineRule="exact"/>
        <w:ind w:firstLine="284"/>
        <w:jc w:val="both"/>
        <w:rPr>
          <w:rFonts w:ascii="Arial" w:hAnsi="Arial" w:cs="Arial"/>
        </w:rPr>
      </w:pPr>
      <w:r w:rsidRPr="00310C25">
        <w:rPr>
          <w:rFonts w:ascii="Arial" w:hAnsi="Arial" w:cs="Arial"/>
        </w:rPr>
        <w:t>На основании </w:t>
      </w:r>
      <w:hyperlink r:id="rId21" w:anchor="h5367" w:tgtFrame="_blank" w:history="1">
        <w:r w:rsidRPr="00310C25">
          <w:rPr>
            <w:rStyle w:val="a3"/>
            <w:rFonts w:ascii="Arial" w:hAnsi="Arial" w:cs="Arial"/>
            <w:color w:val="auto"/>
            <w:u w:val="none"/>
          </w:rPr>
          <w:t>ст. 152 ТК РФ</w:t>
        </w:r>
      </w:hyperlink>
      <w:r w:rsidRPr="00310C25">
        <w:rPr>
          <w:rFonts w:ascii="Arial" w:hAnsi="Arial" w:cs="Arial"/>
        </w:rPr>
        <w:t> работник вправе «заменить» повышенную оплату за сверхурочную работу дополнительным временем отдыха, но не менее времени, отработанного сверхурочно.</w:t>
      </w:r>
    </w:p>
    <w:p w:rsidR="003553D0" w:rsidRPr="00310C25" w:rsidRDefault="003553D0" w:rsidP="00310C25">
      <w:pPr>
        <w:pStyle w:val="a4"/>
        <w:shd w:val="clear" w:color="auto" w:fill="FFFFFF"/>
        <w:spacing w:before="0" w:beforeAutospacing="0" w:after="120" w:afterAutospacing="0" w:line="340" w:lineRule="exact"/>
        <w:ind w:firstLine="284"/>
        <w:jc w:val="both"/>
        <w:rPr>
          <w:rFonts w:ascii="Arial" w:hAnsi="Arial" w:cs="Arial"/>
        </w:rPr>
      </w:pPr>
      <w:r w:rsidRPr="00310C25">
        <w:rPr>
          <w:rFonts w:ascii="Arial" w:hAnsi="Arial" w:cs="Arial"/>
        </w:rPr>
        <w:t>Поскольку в </w:t>
      </w:r>
      <w:hyperlink r:id="rId22" w:anchor="h5272" w:tgtFrame="_blank" w:history="1">
        <w:r w:rsidRPr="00310C25">
          <w:rPr>
            <w:rStyle w:val="a3"/>
            <w:rFonts w:ascii="Arial" w:hAnsi="Arial" w:cs="Arial"/>
            <w:color w:val="auto"/>
            <w:u w:val="none"/>
          </w:rPr>
          <w:t>ст. 121 ТК РФ</w:t>
        </w:r>
      </w:hyperlink>
      <w:r w:rsidRPr="00310C25">
        <w:rPr>
          <w:rFonts w:ascii="Arial" w:hAnsi="Arial" w:cs="Arial"/>
        </w:rPr>
        <w:t> указывается на то, что в стаж работы, дающий право на отпуск, включаются другие предоставляемые работнику дни отдыха, то дни отдыха, предоставляемые за сверхурочную работу, не являются в этом случае исключением.</w:t>
      </w:r>
    </w:p>
    <w:p w:rsidR="003553D0" w:rsidRPr="00310C25" w:rsidRDefault="00310C25" w:rsidP="00310C25">
      <w:pPr>
        <w:pStyle w:val="3"/>
        <w:shd w:val="clear" w:color="auto" w:fill="FFFFFF"/>
        <w:spacing w:before="0" w:after="120" w:line="340" w:lineRule="exact"/>
        <w:ind w:firstLine="284"/>
        <w:jc w:val="center"/>
        <w:rPr>
          <w:rFonts w:ascii="Arial" w:hAnsi="Arial" w:cs="Arial"/>
          <w:color w:val="auto"/>
          <w:sz w:val="32"/>
          <w:szCs w:val="32"/>
        </w:rPr>
      </w:pPr>
      <w:r>
        <w:rPr>
          <w:rFonts w:ascii="Arial" w:hAnsi="Arial" w:cs="Arial"/>
          <w:color w:val="auto"/>
          <w:sz w:val="32"/>
          <w:szCs w:val="32"/>
        </w:rPr>
        <w:lastRenderedPageBreak/>
        <w:t xml:space="preserve">7. </w:t>
      </w:r>
      <w:r w:rsidR="003553D0" w:rsidRPr="00310C25">
        <w:rPr>
          <w:rFonts w:ascii="Arial" w:hAnsi="Arial" w:cs="Arial"/>
          <w:color w:val="auto"/>
          <w:sz w:val="32"/>
          <w:szCs w:val="32"/>
        </w:rPr>
        <w:t>Время нахождения в отпуске по беременности и родам</w:t>
      </w:r>
    </w:p>
    <w:p w:rsidR="003553D0" w:rsidRPr="00310C25" w:rsidRDefault="003553D0" w:rsidP="00310C25">
      <w:pPr>
        <w:pStyle w:val="a4"/>
        <w:shd w:val="clear" w:color="auto" w:fill="FFFFFF"/>
        <w:spacing w:before="0" w:beforeAutospacing="0" w:after="120" w:afterAutospacing="0" w:line="340" w:lineRule="exact"/>
        <w:ind w:firstLine="284"/>
        <w:jc w:val="both"/>
        <w:rPr>
          <w:rFonts w:ascii="Arial" w:hAnsi="Arial" w:cs="Arial"/>
        </w:rPr>
      </w:pPr>
      <w:r w:rsidRPr="00310C25">
        <w:rPr>
          <w:rFonts w:ascii="Arial" w:hAnsi="Arial" w:cs="Arial"/>
        </w:rPr>
        <w:t>По заявлению женщины и в соответствии с медицинским заключением ей может быть предоставлен отпуск по беременности и родам. Его продолжительность составляет от 140 до 194 календарных дней в зависимости от наличия осложнений и количества рожденных детей. И он полностью входит в отпускной стаж. </w:t>
      </w:r>
    </w:p>
    <w:p w:rsidR="008F65CD" w:rsidRPr="00310C25" w:rsidRDefault="00310C25" w:rsidP="00310C25">
      <w:pPr>
        <w:pStyle w:val="3"/>
        <w:shd w:val="clear" w:color="auto" w:fill="FFFFFF"/>
        <w:spacing w:before="0" w:after="120" w:line="340" w:lineRule="exact"/>
        <w:ind w:firstLine="284"/>
        <w:jc w:val="center"/>
        <w:rPr>
          <w:rFonts w:ascii="Arial" w:hAnsi="Arial" w:cs="Arial"/>
          <w:color w:val="auto"/>
          <w:sz w:val="32"/>
          <w:szCs w:val="32"/>
        </w:rPr>
      </w:pPr>
      <w:r>
        <w:rPr>
          <w:rFonts w:ascii="Arial" w:hAnsi="Arial" w:cs="Arial"/>
          <w:color w:val="auto"/>
          <w:sz w:val="32"/>
          <w:szCs w:val="32"/>
        </w:rPr>
        <w:t xml:space="preserve">8. </w:t>
      </w:r>
      <w:r w:rsidR="008F65CD" w:rsidRPr="00310C25">
        <w:rPr>
          <w:rFonts w:ascii="Arial" w:hAnsi="Arial" w:cs="Arial"/>
          <w:color w:val="auto"/>
          <w:sz w:val="32"/>
          <w:szCs w:val="32"/>
        </w:rPr>
        <w:t>Время прохождения обязательных медицинских осмотров</w:t>
      </w:r>
    </w:p>
    <w:p w:rsidR="008F65CD" w:rsidRPr="00310C25" w:rsidRDefault="008F65CD" w:rsidP="00310C25">
      <w:pPr>
        <w:pStyle w:val="a4"/>
        <w:shd w:val="clear" w:color="auto" w:fill="FFFFFF"/>
        <w:spacing w:before="0" w:beforeAutospacing="0" w:after="120" w:afterAutospacing="0" w:line="340" w:lineRule="exact"/>
        <w:ind w:firstLine="284"/>
        <w:jc w:val="both"/>
        <w:rPr>
          <w:rFonts w:ascii="Arial" w:hAnsi="Arial" w:cs="Arial"/>
        </w:rPr>
      </w:pPr>
      <w:r w:rsidRPr="00310C25">
        <w:rPr>
          <w:rFonts w:ascii="Arial" w:hAnsi="Arial" w:cs="Arial"/>
        </w:rPr>
        <w:t>Такой период имеет отношение к некоторым категориям работников (</w:t>
      </w:r>
      <w:hyperlink r:id="rId23" w:anchor="h5532" w:tgtFrame="_blank" w:history="1">
        <w:r w:rsidRPr="00310C25">
          <w:rPr>
            <w:rStyle w:val="a3"/>
            <w:rFonts w:ascii="Arial" w:hAnsi="Arial" w:cs="Arial"/>
            <w:color w:val="auto"/>
            <w:u w:val="none"/>
          </w:rPr>
          <w:t>ст. 213 ТК РФ</w:t>
        </w:r>
      </w:hyperlink>
      <w:r w:rsidRPr="00310C25">
        <w:rPr>
          <w:rFonts w:ascii="Arial" w:hAnsi="Arial" w:cs="Arial"/>
        </w:rPr>
        <w:t>), например, к работникам образовательных организаций, которые проходят обязательный медицинский осмотр. И это время включается в отпускной стаж. Причем в отпускной стаж входит также период отстранения от работы работника, не прошедшего обязательный медицинский осмотр не по своей вине.</w:t>
      </w:r>
    </w:p>
    <w:p w:rsidR="008F65CD" w:rsidRPr="00310C25" w:rsidRDefault="008F65CD" w:rsidP="00310C25">
      <w:pPr>
        <w:pStyle w:val="a4"/>
        <w:shd w:val="clear" w:color="auto" w:fill="FFFFFF"/>
        <w:spacing w:before="0" w:beforeAutospacing="0" w:after="120" w:afterAutospacing="0" w:line="340" w:lineRule="exact"/>
        <w:ind w:firstLine="284"/>
        <w:jc w:val="both"/>
        <w:rPr>
          <w:rFonts w:ascii="Arial" w:hAnsi="Arial" w:cs="Arial"/>
        </w:rPr>
      </w:pPr>
      <w:r w:rsidRPr="00310C25">
        <w:rPr>
          <w:rFonts w:ascii="Arial" w:hAnsi="Arial" w:cs="Arial"/>
        </w:rPr>
        <w:t>В то же время нужно разделять понятие обязательного медицинского осмотра, законодательно предусмотренного и осуществляемого по направлению и за счет средств работодателя, и медицинский осмотр по инициативе работника. Самостоятельное прохождение медицинского осмотра может привести к увольнению за прогул (Апелляционное определение Московского городского суда от 12.11.2013 по делу № 33-34857).</w:t>
      </w:r>
    </w:p>
    <w:p w:rsidR="008F65CD" w:rsidRPr="00310C25" w:rsidRDefault="00310C25" w:rsidP="00310C25">
      <w:pPr>
        <w:pStyle w:val="3"/>
        <w:shd w:val="clear" w:color="auto" w:fill="FFFFFF"/>
        <w:spacing w:before="0" w:after="120" w:line="340" w:lineRule="exact"/>
        <w:ind w:firstLine="284"/>
        <w:jc w:val="center"/>
        <w:rPr>
          <w:rFonts w:ascii="Arial" w:hAnsi="Arial" w:cs="Arial"/>
          <w:color w:val="auto"/>
          <w:sz w:val="32"/>
          <w:szCs w:val="32"/>
        </w:rPr>
      </w:pPr>
      <w:r>
        <w:rPr>
          <w:rFonts w:ascii="Arial" w:hAnsi="Arial" w:cs="Arial"/>
          <w:color w:val="auto"/>
          <w:sz w:val="32"/>
          <w:szCs w:val="32"/>
        </w:rPr>
        <w:t xml:space="preserve">9. </w:t>
      </w:r>
      <w:r w:rsidR="008F65CD" w:rsidRPr="00310C25">
        <w:rPr>
          <w:rFonts w:ascii="Arial" w:hAnsi="Arial" w:cs="Arial"/>
          <w:color w:val="auto"/>
          <w:sz w:val="32"/>
          <w:szCs w:val="32"/>
        </w:rPr>
        <w:t>Время вынужденного прогула при незаконном увольнении</w:t>
      </w:r>
    </w:p>
    <w:p w:rsidR="008F65CD" w:rsidRPr="00310C25" w:rsidRDefault="008F65CD" w:rsidP="00310C25">
      <w:pPr>
        <w:pStyle w:val="a4"/>
        <w:shd w:val="clear" w:color="auto" w:fill="FFFFFF"/>
        <w:spacing w:before="0" w:beforeAutospacing="0" w:after="120" w:afterAutospacing="0" w:line="340" w:lineRule="exact"/>
        <w:ind w:firstLine="284"/>
        <w:jc w:val="both"/>
        <w:rPr>
          <w:rFonts w:ascii="Arial" w:hAnsi="Arial" w:cs="Arial"/>
        </w:rPr>
      </w:pPr>
      <w:r w:rsidRPr="00310C25">
        <w:rPr>
          <w:rFonts w:ascii="Arial" w:hAnsi="Arial" w:cs="Arial"/>
        </w:rPr>
        <w:t>Иногда случаются ситуации, когда работника сначала увольняют, а потом восстанавливают на работе через суд. Образовавшееся время вынужденного прогула по вине работодателя включается в отпускной стаж. То есть этот период приравнивается к времени фактической работы. При этом нужно правильно определить границы рабочего года сотрудника, который был восстановлен на работе.</w:t>
      </w:r>
    </w:p>
    <w:p w:rsidR="003553D0" w:rsidRPr="00310C25" w:rsidRDefault="00310C25" w:rsidP="00310C25">
      <w:pPr>
        <w:pStyle w:val="3"/>
        <w:shd w:val="clear" w:color="auto" w:fill="FFFFFF"/>
        <w:spacing w:before="0" w:after="120" w:line="340" w:lineRule="exact"/>
        <w:ind w:firstLine="284"/>
        <w:jc w:val="center"/>
        <w:rPr>
          <w:rFonts w:ascii="Arial" w:hAnsi="Arial" w:cs="Arial"/>
          <w:color w:val="auto"/>
          <w:sz w:val="32"/>
          <w:szCs w:val="32"/>
        </w:rPr>
      </w:pPr>
      <w:r>
        <w:rPr>
          <w:rFonts w:ascii="Arial" w:hAnsi="Arial" w:cs="Arial"/>
          <w:color w:val="auto"/>
          <w:sz w:val="32"/>
          <w:szCs w:val="32"/>
        </w:rPr>
        <w:t xml:space="preserve">10. </w:t>
      </w:r>
      <w:r w:rsidR="008F65CD" w:rsidRPr="00310C25">
        <w:rPr>
          <w:rFonts w:ascii="Arial" w:hAnsi="Arial" w:cs="Arial"/>
          <w:color w:val="auto"/>
          <w:sz w:val="32"/>
          <w:szCs w:val="32"/>
        </w:rPr>
        <w:t>Пе</w:t>
      </w:r>
      <w:r w:rsidR="003553D0" w:rsidRPr="00310C25">
        <w:rPr>
          <w:rFonts w:ascii="Arial" w:hAnsi="Arial" w:cs="Arial"/>
          <w:color w:val="auto"/>
          <w:sz w:val="32"/>
          <w:szCs w:val="32"/>
        </w:rPr>
        <w:t>риод отпуска с последующим увольнением</w:t>
      </w:r>
    </w:p>
    <w:p w:rsidR="003553D0" w:rsidRPr="00310C25" w:rsidRDefault="003553D0" w:rsidP="00310C25">
      <w:pPr>
        <w:pStyle w:val="a4"/>
        <w:shd w:val="clear" w:color="auto" w:fill="FFFFFF"/>
        <w:spacing w:before="0" w:beforeAutospacing="0" w:after="120" w:afterAutospacing="0" w:line="340" w:lineRule="exact"/>
        <w:ind w:firstLine="284"/>
        <w:jc w:val="both"/>
        <w:rPr>
          <w:rFonts w:ascii="Arial" w:hAnsi="Arial" w:cs="Arial"/>
        </w:rPr>
      </w:pPr>
      <w:r w:rsidRPr="00310C25">
        <w:rPr>
          <w:rFonts w:ascii="Arial" w:hAnsi="Arial" w:cs="Arial"/>
        </w:rPr>
        <w:t>Его не следует путать с периодом отпуска, во время которого сотрудник написал заявление на увольнение — такой период входит в отпускной стаж на общих основаниях.</w:t>
      </w:r>
    </w:p>
    <w:p w:rsidR="003553D0" w:rsidRPr="00310C25" w:rsidRDefault="003553D0" w:rsidP="00310C25">
      <w:pPr>
        <w:pStyle w:val="a4"/>
        <w:shd w:val="clear" w:color="auto" w:fill="FFFFFF"/>
        <w:spacing w:before="0" w:beforeAutospacing="0" w:after="120" w:afterAutospacing="0" w:line="340" w:lineRule="exact"/>
        <w:ind w:firstLine="284"/>
        <w:jc w:val="both"/>
        <w:rPr>
          <w:rFonts w:ascii="Arial" w:hAnsi="Arial" w:cs="Arial"/>
        </w:rPr>
      </w:pPr>
      <w:r w:rsidRPr="00310C25">
        <w:rPr>
          <w:rFonts w:ascii="Arial" w:hAnsi="Arial" w:cs="Arial"/>
        </w:rPr>
        <w:t>Что касается отпуска с последующим увольнением, то по нему мнения расходятся. </w:t>
      </w:r>
    </w:p>
    <w:p w:rsidR="003553D0" w:rsidRPr="00310C25" w:rsidRDefault="003553D0" w:rsidP="00310C25">
      <w:pPr>
        <w:pStyle w:val="a4"/>
        <w:shd w:val="clear" w:color="auto" w:fill="FFFFFF"/>
        <w:spacing w:before="0" w:beforeAutospacing="0" w:after="120" w:afterAutospacing="0" w:line="340" w:lineRule="exact"/>
        <w:ind w:firstLine="284"/>
        <w:jc w:val="both"/>
        <w:rPr>
          <w:rFonts w:ascii="Arial" w:hAnsi="Arial" w:cs="Arial"/>
        </w:rPr>
      </w:pPr>
      <w:r w:rsidRPr="00310C25">
        <w:rPr>
          <w:rFonts w:ascii="Arial" w:hAnsi="Arial" w:cs="Arial"/>
        </w:rPr>
        <w:t>Если опираться на </w:t>
      </w:r>
      <w:hyperlink r:id="rId24" w:tgtFrame="_blank" w:history="1">
        <w:r w:rsidRPr="00310C25">
          <w:rPr>
            <w:rStyle w:val="a3"/>
            <w:rFonts w:ascii="Arial" w:hAnsi="Arial" w:cs="Arial"/>
            <w:color w:val="auto"/>
            <w:u w:val="none"/>
          </w:rPr>
          <w:t>Определение Конституционного Суда РФ от 25.01.2007 № 131-О-О</w:t>
        </w:r>
      </w:hyperlink>
      <w:r w:rsidRPr="00310C25">
        <w:rPr>
          <w:rFonts w:ascii="Arial" w:hAnsi="Arial" w:cs="Arial"/>
        </w:rPr>
        <w:t>, то можно прийти к выводу, что время отпуска с последующим увольнением в отпускной стаж не входит, хотя прямо об этом в документе не говорится.</w:t>
      </w:r>
    </w:p>
    <w:p w:rsidR="003553D0" w:rsidRPr="00310C25" w:rsidRDefault="003553D0" w:rsidP="00310C25">
      <w:pPr>
        <w:pStyle w:val="a4"/>
        <w:shd w:val="clear" w:color="auto" w:fill="FFFFFF"/>
        <w:spacing w:before="0" w:beforeAutospacing="0" w:after="120" w:afterAutospacing="0" w:line="340" w:lineRule="exact"/>
        <w:ind w:firstLine="284"/>
        <w:jc w:val="both"/>
        <w:rPr>
          <w:rFonts w:ascii="Arial" w:hAnsi="Arial" w:cs="Arial"/>
        </w:rPr>
      </w:pPr>
      <w:r w:rsidRPr="00310C25">
        <w:rPr>
          <w:rFonts w:ascii="Arial" w:hAnsi="Arial" w:cs="Arial"/>
        </w:rPr>
        <w:lastRenderedPageBreak/>
        <w:t>Суд приводит несколько доводов в пользу своего решения: указывает на то, что «последним днем работы работника в этом случае является не день его увольнения (последний день отпуска), а день, предшествующий первому дню отпуска». В этот день работнику выдается трудовая книжка и с ним производится полный расчет. Трудовые отношения с работником фактически прекращаются, за ним не сохраняется рабочее место (должность), и отозвать свое заявление на увольнение он уже не может.</w:t>
      </w:r>
    </w:p>
    <w:p w:rsidR="003553D0" w:rsidRPr="00310C25" w:rsidRDefault="003553D0" w:rsidP="00310C25">
      <w:pPr>
        <w:pStyle w:val="a4"/>
        <w:shd w:val="clear" w:color="auto" w:fill="FFFFFF"/>
        <w:spacing w:before="0" w:beforeAutospacing="0" w:after="120" w:afterAutospacing="0" w:line="340" w:lineRule="exact"/>
        <w:ind w:firstLine="284"/>
        <w:jc w:val="both"/>
        <w:rPr>
          <w:rFonts w:ascii="Arial" w:hAnsi="Arial" w:cs="Arial"/>
        </w:rPr>
      </w:pPr>
      <w:r w:rsidRPr="00310C25">
        <w:rPr>
          <w:rFonts w:ascii="Arial" w:hAnsi="Arial" w:cs="Arial"/>
        </w:rPr>
        <w:t>С другой стороны, </w:t>
      </w:r>
      <w:r w:rsidR="008F65CD" w:rsidRPr="00310C25">
        <w:rPr>
          <w:rFonts w:ascii="Arial" w:hAnsi="Arial" w:cs="Arial"/>
        </w:rPr>
        <w:t xml:space="preserve">есть другая позиция, которая, по нашему мнению, более подкреплена законодательно. Так, </w:t>
      </w:r>
      <w:hyperlink r:id="rId25" w:anchor="h5272" w:tgtFrame="_blank" w:history="1">
        <w:r w:rsidRPr="00310C25">
          <w:rPr>
            <w:rStyle w:val="a3"/>
            <w:rFonts w:ascii="Arial" w:hAnsi="Arial" w:cs="Arial"/>
            <w:color w:val="auto"/>
            <w:u w:val="none"/>
          </w:rPr>
          <w:t>ст</w:t>
        </w:r>
        <w:r w:rsidR="008F65CD" w:rsidRPr="00310C25">
          <w:rPr>
            <w:rStyle w:val="a3"/>
            <w:rFonts w:ascii="Arial" w:hAnsi="Arial" w:cs="Arial"/>
            <w:color w:val="auto"/>
            <w:u w:val="none"/>
          </w:rPr>
          <w:t>атья</w:t>
        </w:r>
        <w:r w:rsidRPr="00310C25">
          <w:rPr>
            <w:rStyle w:val="a3"/>
            <w:rFonts w:ascii="Arial" w:hAnsi="Arial" w:cs="Arial"/>
            <w:color w:val="auto"/>
            <w:u w:val="none"/>
          </w:rPr>
          <w:t xml:space="preserve"> 121 ТК РФ</w:t>
        </w:r>
      </w:hyperlink>
      <w:r w:rsidRPr="00310C25">
        <w:rPr>
          <w:rFonts w:ascii="Arial" w:hAnsi="Arial" w:cs="Arial"/>
        </w:rPr>
        <w:t> говорит о том, что в стаж работы, дающий право на ежегодный основной оплачиваемый отпуск, включается время, когда работник фактически не работал, но за ним сохранилось место работы (должность), и в этой статье не делается исключение для периода отпуска с последующим увольнением.</w:t>
      </w:r>
    </w:p>
    <w:p w:rsidR="007D10DB" w:rsidRPr="00310C25" w:rsidRDefault="007D10DB" w:rsidP="00310C25">
      <w:pPr>
        <w:pStyle w:val="3"/>
        <w:spacing w:before="0" w:after="120" w:line="340" w:lineRule="exact"/>
        <w:ind w:firstLine="284"/>
        <w:jc w:val="both"/>
        <w:rPr>
          <w:rFonts w:ascii="Arial" w:hAnsi="Arial" w:cs="Arial"/>
          <w:b w:val="0"/>
          <w:color w:val="auto"/>
          <w:sz w:val="24"/>
          <w:szCs w:val="24"/>
        </w:rPr>
      </w:pPr>
    </w:p>
    <w:p w:rsidR="0035577A" w:rsidRPr="00310C25" w:rsidRDefault="0035577A" w:rsidP="00310C25">
      <w:pPr>
        <w:pStyle w:val="2"/>
        <w:shd w:val="clear" w:color="auto" w:fill="FFFFFF"/>
        <w:spacing w:before="0" w:after="120" w:line="340" w:lineRule="exact"/>
        <w:ind w:firstLine="284"/>
        <w:jc w:val="center"/>
        <w:rPr>
          <w:rFonts w:ascii="Arial" w:hAnsi="Arial" w:cs="Arial"/>
          <w:color w:val="auto"/>
          <w:sz w:val="32"/>
          <w:szCs w:val="32"/>
        </w:rPr>
      </w:pPr>
      <w:r w:rsidRPr="00310C25">
        <w:rPr>
          <w:rFonts w:ascii="Arial" w:hAnsi="Arial" w:cs="Arial"/>
          <w:color w:val="auto"/>
          <w:sz w:val="32"/>
          <w:szCs w:val="32"/>
        </w:rPr>
        <w:t>Периоды, которые нужно исключить из отпускного стажа</w:t>
      </w:r>
    </w:p>
    <w:p w:rsidR="005B49FB" w:rsidRPr="00310C25" w:rsidRDefault="005829B0" w:rsidP="00310C25">
      <w:pPr>
        <w:pStyle w:val="a4"/>
        <w:spacing w:before="0" w:beforeAutospacing="0" w:after="120" w:afterAutospacing="0" w:line="340" w:lineRule="exact"/>
        <w:ind w:firstLine="284"/>
        <w:jc w:val="both"/>
        <w:rPr>
          <w:rFonts w:ascii="Arial" w:hAnsi="Arial" w:cs="Arial"/>
        </w:rPr>
      </w:pPr>
      <w:hyperlink r:id="rId26" w:tgtFrame="_blank" w:history="1">
        <w:r w:rsidR="005B49FB" w:rsidRPr="00310C25">
          <w:rPr>
            <w:rStyle w:val="a3"/>
            <w:rFonts w:ascii="Arial" w:hAnsi="Arial" w:cs="Arial"/>
            <w:color w:val="auto"/>
            <w:u w:val="none"/>
          </w:rPr>
          <w:t>Ст.121 ТК РФ</w:t>
        </w:r>
      </w:hyperlink>
      <w:r w:rsidR="005B49FB" w:rsidRPr="00310C25">
        <w:rPr>
          <w:rFonts w:ascii="Arial" w:hAnsi="Arial" w:cs="Arial"/>
        </w:rPr>
        <w:t> содержит также периоды, не включаемые в отпускной стаж:</w:t>
      </w:r>
    </w:p>
    <w:p w:rsidR="005B49FB" w:rsidRPr="00310C25" w:rsidRDefault="005B49FB" w:rsidP="00310C25">
      <w:pPr>
        <w:numPr>
          <w:ilvl w:val="0"/>
          <w:numId w:val="8"/>
        </w:numPr>
        <w:spacing w:after="120" w:line="340" w:lineRule="exact"/>
        <w:ind w:left="0" w:firstLine="284"/>
        <w:jc w:val="both"/>
        <w:rPr>
          <w:rFonts w:ascii="Arial" w:hAnsi="Arial" w:cs="Arial"/>
          <w:sz w:val="24"/>
          <w:szCs w:val="24"/>
        </w:rPr>
      </w:pPr>
      <w:r w:rsidRPr="00310C25">
        <w:rPr>
          <w:rFonts w:ascii="Arial" w:hAnsi="Arial" w:cs="Arial"/>
          <w:sz w:val="24"/>
          <w:szCs w:val="24"/>
        </w:rPr>
        <w:t xml:space="preserve">отсутствие </w:t>
      </w:r>
      <w:r w:rsidR="0035577A" w:rsidRPr="00310C25">
        <w:rPr>
          <w:rFonts w:ascii="Arial" w:hAnsi="Arial" w:cs="Arial"/>
          <w:sz w:val="24"/>
          <w:szCs w:val="24"/>
        </w:rPr>
        <w:t xml:space="preserve">на работе </w:t>
      </w:r>
      <w:r w:rsidRPr="00310C25">
        <w:rPr>
          <w:rFonts w:ascii="Arial" w:hAnsi="Arial" w:cs="Arial"/>
          <w:sz w:val="24"/>
          <w:szCs w:val="24"/>
        </w:rPr>
        <w:t>без уважительных причин;</w:t>
      </w:r>
    </w:p>
    <w:p w:rsidR="005B49FB" w:rsidRPr="00310C25" w:rsidRDefault="005B49FB" w:rsidP="00310C25">
      <w:pPr>
        <w:numPr>
          <w:ilvl w:val="0"/>
          <w:numId w:val="8"/>
        </w:numPr>
        <w:spacing w:after="120" w:line="340" w:lineRule="exact"/>
        <w:ind w:left="0" w:firstLine="284"/>
        <w:jc w:val="both"/>
        <w:rPr>
          <w:rFonts w:ascii="Arial" w:hAnsi="Arial" w:cs="Arial"/>
          <w:sz w:val="24"/>
          <w:szCs w:val="24"/>
        </w:rPr>
      </w:pPr>
      <w:r w:rsidRPr="00310C25">
        <w:rPr>
          <w:rFonts w:ascii="Arial" w:hAnsi="Arial" w:cs="Arial"/>
          <w:sz w:val="24"/>
          <w:szCs w:val="24"/>
        </w:rPr>
        <w:t>отстранение от работы в связи с алкогольным или наркотическим опьянением;</w:t>
      </w:r>
    </w:p>
    <w:p w:rsidR="005B49FB" w:rsidRPr="00310C25" w:rsidRDefault="005B49FB" w:rsidP="00310C25">
      <w:pPr>
        <w:numPr>
          <w:ilvl w:val="0"/>
          <w:numId w:val="8"/>
        </w:numPr>
        <w:spacing w:after="120" w:line="340" w:lineRule="exact"/>
        <w:ind w:left="0" w:firstLine="284"/>
        <w:jc w:val="both"/>
        <w:rPr>
          <w:rFonts w:ascii="Arial" w:hAnsi="Arial" w:cs="Arial"/>
          <w:sz w:val="24"/>
          <w:szCs w:val="24"/>
        </w:rPr>
      </w:pPr>
      <w:r w:rsidRPr="00310C25">
        <w:rPr>
          <w:rFonts w:ascii="Arial" w:hAnsi="Arial" w:cs="Arial"/>
          <w:sz w:val="24"/>
          <w:szCs w:val="24"/>
        </w:rPr>
        <w:t xml:space="preserve">отстранение от работы по причине </w:t>
      </w:r>
      <w:proofErr w:type="spellStart"/>
      <w:r w:rsidRPr="00310C25">
        <w:rPr>
          <w:rFonts w:ascii="Arial" w:hAnsi="Arial" w:cs="Arial"/>
          <w:sz w:val="24"/>
          <w:szCs w:val="24"/>
        </w:rPr>
        <w:t>непрохождения</w:t>
      </w:r>
      <w:proofErr w:type="spellEnd"/>
      <w:r w:rsidRPr="00310C25">
        <w:rPr>
          <w:rFonts w:ascii="Arial" w:hAnsi="Arial" w:cs="Arial"/>
          <w:sz w:val="24"/>
          <w:szCs w:val="24"/>
        </w:rPr>
        <w:t xml:space="preserve"> медосмотра по своей вине;</w:t>
      </w:r>
    </w:p>
    <w:p w:rsidR="005B49FB" w:rsidRPr="00310C25" w:rsidRDefault="005B49FB" w:rsidP="00310C25">
      <w:pPr>
        <w:numPr>
          <w:ilvl w:val="0"/>
          <w:numId w:val="8"/>
        </w:numPr>
        <w:spacing w:after="120" w:line="340" w:lineRule="exact"/>
        <w:ind w:left="0" w:firstLine="284"/>
        <w:jc w:val="both"/>
        <w:rPr>
          <w:rFonts w:ascii="Arial" w:hAnsi="Arial" w:cs="Arial"/>
          <w:sz w:val="24"/>
          <w:szCs w:val="24"/>
        </w:rPr>
      </w:pPr>
      <w:r w:rsidRPr="00310C25">
        <w:rPr>
          <w:rFonts w:ascii="Arial" w:hAnsi="Arial" w:cs="Arial"/>
          <w:sz w:val="24"/>
          <w:szCs w:val="24"/>
        </w:rPr>
        <w:t xml:space="preserve">отстранение в связи с </w:t>
      </w:r>
      <w:proofErr w:type="spellStart"/>
      <w:r w:rsidRPr="00310C25">
        <w:rPr>
          <w:rFonts w:ascii="Arial" w:hAnsi="Arial" w:cs="Arial"/>
          <w:sz w:val="24"/>
          <w:szCs w:val="24"/>
        </w:rPr>
        <w:t>непрохождением</w:t>
      </w:r>
      <w:proofErr w:type="spellEnd"/>
      <w:r w:rsidRPr="00310C25">
        <w:rPr>
          <w:rFonts w:ascii="Arial" w:hAnsi="Arial" w:cs="Arial"/>
          <w:sz w:val="24"/>
          <w:szCs w:val="24"/>
        </w:rPr>
        <w:t xml:space="preserve"> обязательного обучения и проверки знаний по охране труда;</w:t>
      </w:r>
    </w:p>
    <w:p w:rsidR="005B49FB" w:rsidRPr="00310C25" w:rsidRDefault="005B49FB" w:rsidP="00310C25">
      <w:pPr>
        <w:numPr>
          <w:ilvl w:val="0"/>
          <w:numId w:val="8"/>
        </w:numPr>
        <w:spacing w:after="120" w:line="340" w:lineRule="exact"/>
        <w:ind w:left="0" w:firstLine="284"/>
        <w:jc w:val="both"/>
        <w:rPr>
          <w:rFonts w:ascii="Arial" w:hAnsi="Arial" w:cs="Arial"/>
          <w:sz w:val="24"/>
          <w:szCs w:val="24"/>
        </w:rPr>
      </w:pPr>
      <w:r w:rsidRPr="00310C25">
        <w:rPr>
          <w:rFonts w:ascii="Arial" w:hAnsi="Arial" w:cs="Arial"/>
          <w:sz w:val="24"/>
          <w:szCs w:val="24"/>
        </w:rPr>
        <w:t>отстранение по медицинским показаниям;</w:t>
      </w:r>
    </w:p>
    <w:p w:rsidR="005B49FB" w:rsidRPr="00310C25" w:rsidRDefault="005B49FB" w:rsidP="00310C25">
      <w:pPr>
        <w:numPr>
          <w:ilvl w:val="0"/>
          <w:numId w:val="8"/>
        </w:numPr>
        <w:spacing w:after="120" w:line="340" w:lineRule="exact"/>
        <w:ind w:left="0" w:firstLine="284"/>
        <w:jc w:val="both"/>
        <w:rPr>
          <w:rFonts w:ascii="Arial" w:hAnsi="Arial" w:cs="Arial"/>
          <w:sz w:val="24"/>
          <w:szCs w:val="24"/>
        </w:rPr>
      </w:pPr>
      <w:r w:rsidRPr="00310C25">
        <w:rPr>
          <w:rFonts w:ascii="Arial" w:hAnsi="Arial" w:cs="Arial"/>
          <w:sz w:val="24"/>
          <w:szCs w:val="24"/>
        </w:rPr>
        <w:t xml:space="preserve">время </w:t>
      </w:r>
      <w:r w:rsidR="0035577A" w:rsidRPr="00310C25">
        <w:rPr>
          <w:rFonts w:ascii="Arial" w:hAnsi="Arial" w:cs="Arial"/>
          <w:sz w:val="24"/>
          <w:szCs w:val="24"/>
        </w:rPr>
        <w:t>отпуска</w:t>
      </w:r>
      <w:r w:rsidRPr="00310C25">
        <w:rPr>
          <w:rFonts w:ascii="Arial" w:hAnsi="Arial" w:cs="Arial"/>
          <w:sz w:val="24"/>
          <w:szCs w:val="24"/>
        </w:rPr>
        <w:t xml:space="preserve"> по уходу за ребенком до 3 лет;</w:t>
      </w:r>
    </w:p>
    <w:p w:rsidR="005B49FB" w:rsidRPr="00310C25" w:rsidRDefault="005B49FB" w:rsidP="00310C25">
      <w:pPr>
        <w:numPr>
          <w:ilvl w:val="0"/>
          <w:numId w:val="8"/>
        </w:numPr>
        <w:spacing w:after="120" w:line="340" w:lineRule="exact"/>
        <w:ind w:left="0" w:firstLine="284"/>
        <w:jc w:val="both"/>
        <w:rPr>
          <w:rFonts w:ascii="Arial" w:hAnsi="Arial" w:cs="Arial"/>
          <w:sz w:val="24"/>
          <w:szCs w:val="24"/>
        </w:rPr>
      </w:pPr>
      <w:r w:rsidRPr="00310C25">
        <w:rPr>
          <w:rFonts w:ascii="Arial" w:hAnsi="Arial" w:cs="Arial"/>
          <w:sz w:val="24"/>
          <w:szCs w:val="24"/>
        </w:rPr>
        <w:t xml:space="preserve">отпуск </w:t>
      </w:r>
      <w:r w:rsidR="0035577A" w:rsidRPr="00310C25">
        <w:rPr>
          <w:rFonts w:ascii="Arial" w:hAnsi="Arial" w:cs="Arial"/>
          <w:sz w:val="24"/>
          <w:szCs w:val="24"/>
        </w:rPr>
        <w:t>без сохранения заработной платы</w:t>
      </w:r>
      <w:r w:rsidRPr="00310C25">
        <w:rPr>
          <w:rFonts w:ascii="Arial" w:hAnsi="Arial" w:cs="Arial"/>
          <w:sz w:val="24"/>
          <w:szCs w:val="24"/>
        </w:rPr>
        <w:t xml:space="preserve"> свыше 14 дней.</w:t>
      </w:r>
    </w:p>
    <w:p w:rsidR="00E10B05" w:rsidRPr="00310C25" w:rsidRDefault="00E10B05" w:rsidP="00310C25">
      <w:pPr>
        <w:pStyle w:val="a4"/>
        <w:shd w:val="clear" w:color="auto" w:fill="FFFFFF"/>
        <w:spacing w:before="0" w:beforeAutospacing="0" w:after="120" w:afterAutospacing="0" w:line="340" w:lineRule="exact"/>
        <w:ind w:firstLine="284"/>
        <w:jc w:val="both"/>
        <w:rPr>
          <w:rFonts w:ascii="Arial" w:hAnsi="Arial" w:cs="Arial"/>
        </w:rPr>
      </w:pPr>
      <w:r w:rsidRPr="00310C25">
        <w:rPr>
          <w:rFonts w:ascii="Arial" w:hAnsi="Arial" w:cs="Arial"/>
        </w:rPr>
        <w:t>Если какие-либо периоды времени в соответствии с </w:t>
      </w:r>
      <w:hyperlink r:id="rId27" w:anchor="h5272" w:tgtFrame="_blank" w:history="1">
        <w:r w:rsidRPr="00310C25">
          <w:rPr>
            <w:rStyle w:val="a3"/>
            <w:rFonts w:ascii="Arial" w:hAnsi="Arial" w:cs="Arial"/>
            <w:color w:val="auto"/>
            <w:u w:val="none"/>
          </w:rPr>
          <w:t>ч. 2 ст. 121 ТК РФ</w:t>
        </w:r>
      </w:hyperlink>
      <w:r w:rsidRPr="00310C25">
        <w:rPr>
          <w:rFonts w:ascii="Arial" w:hAnsi="Arial" w:cs="Arial"/>
        </w:rPr>
        <w:t> не включаются в стаж работы для отпуска, то окончание рабочего года отодвигается на число дней отсутствия работника, исключенных из стажа работы для отпуска.</w:t>
      </w:r>
    </w:p>
    <w:p w:rsidR="00E10B05" w:rsidRPr="00310C25" w:rsidRDefault="00E10B05" w:rsidP="00310C25">
      <w:pPr>
        <w:spacing w:after="120" w:line="340" w:lineRule="exact"/>
        <w:ind w:firstLine="284"/>
        <w:jc w:val="both"/>
        <w:rPr>
          <w:rFonts w:ascii="Arial" w:hAnsi="Arial" w:cs="Arial"/>
          <w:sz w:val="24"/>
          <w:szCs w:val="24"/>
        </w:rPr>
      </w:pPr>
    </w:p>
    <w:p w:rsidR="003553D0" w:rsidRPr="00310C25" w:rsidRDefault="00310C25" w:rsidP="00310C25">
      <w:pPr>
        <w:pStyle w:val="3"/>
        <w:shd w:val="clear" w:color="auto" w:fill="FFFFFF"/>
        <w:spacing w:before="0" w:after="120" w:line="340" w:lineRule="exact"/>
        <w:ind w:firstLine="284"/>
        <w:jc w:val="center"/>
        <w:rPr>
          <w:rFonts w:ascii="Arial" w:hAnsi="Arial" w:cs="Arial"/>
          <w:color w:val="auto"/>
          <w:sz w:val="32"/>
          <w:szCs w:val="32"/>
        </w:rPr>
      </w:pPr>
      <w:r>
        <w:rPr>
          <w:rFonts w:ascii="Arial" w:hAnsi="Arial" w:cs="Arial"/>
          <w:color w:val="auto"/>
          <w:sz w:val="32"/>
          <w:szCs w:val="32"/>
        </w:rPr>
        <w:t xml:space="preserve">1. </w:t>
      </w:r>
      <w:r w:rsidR="003553D0" w:rsidRPr="00310C25">
        <w:rPr>
          <w:rFonts w:ascii="Arial" w:hAnsi="Arial" w:cs="Arial"/>
          <w:color w:val="auto"/>
          <w:sz w:val="32"/>
          <w:szCs w:val="32"/>
        </w:rPr>
        <w:t>Отсутствие на работе без уважительных причин</w:t>
      </w:r>
    </w:p>
    <w:p w:rsidR="003553D0" w:rsidRPr="00310C25" w:rsidRDefault="003553D0" w:rsidP="00310C25">
      <w:pPr>
        <w:pStyle w:val="a4"/>
        <w:shd w:val="clear" w:color="auto" w:fill="FFFFFF"/>
        <w:spacing w:before="0" w:beforeAutospacing="0" w:after="120" w:afterAutospacing="0" w:line="340" w:lineRule="exact"/>
        <w:ind w:firstLine="284"/>
        <w:jc w:val="both"/>
        <w:rPr>
          <w:rFonts w:ascii="Arial" w:hAnsi="Arial" w:cs="Arial"/>
        </w:rPr>
      </w:pPr>
      <w:r w:rsidRPr="00310C25">
        <w:rPr>
          <w:rFonts w:ascii="Arial" w:hAnsi="Arial" w:cs="Arial"/>
        </w:rPr>
        <w:t>В отпускной стаж не входит время отсутствия на работе без уважительных причин, в том числе вследствие отстранения сотрудника от работы в случаях, предусмотренных </w:t>
      </w:r>
      <w:hyperlink r:id="rId28" w:anchor="h5127" w:tgtFrame="_blank" w:history="1">
        <w:r w:rsidRPr="00310C25">
          <w:rPr>
            <w:rStyle w:val="a3"/>
            <w:rFonts w:ascii="Arial" w:hAnsi="Arial" w:cs="Arial"/>
            <w:color w:val="auto"/>
            <w:u w:val="none"/>
          </w:rPr>
          <w:t>ст. 76 ТК РФ</w:t>
        </w:r>
      </w:hyperlink>
      <w:r w:rsidR="00E10B05" w:rsidRPr="00310C25">
        <w:rPr>
          <w:rFonts w:ascii="Arial" w:hAnsi="Arial" w:cs="Arial"/>
        </w:rPr>
        <w:t>.</w:t>
      </w:r>
    </w:p>
    <w:p w:rsidR="003553D0" w:rsidRPr="00310C25" w:rsidRDefault="003553D0" w:rsidP="00310C25">
      <w:pPr>
        <w:pStyle w:val="a4"/>
        <w:shd w:val="clear" w:color="auto" w:fill="FFFFFF"/>
        <w:spacing w:before="0" w:beforeAutospacing="0" w:after="120" w:afterAutospacing="0" w:line="340" w:lineRule="exact"/>
        <w:ind w:firstLine="284"/>
        <w:jc w:val="both"/>
        <w:rPr>
          <w:rFonts w:ascii="Arial" w:hAnsi="Arial" w:cs="Arial"/>
        </w:rPr>
      </w:pPr>
      <w:r w:rsidRPr="00310C25">
        <w:rPr>
          <w:rFonts w:ascii="Arial" w:hAnsi="Arial" w:cs="Arial"/>
        </w:rPr>
        <w:lastRenderedPageBreak/>
        <w:t>Понятие «уважительные причины» не содержится в Трудовом кодексе. Поэтому определяет, является ли причина отсутствия работника на работе в том или ином случае уважительной, сам работодатель. Чтобы было проще разбираться в подобных ситуациях, лучше прописать такие причины в локальном нормативном документе.</w:t>
      </w:r>
    </w:p>
    <w:p w:rsidR="003553D0" w:rsidRPr="00310C25" w:rsidRDefault="003553D0" w:rsidP="00310C25">
      <w:pPr>
        <w:pStyle w:val="a4"/>
        <w:shd w:val="clear" w:color="auto" w:fill="FFFFFF"/>
        <w:spacing w:before="0" w:beforeAutospacing="0" w:after="120" w:afterAutospacing="0" w:line="340" w:lineRule="exact"/>
        <w:ind w:firstLine="284"/>
        <w:jc w:val="both"/>
        <w:rPr>
          <w:rFonts w:ascii="Arial" w:hAnsi="Arial" w:cs="Arial"/>
        </w:rPr>
      </w:pPr>
      <w:r w:rsidRPr="00310C25">
        <w:rPr>
          <w:rFonts w:ascii="Arial" w:hAnsi="Arial" w:cs="Arial"/>
        </w:rPr>
        <w:t>Исключить из отпускного стажа тот или иной период можно только на основании документов, подтверждающих факт отсутствия работника на работе без уважительной причины. Это может быть табель учета рабочего времени, приказ об отстранении работника от работы, акт об отсутствии работника на работе без уважительных причин и др.</w:t>
      </w:r>
    </w:p>
    <w:p w:rsidR="003553D0" w:rsidRPr="00310C25" w:rsidRDefault="00310C25" w:rsidP="00310C25">
      <w:pPr>
        <w:pStyle w:val="3"/>
        <w:shd w:val="clear" w:color="auto" w:fill="FFFFFF"/>
        <w:spacing w:before="0" w:after="120" w:line="340" w:lineRule="exact"/>
        <w:ind w:firstLine="284"/>
        <w:jc w:val="center"/>
        <w:rPr>
          <w:rFonts w:ascii="Arial" w:hAnsi="Arial" w:cs="Arial"/>
          <w:color w:val="auto"/>
          <w:sz w:val="32"/>
          <w:szCs w:val="32"/>
        </w:rPr>
      </w:pPr>
      <w:r>
        <w:rPr>
          <w:rFonts w:ascii="Arial" w:hAnsi="Arial" w:cs="Arial"/>
          <w:color w:val="auto"/>
          <w:sz w:val="32"/>
          <w:szCs w:val="32"/>
        </w:rPr>
        <w:t xml:space="preserve">2. </w:t>
      </w:r>
      <w:r w:rsidR="003553D0" w:rsidRPr="00310C25">
        <w:rPr>
          <w:rFonts w:ascii="Arial" w:hAnsi="Arial" w:cs="Arial"/>
          <w:color w:val="auto"/>
          <w:sz w:val="32"/>
          <w:szCs w:val="32"/>
        </w:rPr>
        <w:t>Время отпусков по уходу за ребенком до достижения ребенком 3-х лет</w:t>
      </w:r>
    </w:p>
    <w:p w:rsidR="003553D0" w:rsidRPr="00310C25" w:rsidRDefault="003553D0" w:rsidP="00310C25">
      <w:pPr>
        <w:pStyle w:val="a4"/>
        <w:shd w:val="clear" w:color="auto" w:fill="FFFFFF"/>
        <w:spacing w:before="0" w:beforeAutospacing="0" w:after="120" w:afterAutospacing="0" w:line="340" w:lineRule="exact"/>
        <w:ind w:firstLine="284"/>
        <w:jc w:val="both"/>
        <w:rPr>
          <w:rFonts w:ascii="Arial" w:hAnsi="Arial" w:cs="Arial"/>
        </w:rPr>
      </w:pPr>
      <w:r w:rsidRPr="00310C25">
        <w:rPr>
          <w:rFonts w:ascii="Arial" w:hAnsi="Arial" w:cs="Arial"/>
        </w:rPr>
        <w:t>Основанием для исключения этого периода станет приказ о предоставлении работнику отпуска по уходу за ребенком.</w:t>
      </w:r>
    </w:p>
    <w:p w:rsidR="003553D0" w:rsidRPr="00310C25" w:rsidRDefault="003553D0" w:rsidP="00310C25">
      <w:pPr>
        <w:pStyle w:val="a4"/>
        <w:shd w:val="clear" w:color="auto" w:fill="FFFFFF"/>
        <w:spacing w:before="0" w:beforeAutospacing="0" w:after="120" w:afterAutospacing="0" w:line="340" w:lineRule="exact"/>
        <w:ind w:firstLine="284"/>
        <w:jc w:val="both"/>
        <w:rPr>
          <w:rFonts w:ascii="Arial" w:hAnsi="Arial" w:cs="Arial"/>
        </w:rPr>
      </w:pPr>
      <w:r w:rsidRPr="00310C25">
        <w:rPr>
          <w:rFonts w:ascii="Arial" w:hAnsi="Arial" w:cs="Arial"/>
        </w:rPr>
        <w:t>Однако во время отпуска по уходу за ребенком сотрудница имеет право выйти на работу на неполный рабочий день (</w:t>
      </w:r>
      <w:hyperlink r:id="rId29" w:anchor="h5715" w:tgtFrame="_blank" w:history="1">
        <w:r w:rsidRPr="00310C25">
          <w:rPr>
            <w:rStyle w:val="a3"/>
            <w:rFonts w:ascii="Arial" w:hAnsi="Arial" w:cs="Arial"/>
            <w:color w:val="auto"/>
            <w:u w:val="none"/>
          </w:rPr>
          <w:t>ч. 3 ст. 256 ТК РФ</w:t>
        </w:r>
      </w:hyperlink>
      <w:r w:rsidRPr="00310C25">
        <w:rPr>
          <w:rFonts w:ascii="Arial" w:hAnsi="Arial" w:cs="Arial"/>
        </w:rPr>
        <w:t>). Таким образом, может возникнуть ситуация, когда она одновременно и работает, и находится в отпуске по уходу за ребенком.</w:t>
      </w:r>
    </w:p>
    <w:p w:rsidR="003553D0" w:rsidRPr="00310C25" w:rsidRDefault="003553D0" w:rsidP="00310C25">
      <w:pPr>
        <w:pStyle w:val="a4"/>
        <w:shd w:val="clear" w:color="auto" w:fill="FFFFFF"/>
        <w:spacing w:before="0" w:beforeAutospacing="0" w:after="120" w:afterAutospacing="0" w:line="340" w:lineRule="exact"/>
        <w:ind w:firstLine="284"/>
        <w:jc w:val="both"/>
        <w:rPr>
          <w:rFonts w:ascii="Arial" w:hAnsi="Arial" w:cs="Arial"/>
        </w:rPr>
      </w:pPr>
      <w:r w:rsidRPr="00310C25">
        <w:rPr>
          <w:rFonts w:ascii="Arial" w:hAnsi="Arial" w:cs="Arial"/>
        </w:rPr>
        <w:t>Время работы в режиме неполного рабочего времени в период отпуска по уходу за ребенком входит в отпускной стаж. Работа в таком режиме не влияет на продолжительность ежегодного оплачиваемого отпуска.</w:t>
      </w:r>
    </w:p>
    <w:p w:rsidR="003553D0" w:rsidRPr="00310C25" w:rsidRDefault="003553D0" w:rsidP="00310C25">
      <w:pPr>
        <w:pStyle w:val="a4"/>
        <w:shd w:val="clear" w:color="auto" w:fill="FFFFFF"/>
        <w:spacing w:before="0" w:beforeAutospacing="0" w:after="120" w:afterAutospacing="0" w:line="340" w:lineRule="exact"/>
        <w:ind w:firstLine="284"/>
        <w:jc w:val="both"/>
        <w:rPr>
          <w:rFonts w:ascii="Arial" w:hAnsi="Arial" w:cs="Arial"/>
        </w:rPr>
      </w:pPr>
      <w:r w:rsidRPr="00310C25">
        <w:rPr>
          <w:rFonts w:ascii="Arial" w:hAnsi="Arial" w:cs="Arial"/>
        </w:rPr>
        <w:t>Чтобы понять, можно ли предоставить женщине ежегодный оплачиваемый отпуск после ее выхода из отпуска по уходу за ребенком, необходимо уточнить границы последнего рабочего года, выявить наличие или отсутствие неиспользованных дней отпуска за предыдущие годы, проверить, есть ли неиспользованные дни отпуска за текущий рабочий год, и принять соответствующее решение.</w:t>
      </w:r>
    </w:p>
    <w:p w:rsidR="003553D0" w:rsidRPr="006D6A2F" w:rsidRDefault="006D6A2F" w:rsidP="006D6A2F">
      <w:pPr>
        <w:pStyle w:val="3"/>
        <w:shd w:val="clear" w:color="auto" w:fill="FFFFFF"/>
        <w:spacing w:before="0" w:after="120" w:line="340" w:lineRule="exact"/>
        <w:ind w:firstLine="284"/>
        <w:jc w:val="center"/>
        <w:rPr>
          <w:rFonts w:ascii="Arial" w:hAnsi="Arial" w:cs="Arial"/>
          <w:color w:val="auto"/>
          <w:sz w:val="32"/>
          <w:szCs w:val="32"/>
        </w:rPr>
      </w:pPr>
      <w:r>
        <w:rPr>
          <w:rFonts w:ascii="Arial" w:hAnsi="Arial" w:cs="Arial"/>
          <w:color w:val="auto"/>
          <w:sz w:val="32"/>
          <w:szCs w:val="32"/>
        </w:rPr>
        <w:t xml:space="preserve">3. </w:t>
      </w:r>
      <w:r w:rsidR="003553D0" w:rsidRPr="006D6A2F">
        <w:rPr>
          <w:rFonts w:ascii="Arial" w:hAnsi="Arial" w:cs="Arial"/>
          <w:color w:val="auto"/>
          <w:sz w:val="32"/>
          <w:szCs w:val="32"/>
        </w:rPr>
        <w:t>Время отстранения от работы по распоряжению работодателя или уполномоченных органов</w:t>
      </w:r>
    </w:p>
    <w:p w:rsidR="003553D0" w:rsidRPr="00310C25" w:rsidRDefault="003553D0" w:rsidP="00310C25">
      <w:pPr>
        <w:pStyle w:val="a4"/>
        <w:shd w:val="clear" w:color="auto" w:fill="FFFFFF"/>
        <w:spacing w:before="0" w:beforeAutospacing="0" w:after="120" w:afterAutospacing="0" w:line="340" w:lineRule="exact"/>
        <w:ind w:firstLine="284"/>
        <w:jc w:val="both"/>
        <w:rPr>
          <w:rFonts w:ascii="Arial" w:hAnsi="Arial" w:cs="Arial"/>
        </w:rPr>
      </w:pPr>
      <w:r w:rsidRPr="00310C25">
        <w:rPr>
          <w:rFonts w:ascii="Arial" w:hAnsi="Arial" w:cs="Arial"/>
        </w:rPr>
        <w:t>Такая ситуация может возникнуть, когда сотрудник появляется на рабочем месте в состоянии алкогольного или наркотического опьянения, не проходит обучение и проверку знаний и навыков по охране труда, а также обязательный медицинский осмотр и т.д. Во всех этих случаях работодатель обязан не допустить сотрудника к работе.</w:t>
      </w:r>
    </w:p>
    <w:p w:rsidR="00305A12" w:rsidRPr="00310C25" w:rsidRDefault="00305A12" w:rsidP="00310C25">
      <w:pPr>
        <w:pStyle w:val="a4"/>
        <w:spacing w:before="0" w:beforeAutospacing="0" w:after="120" w:afterAutospacing="0" w:line="340" w:lineRule="exact"/>
        <w:ind w:firstLine="284"/>
        <w:jc w:val="both"/>
        <w:rPr>
          <w:rFonts w:ascii="Arial" w:hAnsi="Arial" w:cs="Arial"/>
        </w:rPr>
      </w:pPr>
    </w:p>
    <w:p w:rsidR="00305A12" w:rsidRPr="006D6A2F" w:rsidRDefault="00305A12" w:rsidP="00310C25">
      <w:pPr>
        <w:pStyle w:val="a4"/>
        <w:spacing w:before="0" w:beforeAutospacing="0" w:after="120" w:afterAutospacing="0" w:line="340" w:lineRule="exact"/>
        <w:ind w:firstLine="284"/>
        <w:jc w:val="both"/>
        <w:rPr>
          <w:rFonts w:ascii="Arial" w:hAnsi="Arial" w:cs="Arial"/>
          <w:sz w:val="28"/>
          <w:szCs w:val="28"/>
          <w:u w:val="single"/>
        </w:rPr>
      </w:pPr>
      <w:r w:rsidRPr="006D6A2F">
        <w:rPr>
          <w:rFonts w:ascii="Arial" w:hAnsi="Arial" w:cs="Arial"/>
          <w:sz w:val="28"/>
          <w:szCs w:val="28"/>
          <w:u w:val="single"/>
        </w:rPr>
        <w:t>Таким образом, отпускной стаж считается следующим образом:</w:t>
      </w:r>
    </w:p>
    <w:p w:rsidR="00305A12" w:rsidRPr="00310C25" w:rsidRDefault="00305A12" w:rsidP="00310C25">
      <w:pPr>
        <w:numPr>
          <w:ilvl w:val="0"/>
          <w:numId w:val="9"/>
        </w:numPr>
        <w:spacing w:after="120" w:line="340" w:lineRule="exact"/>
        <w:ind w:left="0" w:firstLine="284"/>
        <w:jc w:val="both"/>
        <w:rPr>
          <w:rFonts w:ascii="Arial" w:hAnsi="Arial" w:cs="Arial"/>
          <w:sz w:val="24"/>
          <w:szCs w:val="24"/>
        </w:rPr>
      </w:pPr>
      <w:r w:rsidRPr="00310C25">
        <w:rPr>
          <w:rFonts w:ascii="Arial" w:hAnsi="Arial" w:cs="Arial"/>
          <w:sz w:val="24"/>
          <w:szCs w:val="24"/>
        </w:rPr>
        <w:t>Устанавливается дата приема на работу.</w:t>
      </w:r>
    </w:p>
    <w:p w:rsidR="00305A12" w:rsidRPr="00310C25" w:rsidRDefault="00305A12" w:rsidP="00310C25">
      <w:pPr>
        <w:numPr>
          <w:ilvl w:val="0"/>
          <w:numId w:val="9"/>
        </w:numPr>
        <w:spacing w:after="120" w:line="340" w:lineRule="exact"/>
        <w:ind w:left="0" w:firstLine="284"/>
        <w:jc w:val="both"/>
        <w:rPr>
          <w:rFonts w:ascii="Arial" w:hAnsi="Arial" w:cs="Arial"/>
          <w:sz w:val="24"/>
          <w:szCs w:val="24"/>
        </w:rPr>
      </w:pPr>
      <w:r w:rsidRPr="00310C25">
        <w:rPr>
          <w:rFonts w:ascii="Arial" w:hAnsi="Arial" w:cs="Arial"/>
          <w:sz w:val="24"/>
          <w:szCs w:val="24"/>
        </w:rPr>
        <w:t>Отсчитывается 12 месяцев с даты приема на работу.</w:t>
      </w:r>
    </w:p>
    <w:p w:rsidR="00305A12" w:rsidRPr="00310C25" w:rsidRDefault="00305A12" w:rsidP="00310C25">
      <w:pPr>
        <w:numPr>
          <w:ilvl w:val="0"/>
          <w:numId w:val="9"/>
        </w:numPr>
        <w:spacing w:after="120" w:line="340" w:lineRule="exact"/>
        <w:ind w:left="0" w:firstLine="284"/>
        <w:jc w:val="both"/>
        <w:rPr>
          <w:rFonts w:ascii="Arial" w:hAnsi="Arial" w:cs="Arial"/>
          <w:sz w:val="24"/>
          <w:szCs w:val="24"/>
        </w:rPr>
      </w:pPr>
      <w:r w:rsidRPr="00310C25">
        <w:rPr>
          <w:rFonts w:ascii="Arial" w:hAnsi="Arial" w:cs="Arial"/>
          <w:sz w:val="24"/>
          <w:szCs w:val="24"/>
        </w:rPr>
        <w:lastRenderedPageBreak/>
        <w:t xml:space="preserve">Если попадают </w:t>
      </w:r>
      <w:proofErr w:type="spellStart"/>
      <w:r w:rsidRPr="00310C25">
        <w:rPr>
          <w:rFonts w:ascii="Arial" w:hAnsi="Arial" w:cs="Arial"/>
          <w:sz w:val="24"/>
          <w:szCs w:val="24"/>
        </w:rPr>
        <w:t>неучитываемые</w:t>
      </w:r>
      <w:proofErr w:type="spellEnd"/>
      <w:r w:rsidRPr="00310C25">
        <w:rPr>
          <w:rFonts w:ascii="Arial" w:hAnsi="Arial" w:cs="Arial"/>
          <w:sz w:val="24"/>
          <w:szCs w:val="24"/>
        </w:rPr>
        <w:t xml:space="preserve"> периоды, то рабочий год сдвигается на количество дней, который пришлись на такие события.</w:t>
      </w:r>
    </w:p>
    <w:p w:rsidR="00305A12" w:rsidRPr="00310C25" w:rsidRDefault="00305A12" w:rsidP="00310C25">
      <w:pPr>
        <w:numPr>
          <w:ilvl w:val="0"/>
          <w:numId w:val="9"/>
        </w:numPr>
        <w:spacing w:after="120" w:line="340" w:lineRule="exact"/>
        <w:ind w:left="0" w:firstLine="284"/>
        <w:jc w:val="both"/>
        <w:rPr>
          <w:rFonts w:ascii="Arial" w:hAnsi="Arial" w:cs="Arial"/>
          <w:sz w:val="24"/>
          <w:szCs w:val="24"/>
        </w:rPr>
      </w:pPr>
      <w:r w:rsidRPr="00310C25">
        <w:rPr>
          <w:rFonts w:ascii="Arial" w:hAnsi="Arial" w:cs="Arial"/>
          <w:sz w:val="24"/>
          <w:szCs w:val="24"/>
        </w:rPr>
        <w:t>Устанавливается дата окончания первого рабочего года.</w:t>
      </w:r>
    </w:p>
    <w:p w:rsidR="00305A12" w:rsidRPr="00310C25" w:rsidRDefault="00305A12" w:rsidP="00310C25">
      <w:pPr>
        <w:numPr>
          <w:ilvl w:val="0"/>
          <w:numId w:val="9"/>
        </w:numPr>
        <w:spacing w:after="120" w:line="340" w:lineRule="exact"/>
        <w:ind w:left="0" w:firstLine="284"/>
        <w:jc w:val="both"/>
        <w:rPr>
          <w:rFonts w:ascii="Arial" w:hAnsi="Arial" w:cs="Arial"/>
          <w:sz w:val="24"/>
          <w:szCs w:val="24"/>
        </w:rPr>
      </w:pPr>
      <w:r w:rsidRPr="00310C25">
        <w:rPr>
          <w:rFonts w:ascii="Arial" w:hAnsi="Arial" w:cs="Arial"/>
          <w:sz w:val="24"/>
          <w:szCs w:val="24"/>
        </w:rPr>
        <w:t>Считается второй рабочий год по тому же алгоритму.</w:t>
      </w:r>
    </w:p>
    <w:p w:rsidR="00305A12" w:rsidRPr="00310C25" w:rsidRDefault="00305A12" w:rsidP="00310C25">
      <w:pPr>
        <w:numPr>
          <w:ilvl w:val="0"/>
          <w:numId w:val="9"/>
        </w:numPr>
        <w:spacing w:after="120" w:line="340" w:lineRule="exact"/>
        <w:ind w:left="0" w:firstLine="284"/>
        <w:jc w:val="both"/>
        <w:rPr>
          <w:rFonts w:ascii="Arial" w:hAnsi="Arial" w:cs="Arial"/>
          <w:sz w:val="24"/>
          <w:szCs w:val="24"/>
        </w:rPr>
      </w:pPr>
      <w:r w:rsidRPr="00310C25">
        <w:rPr>
          <w:rFonts w:ascii="Arial" w:hAnsi="Arial" w:cs="Arial"/>
          <w:sz w:val="24"/>
          <w:szCs w:val="24"/>
        </w:rPr>
        <w:t xml:space="preserve">Последний месяц </w:t>
      </w:r>
      <w:r w:rsidR="00E10B05" w:rsidRPr="00310C25">
        <w:rPr>
          <w:rFonts w:ascii="Arial" w:hAnsi="Arial" w:cs="Arial"/>
          <w:sz w:val="24"/>
          <w:szCs w:val="24"/>
        </w:rPr>
        <w:t>зачастую</w:t>
      </w:r>
      <w:r w:rsidRPr="00310C25">
        <w:rPr>
          <w:rFonts w:ascii="Arial" w:hAnsi="Arial" w:cs="Arial"/>
          <w:sz w:val="24"/>
          <w:szCs w:val="24"/>
        </w:rPr>
        <w:t xml:space="preserve"> бывает неполным, если в нем отработана половина или более дней, то он считается за полный месяц, если менее половины – то не учитывается.</w:t>
      </w:r>
    </w:p>
    <w:p w:rsidR="00305A12" w:rsidRPr="00310C25" w:rsidRDefault="00305A12" w:rsidP="00310C25">
      <w:pPr>
        <w:pStyle w:val="a4"/>
        <w:spacing w:before="0" w:beforeAutospacing="0" w:after="120" w:afterAutospacing="0" w:line="340" w:lineRule="exact"/>
        <w:ind w:firstLine="284"/>
        <w:jc w:val="both"/>
        <w:rPr>
          <w:rFonts w:ascii="Arial" w:hAnsi="Arial" w:cs="Arial"/>
        </w:rPr>
      </w:pPr>
      <w:r w:rsidRPr="00310C25">
        <w:rPr>
          <w:rFonts w:ascii="Arial" w:hAnsi="Arial" w:cs="Arial"/>
        </w:rPr>
        <w:t>При расчете не имеет значение, в каком режиме трудился сотрудник – полный рабочий день (неделю) или неполный, на постоянных отношениях или на срочных, посменно или по пятидневной неделе.</w:t>
      </w:r>
    </w:p>
    <w:p w:rsidR="005B49FB" w:rsidRPr="006D6A2F" w:rsidRDefault="005B49FB" w:rsidP="005B49FB">
      <w:pPr>
        <w:pStyle w:val="4"/>
        <w:spacing w:before="432" w:after="240"/>
        <w:rPr>
          <w:sz w:val="28"/>
          <w:szCs w:val="28"/>
        </w:rPr>
      </w:pPr>
      <w:r w:rsidRPr="006D6A2F">
        <w:rPr>
          <w:sz w:val="28"/>
          <w:szCs w:val="28"/>
        </w:rPr>
        <w:t>Пример расчета</w:t>
      </w:r>
    </w:p>
    <w:p w:rsidR="005B49FB" w:rsidRPr="006D6A2F" w:rsidRDefault="005B49FB" w:rsidP="006D6A2F">
      <w:pPr>
        <w:pStyle w:val="a4"/>
        <w:spacing w:before="0" w:beforeAutospacing="0" w:after="0" w:afterAutospacing="0"/>
        <w:rPr>
          <w:rFonts w:ascii="Arial" w:hAnsi="Arial" w:cs="Arial"/>
          <w:u w:val="single"/>
        </w:rPr>
      </w:pPr>
      <w:r w:rsidRPr="006D6A2F">
        <w:rPr>
          <w:rFonts w:ascii="Arial" w:hAnsi="Arial" w:cs="Arial"/>
          <w:u w:val="single"/>
        </w:rPr>
        <w:t>Исходные данные:</w:t>
      </w:r>
    </w:p>
    <w:p w:rsidR="005B49FB" w:rsidRPr="006D6A2F" w:rsidRDefault="005B49FB" w:rsidP="006D6A2F">
      <w:pPr>
        <w:pStyle w:val="a4"/>
        <w:spacing w:before="0" w:beforeAutospacing="0" w:after="0" w:afterAutospacing="0"/>
        <w:rPr>
          <w:rFonts w:ascii="Arial" w:hAnsi="Arial" w:cs="Arial"/>
        </w:rPr>
      </w:pPr>
      <w:r w:rsidRPr="006D6A2F">
        <w:rPr>
          <w:rStyle w:val="a8"/>
          <w:rFonts w:ascii="Arial" w:eastAsiaTheme="majorEastAsia" w:hAnsi="Arial" w:cs="Arial"/>
        </w:rPr>
        <w:t>Семенов принят на работу водителем с 18 апреля 2016 года. Расчет стажа проводится на 24 июня 2019 года.</w:t>
      </w:r>
    </w:p>
    <w:p w:rsidR="005B49FB" w:rsidRPr="006D6A2F" w:rsidRDefault="005B49FB" w:rsidP="006D6A2F">
      <w:pPr>
        <w:pStyle w:val="a4"/>
        <w:spacing w:before="0" w:beforeAutospacing="0" w:after="0" w:afterAutospacing="0"/>
        <w:rPr>
          <w:rFonts w:ascii="Arial" w:hAnsi="Arial" w:cs="Arial"/>
        </w:rPr>
      </w:pPr>
      <w:r w:rsidRPr="006D6A2F">
        <w:rPr>
          <w:rStyle w:val="a8"/>
          <w:rFonts w:ascii="Arial" w:eastAsiaTheme="majorEastAsia" w:hAnsi="Arial" w:cs="Arial"/>
        </w:rPr>
        <w:t>Ежегодный отпуск составляет 28 календарных дней.</w:t>
      </w:r>
    </w:p>
    <w:p w:rsidR="005B49FB" w:rsidRPr="006D6A2F" w:rsidRDefault="005B49FB" w:rsidP="006D6A2F">
      <w:pPr>
        <w:pStyle w:val="a4"/>
        <w:spacing w:before="0" w:beforeAutospacing="0" w:after="0" w:afterAutospacing="0"/>
        <w:rPr>
          <w:rFonts w:ascii="Arial" w:hAnsi="Arial" w:cs="Arial"/>
        </w:rPr>
      </w:pPr>
      <w:r w:rsidRPr="006D6A2F">
        <w:rPr>
          <w:rStyle w:val="a8"/>
          <w:rFonts w:ascii="Arial" w:eastAsiaTheme="majorEastAsia" w:hAnsi="Arial" w:cs="Arial"/>
        </w:rPr>
        <w:t>За время работы у Семенова, помимо обычных отработанных дней, были:</w:t>
      </w:r>
    </w:p>
    <w:p w:rsidR="005B49FB" w:rsidRPr="006D6A2F" w:rsidRDefault="005B49FB" w:rsidP="006D6A2F">
      <w:pPr>
        <w:numPr>
          <w:ilvl w:val="0"/>
          <w:numId w:val="10"/>
        </w:numPr>
        <w:spacing w:after="0" w:line="240" w:lineRule="auto"/>
        <w:ind w:left="0"/>
        <w:rPr>
          <w:rFonts w:ascii="Arial" w:hAnsi="Arial" w:cs="Arial"/>
          <w:sz w:val="24"/>
          <w:szCs w:val="24"/>
        </w:rPr>
      </w:pPr>
      <w:r w:rsidRPr="006D6A2F">
        <w:rPr>
          <w:rStyle w:val="a8"/>
          <w:rFonts w:ascii="Arial" w:hAnsi="Arial" w:cs="Arial"/>
          <w:sz w:val="24"/>
          <w:szCs w:val="24"/>
        </w:rPr>
        <w:t>неоплачиваемый отпуск с 1 по 30 июня 2017 года;</w:t>
      </w:r>
    </w:p>
    <w:p w:rsidR="005B49FB" w:rsidRPr="006D6A2F" w:rsidRDefault="005B49FB" w:rsidP="006D6A2F">
      <w:pPr>
        <w:numPr>
          <w:ilvl w:val="0"/>
          <w:numId w:val="10"/>
        </w:numPr>
        <w:spacing w:after="0" w:line="240" w:lineRule="auto"/>
        <w:ind w:left="0"/>
        <w:rPr>
          <w:rFonts w:ascii="Arial" w:hAnsi="Arial" w:cs="Arial"/>
          <w:sz w:val="24"/>
          <w:szCs w:val="24"/>
        </w:rPr>
      </w:pPr>
      <w:r w:rsidRPr="006D6A2F">
        <w:rPr>
          <w:rStyle w:val="a8"/>
          <w:rFonts w:ascii="Arial" w:hAnsi="Arial" w:cs="Arial"/>
          <w:sz w:val="24"/>
          <w:szCs w:val="24"/>
        </w:rPr>
        <w:t>ежегодные оплачиваемые отпуска – с 1 по 28 августа 2017 и с 1 по 28 июня 2018;</w:t>
      </w:r>
    </w:p>
    <w:p w:rsidR="005B49FB" w:rsidRPr="006D6A2F" w:rsidRDefault="005B49FB" w:rsidP="006D6A2F">
      <w:pPr>
        <w:numPr>
          <w:ilvl w:val="0"/>
          <w:numId w:val="10"/>
        </w:numPr>
        <w:spacing w:after="0" w:line="240" w:lineRule="auto"/>
        <w:ind w:left="0"/>
        <w:rPr>
          <w:rFonts w:ascii="Arial" w:hAnsi="Arial" w:cs="Arial"/>
          <w:sz w:val="24"/>
          <w:szCs w:val="24"/>
        </w:rPr>
      </w:pPr>
      <w:r w:rsidRPr="006D6A2F">
        <w:rPr>
          <w:rStyle w:val="a8"/>
          <w:rFonts w:ascii="Arial" w:hAnsi="Arial" w:cs="Arial"/>
          <w:sz w:val="24"/>
          <w:szCs w:val="24"/>
        </w:rPr>
        <w:t>больничные – с 1 по 10 декабря 2018;</w:t>
      </w:r>
    </w:p>
    <w:p w:rsidR="005B49FB" w:rsidRPr="006D6A2F" w:rsidRDefault="005B49FB" w:rsidP="006D6A2F">
      <w:pPr>
        <w:numPr>
          <w:ilvl w:val="0"/>
          <w:numId w:val="10"/>
        </w:numPr>
        <w:spacing w:after="0" w:line="240" w:lineRule="auto"/>
        <w:ind w:left="0"/>
        <w:rPr>
          <w:rFonts w:ascii="Arial" w:hAnsi="Arial" w:cs="Arial"/>
          <w:sz w:val="24"/>
          <w:szCs w:val="24"/>
        </w:rPr>
      </w:pPr>
      <w:r w:rsidRPr="006D6A2F">
        <w:rPr>
          <w:rStyle w:val="a8"/>
          <w:rFonts w:ascii="Arial" w:hAnsi="Arial" w:cs="Arial"/>
          <w:sz w:val="24"/>
          <w:szCs w:val="24"/>
        </w:rPr>
        <w:t>отстранение от работы в связи с окончанием срока действия водительских прав – с 5 по 17 апреля 2019.</w:t>
      </w:r>
    </w:p>
    <w:p w:rsidR="006D6A2F" w:rsidRDefault="006D6A2F" w:rsidP="006D6A2F">
      <w:pPr>
        <w:pStyle w:val="a4"/>
        <w:spacing w:before="0" w:beforeAutospacing="0" w:after="0" w:afterAutospacing="0"/>
        <w:rPr>
          <w:rFonts w:ascii="Arial" w:hAnsi="Arial" w:cs="Arial"/>
        </w:rPr>
      </w:pPr>
    </w:p>
    <w:p w:rsidR="005B49FB" w:rsidRPr="006D6A2F" w:rsidRDefault="005B49FB" w:rsidP="006D6A2F">
      <w:pPr>
        <w:pStyle w:val="a4"/>
        <w:spacing w:before="0" w:beforeAutospacing="0" w:after="0" w:afterAutospacing="0"/>
        <w:rPr>
          <w:rFonts w:ascii="Arial" w:hAnsi="Arial" w:cs="Arial"/>
          <w:u w:val="single"/>
        </w:rPr>
      </w:pPr>
      <w:r w:rsidRPr="006D6A2F">
        <w:rPr>
          <w:rFonts w:ascii="Arial" w:hAnsi="Arial" w:cs="Arial"/>
          <w:u w:val="single"/>
        </w:rPr>
        <w:t>Расчет:</w:t>
      </w:r>
    </w:p>
    <w:p w:rsidR="006D6A2F" w:rsidRDefault="006D6A2F" w:rsidP="006D6A2F">
      <w:pPr>
        <w:pStyle w:val="a4"/>
        <w:spacing w:before="0" w:beforeAutospacing="0" w:after="0" w:afterAutospacing="0"/>
        <w:rPr>
          <w:rStyle w:val="a8"/>
          <w:rFonts w:ascii="Arial" w:eastAsiaTheme="majorEastAsia" w:hAnsi="Arial" w:cs="Arial"/>
        </w:rPr>
      </w:pPr>
    </w:p>
    <w:p w:rsidR="005B49FB" w:rsidRPr="006D6A2F" w:rsidRDefault="005B49FB" w:rsidP="006D6A2F">
      <w:pPr>
        <w:pStyle w:val="a4"/>
        <w:spacing w:before="0" w:beforeAutospacing="0" w:after="0" w:afterAutospacing="0"/>
        <w:rPr>
          <w:rFonts w:ascii="Arial" w:hAnsi="Arial" w:cs="Arial"/>
        </w:rPr>
      </w:pPr>
      <w:r w:rsidRPr="006D6A2F">
        <w:rPr>
          <w:rStyle w:val="a8"/>
          <w:rFonts w:ascii="Arial" w:eastAsiaTheme="majorEastAsia" w:hAnsi="Arial" w:cs="Arial"/>
        </w:rPr>
        <w:t>Первый рабочий год: с 18.04.2016 по 17.04.2017 – 12 полных месяцев отпускного стажа.</w:t>
      </w:r>
    </w:p>
    <w:p w:rsidR="006D6A2F" w:rsidRDefault="006D6A2F" w:rsidP="006D6A2F">
      <w:pPr>
        <w:pStyle w:val="a4"/>
        <w:spacing w:before="0" w:beforeAutospacing="0" w:after="0" w:afterAutospacing="0"/>
        <w:rPr>
          <w:rStyle w:val="a8"/>
          <w:rFonts w:ascii="Arial" w:eastAsiaTheme="majorEastAsia" w:hAnsi="Arial" w:cs="Arial"/>
        </w:rPr>
      </w:pPr>
    </w:p>
    <w:p w:rsidR="005B49FB" w:rsidRPr="006D6A2F" w:rsidRDefault="005B49FB" w:rsidP="006D6A2F">
      <w:pPr>
        <w:pStyle w:val="a4"/>
        <w:spacing w:before="0" w:beforeAutospacing="0" w:after="0" w:afterAutospacing="0"/>
        <w:rPr>
          <w:rFonts w:ascii="Arial" w:hAnsi="Arial" w:cs="Arial"/>
        </w:rPr>
      </w:pPr>
      <w:r w:rsidRPr="006D6A2F">
        <w:rPr>
          <w:rStyle w:val="a8"/>
          <w:rFonts w:ascii="Arial" w:eastAsiaTheme="majorEastAsia" w:hAnsi="Arial" w:cs="Arial"/>
        </w:rPr>
        <w:t>Второй начинается с 18.04.2017 – в это время попадает:</w:t>
      </w:r>
    </w:p>
    <w:p w:rsidR="005B49FB" w:rsidRPr="006D6A2F" w:rsidRDefault="005B49FB" w:rsidP="006D6A2F">
      <w:pPr>
        <w:numPr>
          <w:ilvl w:val="0"/>
          <w:numId w:val="11"/>
        </w:numPr>
        <w:spacing w:after="0" w:line="240" w:lineRule="auto"/>
        <w:ind w:left="0"/>
        <w:rPr>
          <w:rFonts w:ascii="Arial" w:hAnsi="Arial" w:cs="Arial"/>
          <w:sz w:val="24"/>
          <w:szCs w:val="24"/>
        </w:rPr>
      </w:pPr>
      <w:r w:rsidRPr="006D6A2F">
        <w:rPr>
          <w:rStyle w:val="a8"/>
          <w:rFonts w:ascii="Arial" w:hAnsi="Arial" w:cs="Arial"/>
          <w:sz w:val="24"/>
          <w:szCs w:val="24"/>
        </w:rPr>
        <w:t>30 дней неоплачиваемого отпуска в июне 2017, которые сдвигают дату окончания рабочего года на 16 дней (первые 14 дней входят);</w:t>
      </w:r>
    </w:p>
    <w:p w:rsidR="005B49FB" w:rsidRPr="006D6A2F" w:rsidRDefault="005B49FB" w:rsidP="006D6A2F">
      <w:pPr>
        <w:numPr>
          <w:ilvl w:val="0"/>
          <w:numId w:val="11"/>
        </w:numPr>
        <w:spacing w:after="0" w:line="240" w:lineRule="auto"/>
        <w:ind w:left="0"/>
        <w:rPr>
          <w:rFonts w:ascii="Arial" w:hAnsi="Arial" w:cs="Arial"/>
          <w:sz w:val="24"/>
          <w:szCs w:val="24"/>
        </w:rPr>
      </w:pPr>
      <w:r w:rsidRPr="006D6A2F">
        <w:rPr>
          <w:rStyle w:val="a8"/>
          <w:rFonts w:ascii="Arial" w:hAnsi="Arial" w:cs="Arial"/>
          <w:sz w:val="24"/>
          <w:szCs w:val="24"/>
        </w:rPr>
        <w:t>28 дней ежегодного отпуска в августе 2017 – включаются.</w:t>
      </w:r>
    </w:p>
    <w:p w:rsidR="005B49FB" w:rsidRPr="006D6A2F" w:rsidRDefault="005B49FB" w:rsidP="006D6A2F">
      <w:pPr>
        <w:pStyle w:val="a4"/>
        <w:spacing w:before="0" w:beforeAutospacing="0" w:after="0" w:afterAutospacing="0"/>
        <w:rPr>
          <w:rFonts w:ascii="Arial" w:hAnsi="Arial" w:cs="Arial"/>
        </w:rPr>
      </w:pPr>
      <w:r w:rsidRPr="006D6A2F">
        <w:rPr>
          <w:rStyle w:val="a8"/>
          <w:rFonts w:ascii="Arial" w:eastAsiaTheme="majorEastAsia" w:hAnsi="Arial" w:cs="Arial"/>
        </w:rPr>
        <w:t>Второй длится с 18.04.2017 по 04.05.2018 (сдвинут на 16 дней) – 12 месяцев стажа.</w:t>
      </w:r>
    </w:p>
    <w:p w:rsidR="006D6A2F" w:rsidRDefault="006D6A2F" w:rsidP="006D6A2F">
      <w:pPr>
        <w:pStyle w:val="a4"/>
        <w:spacing w:before="0" w:beforeAutospacing="0" w:after="0" w:afterAutospacing="0"/>
        <w:rPr>
          <w:rStyle w:val="a8"/>
          <w:rFonts w:ascii="Arial" w:eastAsiaTheme="majorEastAsia" w:hAnsi="Arial" w:cs="Arial"/>
        </w:rPr>
      </w:pPr>
    </w:p>
    <w:p w:rsidR="005B49FB" w:rsidRPr="006D6A2F" w:rsidRDefault="005B49FB" w:rsidP="006D6A2F">
      <w:pPr>
        <w:pStyle w:val="a4"/>
        <w:spacing w:before="0" w:beforeAutospacing="0" w:after="0" w:afterAutospacing="0"/>
        <w:rPr>
          <w:rFonts w:ascii="Arial" w:hAnsi="Arial" w:cs="Arial"/>
        </w:rPr>
      </w:pPr>
      <w:r w:rsidRPr="006D6A2F">
        <w:rPr>
          <w:rStyle w:val="a8"/>
          <w:rFonts w:ascii="Arial" w:eastAsiaTheme="majorEastAsia" w:hAnsi="Arial" w:cs="Arial"/>
        </w:rPr>
        <w:t>Третий начинается с 05.05.2018 – в это время попадает:</w:t>
      </w:r>
    </w:p>
    <w:p w:rsidR="005B49FB" w:rsidRPr="006D6A2F" w:rsidRDefault="005B49FB" w:rsidP="006D6A2F">
      <w:pPr>
        <w:numPr>
          <w:ilvl w:val="0"/>
          <w:numId w:val="12"/>
        </w:numPr>
        <w:spacing w:after="0" w:line="240" w:lineRule="auto"/>
        <w:ind w:left="0"/>
        <w:rPr>
          <w:rFonts w:ascii="Arial" w:hAnsi="Arial" w:cs="Arial"/>
          <w:sz w:val="24"/>
          <w:szCs w:val="24"/>
        </w:rPr>
      </w:pPr>
      <w:r w:rsidRPr="006D6A2F">
        <w:rPr>
          <w:rStyle w:val="a8"/>
          <w:rFonts w:ascii="Arial" w:hAnsi="Arial" w:cs="Arial"/>
          <w:sz w:val="24"/>
          <w:szCs w:val="24"/>
        </w:rPr>
        <w:t>28 дней ежегодного отдыха в июне 2018 – входят;</w:t>
      </w:r>
    </w:p>
    <w:p w:rsidR="005B49FB" w:rsidRPr="006D6A2F" w:rsidRDefault="005B49FB" w:rsidP="006D6A2F">
      <w:pPr>
        <w:numPr>
          <w:ilvl w:val="0"/>
          <w:numId w:val="12"/>
        </w:numPr>
        <w:spacing w:after="0" w:line="240" w:lineRule="auto"/>
        <w:ind w:left="0"/>
        <w:rPr>
          <w:rFonts w:ascii="Arial" w:hAnsi="Arial" w:cs="Arial"/>
          <w:sz w:val="24"/>
          <w:szCs w:val="24"/>
        </w:rPr>
      </w:pPr>
      <w:r w:rsidRPr="006D6A2F">
        <w:rPr>
          <w:rStyle w:val="a8"/>
          <w:rFonts w:ascii="Arial" w:hAnsi="Arial" w:cs="Arial"/>
          <w:sz w:val="24"/>
          <w:szCs w:val="24"/>
        </w:rPr>
        <w:t>10 дней больничного в декабре 2018 – входят;</w:t>
      </w:r>
    </w:p>
    <w:p w:rsidR="005B49FB" w:rsidRPr="006D6A2F" w:rsidRDefault="005B49FB" w:rsidP="006D6A2F">
      <w:pPr>
        <w:numPr>
          <w:ilvl w:val="0"/>
          <w:numId w:val="12"/>
        </w:numPr>
        <w:spacing w:after="0" w:line="240" w:lineRule="auto"/>
        <w:ind w:left="0"/>
        <w:rPr>
          <w:rFonts w:ascii="Arial" w:hAnsi="Arial" w:cs="Arial"/>
          <w:sz w:val="24"/>
          <w:szCs w:val="24"/>
        </w:rPr>
      </w:pPr>
      <w:r w:rsidRPr="006D6A2F">
        <w:rPr>
          <w:rStyle w:val="a8"/>
          <w:rFonts w:ascii="Arial" w:hAnsi="Arial" w:cs="Arial"/>
          <w:sz w:val="24"/>
          <w:szCs w:val="24"/>
        </w:rPr>
        <w:t>13 дней отстранения от работы в связи с несвоевременной заменой водительского удостоверения – не включаются.</w:t>
      </w:r>
    </w:p>
    <w:p w:rsidR="005B49FB" w:rsidRPr="006D6A2F" w:rsidRDefault="005B49FB" w:rsidP="006D6A2F">
      <w:pPr>
        <w:pStyle w:val="a4"/>
        <w:spacing w:before="0" w:beforeAutospacing="0" w:after="0" w:afterAutospacing="0"/>
        <w:rPr>
          <w:rFonts w:ascii="Arial" w:hAnsi="Arial" w:cs="Arial"/>
        </w:rPr>
      </w:pPr>
      <w:r w:rsidRPr="006D6A2F">
        <w:rPr>
          <w:rStyle w:val="a8"/>
          <w:rFonts w:ascii="Arial" w:eastAsiaTheme="majorEastAsia" w:hAnsi="Arial" w:cs="Arial"/>
        </w:rPr>
        <w:t>Третий длится с 05.05.2018 по 17.05.2019 (сдвинут на 13 дней из-за отстранения) – 12 месяцев стажа.</w:t>
      </w:r>
    </w:p>
    <w:p w:rsidR="006D6A2F" w:rsidRDefault="006D6A2F" w:rsidP="006D6A2F">
      <w:pPr>
        <w:pStyle w:val="a4"/>
        <w:spacing w:before="0" w:beforeAutospacing="0" w:after="0" w:afterAutospacing="0"/>
        <w:rPr>
          <w:rStyle w:val="a8"/>
          <w:rFonts w:ascii="Arial" w:eastAsiaTheme="majorEastAsia" w:hAnsi="Arial" w:cs="Arial"/>
        </w:rPr>
      </w:pPr>
    </w:p>
    <w:p w:rsidR="005B49FB" w:rsidRPr="006D6A2F" w:rsidRDefault="005B49FB" w:rsidP="006D6A2F">
      <w:pPr>
        <w:pStyle w:val="a4"/>
        <w:spacing w:before="0" w:beforeAutospacing="0" w:after="0" w:afterAutospacing="0"/>
        <w:rPr>
          <w:rFonts w:ascii="Arial" w:hAnsi="Arial" w:cs="Arial"/>
        </w:rPr>
      </w:pPr>
      <w:r w:rsidRPr="006D6A2F">
        <w:rPr>
          <w:rStyle w:val="a8"/>
          <w:rFonts w:ascii="Arial" w:eastAsiaTheme="majorEastAsia" w:hAnsi="Arial" w:cs="Arial"/>
        </w:rPr>
        <w:t>Четвертый длится с 18.05.2019 по дату проведения расчета 24.06.2019 – 1 полный месяц (5 дней не учитываются).</w:t>
      </w:r>
    </w:p>
    <w:p w:rsidR="005B49FB" w:rsidRPr="006D6A2F" w:rsidRDefault="005B49FB" w:rsidP="006D6A2F">
      <w:pPr>
        <w:pStyle w:val="a4"/>
        <w:spacing w:before="0" w:beforeAutospacing="0" w:after="0" w:afterAutospacing="0"/>
        <w:rPr>
          <w:rFonts w:ascii="Arial" w:hAnsi="Arial" w:cs="Arial"/>
        </w:rPr>
      </w:pPr>
      <w:r w:rsidRPr="006D6A2F">
        <w:rPr>
          <w:rStyle w:val="a8"/>
          <w:rFonts w:ascii="Arial" w:eastAsiaTheme="majorEastAsia" w:hAnsi="Arial" w:cs="Arial"/>
        </w:rPr>
        <w:lastRenderedPageBreak/>
        <w:t>Итого отпускной стаж за время работы = 12 + 12 +12 + 1 = 37 месяцев.</w:t>
      </w:r>
    </w:p>
    <w:p w:rsidR="005B49FB" w:rsidRPr="006D6A2F" w:rsidRDefault="005B49FB" w:rsidP="006D6A2F">
      <w:pPr>
        <w:pStyle w:val="a4"/>
        <w:spacing w:before="0" w:beforeAutospacing="0" w:after="0" w:afterAutospacing="0"/>
        <w:rPr>
          <w:rStyle w:val="a8"/>
          <w:rFonts w:ascii="Arial" w:eastAsiaTheme="majorEastAsia" w:hAnsi="Arial" w:cs="Arial"/>
        </w:rPr>
      </w:pPr>
      <w:r w:rsidRPr="006D6A2F">
        <w:rPr>
          <w:rStyle w:val="a8"/>
          <w:rFonts w:ascii="Arial" w:eastAsiaTheme="majorEastAsia" w:hAnsi="Arial" w:cs="Arial"/>
        </w:rPr>
        <w:t xml:space="preserve">За каждый месяц положено 2.33 отпускных дня, за отпускной стаж положено = 37*2.33 = 86,21 </w:t>
      </w:r>
      <w:proofErr w:type="spellStart"/>
      <w:r w:rsidRPr="006D6A2F">
        <w:rPr>
          <w:rStyle w:val="a8"/>
          <w:rFonts w:ascii="Arial" w:eastAsiaTheme="majorEastAsia" w:hAnsi="Arial" w:cs="Arial"/>
        </w:rPr>
        <w:t>дн</w:t>
      </w:r>
      <w:proofErr w:type="spellEnd"/>
      <w:r w:rsidRPr="006D6A2F">
        <w:rPr>
          <w:rStyle w:val="a8"/>
          <w:rFonts w:ascii="Arial" w:eastAsiaTheme="majorEastAsia" w:hAnsi="Arial" w:cs="Arial"/>
        </w:rPr>
        <w:t>.</w:t>
      </w:r>
      <w:r w:rsidR="0059267B" w:rsidRPr="006D6A2F">
        <w:rPr>
          <w:rStyle w:val="a8"/>
          <w:rFonts w:ascii="Arial" w:eastAsiaTheme="majorEastAsia" w:hAnsi="Arial" w:cs="Arial"/>
        </w:rPr>
        <w:t xml:space="preserve"> (из них использовано 56 </w:t>
      </w:r>
      <w:proofErr w:type="spellStart"/>
      <w:r w:rsidR="0059267B" w:rsidRPr="006D6A2F">
        <w:rPr>
          <w:rStyle w:val="a8"/>
          <w:rFonts w:ascii="Arial" w:eastAsiaTheme="majorEastAsia" w:hAnsi="Arial" w:cs="Arial"/>
        </w:rPr>
        <w:t>к.дн</w:t>
      </w:r>
      <w:proofErr w:type="spellEnd"/>
      <w:r w:rsidR="0059267B" w:rsidRPr="006D6A2F">
        <w:rPr>
          <w:rStyle w:val="a8"/>
          <w:rFonts w:ascii="Arial" w:eastAsiaTheme="majorEastAsia" w:hAnsi="Arial" w:cs="Arial"/>
        </w:rPr>
        <w:t>. – по 28 дней отпусков в 2017 и 2018 годах)</w:t>
      </w:r>
    </w:p>
    <w:p w:rsidR="006D6A2F" w:rsidRDefault="006D6A2F" w:rsidP="006D6A2F">
      <w:pPr>
        <w:pStyle w:val="a4"/>
        <w:spacing w:before="0" w:beforeAutospacing="0" w:after="0" w:afterAutospacing="0"/>
        <w:rPr>
          <w:rStyle w:val="a8"/>
          <w:rFonts w:ascii="Arial" w:eastAsiaTheme="majorEastAsia" w:hAnsi="Arial" w:cs="Arial"/>
        </w:rPr>
      </w:pPr>
    </w:p>
    <w:p w:rsidR="0059267B" w:rsidRPr="006D6A2F" w:rsidRDefault="0059267B" w:rsidP="006D6A2F">
      <w:pPr>
        <w:pStyle w:val="a4"/>
        <w:spacing w:before="0" w:beforeAutospacing="0" w:after="0" w:afterAutospacing="0"/>
        <w:rPr>
          <w:rStyle w:val="a8"/>
          <w:rFonts w:ascii="Arial" w:eastAsiaTheme="majorEastAsia" w:hAnsi="Arial" w:cs="Arial"/>
        </w:rPr>
      </w:pPr>
      <w:r w:rsidRPr="006D6A2F">
        <w:rPr>
          <w:rStyle w:val="a8"/>
          <w:rFonts w:ascii="Arial" w:eastAsiaTheme="majorEastAsia" w:hAnsi="Arial" w:cs="Arial"/>
        </w:rPr>
        <w:t xml:space="preserve">Соответственно и в личной карточке работника по форме Т-2 в разделе </w:t>
      </w:r>
      <w:r w:rsidRPr="006D6A2F">
        <w:rPr>
          <w:rStyle w:val="a8"/>
          <w:rFonts w:ascii="Arial" w:eastAsiaTheme="majorEastAsia" w:hAnsi="Arial" w:cs="Arial"/>
          <w:lang w:val="en-US"/>
        </w:rPr>
        <w:t>VIII</w:t>
      </w:r>
      <w:r w:rsidRPr="006D6A2F">
        <w:rPr>
          <w:rStyle w:val="a8"/>
          <w:rFonts w:ascii="Arial" w:eastAsiaTheme="majorEastAsia" w:hAnsi="Arial" w:cs="Arial"/>
        </w:rPr>
        <w:t xml:space="preserve"> «Отпуск» в графах 2 и 3 периоды работы будут указываться как: 1) с 18.04.2016 по 17.04.2017; 2) с 18.04.2017 по 04.05.2018; 3) с 05.05.2018 по 17.05.2019; 4) с 18.05.2019 по 24.06.2019 (дата расчета).</w:t>
      </w:r>
    </w:p>
    <w:p w:rsidR="006D6A2F" w:rsidRDefault="006D6A2F" w:rsidP="006D6A2F">
      <w:pPr>
        <w:pStyle w:val="a4"/>
        <w:spacing w:before="0" w:beforeAutospacing="0" w:after="0" w:afterAutospacing="0"/>
        <w:rPr>
          <w:rStyle w:val="a8"/>
          <w:rFonts w:ascii="Arial" w:eastAsiaTheme="majorEastAsia" w:hAnsi="Arial" w:cs="Arial"/>
        </w:rPr>
      </w:pPr>
    </w:p>
    <w:p w:rsidR="005D2076" w:rsidRPr="006D6A2F" w:rsidRDefault="005D2076" w:rsidP="006D6A2F">
      <w:pPr>
        <w:pStyle w:val="a4"/>
        <w:spacing w:before="0" w:beforeAutospacing="0" w:after="0" w:afterAutospacing="0"/>
        <w:rPr>
          <w:rFonts w:ascii="Arial" w:hAnsi="Arial" w:cs="Arial"/>
        </w:rPr>
      </w:pPr>
      <w:r w:rsidRPr="006D6A2F">
        <w:rPr>
          <w:rStyle w:val="a8"/>
          <w:rFonts w:ascii="Arial" w:eastAsiaTheme="majorEastAsia" w:hAnsi="Arial" w:cs="Arial"/>
        </w:rPr>
        <w:t>Эти же периоды должны указываться и в приказе о предоставлении работнику отпуска.</w:t>
      </w:r>
    </w:p>
    <w:p w:rsidR="005B49FB" w:rsidRPr="006D6A2F" w:rsidRDefault="00E10B05" w:rsidP="006D6A2F">
      <w:pPr>
        <w:pStyle w:val="2"/>
        <w:spacing w:before="480" w:after="186"/>
        <w:jc w:val="center"/>
        <w:rPr>
          <w:rFonts w:ascii="Arial" w:hAnsi="Arial" w:cs="Arial"/>
          <w:sz w:val="32"/>
          <w:szCs w:val="32"/>
        </w:rPr>
      </w:pPr>
      <w:r w:rsidRPr="006D6A2F">
        <w:rPr>
          <w:rFonts w:ascii="Arial" w:hAnsi="Arial" w:cs="Arial"/>
          <w:sz w:val="32"/>
          <w:szCs w:val="32"/>
        </w:rPr>
        <w:t>ВОПРОС - ОТВЕТ</w:t>
      </w:r>
    </w:p>
    <w:p w:rsidR="00E10B05" w:rsidRPr="006D6A2F" w:rsidRDefault="00E10B05" w:rsidP="006D6A2F">
      <w:pPr>
        <w:spacing w:after="0" w:line="240" w:lineRule="auto"/>
        <w:ind w:firstLine="284"/>
        <w:jc w:val="both"/>
        <w:rPr>
          <w:rFonts w:ascii="Arial" w:hAnsi="Arial" w:cs="Arial"/>
          <w:sz w:val="24"/>
          <w:szCs w:val="24"/>
        </w:rPr>
      </w:pPr>
    </w:p>
    <w:p w:rsidR="00E52877" w:rsidRPr="006D6A2F" w:rsidRDefault="00E10B05" w:rsidP="006D6A2F">
      <w:pPr>
        <w:pStyle w:val="a4"/>
        <w:spacing w:before="0" w:beforeAutospacing="0" w:after="0" w:afterAutospacing="0"/>
        <w:ind w:firstLine="284"/>
        <w:jc w:val="both"/>
        <w:rPr>
          <w:rFonts w:ascii="Arial" w:hAnsi="Arial" w:cs="Arial"/>
          <w:i/>
        </w:rPr>
      </w:pPr>
      <w:r w:rsidRPr="006D6A2F">
        <w:rPr>
          <w:rStyle w:val="a7"/>
          <w:rFonts w:ascii="Arial" w:hAnsi="Arial" w:cs="Arial"/>
          <w:b w:val="0"/>
          <w:i/>
        </w:rPr>
        <w:t>1</w:t>
      </w:r>
      <w:r w:rsidRPr="006D6A2F">
        <w:rPr>
          <w:rFonts w:ascii="Arial" w:hAnsi="Arial" w:cs="Arial"/>
          <w:i/>
        </w:rPr>
        <w:t xml:space="preserve">: </w:t>
      </w:r>
      <w:r w:rsidR="004403AE" w:rsidRPr="006D6A2F">
        <w:rPr>
          <w:rFonts w:ascii="Arial" w:hAnsi="Arial" w:cs="Arial"/>
          <w:i/>
        </w:rPr>
        <w:t xml:space="preserve"> Учитель находился в длительном (творческом) отпуске с 1 сентября 2020г. по 30 апреля 2021г. </w:t>
      </w:r>
      <w:r w:rsidR="00E52877" w:rsidRPr="006D6A2F">
        <w:rPr>
          <w:rFonts w:ascii="Arial" w:hAnsi="Arial" w:cs="Arial"/>
          <w:bCs/>
          <w:i/>
          <w:bdr w:val="none" w:sz="0" w:space="0" w:color="auto" w:frame="1"/>
        </w:rPr>
        <w:t>Учитывается ли период нахождения в длительном педагогическом отпуске, предоставленном в порядке ст. 335 ТК РФ, при исчислении стажа работы, дающего право на ежегодный оплачиваемый отпуск, или можно считать длительный педагогический отпуск сроком до одного года отпуском без сохранения заработной платы?</w:t>
      </w:r>
      <w:r w:rsidR="00CF7BBF" w:rsidRPr="006D6A2F">
        <w:rPr>
          <w:rFonts w:ascii="Arial" w:hAnsi="Arial" w:cs="Arial"/>
          <w:i/>
        </w:rPr>
        <w:t xml:space="preserve"> Положен ли ему отпуск летом 2021 года?</w:t>
      </w:r>
    </w:p>
    <w:p w:rsidR="006D6A2F" w:rsidRDefault="006D6A2F" w:rsidP="006D6A2F">
      <w:pPr>
        <w:pStyle w:val="a4"/>
        <w:spacing w:before="0" w:beforeAutospacing="0" w:after="0" w:afterAutospacing="0"/>
        <w:ind w:firstLine="284"/>
        <w:jc w:val="both"/>
        <w:textAlignment w:val="baseline"/>
        <w:rPr>
          <w:rFonts w:ascii="Arial" w:hAnsi="Arial" w:cs="Arial"/>
        </w:rPr>
      </w:pPr>
    </w:p>
    <w:p w:rsidR="00E52877" w:rsidRPr="006D6A2F" w:rsidRDefault="00E52877" w:rsidP="006D6A2F">
      <w:pPr>
        <w:pStyle w:val="a4"/>
        <w:spacing w:before="0" w:beforeAutospacing="0" w:after="0" w:afterAutospacing="0"/>
        <w:ind w:firstLine="284"/>
        <w:jc w:val="both"/>
        <w:textAlignment w:val="baseline"/>
        <w:rPr>
          <w:rFonts w:ascii="Arial" w:hAnsi="Arial" w:cs="Arial"/>
        </w:rPr>
      </w:pPr>
      <w:r w:rsidRPr="006D6A2F">
        <w:rPr>
          <w:rFonts w:ascii="Arial" w:hAnsi="Arial" w:cs="Arial"/>
        </w:rPr>
        <w:t>В соответствии со ст. 335 ТК РФ, п. 4 ч. 5 ст. 47 Федерального закона от 29.12.2012 N 273-ФЗ "Об образовании в Российской Федерации" педагогические работники не реже чем через каждые 10 лет непрерывной педагогической работы имеют право на длительн</w:t>
      </w:r>
      <w:r w:rsidR="00CF7BBF" w:rsidRPr="006D6A2F">
        <w:rPr>
          <w:rFonts w:ascii="Arial" w:hAnsi="Arial" w:cs="Arial"/>
        </w:rPr>
        <w:t>ый отпуск сроком до одного года</w:t>
      </w:r>
      <w:r w:rsidRPr="006D6A2F">
        <w:rPr>
          <w:rFonts w:ascii="Arial" w:hAnsi="Arial" w:cs="Arial"/>
        </w:rPr>
        <w:t>.</w:t>
      </w:r>
    </w:p>
    <w:p w:rsidR="00E52877" w:rsidRPr="006D6A2F" w:rsidRDefault="00E52877" w:rsidP="006D6A2F">
      <w:pPr>
        <w:pStyle w:val="a4"/>
        <w:spacing w:before="0" w:beforeAutospacing="0" w:after="0" w:afterAutospacing="0"/>
        <w:ind w:firstLine="284"/>
        <w:jc w:val="both"/>
        <w:textAlignment w:val="baseline"/>
        <w:rPr>
          <w:rFonts w:ascii="Arial" w:hAnsi="Arial" w:cs="Arial"/>
        </w:rPr>
      </w:pPr>
      <w:r w:rsidRPr="006D6A2F">
        <w:rPr>
          <w:rFonts w:ascii="Arial" w:hAnsi="Arial" w:cs="Arial"/>
        </w:rPr>
        <w:t>Правила подсчета стажа работы, дающего право на ежегодный оплачиваемый отпуск, содержатся в ст. 121 ТК РФ. Так, согласно части первой ст. 121 ТК РФ в отпускной стаж включаются любые периоды времени, когда сотрудник не работал, но за ним в соответствии с трудовым законодательством, коллективным договором, соглашениями, локальными нормативными актами, трудовым договором сохранялось место работы (должность). При этом не включается в отпускной стаж время отпусков без сохранения заработной платы, превышающее 14 календарных дней в течение рабочего года (часть первая ст. 121 ТК РФ).</w:t>
      </w:r>
    </w:p>
    <w:p w:rsidR="00CF7BBF" w:rsidRPr="006D6A2F" w:rsidRDefault="00CF7BBF" w:rsidP="006D6A2F">
      <w:pPr>
        <w:pStyle w:val="a4"/>
        <w:spacing w:before="0" w:beforeAutospacing="0" w:after="0" w:afterAutospacing="0"/>
        <w:ind w:firstLine="284"/>
        <w:jc w:val="both"/>
        <w:textAlignment w:val="baseline"/>
        <w:rPr>
          <w:rFonts w:ascii="Arial" w:hAnsi="Arial" w:cs="Arial"/>
          <w:b/>
          <w:shd w:val="clear" w:color="auto" w:fill="FFFFFF"/>
        </w:rPr>
      </w:pPr>
      <w:r w:rsidRPr="006D6A2F">
        <w:rPr>
          <w:rFonts w:ascii="Arial" w:hAnsi="Arial" w:cs="Arial"/>
          <w:shd w:val="clear" w:color="auto" w:fill="FFFFFF"/>
        </w:rPr>
        <w:t xml:space="preserve">Согласно п. 7 Порядка, утвержденного приказом </w:t>
      </w:r>
      <w:proofErr w:type="spellStart"/>
      <w:r w:rsidRPr="006D6A2F">
        <w:rPr>
          <w:rFonts w:ascii="Arial" w:hAnsi="Arial" w:cs="Arial"/>
          <w:shd w:val="clear" w:color="auto" w:fill="FFFFFF"/>
        </w:rPr>
        <w:t>Миноб</w:t>
      </w:r>
      <w:r w:rsidR="006D6A2F">
        <w:rPr>
          <w:rFonts w:ascii="Arial" w:hAnsi="Arial" w:cs="Arial"/>
          <w:shd w:val="clear" w:color="auto" w:fill="FFFFFF"/>
        </w:rPr>
        <w:t>рнауки</w:t>
      </w:r>
      <w:proofErr w:type="spellEnd"/>
      <w:r w:rsidR="006D6A2F">
        <w:rPr>
          <w:rFonts w:ascii="Arial" w:hAnsi="Arial" w:cs="Arial"/>
          <w:shd w:val="clear" w:color="auto" w:fill="FFFFFF"/>
        </w:rPr>
        <w:t xml:space="preserve"> России от 31 мая 2016 г. </w:t>
      </w:r>
      <w:r w:rsidRPr="006D6A2F">
        <w:rPr>
          <w:rFonts w:ascii="Arial" w:hAnsi="Arial" w:cs="Arial"/>
          <w:shd w:val="clear" w:color="auto" w:fill="FFFFFF"/>
        </w:rPr>
        <w:t xml:space="preserve">№ 644, за педагогическими работниками, находящимися </w:t>
      </w:r>
      <w:r w:rsidR="006D6A2F">
        <w:rPr>
          <w:rFonts w:ascii="Arial" w:hAnsi="Arial" w:cs="Arial"/>
          <w:shd w:val="clear" w:color="auto" w:fill="FFFFFF"/>
        </w:rPr>
        <w:t>в</w:t>
      </w:r>
      <w:r w:rsidRPr="006D6A2F">
        <w:rPr>
          <w:rFonts w:ascii="Arial" w:hAnsi="Arial" w:cs="Arial"/>
          <w:shd w:val="clear" w:color="auto" w:fill="FFFFFF"/>
        </w:rPr>
        <w:t> длительном</w:t>
      </w:r>
      <w:r w:rsidR="006D6A2F">
        <w:rPr>
          <w:rFonts w:ascii="Arial" w:hAnsi="Arial" w:cs="Arial"/>
          <w:shd w:val="clear" w:color="auto" w:fill="FFFFFF"/>
        </w:rPr>
        <w:t xml:space="preserve"> </w:t>
      </w:r>
      <w:r w:rsidRPr="006D6A2F">
        <w:rPr>
          <w:rFonts w:ascii="Arial" w:hAnsi="Arial" w:cs="Arial"/>
          <w:shd w:val="clear" w:color="auto" w:fill="FFFFFF"/>
        </w:rPr>
        <w:t xml:space="preserve">отпуске, сохраняется место работы (должность). При этом </w:t>
      </w:r>
      <w:r w:rsidRPr="006D6A2F">
        <w:rPr>
          <w:rFonts w:ascii="Arial" w:hAnsi="Arial" w:cs="Arial"/>
          <w:b/>
          <w:shd w:val="clear" w:color="auto" w:fill="FFFFFF"/>
        </w:rPr>
        <w:t>к отпускам без сохранения заработной платы длительный отпуск не относится, даже если он не оплачивается.</w:t>
      </w:r>
      <w:r w:rsidRPr="006D6A2F">
        <w:rPr>
          <w:rFonts w:ascii="Arial" w:hAnsi="Arial" w:cs="Arial"/>
          <w:shd w:val="clear" w:color="auto" w:fill="FFFFFF"/>
        </w:rPr>
        <w:t xml:space="preserve"> Из ст. 335 ТК РФ следует, что законодатель выделяет длительные отпуска в отдельную категорию, отличную от отпусков без сохранения заработной платы. Порядок предоставления данного вида отпусков имеет значительные отличия от того, который установлен ст. 128 ТК РФ</w:t>
      </w:r>
      <w:r w:rsidRPr="006D6A2F">
        <w:rPr>
          <w:rFonts w:ascii="Arial" w:hAnsi="Arial" w:cs="Arial"/>
          <w:b/>
          <w:shd w:val="clear" w:color="auto" w:fill="FFFFFF"/>
        </w:rPr>
        <w:t>. Таким образом, длительный отпуск педагогов включается в стаж, дающий право на ежегодный оплачиваемый отпуск.</w:t>
      </w:r>
    </w:p>
    <w:p w:rsidR="00E52877" w:rsidRPr="006D6A2F" w:rsidRDefault="00E52877" w:rsidP="006D6A2F">
      <w:pPr>
        <w:pStyle w:val="a4"/>
        <w:spacing w:before="0" w:beforeAutospacing="0" w:after="0" w:afterAutospacing="0"/>
        <w:ind w:firstLine="284"/>
        <w:jc w:val="both"/>
        <w:textAlignment w:val="baseline"/>
        <w:rPr>
          <w:rFonts w:ascii="Arial" w:hAnsi="Arial" w:cs="Arial"/>
        </w:rPr>
      </w:pPr>
      <w:r w:rsidRPr="006D6A2F">
        <w:rPr>
          <w:rFonts w:ascii="Arial" w:hAnsi="Arial" w:cs="Arial"/>
        </w:rPr>
        <w:t xml:space="preserve">В материалах судебной практики также можно обнаружить подтверждение того, что указанный длительный отпуск не является отпуском без сохранения заработной платы (определение Кемеровского областного суда от 24.04.2012 N 33-3980). Таким образом, по нашему мнению, у работодателя нет оснований исключать период данного отпуска из отпускного стажа работника. Аналогичный </w:t>
      </w:r>
      <w:r w:rsidRPr="006D6A2F">
        <w:rPr>
          <w:rFonts w:ascii="Arial" w:hAnsi="Arial" w:cs="Arial"/>
        </w:rPr>
        <w:lastRenderedPageBreak/>
        <w:t>вывод содержится в определении Магаданского областного суда от 08.02.2011 N 2-3914/2010.</w:t>
      </w:r>
    </w:p>
    <w:p w:rsidR="00CF7BBF" w:rsidRPr="006D6A2F" w:rsidRDefault="00CF7BBF" w:rsidP="006D6A2F">
      <w:pPr>
        <w:spacing w:after="0" w:line="240" w:lineRule="auto"/>
        <w:ind w:firstLine="284"/>
        <w:jc w:val="both"/>
        <w:rPr>
          <w:rFonts w:ascii="Arial" w:hAnsi="Arial" w:cs="Arial"/>
          <w:sz w:val="24"/>
          <w:szCs w:val="24"/>
          <w:shd w:val="clear" w:color="auto" w:fill="FFFFFF"/>
        </w:rPr>
      </w:pPr>
      <w:r w:rsidRPr="006D6A2F">
        <w:rPr>
          <w:rFonts w:ascii="Arial" w:hAnsi="Arial" w:cs="Arial"/>
          <w:sz w:val="24"/>
          <w:szCs w:val="24"/>
          <w:shd w:val="clear" w:color="auto" w:fill="FFFFFF"/>
        </w:rPr>
        <w:t>Кроме того, е</w:t>
      </w:r>
      <w:r w:rsidR="00E52877" w:rsidRPr="006D6A2F">
        <w:rPr>
          <w:rFonts w:ascii="Arial" w:hAnsi="Arial" w:cs="Arial"/>
          <w:sz w:val="24"/>
          <w:szCs w:val="24"/>
          <w:shd w:val="clear" w:color="auto" w:fill="FFFFFF"/>
        </w:rPr>
        <w:t xml:space="preserve">сли педагогический работник захочет уволиться сразу по окончании длительного отпуска, то ему нужно выплатить компенсацию за неиспользованный отпуск, в том числе за те дни ежегодного отпуска, которые накопились у него за время пребывания в длительном отпуске. </w:t>
      </w:r>
    </w:p>
    <w:p w:rsidR="00E52877" w:rsidRDefault="00E52877" w:rsidP="006D6A2F">
      <w:pPr>
        <w:spacing w:after="0" w:line="240" w:lineRule="auto"/>
        <w:ind w:left="1701" w:firstLine="284"/>
        <w:jc w:val="right"/>
        <w:rPr>
          <w:rFonts w:ascii="Arial" w:hAnsi="Arial" w:cs="Arial"/>
          <w:sz w:val="24"/>
          <w:szCs w:val="24"/>
          <w:shd w:val="clear" w:color="auto" w:fill="FFFFFF"/>
        </w:rPr>
      </w:pPr>
      <w:r w:rsidRPr="006D6A2F">
        <w:rPr>
          <w:rFonts w:ascii="Arial" w:hAnsi="Arial" w:cs="Arial"/>
          <w:b/>
          <w:sz w:val="24"/>
          <w:szCs w:val="24"/>
          <w:shd w:val="clear" w:color="auto" w:fill="FFFFFF"/>
        </w:rPr>
        <w:t>Нина </w:t>
      </w:r>
      <w:proofErr w:type="spellStart"/>
      <w:r w:rsidRPr="006D6A2F">
        <w:rPr>
          <w:rFonts w:ascii="Arial" w:hAnsi="Arial" w:cs="Arial"/>
          <w:b/>
          <w:sz w:val="24"/>
          <w:szCs w:val="24"/>
          <w:shd w:val="clear" w:color="auto" w:fill="FFFFFF"/>
        </w:rPr>
        <w:t>Ковязина</w:t>
      </w:r>
      <w:proofErr w:type="spellEnd"/>
      <w:r w:rsidRPr="006D6A2F">
        <w:rPr>
          <w:rFonts w:ascii="Arial" w:hAnsi="Arial" w:cs="Arial"/>
          <w:b/>
          <w:sz w:val="24"/>
          <w:szCs w:val="24"/>
          <w:shd w:val="clear" w:color="auto" w:fill="FFFFFF"/>
        </w:rPr>
        <w:t>,</w:t>
      </w:r>
      <w:r w:rsidRPr="006D6A2F">
        <w:rPr>
          <w:rFonts w:ascii="Arial" w:hAnsi="Arial" w:cs="Arial"/>
          <w:sz w:val="24"/>
          <w:szCs w:val="24"/>
          <w:shd w:val="clear" w:color="auto" w:fill="FFFFFF"/>
        </w:rPr>
        <w:t xml:space="preserve"> заместитель директора департамента медицинского образования и кадровой политики в здравоохранении Минздрава России</w:t>
      </w:r>
      <w:r w:rsidR="00CF7BBF" w:rsidRPr="006D6A2F">
        <w:rPr>
          <w:rFonts w:ascii="Arial" w:hAnsi="Arial" w:cs="Arial"/>
          <w:sz w:val="24"/>
          <w:szCs w:val="24"/>
          <w:shd w:val="clear" w:color="auto" w:fill="FFFFFF"/>
        </w:rPr>
        <w:t xml:space="preserve"> (Журнал «Кадровое дело»</w:t>
      </w:r>
      <w:r w:rsidR="00310C25" w:rsidRPr="006D6A2F">
        <w:rPr>
          <w:rFonts w:ascii="Arial" w:hAnsi="Arial" w:cs="Arial"/>
          <w:sz w:val="24"/>
          <w:szCs w:val="24"/>
          <w:shd w:val="clear" w:color="auto" w:fill="FFFFFF"/>
        </w:rPr>
        <w:t>, 08.07.2018).</w:t>
      </w:r>
    </w:p>
    <w:p w:rsidR="006D6A2F" w:rsidRPr="006D6A2F" w:rsidRDefault="006D6A2F" w:rsidP="006D6A2F">
      <w:pPr>
        <w:spacing w:after="0" w:line="240" w:lineRule="auto"/>
        <w:ind w:left="1701" w:firstLine="284"/>
        <w:jc w:val="right"/>
        <w:rPr>
          <w:rFonts w:ascii="Arial" w:hAnsi="Arial" w:cs="Arial"/>
          <w:sz w:val="24"/>
          <w:szCs w:val="24"/>
        </w:rPr>
      </w:pPr>
    </w:p>
    <w:p w:rsidR="00E10B05" w:rsidRPr="006D6A2F" w:rsidRDefault="004403AE" w:rsidP="006D6A2F">
      <w:pPr>
        <w:pStyle w:val="a4"/>
        <w:shd w:val="clear" w:color="auto" w:fill="FFFFFF"/>
        <w:spacing w:before="0" w:beforeAutospacing="0" w:after="0" w:afterAutospacing="0"/>
        <w:ind w:firstLine="284"/>
        <w:jc w:val="both"/>
        <w:rPr>
          <w:rFonts w:ascii="Arial" w:hAnsi="Arial" w:cs="Arial"/>
          <w:i/>
        </w:rPr>
      </w:pPr>
      <w:r w:rsidRPr="006D6A2F">
        <w:rPr>
          <w:rFonts w:ascii="Arial" w:hAnsi="Arial" w:cs="Arial"/>
          <w:i/>
        </w:rPr>
        <w:t xml:space="preserve">2. </w:t>
      </w:r>
      <w:r w:rsidR="00E10B05" w:rsidRPr="006D6A2F">
        <w:rPr>
          <w:rFonts w:ascii="Arial" w:hAnsi="Arial" w:cs="Arial"/>
          <w:i/>
        </w:rPr>
        <w:t>Работнику-инвалиду полагается 60 дней отпуска без сохранения заработной платы. Если работодатель предоставит ему отпуск без сохранения зарплаты длительностью свыше 14 дней, сдвинется ли в этом случае рабочий период основного отпуска? </w:t>
      </w:r>
    </w:p>
    <w:p w:rsidR="00E10B05" w:rsidRPr="006D6A2F" w:rsidRDefault="00E10B05" w:rsidP="006D6A2F">
      <w:pPr>
        <w:pStyle w:val="a4"/>
        <w:shd w:val="clear" w:color="auto" w:fill="FFFFFF"/>
        <w:spacing w:before="0" w:beforeAutospacing="0" w:after="0" w:afterAutospacing="0"/>
        <w:ind w:firstLine="284"/>
        <w:jc w:val="both"/>
        <w:rPr>
          <w:rFonts w:ascii="Arial" w:hAnsi="Arial" w:cs="Arial"/>
        </w:rPr>
      </w:pPr>
      <w:r w:rsidRPr="006D6A2F">
        <w:rPr>
          <w:rFonts w:ascii="Arial" w:hAnsi="Arial" w:cs="Arial"/>
        </w:rPr>
        <w:t> </w:t>
      </w:r>
    </w:p>
    <w:p w:rsidR="006D6A2F" w:rsidRDefault="00E10B05" w:rsidP="006D6A2F">
      <w:pPr>
        <w:pStyle w:val="a4"/>
        <w:shd w:val="clear" w:color="auto" w:fill="FFFFFF"/>
        <w:spacing w:before="0" w:beforeAutospacing="0" w:after="0" w:afterAutospacing="0"/>
        <w:ind w:firstLine="284"/>
        <w:jc w:val="both"/>
        <w:rPr>
          <w:rFonts w:ascii="Arial" w:hAnsi="Arial" w:cs="Arial"/>
          <w:shd w:val="clear" w:color="auto" w:fill="FFFFFF"/>
        </w:rPr>
      </w:pPr>
      <w:r w:rsidRPr="006D6A2F">
        <w:rPr>
          <w:rFonts w:ascii="Arial" w:hAnsi="Arial" w:cs="Arial"/>
          <w:shd w:val="clear" w:color="auto" w:fill="FFFFFF"/>
        </w:rPr>
        <w:t xml:space="preserve">Если инвалиду в </w:t>
      </w:r>
      <w:r w:rsidR="00D11293" w:rsidRPr="006D6A2F">
        <w:rPr>
          <w:rFonts w:ascii="Arial" w:hAnsi="Arial" w:cs="Arial"/>
          <w:shd w:val="clear" w:color="auto" w:fill="FFFFFF"/>
        </w:rPr>
        <w:t xml:space="preserve">соответствии с частью второй статьи 128 ТК РФ </w:t>
      </w:r>
      <w:r w:rsidR="007714D1" w:rsidRPr="006D6A2F">
        <w:rPr>
          <w:rFonts w:ascii="Arial" w:hAnsi="Arial" w:cs="Arial"/>
          <w:shd w:val="clear" w:color="auto" w:fill="FFFFFF"/>
        </w:rPr>
        <w:t xml:space="preserve">в </w:t>
      </w:r>
      <w:r w:rsidRPr="006D6A2F">
        <w:rPr>
          <w:rFonts w:ascii="Arial" w:hAnsi="Arial" w:cs="Arial"/>
          <w:shd w:val="clear" w:color="auto" w:fill="FFFFFF"/>
        </w:rPr>
        <w:t xml:space="preserve">течение года предоставлены 60 календарных дня неоплачиваемого отпуска, то </w:t>
      </w:r>
      <w:r w:rsidRPr="006D6A2F">
        <w:rPr>
          <w:rFonts w:ascii="Arial" w:hAnsi="Arial" w:cs="Arial"/>
          <w:b/>
          <w:shd w:val="clear" w:color="auto" w:fill="FFFFFF"/>
        </w:rPr>
        <w:t xml:space="preserve">14 из них включаются в стаж, дающий право на ежегодный основной оплачиваемый отпуск, а 46 </w:t>
      </w:r>
      <w:r w:rsidR="007714D1" w:rsidRPr="006D6A2F">
        <w:rPr>
          <w:rFonts w:ascii="Arial" w:hAnsi="Arial" w:cs="Arial"/>
          <w:b/>
          <w:shd w:val="clear" w:color="auto" w:fill="FFFFFF"/>
        </w:rPr>
        <w:t>–</w:t>
      </w:r>
      <w:r w:rsidRPr="006D6A2F">
        <w:rPr>
          <w:rFonts w:ascii="Arial" w:hAnsi="Arial" w:cs="Arial"/>
          <w:b/>
          <w:shd w:val="clear" w:color="auto" w:fill="FFFFFF"/>
        </w:rPr>
        <w:t xml:space="preserve"> нет</w:t>
      </w:r>
      <w:r w:rsidR="007714D1" w:rsidRPr="006D6A2F">
        <w:rPr>
          <w:rFonts w:ascii="Arial" w:hAnsi="Arial" w:cs="Arial"/>
          <w:shd w:val="clear" w:color="auto" w:fill="FFFFFF"/>
        </w:rPr>
        <w:t>, так как в</w:t>
      </w:r>
      <w:r w:rsidRPr="006D6A2F">
        <w:rPr>
          <w:rFonts w:ascii="Arial" w:hAnsi="Arial" w:cs="Arial"/>
          <w:shd w:val="clear" w:color="auto" w:fill="FFFFFF"/>
        </w:rPr>
        <w:t xml:space="preserve"> стаж работы, дающий право на ежегодный основной оплачиваемый отпуск, включается, в том числе, время предоставляемых по просьбе работника отпусков без сохранения заработной платы, не превышающее 14 календарных дней в течение рабочего года (часть первая ст. 121 ТК РФ).</w:t>
      </w:r>
      <w:r w:rsidRPr="006D6A2F">
        <w:rPr>
          <w:rFonts w:ascii="Arial" w:hAnsi="Arial" w:cs="Arial"/>
        </w:rPr>
        <w:br/>
      </w:r>
      <w:r w:rsidRPr="006D6A2F">
        <w:rPr>
          <w:rFonts w:ascii="Arial" w:hAnsi="Arial" w:cs="Arial"/>
          <w:shd w:val="clear" w:color="auto" w:fill="FFFFFF"/>
        </w:rPr>
        <w:t>Соответственно, если в течение рабочего года сотруднику предоставлялись отпуска без сохранения заработной платы, то, независимо от того, по какому основанию были предоставлены такие отпуска (по первой или второй части ст. 128 ТК РФ), в подсчет стажа, дающего право на ежегодный отпуск, включается 14 (или менее) календарных дней, проведенных в них. Все остальные дни неоплачиваемых отпусков в таком стаже не учитываются, независимо от количества и порядка предоставления таких отпусков.</w:t>
      </w:r>
    </w:p>
    <w:p w:rsidR="006D6A2F" w:rsidRDefault="00E10B05" w:rsidP="006D6A2F">
      <w:pPr>
        <w:pStyle w:val="a4"/>
        <w:shd w:val="clear" w:color="auto" w:fill="FFFFFF"/>
        <w:spacing w:before="0" w:beforeAutospacing="0" w:after="0" w:afterAutospacing="0"/>
        <w:ind w:firstLine="284"/>
        <w:jc w:val="both"/>
        <w:rPr>
          <w:rFonts w:ascii="Arial" w:hAnsi="Arial" w:cs="Arial"/>
          <w:shd w:val="clear" w:color="auto" w:fill="FFFFFF"/>
        </w:rPr>
      </w:pPr>
      <w:r w:rsidRPr="006D6A2F">
        <w:rPr>
          <w:rFonts w:ascii="Arial" w:hAnsi="Arial" w:cs="Arial"/>
          <w:shd w:val="clear" w:color="auto" w:fill="FFFFFF"/>
        </w:rPr>
        <w:t>Таким образом, в отличие от остальных отпусков, отпуска без сохранения заработной платы, общая продолжительность которых превышает 14 календарных дней в течение рабочего года, "отодвигают" окончание данного рабочего года.</w:t>
      </w:r>
    </w:p>
    <w:p w:rsidR="006D6A2F" w:rsidRDefault="00E10B05" w:rsidP="006D6A2F">
      <w:pPr>
        <w:pStyle w:val="a4"/>
        <w:shd w:val="clear" w:color="auto" w:fill="FFFFFF"/>
        <w:spacing w:before="0" w:beforeAutospacing="0" w:after="0" w:afterAutospacing="0"/>
        <w:ind w:firstLine="284"/>
        <w:jc w:val="both"/>
        <w:rPr>
          <w:rFonts w:ascii="Arial" w:hAnsi="Arial" w:cs="Arial"/>
          <w:shd w:val="clear" w:color="auto" w:fill="FFFFFF"/>
        </w:rPr>
      </w:pPr>
      <w:r w:rsidRPr="006D6A2F">
        <w:rPr>
          <w:rFonts w:ascii="Arial" w:hAnsi="Arial" w:cs="Arial"/>
          <w:shd w:val="clear" w:color="auto" w:fill="FFFFFF"/>
        </w:rPr>
        <w:t>Формулировка, изложенная в части первой ст. 121 ТК РФ, - "предоставляемых по просьбе работника" - не должна вводить в заблуждение: все отпуска без сохранения заработной платы предоставляются только по просьбе работника, то есть на основании его заявления. Работодатель не вправе оформлять отпуск без сохранения заработной платы, если работник не обращается к нему с соответствующей просьбой. При этом предоставление отпуска без сохранения заработной платы на основании заявления работника в соответствии с частью первой ст. 128 ТК РФ не является для работодателя обязательным. В случаях же, предусмотренных частью второй ст. 128 ТК РФ, работодатель обязан на основании письменного заявления работника предоставить отпуск без сохранения заработной платы. Вместе с тем обязанность работодателя предоставить отпуск без сохранения заработной платы не меняет сути такого отпуска - он остается отпуском без сохранения заработной платы, предоставляемым по просьбе работника.</w:t>
      </w:r>
    </w:p>
    <w:p w:rsidR="00E10B05" w:rsidRPr="006D6A2F" w:rsidRDefault="00E10B05" w:rsidP="006D6A2F">
      <w:pPr>
        <w:pStyle w:val="a4"/>
        <w:shd w:val="clear" w:color="auto" w:fill="FFFFFF"/>
        <w:spacing w:before="0" w:beforeAutospacing="0" w:after="0" w:afterAutospacing="0"/>
        <w:ind w:firstLine="284"/>
        <w:jc w:val="both"/>
        <w:rPr>
          <w:rFonts w:ascii="Arial" w:hAnsi="Arial" w:cs="Arial"/>
        </w:rPr>
      </w:pPr>
      <w:r w:rsidRPr="006D6A2F">
        <w:rPr>
          <w:rFonts w:ascii="Arial" w:hAnsi="Arial" w:cs="Arial"/>
          <w:shd w:val="clear" w:color="auto" w:fill="FFFFFF"/>
        </w:rPr>
        <w:t>Вывод о том, что отпуска, указанные в части второй ст. 128 ТК РФ, как и любые отпуска без сохранения заработной платы, учитываются в рабочем году только в части, не превышающей 14 календарных дней, подтверждается и судебной практикой.</w:t>
      </w:r>
    </w:p>
    <w:p w:rsidR="00E10B05" w:rsidRDefault="006D6A2F" w:rsidP="006D6A2F">
      <w:pPr>
        <w:pStyle w:val="a4"/>
        <w:shd w:val="clear" w:color="auto" w:fill="FFFFFF"/>
        <w:spacing w:before="0" w:beforeAutospacing="0" w:after="0" w:afterAutospacing="0"/>
        <w:ind w:firstLine="284"/>
        <w:jc w:val="both"/>
        <w:rPr>
          <w:rFonts w:ascii="Arial" w:hAnsi="Arial" w:cs="Arial"/>
          <w:i/>
          <w:shd w:val="clear" w:color="auto" w:fill="FFFFFF"/>
        </w:rPr>
      </w:pPr>
      <w:r w:rsidRPr="006D6A2F">
        <w:rPr>
          <w:rStyle w:val="a7"/>
          <w:rFonts w:ascii="Arial" w:hAnsi="Arial" w:cs="Arial"/>
          <w:b w:val="0"/>
          <w:i/>
        </w:rPr>
        <w:lastRenderedPageBreak/>
        <w:t xml:space="preserve">3. </w:t>
      </w:r>
      <w:r w:rsidR="00E10B05" w:rsidRPr="006D6A2F">
        <w:rPr>
          <w:rFonts w:ascii="Arial" w:hAnsi="Arial" w:cs="Arial"/>
          <w:i/>
          <w:shd w:val="clear" w:color="auto" w:fill="FFFFFF"/>
        </w:rPr>
        <w:t xml:space="preserve">Работник </w:t>
      </w:r>
      <w:r w:rsidR="008947EA" w:rsidRPr="006D6A2F">
        <w:rPr>
          <w:rFonts w:ascii="Arial" w:hAnsi="Arial" w:cs="Arial"/>
          <w:i/>
          <w:shd w:val="clear" w:color="auto" w:fill="FFFFFF"/>
        </w:rPr>
        <w:t xml:space="preserve">в возрасте 65 + с 6 апреля 2020 года по 30 апреля 2021 года находился </w:t>
      </w:r>
      <w:r w:rsidR="00E10B05" w:rsidRPr="006D6A2F">
        <w:rPr>
          <w:rFonts w:ascii="Arial" w:hAnsi="Arial" w:cs="Arial"/>
          <w:i/>
          <w:shd w:val="clear" w:color="auto" w:fill="FFFFFF"/>
        </w:rPr>
        <w:t>на больничном</w:t>
      </w:r>
      <w:r w:rsidR="008947EA" w:rsidRPr="006D6A2F">
        <w:rPr>
          <w:rFonts w:ascii="Arial" w:hAnsi="Arial" w:cs="Arial"/>
          <w:i/>
          <w:shd w:val="clear" w:color="auto" w:fill="FFFFFF"/>
        </w:rPr>
        <w:t xml:space="preserve"> в связи пандемией </w:t>
      </w:r>
      <w:proofErr w:type="spellStart"/>
      <w:r w:rsidR="008947EA" w:rsidRPr="006D6A2F">
        <w:rPr>
          <w:rFonts w:ascii="Arial" w:hAnsi="Arial" w:cs="Arial"/>
          <w:i/>
          <w:shd w:val="clear" w:color="auto" w:fill="FFFFFF"/>
        </w:rPr>
        <w:t>коронавируса</w:t>
      </w:r>
      <w:proofErr w:type="spellEnd"/>
      <w:r w:rsidR="00E10B05" w:rsidRPr="006D6A2F">
        <w:rPr>
          <w:rFonts w:ascii="Arial" w:hAnsi="Arial" w:cs="Arial"/>
          <w:i/>
          <w:shd w:val="clear" w:color="auto" w:fill="FFFFFF"/>
        </w:rPr>
        <w:t>. Имеет ли он право на предоставление очередного отпуска</w:t>
      </w:r>
      <w:r w:rsidR="008947EA" w:rsidRPr="006D6A2F">
        <w:rPr>
          <w:rFonts w:ascii="Arial" w:hAnsi="Arial" w:cs="Arial"/>
          <w:i/>
          <w:shd w:val="clear" w:color="auto" w:fill="FFFFFF"/>
        </w:rPr>
        <w:t xml:space="preserve"> летом 2021 года? Если имеет, то как ему необходимо рассчитывать отпускные, ведь заплату он год не получал</w:t>
      </w:r>
      <w:r w:rsidR="00E10B05" w:rsidRPr="006D6A2F">
        <w:rPr>
          <w:rFonts w:ascii="Arial" w:hAnsi="Arial" w:cs="Arial"/>
          <w:i/>
          <w:shd w:val="clear" w:color="auto" w:fill="FFFFFF"/>
        </w:rPr>
        <w:t>?</w:t>
      </w:r>
    </w:p>
    <w:p w:rsidR="006D6A2F" w:rsidRPr="006D6A2F" w:rsidRDefault="006D6A2F" w:rsidP="006D6A2F">
      <w:pPr>
        <w:pStyle w:val="a4"/>
        <w:shd w:val="clear" w:color="auto" w:fill="FFFFFF"/>
        <w:spacing w:before="0" w:beforeAutospacing="0" w:after="0" w:afterAutospacing="0"/>
        <w:ind w:firstLine="284"/>
        <w:jc w:val="both"/>
        <w:rPr>
          <w:rFonts w:ascii="Arial" w:hAnsi="Arial" w:cs="Arial"/>
          <w:i/>
          <w:shd w:val="clear" w:color="auto" w:fill="FFFFFF"/>
        </w:rPr>
      </w:pPr>
    </w:p>
    <w:p w:rsidR="006D6A2F" w:rsidRDefault="00E10B05" w:rsidP="006D6A2F">
      <w:pPr>
        <w:pStyle w:val="a4"/>
        <w:shd w:val="clear" w:color="auto" w:fill="FFFFFF"/>
        <w:spacing w:before="0" w:beforeAutospacing="0" w:after="0" w:afterAutospacing="0"/>
        <w:ind w:firstLine="284"/>
        <w:jc w:val="both"/>
        <w:rPr>
          <w:rFonts w:ascii="Arial" w:hAnsi="Arial" w:cs="Arial"/>
          <w:shd w:val="clear" w:color="auto" w:fill="FFFFFF"/>
        </w:rPr>
      </w:pPr>
      <w:r w:rsidRPr="006D6A2F">
        <w:rPr>
          <w:rFonts w:ascii="Arial" w:hAnsi="Arial" w:cs="Arial"/>
          <w:shd w:val="clear" w:color="auto" w:fill="FFFFFF"/>
        </w:rPr>
        <w:t>Согласно ст. 121 ТК РФ:</w:t>
      </w:r>
      <w:r w:rsidR="006D6A2F">
        <w:rPr>
          <w:rFonts w:ascii="Arial" w:hAnsi="Arial" w:cs="Arial"/>
          <w:shd w:val="clear" w:color="auto" w:fill="FFFFFF"/>
        </w:rPr>
        <w:t xml:space="preserve"> </w:t>
      </w:r>
      <w:r w:rsidRPr="006D6A2F">
        <w:rPr>
          <w:rFonts w:ascii="Arial" w:hAnsi="Arial" w:cs="Arial"/>
          <w:shd w:val="clear" w:color="auto" w:fill="FFFFFF"/>
        </w:rPr>
        <w:t>В стаж работы, дающий право на ежегодный основной оплачиваемый отпуск, включаются:</w:t>
      </w:r>
    </w:p>
    <w:p w:rsidR="006D6A2F" w:rsidRDefault="00E10B05" w:rsidP="006D6A2F">
      <w:pPr>
        <w:pStyle w:val="a4"/>
        <w:shd w:val="clear" w:color="auto" w:fill="FFFFFF"/>
        <w:spacing w:before="0" w:beforeAutospacing="0" w:after="0" w:afterAutospacing="0"/>
        <w:ind w:firstLine="284"/>
        <w:jc w:val="both"/>
        <w:rPr>
          <w:rFonts w:ascii="Arial" w:hAnsi="Arial" w:cs="Arial"/>
          <w:shd w:val="clear" w:color="auto" w:fill="FFFFFF"/>
        </w:rPr>
      </w:pPr>
      <w:r w:rsidRPr="006D6A2F">
        <w:rPr>
          <w:rFonts w:ascii="Arial" w:hAnsi="Arial" w:cs="Arial"/>
          <w:shd w:val="clear" w:color="auto" w:fill="FFFFFF"/>
        </w:rPr>
        <w:t>- время фактической работы;</w:t>
      </w:r>
    </w:p>
    <w:p w:rsidR="006D6A2F" w:rsidRPr="006D6A2F" w:rsidRDefault="00E10B05" w:rsidP="006D6A2F">
      <w:pPr>
        <w:pStyle w:val="a4"/>
        <w:shd w:val="clear" w:color="auto" w:fill="FFFFFF"/>
        <w:spacing w:before="0" w:beforeAutospacing="0" w:after="0" w:afterAutospacing="0"/>
        <w:ind w:firstLine="284"/>
        <w:jc w:val="both"/>
        <w:rPr>
          <w:rFonts w:ascii="Arial" w:hAnsi="Arial" w:cs="Arial"/>
          <w:shd w:val="clear" w:color="auto" w:fill="FFFFFF"/>
        </w:rPr>
      </w:pPr>
      <w:r w:rsidRPr="006D6A2F">
        <w:rPr>
          <w:rFonts w:ascii="Arial" w:hAnsi="Arial" w:cs="Arial"/>
          <w:shd w:val="clear" w:color="auto" w:fill="FFFFFF"/>
        </w:rPr>
        <w:t>- время, когда работник фактически не работал, но за ним в соответствии с трудовым законодательством и иными нормативными правовыми актами, содержащими нормы трудового права, коллективным договором, соглашениями, локальными нормативными актами, трудовым договором сохранялось место работы (должность), в том числе время ежегодного оплачиваемого отпуска, нерабочие праздничные дни, выходные дни и другие предоставляемые работнику дни отдыха</w:t>
      </w:r>
      <w:r w:rsidR="008947EA" w:rsidRPr="006D6A2F">
        <w:rPr>
          <w:rFonts w:ascii="Arial" w:hAnsi="Arial" w:cs="Arial"/>
          <w:shd w:val="clear" w:color="auto" w:fill="FFFFFF"/>
        </w:rPr>
        <w:t>.</w:t>
      </w:r>
    </w:p>
    <w:p w:rsidR="00E10B05" w:rsidRPr="006D6A2F" w:rsidRDefault="00E10B05" w:rsidP="006D6A2F">
      <w:pPr>
        <w:pStyle w:val="a4"/>
        <w:shd w:val="clear" w:color="auto" w:fill="FFFFFF"/>
        <w:spacing w:before="0" w:beforeAutospacing="0" w:after="0" w:afterAutospacing="0"/>
        <w:ind w:firstLine="284"/>
        <w:jc w:val="both"/>
        <w:rPr>
          <w:rFonts w:ascii="Arial" w:hAnsi="Arial" w:cs="Arial"/>
          <w:b/>
          <w:shd w:val="clear" w:color="auto" w:fill="FFFFFF"/>
        </w:rPr>
      </w:pPr>
      <w:r w:rsidRPr="006D6A2F">
        <w:rPr>
          <w:rFonts w:ascii="Arial" w:hAnsi="Arial" w:cs="Arial"/>
          <w:shd w:val="clear" w:color="auto" w:fill="FFFFFF"/>
        </w:rPr>
        <w:t xml:space="preserve">Время нахождения работника на больничном </w:t>
      </w:r>
      <w:r w:rsidR="008947EA" w:rsidRPr="006D6A2F">
        <w:rPr>
          <w:rFonts w:ascii="Arial" w:hAnsi="Arial" w:cs="Arial"/>
          <w:shd w:val="clear" w:color="auto" w:fill="FFFFFF"/>
        </w:rPr>
        <w:t xml:space="preserve">(независимо по какой причине – болел сам или по уходу за больным ребенком или в связи необходимостью самоизоляции дл работников старше 65 лет) </w:t>
      </w:r>
      <w:r w:rsidRPr="006D6A2F">
        <w:rPr>
          <w:rFonts w:ascii="Arial" w:hAnsi="Arial" w:cs="Arial"/>
          <w:shd w:val="clear" w:color="auto" w:fill="FFFFFF"/>
        </w:rPr>
        <w:t>относится к периоду, когда работник фактически не работал, но за ним сохранялось место работы.</w:t>
      </w:r>
      <w:r w:rsidRPr="006D6A2F">
        <w:rPr>
          <w:rFonts w:ascii="Arial" w:hAnsi="Arial" w:cs="Arial"/>
        </w:rPr>
        <w:br/>
      </w:r>
      <w:r w:rsidRPr="006D6A2F">
        <w:rPr>
          <w:rFonts w:ascii="Arial" w:hAnsi="Arial" w:cs="Arial"/>
          <w:shd w:val="clear" w:color="auto" w:fill="FFFFFF"/>
        </w:rPr>
        <w:t xml:space="preserve">Таким образом, </w:t>
      </w:r>
      <w:r w:rsidR="008947EA" w:rsidRPr="006D6A2F">
        <w:rPr>
          <w:rFonts w:ascii="Arial" w:hAnsi="Arial" w:cs="Arial"/>
          <w:b/>
          <w:shd w:val="clear" w:color="auto" w:fill="FFFFFF"/>
        </w:rPr>
        <w:t>данный</w:t>
      </w:r>
      <w:r w:rsidRPr="006D6A2F">
        <w:rPr>
          <w:rFonts w:ascii="Arial" w:hAnsi="Arial" w:cs="Arial"/>
          <w:b/>
          <w:shd w:val="clear" w:color="auto" w:fill="FFFFFF"/>
        </w:rPr>
        <w:t xml:space="preserve"> работник имеет право на предоставление очередного оплачиваемого отпуска</w:t>
      </w:r>
      <w:r w:rsidR="008947EA" w:rsidRPr="006D6A2F">
        <w:rPr>
          <w:rFonts w:ascii="Arial" w:hAnsi="Arial" w:cs="Arial"/>
          <w:b/>
          <w:shd w:val="clear" w:color="auto" w:fill="FFFFFF"/>
        </w:rPr>
        <w:t xml:space="preserve"> в 2021 году</w:t>
      </w:r>
      <w:r w:rsidRPr="006D6A2F">
        <w:rPr>
          <w:rFonts w:ascii="Arial" w:hAnsi="Arial" w:cs="Arial"/>
          <w:b/>
          <w:shd w:val="clear" w:color="auto" w:fill="FFFFFF"/>
        </w:rPr>
        <w:t>.</w:t>
      </w:r>
    </w:p>
    <w:p w:rsidR="004403AE" w:rsidRPr="004403AE" w:rsidRDefault="008947EA" w:rsidP="006D6A2F">
      <w:pPr>
        <w:shd w:val="clear" w:color="auto" w:fill="FFFFFF"/>
        <w:spacing w:after="0" w:line="240" w:lineRule="auto"/>
        <w:ind w:firstLine="284"/>
        <w:jc w:val="both"/>
        <w:rPr>
          <w:rFonts w:ascii="Arial" w:eastAsia="Times New Roman" w:hAnsi="Arial" w:cs="Arial"/>
          <w:sz w:val="24"/>
          <w:szCs w:val="24"/>
          <w:lang w:eastAsia="ru-RU"/>
        </w:rPr>
      </w:pPr>
      <w:r w:rsidRPr="006D6A2F">
        <w:rPr>
          <w:rFonts w:ascii="Arial" w:hAnsi="Arial" w:cs="Arial"/>
          <w:sz w:val="24"/>
          <w:szCs w:val="24"/>
          <w:shd w:val="clear" w:color="auto" w:fill="FFFFFF"/>
        </w:rPr>
        <w:t xml:space="preserve">Вопрос оплаты отпуска в данном случае регулируется </w:t>
      </w:r>
      <w:r w:rsidR="006D6A2F" w:rsidRPr="006D6A2F">
        <w:rPr>
          <w:rFonts w:ascii="Arial" w:hAnsi="Arial" w:cs="Arial"/>
          <w:sz w:val="24"/>
          <w:szCs w:val="24"/>
          <w:shd w:val="clear" w:color="auto" w:fill="FFFFFF"/>
        </w:rPr>
        <w:t>Положением об особенностях порядка исчисления средней заработной платы (у</w:t>
      </w:r>
      <w:r w:rsidR="004403AE" w:rsidRPr="006D6A2F">
        <w:rPr>
          <w:rFonts w:ascii="Arial" w:eastAsia="Times New Roman" w:hAnsi="Arial" w:cs="Arial"/>
          <w:sz w:val="24"/>
          <w:szCs w:val="24"/>
          <w:lang w:eastAsia="ru-RU"/>
        </w:rPr>
        <w:t>тв</w:t>
      </w:r>
      <w:r w:rsidR="006D6A2F" w:rsidRPr="006D6A2F">
        <w:rPr>
          <w:rFonts w:ascii="Arial" w:eastAsia="Times New Roman" w:hAnsi="Arial" w:cs="Arial"/>
          <w:sz w:val="24"/>
          <w:szCs w:val="24"/>
          <w:lang w:eastAsia="ru-RU"/>
        </w:rPr>
        <w:t xml:space="preserve">. </w:t>
      </w:r>
      <w:r w:rsidR="004403AE" w:rsidRPr="006D6A2F">
        <w:rPr>
          <w:rFonts w:ascii="Arial" w:eastAsia="Times New Roman" w:hAnsi="Arial" w:cs="Arial"/>
          <w:sz w:val="24"/>
          <w:szCs w:val="24"/>
          <w:lang w:eastAsia="ru-RU"/>
        </w:rPr>
        <w:t>Постановлением Правительства</w:t>
      </w:r>
      <w:r w:rsidR="006D6A2F" w:rsidRPr="006D6A2F">
        <w:rPr>
          <w:rFonts w:ascii="Arial" w:eastAsia="Times New Roman" w:hAnsi="Arial" w:cs="Arial"/>
          <w:sz w:val="24"/>
          <w:szCs w:val="24"/>
          <w:lang w:eastAsia="ru-RU"/>
        </w:rPr>
        <w:t xml:space="preserve"> РФ </w:t>
      </w:r>
      <w:r w:rsidR="004403AE" w:rsidRPr="006D6A2F">
        <w:rPr>
          <w:rFonts w:ascii="Arial" w:eastAsia="Times New Roman" w:hAnsi="Arial" w:cs="Arial"/>
          <w:sz w:val="24"/>
          <w:szCs w:val="24"/>
          <w:lang w:eastAsia="ru-RU"/>
        </w:rPr>
        <w:t xml:space="preserve">от 24 декабря 2007 г. </w:t>
      </w:r>
      <w:r w:rsidR="006D6A2F" w:rsidRPr="006D6A2F">
        <w:rPr>
          <w:rFonts w:ascii="Arial" w:eastAsia="Times New Roman" w:hAnsi="Arial" w:cs="Arial"/>
          <w:sz w:val="24"/>
          <w:szCs w:val="24"/>
          <w:lang w:eastAsia="ru-RU"/>
        </w:rPr>
        <w:t>№</w:t>
      </w:r>
      <w:r w:rsidR="004403AE" w:rsidRPr="006D6A2F">
        <w:rPr>
          <w:rFonts w:ascii="Arial" w:eastAsia="Times New Roman" w:hAnsi="Arial" w:cs="Arial"/>
          <w:sz w:val="24"/>
          <w:szCs w:val="24"/>
          <w:lang w:eastAsia="ru-RU"/>
        </w:rPr>
        <w:t xml:space="preserve"> 922</w:t>
      </w:r>
      <w:r w:rsidR="006D6A2F" w:rsidRPr="006D6A2F">
        <w:rPr>
          <w:rFonts w:ascii="Arial" w:eastAsia="Times New Roman" w:hAnsi="Arial" w:cs="Arial"/>
          <w:sz w:val="24"/>
          <w:szCs w:val="24"/>
          <w:lang w:eastAsia="ru-RU"/>
        </w:rPr>
        <w:t>).</w:t>
      </w:r>
    </w:p>
    <w:p w:rsidR="002C1CCC" w:rsidRPr="002C1CCC" w:rsidRDefault="002C1CCC" w:rsidP="006D6A2F">
      <w:pPr>
        <w:shd w:val="clear" w:color="auto" w:fill="FFFFFF"/>
        <w:spacing w:after="0" w:line="240" w:lineRule="auto"/>
        <w:ind w:firstLine="284"/>
        <w:jc w:val="both"/>
        <w:rPr>
          <w:rFonts w:ascii="Arial" w:eastAsia="Times New Roman" w:hAnsi="Arial" w:cs="Arial"/>
          <w:sz w:val="24"/>
          <w:szCs w:val="24"/>
          <w:lang w:eastAsia="ru-RU"/>
        </w:rPr>
      </w:pPr>
      <w:r w:rsidRPr="006D6A2F">
        <w:rPr>
          <w:rFonts w:ascii="Arial" w:hAnsi="Arial" w:cs="Arial"/>
          <w:sz w:val="24"/>
          <w:szCs w:val="24"/>
          <w:shd w:val="clear" w:color="auto" w:fill="FFFFFF"/>
        </w:rPr>
        <w:t>Согласно Положению с</w:t>
      </w:r>
      <w:r w:rsidR="004403AE" w:rsidRPr="006D6A2F">
        <w:rPr>
          <w:rFonts w:ascii="Arial" w:hAnsi="Arial" w:cs="Arial"/>
          <w:sz w:val="24"/>
          <w:szCs w:val="24"/>
          <w:shd w:val="clear" w:color="auto" w:fill="FFFFFF"/>
        </w:rPr>
        <w:t xml:space="preserve">редний дневной заработок для оплаты отпусков </w:t>
      </w:r>
      <w:r w:rsidRPr="006D6A2F">
        <w:rPr>
          <w:rFonts w:ascii="Arial" w:hAnsi="Arial" w:cs="Arial"/>
          <w:sz w:val="24"/>
          <w:szCs w:val="24"/>
          <w:shd w:val="clear" w:color="auto" w:fill="FFFFFF"/>
        </w:rPr>
        <w:t>(</w:t>
      </w:r>
      <w:r w:rsidR="004403AE" w:rsidRPr="006D6A2F">
        <w:rPr>
          <w:rFonts w:ascii="Arial" w:hAnsi="Arial" w:cs="Arial"/>
          <w:sz w:val="24"/>
          <w:szCs w:val="24"/>
          <w:shd w:val="clear" w:color="auto" w:fill="FFFFFF"/>
        </w:rPr>
        <w:t>и</w:t>
      </w:r>
      <w:r w:rsidRPr="006D6A2F">
        <w:rPr>
          <w:rFonts w:ascii="Arial" w:hAnsi="Arial" w:cs="Arial"/>
          <w:sz w:val="24"/>
          <w:szCs w:val="24"/>
          <w:shd w:val="clear" w:color="auto" w:fill="FFFFFF"/>
        </w:rPr>
        <w:t>ли</w:t>
      </w:r>
      <w:r w:rsidR="004403AE" w:rsidRPr="006D6A2F">
        <w:rPr>
          <w:rFonts w:ascii="Arial" w:hAnsi="Arial" w:cs="Arial"/>
          <w:sz w:val="24"/>
          <w:szCs w:val="24"/>
          <w:shd w:val="clear" w:color="auto" w:fill="FFFFFF"/>
        </w:rPr>
        <w:t xml:space="preserve"> выплаты компенсации за неиспользованные отпуска</w:t>
      </w:r>
      <w:r w:rsidRPr="006D6A2F">
        <w:rPr>
          <w:rFonts w:ascii="Arial" w:hAnsi="Arial" w:cs="Arial"/>
          <w:sz w:val="24"/>
          <w:szCs w:val="24"/>
          <w:shd w:val="clear" w:color="auto" w:fill="FFFFFF"/>
        </w:rPr>
        <w:t>)</w:t>
      </w:r>
      <w:r w:rsidR="004403AE" w:rsidRPr="006D6A2F">
        <w:rPr>
          <w:rFonts w:ascii="Arial" w:hAnsi="Arial" w:cs="Arial"/>
          <w:sz w:val="24"/>
          <w:szCs w:val="24"/>
          <w:shd w:val="clear" w:color="auto" w:fill="FFFFFF"/>
        </w:rPr>
        <w:t xml:space="preserve"> исчисляется за последние 12 календарных месяцев</w:t>
      </w:r>
      <w:r w:rsidRPr="006D6A2F">
        <w:rPr>
          <w:rFonts w:ascii="Arial" w:hAnsi="Arial" w:cs="Arial"/>
          <w:sz w:val="24"/>
          <w:szCs w:val="24"/>
          <w:shd w:val="clear" w:color="auto" w:fill="FFFFFF"/>
        </w:rPr>
        <w:t xml:space="preserve"> (п.4)</w:t>
      </w:r>
      <w:r w:rsidR="004403AE" w:rsidRPr="006D6A2F">
        <w:rPr>
          <w:rFonts w:ascii="Arial" w:hAnsi="Arial" w:cs="Arial"/>
          <w:sz w:val="24"/>
          <w:szCs w:val="24"/>
          <w:shd w:val="clear" w:color="auto" w:fill="FFFFFF"/>
        </w:rPr>
        <w:t>.</w:t>
      </w:r>
      <w:r w:rsidRPr="006D6A2F">
        <w:rPr>
          <w:rStyle w:val="10"/>
          <w:rFonts w:ascii="Arial" w:eastAsiaTheme="minorHAnsi" w:hAnsi="Arial" w:cs="Arial"/>
          <w:b w:val="0"/>
          <w:sz w:val="24"/>
          <w:szCs w:val="24"/>
        </w:rPr>
        <w:t xml:space="preserve"> </w:t>
      </w:r>
      <w:r w:rsidRPr="006D6A2F">
        <w:rPr>
          <w:rFonts w:ascii="Arial" w:eastAsia="Times New Roman" w:hAnsi="Arial" w:cs="Arial"/>
          <w:sz w:val="24"/>
          <w:szCs w:val="24"/>
          <w:lang w:eastAsia="ru-RU"/>
        </w:rPr>
        <w:t xml:space="preserve">При исчислении среднего заработка из расчетного периода исключается время, если работник получал пособие по временной нетрудоспособности (п.5). </w:t>
      </w:r>
    </w:p>
    <w:p w:rsidR="002C1CCC" w:rsidRPr="006D6A2F" w:rsidRDefault="002C1CCC" w:rsidP="006D6A2F">
      <w:pPr>
        <w:shd w:val="clear" w:color="auto" w:fill="FFFFFF"/>
        <w:spacing w:after="0" w:line="240" w:lineRule="auto"/>
        <w:ind w:firstLine="284"/>
        <w:jc w:val="both"/>
        <w:rPr>
          <w:rStyle w:val="blk"/>
          <w:rFonts w:ascii="Arial" w:hAnsi="Arial" w:cs="Arial"/>
          <w:sz w:val="24"/>
          <w:szCs w:val="24"/>
        </w:rPr>
      </w:pPr>
      <w:r w:rsidRPr="006D6A2F">
        <w:rPr>
          <w:rStyle w:val="blk"/>
          <w:rFonts w:ascii="Arial" w:hAnsi="Arial" w:cs="Arial"/>
          <w:sz w:val="24"/>
          <w:szCs w:val="24"/>
        </w:rPr>
        <w:t>В случае если работник не имел фактически начисленной заработной платы или фактически отработанных дней за расчетный период (последние 12 месяцев) или за период, превышающий расчетный период, либо этот период состоял из времени, исключаемого из расчетного периода в соответствии с </w:t>
      </w:r>
      <w:hyperlink r:id="rId30" w:anchor="dst100030" w:history="1">
        <w:r w:rsidRPr="006D6A2F">
          <w:rPr>
            <w:rStyle w:val="a3"/>
            <w:rFonts w:ascii="Arial" w:hAnsi="Arial" w:cs="Arial"/>
            <w:color w:val="auto"/>
            <w:sz w:val="24"/>
            <w:szCs w:val="24"/>
            <w:u w:val="none"/>
          </w:rPr>
          <w:t>пунктом 5</w:t>
        </w:r>
      </w:hyperlink>
      <w:r w:rsidRPr="006D6A2F">
        <w:rPr>
          <w:rStyle w:val="blk"/>
          <w:rFonts w:ascii="Arial" w:hAnsi="Arial" w:cs="Arial"/>
          <w:sz w:val="24"/>
          <w:szCs w:val="24"/>
        </w:rPr>
        <w:t xml:space="preserve"> (например, больничный), средний заработок определяется исходя из суммы заработной платы, фактически начисленной за предшествующий период, равный расчетному (12 мес.) (п.6). </w:t>
      </w:r>
    </w:p>
    <w:p w:rsidR="002C1CCC" w:rsidRPr="006D6A2F" w:rsidRDefault="002C1CCC" w:rsidP="006D6A2F">
      <w:pPr>
        <w:shd w:val="clear" w:color="auto" w:fill="FFFFFF"/>
        <w:spacing w:after="0" w:line="240" w:lineRule="auto"/>
        <w:ind w:firstLine="284"/>
        <w:jc w:val="both"/>
        <w:rPr>
          <w:rFonts w:ascii="Arial" w:hAnsi="Arial" w:cs="Arial"/>
          <w:sz w:val="24"/>
          <w:szCs w:val="24"/>
        </w:rPr>
      </w:pPr>
      <w:r w:rsidRPr="006D6A2F">
        <w:rPr>
          <w:rStyle w:val="blk"/>
          <w:rFonts w:ascii="Arial" w:hAnsi="Arial" w:cs="Arial"/>
          <w:sz w:val="24"/>
          <w:szCs w:val="24"/>
        </w:rPr>
        <w:t xml:space="preserve">То есть, если работник уходит в отпуск, например, с 1 июня 2021 года, то расчет оплаты больничного нужно будет произвести исходя из заработной платы за май 2021 года и за 11 месяцев, предшествующих периоду нетрудоспособности. </w:t>
      </w:r>
    </w:p>
    <w:p w:rsidR="00E10B05" w:rsidRDefault="00E10B05" w:rsidP="00E10B05">
      <w:pPr>
        <w:pStyle w:val="a4"/>
        <w:spacing w:before="180" w:beforeAutospacing="0" w:after="180" w:afterAutospacing="0"/>
      </w:pPr>
      <w:bookmarkStart w:id="0" w:name="dst100038"/>
      <w:bookmarkEnd w:id="0"/>
    </w:p>
    <w:p w:rsidR="00E10B05" w:rsidRDefault="00E10B05" w:rsidP="00E10B05">
      <w:pPr>
        <w:pStyle w:val="4"/>
        <w:spacing w:before="432" w:after="240"/>
      </w:pPr>
    </w:p>
    <w:p w:rsidR="00E10B05" w:rsidRDefault="00E10B05" w:rsidP="00E10B05">
      <w:pPr>
        <w:pStyle w:val="4"/>
        <w:spacing w:before="432" w:after="240"/>
      </w:pPr>
    </w:p>
    <w:p w:rsidR="006D6A2F" w:rsidRDefault="006D6A2F">
      <w:pPr>
        <w:rPr>
          <w:rFonts w:ascii="Arial" w:eastAsiaTheme="majorEastAsia" w:hAnsi="Arial" w:cs="Arial"/>
          <w:b/>
          <w:bCs/>
          <w:color w:val="4D4D4D"/>
          <w:sz w:val="27"/>
          <w:szCs w:val="27"/>
        </w:rPr>
      </w:pPr>
      <w:r>
        <w:rPr>
          <w:rFonts w:ascii="Arial" w:hAnsi="Arial" w:cs="Arial"/>
          <w:color w:val="4D4D4D"/>
          <w:sz w:val="27"/>
          <w:szCs w:val="27"/>
        </w:rPr>
        <w:br w:type="page"/>
      </w:r>
    </w:p>
    <w:p w:rsidR="008F65CD" w:rsidRPr="006D6A2F" w:rsidRDefault="008F65CD" w:rsidP="008F65CD">
      <w:pPr>
        <w:pStyle w:val="2"/>
        <w:shd w:val="clear" w:color="auto" w:fill="FFFFFF"/>
        <w:spacing w:before="0" w:after="255" w:line="300" w:lineRule="atLeast"/>
        <w:rPr>
          <w:rFonts w:ascii="Arial" w:hAnsi="Arial" w:cs="Arial"/>
          <w:color w:val="auto"/>
          <w:sz w:val="27"/>
          <w:szCs w:val="27"/>
        </w:rPr>
      </w:pPr>
      <w:r w:rsidRPr="006D6A2F">
        <w:rPr>
          <w:rFonts w:ascii="Arial" w:hAnsi="Arial" w:cs="Arial"/>
          <w:color w:val="auto"/>
          <w:sz w:val="27"/>
          <w:szCs w:val="27"/>
        </w:rPr>
        <w:lastRenderedPageBreak/>
        <w:t>Письмо Федеральной службы по труду и занятости от 14 июня 2012 г. № 854-6-1 “О продолжительности стажа работы”</w:t>
      </w:r>
    </w:p>
    <w:p w:rsidR="008F65CD" w:rsidRPr="006D6A2F" w:rsidRDefault="008F65CD" w:rsidP="008F65CD">
      <w:pPr>
        <w:shd w:val="clear" w:color="auto" w:fill="FFFFFF"/>
        <w:rPr>
          <w:rFonts w:ascii="Arial" w:hAnsi="Arial" w:cs="Arial"/>
          <w:sz w:val="21"/>
          <w:szCs w:val="21"/>
        </w:rPr>
      </w:pPr>
      <w:r w:rsidRPr="006D6A2F">
        <w:rPr>
          <w:rFonts w:ascii="Arial" w:hAnsi="Arial" w:cs="Arial"/>
          <w:sz w:val="21"/>
          <w:szCs w:val="21"/>
        </w:rPr>
        <w:t>6 августа 2012</w:t>
      </w:r>
    </w:p>
    <w:p w:rsidR="008F65CD" w:rsidRPr="006D6A2F" w:rsidRDefault="008F65CD" w:rsidP="008F65CD">
      <w:pPr>
        <w:pStyle w:val="a4"/>
        <w:shd w:val="clear" w:color="auto" w:fill="FFFFFF"/>
        <w:spacing w:before="0" w:beforeAutospacing="0" w:after="255" w:afterAutospacing="0" w:line="270" w:lineRule="atLeast"/>
        <w:rPr>
          <w:rFonts w:ascii="Arial" w:hAnsi="Arial" w:cs="Arial"/>
          <w:sz w:val="23"/>
          <w:szCs w:val="23"/>
        </w:rPr>
      </w:pPr>
      <w:bookmarkStart w:id="1" w:name="0"/>
      <w:bookmarkEnd w:id="1"/>
      <w:r w:rsidRPr="006D6A2F">
        <w:rPr>
          <w:rFonts w:ascii="Arial" w:hAnsi="Arial" w:cs="Arial"/>
          <w:sz w:val="23"/>
          <w:szCs w:val="23"/>
        </w:rPr>
        <w:t>Вопрос: Сотрудник работает в учреждении с 18 марта 2011 года, в мае 2012 года он собирается взять отпуск. В 2011 году сотрудник находился в отпуске без сохранения зарплаты 19 дней. Как в данном случае определить период, за который ему полагается отпуск? Верно ли, что стаж работы, дающий право на очередной ежегодный оплачиваемый отпуск, - это период работы, который указывают в приказе по форме № Т-6?</w:t>
      </w:r>
    </w:p>
    <w:p w:rsidR="008F65CD" w:rsidRPr="006D6A2F" w:rsidRDefault="008F65CD" w:rsidP="006D6A2F">
      <w:pPr>
        <w:pStyle w:val="a4"/>
        <w:shd w:val="clear" w:color="auto" w:fill="FFFFFF"/>
        <w:spacing w:before="0" w:beforeAutospacing="0" w:after="120" w:afterAutospacing="0" w:line="270" w:lineRule="atLeast"/>
        <w:rPr>
          <w:rFonts w:ascii="Arial" w:hAnsi="Arial" w:cs="Arial"/>
          <w:sz w:val="23"/>
          <w:szCs w:val="23"/>
        </w:rPr>
      </w:pPr>
      <w:r w:rsidRPr="006D6A2F">
        <w:rPr>
          <w:rFonts w:ascii="Arial" w:hAnsi="Arial" w:cs="Arial"/>
          <w:sz w:val="23"/>
          <w:szCs w:val="23"/>
        </w:rPr>
        <w:t>Ответ: В Правовом управлении Федеральной службы по труду и занятости рассмотрено обращение. Сообщаем следующее.</w:t>
      </w:r>
    </w:p>
    <w:p w:rsidR="008F65CD" w:rsidRPr="006D6A2F" w:rsidRDefault="008F65CD" w:rsidP="006D6A2F">
      <w:pPr>
        <w:pStyle w:val="a4"/>
        <w:shd w:val="clear" w:color="auto" w:fill="FFFFFF"/>
        <w:spacing w:before="0" w:beforeAutospacing="0" w:after="120" w:afterAutospacing="0" w:line="270" w:lineRule="atLeast"/>
        <w:rPr>
          <w:rFonts w:ascii="Arial" w:hAnsi="Arial" w:cs="Arial"/>
          <w:sz w:val="23"/>
          <w:szCs w:val="23"/>
        </w:rPr>
      </w:pPr>
      <w:r w:rsidRPr="006D6A2F">
        <w:rPr>
          <w:rFonts w:ascii="Arial" w:hAnsi="Arial" w:cs="Arial"/>
          <w:sz w:val="23"/>
          <w:szCs w:val="23"/>
        </w:rPr>
        <w:t>В соответствии со статьей 122 Трудового кодекса РФ оплачиваемый отпуск должен предоставляться работнику ежегодно.</w:t>
      </w:r>
    </w:p>
    <w:p w:rsidR="008F65CD" w:rsidRPr="006D6A2F" w:rsidRDefault="008F65CD" w:rsidP="006D6A2F">
      <w:pPr>
        <w:pStyle w:val="a4"/>
        <w:shd w:val="clear" w:color="auto" w:fill="FFFFFF"/>
        <w:spacing w:before="0" w:beforeAutospacing="0" w:after="120" w:afterAutospacing="0" w:line="270" w:lineRule="atLeast"/>
        <w:rPr>
          <w:rFonts w:ascii="Arial" w:hAnsi="Arial" w:cs="Arial"/>
          <w:sz w:val="23"/>
          <w:szCs w:val="23"/>
        </w:rPr>
      </w:pPr>
      <w:r w:rsidRPr="006D6A2F">
        <w:rPr>
          <w:rFonts w:ascii="Arial" w:hAnsi="Arial" w:cs="Arial"/>
          <w:sz w:val="23"/>
          <w:szCs w:val="23"/>
        </w:rPr>
        <w:t>При этом рабочий год исчисляется не с 1 января, а со дня поступления работника на работу к конкретному работодателю на основании трудового договора.</w:t>
      </w:r>
    </w:p>
    <w:p w:rsidR="008F65CD" w:rsidRPr="006D6A2F" w:rsidRDefault="008F65CD" w:rsidP="006D6A2F">
      <w:pPr>
        <w:pStyle w:val="a4"/>
        <w:shd w:val="clear" w:color="auto" w:fill="FFFFFF"/>
        <w:spacing w:before="0" w:beforeAutospacing="0" w:after="120" w:afterAutospacing="0" w:line="270" w:lineRule="atLeast"/>
        <w:rPr>
          <w:rFonts w:ascii="Arial" w:hAnsi="Arial" w:cs="Arial"/>
          <w:sz w:val="23"/>
          <w:szCs w:val="23"/>
        </w:rPr>
      </w:pPr>
      <w:r w:rsidRPr="006D6A2F">
        <w:rPr>
          <w:rFonts w:ascii="Arial" w:hAnsi="Arial" w:cs="Arial"/>
          <w:sz w:val="23"/>
          <w:szCs w:val="23"/>
        </w:rPr>
        <w:t>Исчисление стажа работы, дающего право на ежегодный оплачиваемый отпуск, производится в соответствии со статьей 121 Трудового кодекса РФ.</w:t>
      </w:r>
    </w:p>
    <w:p w:rsidR="008F65CD" w:rsidRPr="006D6A2F" w:rsidRDefault="008F65CD" w:rsidP="006D6A2F">
      <w:pPr>
        <w:pStyle w:val="a4"/>
        <w:shd w:val="clear" w:color="auto" w:fill="FFFFFF"/>
        <w:spacing w:before="0" w:beforeAutospacing="0" w:after="120" w:afterAutospacing="0" w:line="270" w:lineRule="atLeast"/>
        <w:rPr>
          <w:rFonts w:ascii="Arial" w:hAnsi="Arial" w:cs="Arial"/>
          <w:sz w:val="23"/>
          <w:szCs w:val="23"/>
        </w:rPr>
      </w:pPr>
      <w:r w:rsidRPr="006D6A2F">
        <w:rPr>
          <w:rFonts w:ascii="Arial" w:hAnsi="Arial" w:cs="Arial"/>
          <w:sz w:val="23"/>
          <w:szCs w:val="23"/>
        </w:rPr>
        <w:t>Так, согласно вышеуказанной статье, в стаж, дающий право на ежегодный основной оплачиваемый отпуск, включается время предоставляемых по просьбе работника отпусков без сохранения заработной платы, не превышающее 14 календарных дней в течение рабочего года.</w:t>
      </w:r>
    </w:p>
    <w:p w:rsidR="008F65CD" w:rsidRPr="006D6A2F" w:rsidRDefault="008F65CD" w:rsidP="006D6A2F">
      <w:pPr>
        <w:pStyle w:val="a4"/>
        <w:shd w:val="clear" w:color="auto" w:fill="FFFFFF"/>
        <w:spacing w:before="0" w:beforeAutospacing="0" w:after="120" w:afterAutospacing="0" w:line="270" w:lineRule="atLeast"/>
        <w:rPr>
          <w:rFonts w:ascii="Arial" w:hAnsi="Arial" w:cs="Arial"/>
          <w:sz w:val="23"/>
          <w:szCs w:val="23"/>
        </w:rPr>
      </w:pPr>
      <w:r w:rsidRPr="006D6A2F">
        <w:rPr>
          <w:rFonts w:ascii="Arial" w:hAnsi="Arial" w:cs="Arial"/>
          <w:sz w:val="23"/>
          <w:szCs w:val="23"/>
        </w:rPr>
        <w:t>Таким образом, если у работника общая продолжительность отпусков без сохранения заработной платы в течение рабочего года составила 19 календарных дней, то при расчете стажа, дающего право на ежегодный оплачиваемый отпуск, не учитываются календарные дни, начиная с 15-го дня.</w:t>
      </w:r>
    </w:p>
    <w:p w:rsidR="008F65CD" w:rsidRPr="006D6A2F" w:rsidRDefault="008F65CD" w:rsidP="006D6A2F">
      <w:pPr>
        <w:pStyle w:val="a4"/>
        <w:shd w:val="clear" w:color="auto" w:fill="FFFFFF"/>
        <w:spacing w:before="0" w:beforeAutospacing="0" w:after="120" w:afterAutospacing="0" w:line="270" w:lineRule="atLeast"/>
        <w:rPr>
          <w:rFonts w:ascii="Arial" w:hAnsi="Arial" w:cs="Arial"/>
          <w:sz w:val="23"/>
          <w:szCs w:val="23"/>
        </w:rPr>
      </w:pPr>
      <w:r w:rsidRPr="006D6A2F">
        <w:rPr>
          <w:rFonts w:ascii="Arial" w:hAnsi="Arial" w:cs="Arial"/>
          <w:sz w:val="23"/>
          <w:szCs w:val="23"/>
        </w:rPr>
        <w:t>Если какие-либо периоды времени в соответствии с частью 2 статьи 121 Трудового кодекса РФ не включаются в стаж работы для отпуска, то окончание рабочего года «отодвигается» на число дней отсутствия работника, исключенных из стажа работы для отпуска.</w:t>
      </w:r>
    </w:p>
    <w:p w:rsidR="008F65CD" w:rsidRPr="006D6A2F" w:rsidRDefault="008F65CD" w:rsidP="006D6A2F">
      <w:pPr>
        <w:pStyle w:val="a4"/>
        <w:shd w:val="clear" w:color="auto" w:fill="FFFFFF"/>
        <w:spacing w:before="0" w:beforeAutospacing="0" w:after="120" w:afterAutospacing="0" w:line="270" w:lineRule="atLeast"/>
        <w:rPr>
          <w:rFonts w:ascii="Arial" w:hAnsi="Arial" w:cs="Arial"/>
          <w:sz w:val="23"/>
          <w:szCs w:val="23"/>
        </w:rPr>
      </w:pPr>
      <w:r w:rsidRPr="006D6A2F">
        <w:rPr>
          <w:rFonts w:ascii="Arial" w:hAnsi="Arial" w:cs="Arial"/>
          <w:sz w:val="23"/>
          <w:szCs w:val="23"/>
        </w:rPr>
        <w:t>При заполнении приказа о предоставлении отпуска, по унифицированной форме № Т-6, утвержденной Постановлением Госкомстата России от 05.01.2004 г. № 1, в строке «период работы» указывается рабочий год, за который предоставляется отпуск.</w:t>
      </w:r>
    </w:p>
    <w:p w:rsidR="008F65CD" w:rsidRPr="006D6A2F" w:rsidRDefault="008F65CD" w:rsidP="006D6A2F">
      <w:pPr>
        <w:pStyle w:val="a4"/>
        <w:shd w:val="clear" w:color="auto" w:fill="FFFFFF"/>
        <w:spacing w:before="0" w:beforeAutospacing="0" w:after="120" w:afterAutospacing="0" w:line="270" w:lineRule="atLeast"/>
        <w:rPr>
          <w:rFonts w:ascii="Arial" w:hAnsi="Arial" w:cs="Arial"/>
          <w:sz w:val="23"/>
          <w:szCs w:val="23"/>
        </w:rPr>
      </w:pPr>
      <w:r w:rsidRPr="006D6A2F">
        <w:rPr>
          <w:rFonts w:ascii="Arial" w:hAnsi="Arial" w:cs="Arial"/>
          <w:sz w:val="23"/>
          <w:szCs w:val="23"/>
        </w:rPr>
        <w:t>Обращаем Ваше внимание, что Федеральная служба по труду и занятости, в соответствии с п. 5.5.4. Положения о ней, утвержденного постановлением Правительства Российской Федерации от 30 июня 2004 г. № 324, осуществляет информирование и консультирование работодателей и работников по вопросам соблюдения трудового законодательства и нормативных правовых актов, содержащих нормы трудового права.</w:t>
      </w:r>
    </w:p>
    <w:p w:rsidR="001A15D0" w:rsidRDefault="008F65CD" w:rsidP="006D6A2F">
      <w:pPr>
        <w:pStyle w:val="a4"/>
        <w:shd w:val="clear" w:color="auto" w:fill="FFFFFF"/>
        <w:spacing w:before="0" w:beforeAutospacing="0" w:after="120" w:afterAutospacing="0" w:line="270" w:lineRule="atLeast"/>
      </w:pPr>
      <w:r w:rsidRPr="006D6A2F">
        <w:rPr>
          <w:rFonts w:ascii="Arial" w:hAnsi="Arial" w:cs="Arial"/>
          <w:sz w:val="23"/>
          <w:szCs w:val="23"/>
        </w:rPr>
        <w:t xml:space="preserve">Информирование и консультирование осуществляется при непосредственном обращении в </w:t>
      </w:r>
      <w:proofErr w:type="spellStart"/>
      <w:r w:rsidRPr="006D6A2F">
        <w:rPr>
          <w:rFonts w:ascii="Arial" w:hAnsi="Arial" w:cs="Arial"/>
          <w:sz w:val="23"/>
          <w:szCs w:val="23"/>
        </w:rPr>
        <w:t>Роструд</w:t>
      </w:r>
      <w:proofErr w:type="spellEnd"/>
      <w:r w:rsidRPr="006D6A2F">
        <w:rPr>
          <w:rFonts w:ascii="Arial" w:hAnsi="Arial" w:cs="Arial"/>
          <w:sz w:val="23"/>
          <w:szCs w:val="23"/>
        </w:rPr>
        <w:t xml:space="preserve"> работников и работодателей.</w:t>
      </w:r>
      <w:r w:rsidR="001A15D0" w:rsidRPr="001A15D0">
        <w:t xml:space="preserve"> </w:t>
      </w:r>
    </w:p>
    <w:p w:rsidR="001A15D0" w:rsidRDefault="001A15D0" w:rsidP="006D6A2F">
      <w:pPr>
        <w:pStyle w:val="a4"/>
        <w:shd w:val="clear" w:color="auto" w:fill="FFFFFF"/>
        <w:spacing w:before="0" w:beforeAutospacing="0" w:after="120" w:afterAutospacing="0" w:line="270" w:lineRule="atLeast"/>
      </w:pPr>
    </w:p>
    <w:p w:rsidR="008F65CD" w:rsidRPr="006D6A2F" w:rsidRDefault="001A15D0" w:rsidP="006D6A2F">
      <w:pPr>
        <w:pStyle w:val="a4"/>
        <w:shd w:val="clear" w:color="auto" w:fill="FFFFFF"/>
        <w:spacing w:before="0" w:beforeAutospacing="0" w:after="120" w:afterAutospacing="0" w:line="270" w:lineRule="atLeast"/>
        <w:rPr>
          <w:rFonts w:ascii="Arial" w:hAnsi="Arial" w:cs="Arial"/>
          <w:sz w:val="23"/>
          <w:szCs w:val="23"/>
        </w:rPr>
      </w:pPr>
      <w:r>
        <w:t>Заместитель начальника</w:t>
      </w:r>
      <w:r>
        <w:br/>
        <w:t xml:space="preserve">правового управления </w:t>
      </w:r>
      <w:proofErr w:type="spellStart"/>
      <w:r>
        <w:t>Роструда</w:t>
      </w:r>
      <w:proofErr w:type="spellEnd"/>
      <w:r w:rsidRPr="001A15D0">
        <w:t xml:space="preserve"> </w:t>
      </w:r>
      <w:r>
        <w:t xml:space="preserve">                       А.П. Емельянова</w:t>
      </w:r>
    </w:p>
    <w:p w:rsidR="00665C49" w:rsidRPr="00F377C3" w:rsidRDefault="00665C49" w:rsidP="006D6A2F">
      <w:pPr>
        <w:shd w:val="clear" w:color="auto" w:fill="FFFFFF"/>
        <w:spacing w:after="0" w:line="240" w:lineRule="auto"/>
        <w:rPr>
          <w:rFonts w:ascii="Segoe UI" w:eastAsia="Times New Roman" w:hAnsi="Segoe UI" w:cs="Segoe UI"/>
          <w:color w:val="000000"/>
          <w:sz w:val="33"/>
          <w:szCs w:val="33"/>
          <w:lang w:eastAsia="ru-RU"/>
        </w:rPr>
      </w:pPr>
    </w:p>
    <w:sectPr w:rsidR="00665C49" w:rsidRPr="00F377C3" w:rsidSect="008C7195">
      <w:pgSz w:w="11906" w:h="16838"/>
      <w:pgMar w:top="1134" w:right="850"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F0F13" w:rsidRDefault="00AF0F13" w:rsidP="00E10B05">
      <w:pPr>
        <w:spacing w:after="0" w:line="240" w:lineRule="auto"/>
      </w:pPr>
      <w:r>
        <w:separator/>
      </w:r>
    </w:p>
  </w:endnote>
  <w:endnote w:type="continuationSeparator" w:id="0">
    <w:p w:rsidR="00AF0F13" w:rsidRDefault="00AF0F13" w:rsidP="00E10B05">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F0F13" w:rsidRDefault="00AF0F13" w:rsidP="00E10B05">
      <w:pPr>
        <w:spacing w:after="0" w:line="240" w:lineRule="auto"/>
      </w:pPr>
      <w:r>
        <w:separator/>
      </w:r>
    </w:p>
  </w:footnote>
  <w:footnote w:type="continuationSeparator" w:id="0">
    <w:p w:rsidR="00AF0F13" w:rsidRDefault="00AF0F13" w:rsidP="00E10B05">
      <w:pPr>
        <w:spacing w:after="0" w:line="240" w:lineRule="auto"/>
      </w:pPr>
      <w:r>
        <w:continuationSeparator/>
      </w:r>
    </w:p>
  </w:footnote>
  <w:footnote w:id="1">
    <w:p w:rsidR="00E10B05" w:rsidRDefault="00E10B05">
      <w:pPr>
        <w:pStyle w:val="a9"/>
      </w:pPr>
      <w:r>
        <w:rPr>
          <w:rStyle w:val="ab"/>
        </w:rPr>
        <w:footnoteRef/>
      </w:r>
      <w:r>
        <w:t xml:space="preserve"> См. подробно далее в разделе «Вопрос – ответ»</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6CB0DB5"/>
    <w:multiLevelType w:val="multilevel"/>
    <w:tmpl w:val="1D20BD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7554C35"/>
    <w:multiLevelType w:val="multilevel"/>
    <w:tmpl w:val="B08EC6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18EB1291"/>
    <w:multiLevelType w:val="multilevel"/>
    <w:tmpl w:val="D9F084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1A130CF3"/>
    <w:multiLevelType w:val="multilevel"/>
    <w:tmpl w:val="D8DE3F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1DD35747"/>
    <w:multiLevelType w:val="multilevel"/>
    <w:tmpl w:val="FFD894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22B2383B"/>
    <w:multiLevelType w:val="multilevel"/>
    <w:tmpl w:val="EB665D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33933B92"/>
    <w:multiLevelType w:val="multilevel"/>
    <w:tmpl w:val="45AE85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36AB70AD"/>
    <w:multiLevelType w:val="multilevel"/>
    <w:tmpl w:val="CEC4CE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36C314BC"/>
    <w:multiLevelType w:val="multilevel"/>
    <w:tmpl w:val="2C947C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545B689A"/>
    <w:multiLevelType w:val="multilevel"/>
    <w:tmpl w:val="3D9E31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63671FB5"/>
    <w:multiLevelType w:val="multilevel"/>
    <w:tmpl w:val="306E64C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nsid w:val="7B3C0DD4"/>
    <w:multiLevelType w:val="multilevel"/>
    <w:tmpl w:val="4EAED9F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9"/>
  </w:num>
  <w:num w:numId="2">
    <w:abstractNumId w:val="8"/>
  </w:num>
  <w:num w:numId="3">
    <w:abstractNumId w:val="5"/>
  </w:num>
  <w:num w:numId="4">
    <w:abstractNumId w:val="4"/>
  </w:num>
  <w:num w:numId="5">
    <w:abstractNumId w:val="6"/>
  </w:num>
  <w:num w:numId="6">
    <w:abstractNumId w:val="11"/>
  </w:num>
  <w:num w:numId="7">
    <w:abstractNumId w:val="0"/>
  </w:num>
  <w:num w:numId="8">
    <w:abstractNumId w:val="3"/>
  </w:num>
  <w:num w:numId="9">
    <w:abstractNumId w:val="10"/>
  </w:num>
  <w:num w:numId="10">
    <w:abstractNumId w:val="2"/>
  </w:num>
  <w:num w:numId="11">
    <w:abstractNumId w:val="1"/>
  </w:num>
  <w:num w:numId="12">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characterSpacingControl w:val="doNotCompress"/>
  <w:footnotePr>
    <w:footnote w:id="-1"/>
    <w:footnote w:id="0"/>
  </w:footnotePr>
  <w:endnotePr>
    <w:endnote w:id="-1"/>
    <w:endnote w:id="0"/>
  </w:endnotePr>
  <w:compat/>
  <w:rsids>
    <w:rsidRoot w:val="00F377C3"/>
    <w:rsid w:val="00002134"/>
    <w:rsid w:val="000030CC"/>
    <w:rsid w:val="00003344"/>
    <w:rsid w:val="000036D3"/>
    <w:rsid w:val="00003827"/>
    <w:rsid w:val="00004856"/>
    <w:rsid w:val="00004F9A"/>
    <w:rsid w:val="000050A6"/>
    <w:rsid w:val="00005EF2"/>
    <w:rsid w:val="00006F65"/>
    <w:rsid w:val="00010891"/>
    <w:rsid w:val="00011D94"/>
    <w:rsid w:val="0001294E"/>
    <w:rsid w:val="0001431E"/>
    <w:rsid w:val="00020303"/>
    <w:rsid w:val="00020688"/>
    <w:rsid w:val="00022DAB"/>
    <w:rsid w:val="00023224"/>
    <w:rsid w:val="00025037"/>
    <w:rsid w:val="000251F9"/>
    <w:rsid w:val="000262E6"/>
    <w:rsid w:val="000269BB"/>
    <w:rsid w:val="000274A4"/>
    <w:rsid w:val="00032645"/>
    <w:rsid w:val="00032C98"/>
    <w:rsid w:val="00034780"/>
    <w:rsid w:val="00035496"/>
    <w:rsid w:val="00035AF9"/>
    <w:rsid w:val="00036884"/>
    <w:rsid w:val="000431FE"/>
    <w:rsid w:val="00043949"/>
    <w:rsid w:val="00045BF4"/>
    <w:rsid w:val="00047193"/>
    <w:rsid w:val="0004761E"/>
    <w:rsid w:val="00047F24"/>
    <w:rsid w:val="00055D65"/>
    <w:rsid w:val="00056914"/>
    <w:rsid w:val="00056E0F"/>
    <w:rsid w:val="00057053"/>
    <w:rsid w:val="00061C44"/>
    <w:rsid w:val="000624AE"/>
    <w:rsid w:val="00062C95"/>
    <w:rsid w:val="000641D9"/>
    <w:rsid w:val="00065663"/>
    <w:rsid w:val="00065A14"/>
    <w:rsid w:val="0007023A"/>
    <w:rsid w:val="00070B30"/>
    <w:rsid w:val="00071625"/>
    <w:rsid w:val="00071EFD"/>
    <w:rsid w:val="00077FEF"/>
    <w:rsid w:val="00083530"/>
    <w:rsid w:val="0008355A"/>
    <w:rsid w:val="00086193"/>
    <w:rsid w:val="000870AD"/>
    <w:rsid w:val="00090B8A"/>
    <w:rsid w:val="000919DB"/>
    <w:rsid w:val="00091EAB"/>
    <w:rsid w:val="00092253"/>
    <w:rsid w:val="000969A1"/>
    <w:rsid w:val="00096AFD"/>
    <w:rsid w:val="00097B6F"/>
    <w:rsid w:val="00097D8C"/>
    <w:rsid w:val="000A236D"/>
    <w:rsid w:val="000A2ACA"/>
    <w:rsid w:val="000A31BC"/>
    <w:rsid w:val="000A340C"/>
    <w:rsid w:val="000A5A85"/>
    <w:rsid w:val="000B0CEA"/>
    <w:rsid w:val="000B5B50"/>
    <w:rsid w:val="000B5E3D"/>
    <w:rsid w:val="000B71CB"/>
    <w:rsid w:val="000C10E0"/>
    <w:rsid w:val="000C14CE"/>
    <w:rsid w:val="000C22C8"/>
    <w:rsid w:val="000C23C4"/>
    <w:rsid w:val="000C3A10"/>
    <w:rsid w:val="000C5F13"/>
    <w:rsid w:val="000C7DFE"/>
    <w:rsid w:val="000D052A"/>
    <w:rsid w:val="000D1EC9"/>
    <w:rsid w:val="000D2333"/>
    <w:rsid w:val="000D2E19"/>
    <w:rsid w:val="000D3551"/>
    <w:rsid w:val="000D5CE4"/>
    <w:rsid w:val="000D774B"/>
    <w:rsid w:val="000D7E81"/>
    <w:rsid w:val="000E0496"/>
    <w:rsid w:val="000E05EA"/>
    <w:rsid w:val="000E1812"/>
    <w:rsid w:val="000E2669"/>
    <w:rsid w:val="000E3DD4"/>
    <w:rsid w:val="000E56B1"/>
    <w:rsid w:val="000E5ABB"/>
    <w:rsid w:val="000E688D"/>
    <w:rsid w:val="000E7D50"/>
    <w:rsid w:val="000F068B"/>
    <w:rsid w:val="000F3204"/>
    <w:rsid w:val="000F43C8"/>
    <w:rsid w:val="000F467C"/>
    <w:rsid w:val="000F4B60"/>
    <w:rsid w:val="000F5478"/>
    <w:rsid w:val="001002A6"/>
    <w:rsid w:val="00101CCB"/>
    <w:rsid w:val="00103C6F"/>
    <w:rsid w:val="0010419D"/>
    <w:rsid w:val="00104E23"/>
    <w:rsid w:val="00105005"/>
    <w:rsid w:val="00106B9D"/>
    <w:rsid w:val="00107AC9"/>
    <w:rsid w:val="00107C81"/>
    <w:rsid w:val="001106A5"/>
    <w:rsid w:val="001114FA"/>
    <w:rsid w:val="001122C8"/>
    <w:rsid w:val="001126B4"/>
    <w:rsid w:val="00112CBB"/>
    <w:rsid w:val="001139DA"/>
    <w:rsid w:val="00114DA0"/>
    <w:rsid w:val="001150AC"/>
    <w:rsid w:val="001154C1"/>
    <w:rsid w:val="0011678C"/>
    <w:rsid w:val="001167FA"/>
    <w:rsid w:val="00117616"/>
    <w:rsid w:val="00117926"/>
    <w:rsid w:val="00117F54"/>
    <w:rsid w:val="00121009"/>
    <w:rsid w:val="00121F5C"/>
    <w:rsid w:val="00125A4C"/>
    <w:rsid w:val="00130BD5"/>
    <w:rsid w:val="00131919"/>
    <w:rsid w:val="00131B9F"/>
    <w:rsid w:val="00133046"/>
    <w:rsid w:val="00133E88"/>
    <w:rsid w:val="001378A1"/>
    <w:rsid w:val="0014131E"/>
    <w:rsid w:val="001430FC"/>
    <w:rsid w:val="00143B00"/>
    <w:rsid w:val="00143C58"/>
    <w:rsid w:val="00144DC5"/>
    <w:rsid w:val="001453A0"/>
    <w:rsid w:val="00145F5A"/>
    <w:rsid w:val="001471DD"/>
    <w:rsid w:val="001472F0"/>
    <w:rsid w:val="00150E35"/>
    <w:rsid w:val="00150EC4"/>
    <w:rsid w:val="00151B20"/>
    <w:rsid w:val="001540FF"/>
    <w:rsid w:val="00155B32"/>
    <w:rsid w:val="001576A5"/>
    <w:rsid w:val="001630BA"/>
    <w:rsid w:val="00163735"/>
    <w:rsid w:val="00165AC5"/>
    <w:rsid w:val="00166797"/>
    <w:rsid w:val="0017016B"/>
    <w:rsid w:val="00175617"/>
    <w:rsid w:val="00175DD2"/>
    <w:rsid w:val="00177F4D"/>
    <w:rsid w:val="00180CDB"/>
    <w:rsid w:val="001820E9"/>
    <w:rsid w:val="00182595"/>
    <w:rsid w:val="0018341C"/>
    <w:rsid w:val="001835F1"/>
    <w:rsid w:val="00183F86"/>
    <w:rsid w:val="00187319"/>
    <w:rsid w:val="00187BCC"/>
    <w:rsid w:val="00187ED7"/>
    <w:rsid w:val="001911E1"/>
    <w:rsid w:val="001964F7"/>
    <w:rsid w:val="001A0EAA"/>
    <w:rsid w:val="001A15D0"/>
    <w:rsid w:val="001A222C"/>
    <w:rsid w:val="001A2583"/>
    <w:rsid w:val="001A2DC4"/>
    <w:rsid w:val="001A311B"/>
    <w:rsid w:val="001A36B0"/>
    <w:rsid w:val="001A39B3"/>
    <w:rsid w:val="001A3BA5"/>
    <w:rsid w:val="001A40B4"/>
    <w:rsid w:val="001A7817"/>
    <w:rsid w:val="001A79E0"/>
    <w:rsid w:val="001B0EBA"/>
    <w:rsid w:val="001B42BF"/>
    <w:rsid w:val="001B44A9"/>
    <w:rsid w:val="001B5DE3"/>
    <w:rsid w:val="001B63B2"/>
    <w:rsid w:val="001C0A1C"/>
    <w:rsid w:val="001C25DB"/>
    <w:rsid w:val="001C2A80"/>
    <w:rsid w:val="001C3675"/>
    <w:rsid w:val="001C6B7D"/>
    <w:rsid w:val="001C7257"/>
    <w:rsid w:val="001D1F77"/>
    <w:rsid w:val="001D3152"/>
    <w:rsid w:val="001D51DA"/>
    <w:rsid w:val="001D53E4"/>
    <w:rsid w:val="001D5483"/>
    <w:rsid w:val="001E03CD"/>
    <w:rsid w:val="001E072C"/>
    <w:rsid w:val="001E1438"/>
    <w:rsid w:val="001E20CB"/>
    <w:rsid w:val="001E310B"/>
    <w:rsid w:val="001E328E"/>
    <w:rsid w:val="001E3B9D"/>
    <w:rsid w:val="001E6583"/>
    <w:rsid w:val="001E7FB7"/>
    <w:rsid w:val="001F0A09"/>
    <w:rsid w:val="001F1B9A"/>
    <w:rsid w:val="001F35B1"/>
    <w:rsid w:val="001F580F"/>
    <w:rsid w:val="0020156D"/>
    <w:rsid w:val="00201645"/>
    <w:rsid w:val="0020202E"/>
    <w:rsid w:val="0020375E"/>
    <w:rsid w:val="0021004C"/>
    <w:rsid w:val="00213617"/>
    <w:rsid w:val="00214030"/>
    <w:rsid w:val="002164A3"/>
    <w:rsid w:val="0021721E"/>
    <w:rsid w:val="00217940"/>
    <w:rsid w:val="00220E54"/>
    <w:rsid w:val="00222F30"/>
    <w:rsid w:val="00226F9D"/>
    <w:rsid w:val="00227F96"/>
    <w:rsid w:val="00231CC9"/>
    <w:rsid w:val="00232868"/>
    <w:rsid w:val="00232B9B"/>
    <w:rsid w:val="00234EF7"/>
    <w:rsid w:val="00240B36"/>
    <w:rsid w:val="002424AB"/>
    <w:rsid w:val="00242C22"/>
    <w:rsid w:val="00242E0C"/>
    <w:rsid w:val="002441D7"/>
    <w:rsid w:val="002455B3"/>
    <w:rsid w:val="002459AD"/>
    <w:rsid w:val="00245AD4"/>
    <w:rsid w:val="002460C8"/>
    <w:rsid w:val="00246EDC"/>
    <w:rsid w:val="002502FC"/>
    <w:rsid w:val="00251CD5"/>
    <w:rsid w:val="00251DFA"/>
    <w:rsid w:val="002527F2"/>
    <w:rsid w:val="0025357B"/>
    <w:rsid w:val="00256723"/>
    <w:rsid w:val="002572C4"/>
    <w:rsid w:val="00257DB1"/>
    <w:rsid w:val="002601C3"/>
    <w:rsid w:val="00261033"/>
    <w:rsid w:val="00262091"/>
    <w:rsid w:val="002634C8"/>
    <w:rsid w:val="00264C14"/>
    <w:rsid w:val="0026511E"/>
    <w:rsid w:val="002664EC"/>
    <w:rsid w:val="002672DF"/>
    <w:rsid w:val="00271A2B"/>
    <w:rsid w:val="002722D6"/>
    <w:rsid w:val="00273FA1"/>
    <w:rsid w:val="00274320"/>
    <w:rsid w:val="00274B12"/>
    <w:rsid w:val="002756C4"/>
    <w:rsid w:val="00276876"/>
    <w:rsid w:val="0027701C"/>
    <w:rsid w:val="0027715C"/>
    <w:rsid w:val="00277E28"/>
    <w:rsid w:val="0028231E"/>
    <w:rsid w:val="0028529B"/>
    <w:rsid w:val="00285B49"/>
    <w:rsid w:val="002879FA"/>
    <w:rsid w:val="00292042"/>
    <w:rsid w:val="00292B29"/>
    <w:rsid w:val="002933C6"/>
    <w:rsid w:val="002948FF"/>
    <w:rsid w:val="002954DC"/>
    <w:rsid w:val="00296C0D"/>
    <w:rsid w:val="002973A7"/>
    <w:rsid w:val="002A016C"/>
    <w:rsid w:val="002A07BD"/>
    <w:rsid w:val="002A0CDA"/>
    <w:rsid w:val="002A0CFF"/>
    <w:rsid w:val="002A0D28"/>
    <w:rsid w:val="002A4193"/>
    <w:rsid w:val="002A57A4"/>
    <w:rsid w:val="002A5857"/>
    <w:rsid w:val="002A62E4"/>
    <w:rsid w:val="002B0CE4"/>
    <w:rsid w:val="002B22D1"/>
    <w:rsid w:val="002B4CB9"/>
    <w:rsid w:val="002B6473"/>
    <w:rsid w:val="002B783A"/>
    <w:rsid w:val="002B7DEB"/>
    <w:rsid w:val="002C0DA3"/>
    <w:rsid w:val="002C1B81"/>
    <w:rsid w:val="002C1CCC"/>
    <w:rsid w:val="002C287A"/>
    <w:rsid w:val="002C4AD7"/>
    <w:rsid w:val="002C5B5B"/>
    <w:rsid w:val="002D2375"/>
    <w:rsid w:val="002D2D9F"/>
    <w:rsid w:val="002D72AA"/>
    <w:rsid w:val="002D7B19"/>
    <w:rsid w:val="002E0BDB"/>
    <w:rsid w:val="002E3EA9"/>
    <w:rsid w:val="002E4E58"/>
    <w:rsid w:val="002E665D"/>
    <w:rsid w:val="002E692C"/>
    <w:rsid w:val="002E7610"/>
    <w:rsid w:val="002E7A22"/>
    <w:rsid w:val="002F0AF0"/>
    <w:rsid w:val="002F2FE6"/>
    <w:rsid w:val="002F3427"/>
    <w:rsid w:val="002F4DB2"/>
    <w:rsid w:val="002F5BBB"/>
    <w:rsid w:val="002F5E9F"/>
    <w:rsid w:val="002F74B4"/>
    <w:rsid w:val="002F77AE"/>
    <w:rsid w:val="002F7F24"/>
    <w:rsid w:val="0030153E"/>
    <w:rsid w:val="00302526"/>
    <w:rsid w:val="00302E91"/>
    <w:rsid w:val="00303765"/>
    <w:rsid w:val="00303DC3"/>
    <w:rsid w:val="003052D7"/>
    <w:rsid w:val="0030551C"/>
    <w:rsid w:val="00305A12"/>
    <w:rsid w:val="00305A5E"/>
    <w:rsid w:val="00305DA9"/>
    <w:rsid w:val="00310BCF"/>
    <w:rsid w:val="00310C25"/>
    <w:rsid w:val="0031137D"/>
    <w:rsid w:val="00311B48"/>
    <w:rsid w:val="00311FC0"/>
    <w:rsid w:val="00314EA7"/>
    <w:rsid w:val="0031665B"/>
    <w:rsid w:val="003173AB"/>
    <w:rsid w:val="003177B3"/>
    <w:rsid w:val="00317D4A"/>
    <w:rsid w:val="00321652"/>
    <w:rsid w:val="00323DBC"/>
    <w:rsid w:val="00324652"/>
    <w:rsid w:val="00326201"/>
    <w:rsid w:val="003263A9"/>
    <w:rsid w:val="00326DA8"/>
    <w:rsid w:val="00327BEB"/>
    <w:rsid w:val="00330149"/>
    <w:rsid w:val="00331157"/>
    <w:rsid w:val="003313C8"/>
    <w:rsid w:val="003325B5"/>
    <w:rsid w:val="00332A81"/>
    <w:rsid w:val="00332EB7"/>
    <w:rsid w:val="003331F3"/>
    <w:rsid w:val="0033383F"/>
    <w:rsid w:val="00333FDC"/>
    <w:rsid w:val="00335E0C"/>
    <w:rsid w:val="00335F53"/>
    <w:rsid w:val="00336649"/>
    <w:rsid w:val="00336F34"/>
    <w:rsid w:val="0033719B"/>
    <w:rsid w:val="003371F3"/>
    <w:rsid w:val="0033770C"/>
    <w:rsid w:val="00341AFB"/>
    <w:rsid w:val="00341F01"/>
    <w:rsid w:val="00343367"/>
    <w:rsid w:val="003440B5"/>
    <w:rsid w:val="003448C5"/>
    <w:rsid w:val="003460C0"/>
    <w:rsid w:val="00350789"/>
    <w:rsid w:val="0035109A"/>
    <w:rsid w:val="00352486"/>
    <w:rsid w:val="0035273C"/>
    <w:rsid w:val="00352DA7"/>
    <w:rsid w:val="0035343A"/>
    <w:rsid w:val="003553D0"/>
    <w:rsid w:val="0035577A"/>
    <w:rsid w:val="00357A15"/>
    <w:rsid w:val="00357D5B"/>
    <w:rsid w:val="003621B6"/>
    <w:rsid w:val="003669F3"/>
    <w:rsid w:val="00366E0E"/>
    <w:rsid w:val="003673F8"/>
    <w:rsid w:val="003673FD"/>
    <w:rsid w:val="00370D1C"/>
    <w:rsid w:val="003721D4"/>
    <w:rsid w:val="00373182"/>
    <w:rsid w:val="00373ED0"/>
    <w:rsid w:val="0037416F"/>
    <w:rsid w:val="00374764"/>
    <w:rsid w:val="003751A5"/>
    <w:rsid w:val="00375E67"/>
    <w:rsid w:val="00380634"/>
    <w:rsid w:val="0038110D"/>
    <w:rsid w:val="0038469A"/>
    <w:rsid w:val="00385A7B"/>
    <w:rsid w:val="003864BF"/>
    <w:rsid w:val="00386DFB"/>
    <w:rsid w:val="003876E8"/>
    <w:rsid w:val="00390039"/>
    <w:rsid w:val="00390F6D"/>
    <w:rsid w:val="003914AC"/>
    <w:rsid w:val="00392CEF"/>
    <w:rsid w:val="00393315"/>
    <w:rsid w:val="00393574"/>
    <w:rsid w:val="00394F5A"/>
    <w:rsid w:val="00395174"/>
    <w:rsid w:val="003A298D"/>
    <w:rsid w:val="003A3E9E"/>
    <w:rsid w:val="003A54C4"/>
    <w:rsid w:val="003A55B8"/>
    <w:rsid w:val="003A5948"/>
    <w:rsid w:val="003B132B"/>
    <w:rsid w:val="003B2C03"/>
    <w:rsid w:val="003B309D"/>
    <w:rsid w:val="003B50E4"/>
    <w:rsid w:val="003B6708"/>
    <w:rsid w:val="003C0AA5"/>
    <w:rsid w:val="003C267F"/>
    <w:rsid w:val="003C2A04"/>
    <w:rsid w:val="003C3516"/>
    <w:rsid w:val="003C3B66"/>
    <w:rsid w:val="003C5AD6"/>
    <w:rsid w:val="003C6C1C"/>
    <w:rsid w:val="003C6D36"/>
    <w:rsid w:val="003C727D"/>
    <w:rsid w:val="003C7732"/>
    <w:rsid w:val="003C7BCE"/>
    <w:rsid w:val="003D078B"/>
    <w:rsid w:val="003D1866"/>
    <w:rsid w:val="003D1B43"/>
    <w:rsid w:val="003D4BA0"/>
    <w:rsid w:val="003D5A67"/>
    <w:rsid w:val="003D6364"/>
    <w:rsid w:val="003D74CB"/>
    <w:rsid w:val="003E39D8"/>
    <w:rsid w:val="003E525F"/>
    <w:rsid w:val="003E56F9"/>
    <w:rsid w:val="003F297C"/>
    <w:rsid w:val="003F2F52"/>
    <w:rsid w:val="003F5F15"/>
    <w:rsid w:val="003F6997"/>
    <w:rsid w:val="003F734A"/>
    <w:rsid w:val="00400BC7"/>
    <w:rsid w:val="00402C97"/>
    <w:rsid w:val="00403F35"/>
    <w:rsid w:val="004050CE"/>
    <w:rsid w:val="0040510E"/>
    <w:rsid w:val="0040603C"/>
    <w:rsid w:val="004103D6"/>
    <w:rsid w:val="00410B5B"/>
    <w:rsid w:val="00410B65"/>
    <w:rsid w:val="00412848"/>
    <w:rsid w:val="004129EE"/>
    <w:rsid w:val="004135B4"/>
    <w:rsid w:val="004135DB"/>
    <w:rsid w:val="00415DB6"/>
    <w:rsid w:val="00417205"/>
    <w:rsid w:val="00417C0B"/>
    <w:rsid w:val="00417C6C"/>
    <w:rsid w:val="0042267C"/>
    <w:rsid w:val="00422F0A"/>
    <w:rsid w:val="00425677"/>
    <w:rsid w:val="00425B1F"/>
    <w:rsid w:val="00427DEC"/>
    <w:rsid w:val="00430E34"/>
    <w:rsid w:val="00431326"/>
    <w:rsid w:val="004319D6"/>
    <w:rsid w:val="00434906"/>
    <w:rsid w:val="00435A56"/>
    <w:rsid w:val="0043789B"/>
    <w:rsid w:val="00440384"/>
    <w:rsid w:val="004403AE"/>
    <w:rsid w:val="004423CD"/>
    <w:rsid w:val="00442494"/>
    <w:rsid w:val="004430FF"/>
    <w:rsid w:val="004446F9"/>
    <w:rsid w:val="0045463E"/>
    <w:rsid w:val="00454D28"/>
    <w:rsid w:val="00455A8C"/>
    <w:rsid w:val="00457CF4"/>
    <w:rsid w:val="004603DB"/>
    <w:rsid w:val="00460CAA"/>
    <w:rsid w:val="0046119E"/>
    <w:rsid w:val="00461F4A"/>
    <w:rsid w:val="00465ECB"/>
    <w:rsid w:val="00467BA3"/>
    <w:rsid w:val="00470098"/>
    <w:rsid w:val="00470654"/>
    <w:rsid w:val="00470C4F"/>
    <w:rsid w:val="00470C56"/>
    <w:rsid w:val="00470FE4"/>
    <w:rsid w:val="00472D2A"/>
    <w:rsid w:val="00475400"/>
    <w:rsid w:val="004762BB"/>
    <w:rsid w:val="00482565"/>
    <w:rsid w:val="00482DF7"/>
    <w:rsid w:val="00486D3C"/>
    <w:rsid w:val="0048749D"/>
    <w:rsid w:val="00491EFA"/>
    <w:rsid w:val="004927B9"/>
    <w:rsid w:val="00494BC0"/>
    <w:rsid w:val="00496316"/>
    <w:rsid w:val="004A0728"/>
    <w:rsid w:val="004A09C3"/>
    <w:rsid w:val="004A0ED5"/>
    <w:rsid w:val="004A11C6"/>
    <w:rsid w:val="004A330F"/>
    <w:rsid w:val="004A458E"/>
    <w:rsid w:val="004A49D4"/>
    <w:rsid w:val="004A59A6"/>
    <w:rsid w:val="004A7694"/>
    <w:rsid w:val="004A7AA2"/>
    <w:rsid w:val="004B1A0B"/>
    <w:rsid w:val="004B1EFD"/>
    <w:rsid w:val="004B300D"/>
    <w:rsid w:val="004B459B"/>
    <w:rsid w:val="004B7471"/>
    <w:rsid w:val="004C0B50"/>
    <w:rsid w:val="004C175B"/>
    <w:rsid w:val="004C1A9C"/>
    <w:rsid w:val="004C3CA5"/>
    <w:rsid w:val="004C3DB5"/>
    <w:rsid w:val="004C4232"/>
    <w:rsid w:val="004D0651"/>
    <w:rsid w:val="004D0B01"/>
    <w:rsid w:val="004D1641"/>
    <w:rsid w:val="004D2548"/>
    <w:rsid w:val="004D2FA7"/>
    <w:rsid w:val="004D5CE2"/>
    <w:rsid w:val="004E2F03"/>
    <w:rsid w:val="004E428D"/>
    <w:rsid w:val="004E5430"/>
    <w:rsid w:val="004E5F54"/>
    <w:rsid w:val="004E6F7B"/>
    <w:rsid w:val="004F112A"/>
    <w:rsid w:val="004F11D9"/>
    <w:rsid w:val="004F33BC"/>
    <w:rsid w:val="004F3D4D"/>
    <w:rsid w:val="004F3FEC"/>
    <w:rsid w:val="004F44F5"/>
    <w:rsid w:val="004F65CB"/>
    <w:rsid w:val="004F79D0"/>
    <w:rsid w:val="004F7A67"/>
    <w:rsid w:val="00500340"/>
    <w:rsid w:val="00502193"/>
    <w:rsid w:val="00503BEB"/>
    <w:rsid w:val="005047A2"/>
    <w:rsid w:val="005047B1"/>
    <w:rsid w:val="0050486A"/>
    <w:rsid w:val="005048A5"/>
    <w:rsid w:val="0050628B"/>
    <w:rsid w:val="00506ABD"/>
    <w:rsid w:val="00511586"/>
    <w:rsid w:val="00515356"/>
    <w:rsid w:val="0051584C"/>
    <w:rsid w:val="0052082D"/>
    <w:rsid w:val="00523C2D"/>
    <w:rsid w:val="00523EE3"/>
    <w:rsid w:val="00523FEB"/>
    <w:rsid w:val="00524BDA"/>
    <w:rsid w:val="0052722F"/>
    <w:rsid w:val="00527ECF"/>
    <w:rsid w:val="00531104"/>
    <w:rsid w:val="0053130D"/>
    <w:rsid w:val="00531B28"/>
    <w:rsid w:val="00532FB2"/>
    <w:rsid w:val="00534804"/>
    <w:rsid w:val="005352E0"/>
    <w:rsid w:val="0054121F"/>
    <w:rsid w:val="005456D1"/>
    <w:rsid w:val="00546CEA"/>
    <w:rsid w:val="00551D3A"/>
    <w:rsid w:val="005567D3"/>
    <w:rsid w:val="00562191"/>
    <w:rsid w:val="00564532"/>
    <w:rsid w:val="00564544"/>
    <w:rsid w:val="00566627"/>
    <w:rsid w:val="005701AF"/>
    <w:rsid w:val="0057073E"/>
    <w:rsid w:val="00571252"/>
    <w:rsid w:val="00571EBE"/>
    <w:rsid w:val="00575043"/>
    <w:rsid w:val="00575C96"/>
    <w:rsid w:val="00575EFD"/>
    <w:rsid w:val="005761E3"/>
    <w:rsid w:val="00581228"/>
    <w:rsid w:val="005829B0"/>
    <w:rsid w:val="00583306"/>
    <w:rsid w:val="00583E37"/>
    <w:rsid w:val="005863ED"/>
    <w:rsid w:val="005874EF"/>
    <w:rsid w:val="00590EBD"/>
    <w:rsid w:val="0059267B"/>
    <w:rsid w:val="00594D2F"/>
    <w:rsid w:val="00595A1E"/>
    <w:rsid w:val="00596130"/>
    <w:rsid w:val="005975B5"/>
    <w:rsid w:val="00597638"/>
    <w:rsid w:val="005A09F8"/>
    <w:rsid w:val="005A3F86"/>
    <w:rsid w:val="005A4415"/>
    <w:rsid w:val="005A710E"/>
    <w:rsid w:val="005B2CFA"/>
    <w:rsid w:val="005B2EAB"/>
    <w:rsid w:val="005B3BAF"/>
    <w:rsid w:val="005B49FB"/>
    <w:rsid w:val="005B5DE0"/>
    <w:rsid w:val="005B765B"/>
    <w:rsid w:val="005B7972"/>
    <w:rsid w:val="005C10B8"/>
    <w:rsid w:val="005C188B"/>
    <w:rsid w:val="005C4B25"/>
    <w:rsid w:val="005C6921"/>
    <w:rsid w:val="005D0BAE"/>
    <w:rsid w:val="005D134C"/>
    <w:rsid w:val="005D1F8A"/>
    <w:rsid w:val="005D2076"/>
    <w:rsid w:val="005D3CD0"/>
    <w:rsid w:val="005D44D2"/>
    <w:rsid w:val="005D61F1"/>
    <w:rsid w:val="005D71E0"/>
    <w:rsid w:val="005D7648"/>
    <w:rsid w:val="005D7F33"/>
    <w:rsid w:val="005E071F"/>
    <w:rsid w:val="005E278E"/>
    <w:rsid w:val="005E3137"/>
    <w:rsid w:val="005E6032"/>
    <w:rsid w:val="005F08E6"/>
    <w:rsid w:val="005F0EE6"/>
    <w:rsid w:val="005F2BFE"/>
    <w:rsid w:val="005F2F40"/>
    <w:rsid w:val="005F5C4F"/>
    <w:rsid w:val="005F5DD8"/>
    <w:rsid w:val="005F682D"/>
    <w:rsid w:val="005F6C0A"/>
    <w:rsid w:val="006002EA"/>
    <w:rsid w:val="00601761"/>
    <w:rsid w:val="00602694"/>
    <w:rsid w:val="00610725"/>
    <w:rsid w:val="0061140E"/>
    <w:rsid w:val="006116AA"/>
    <w:rsid w:val="006119C4"/>
    <w:rsid w:val="006127A2"/>
    <w:rsid w:val="00613043"/>
    <w:rsid w:val="00614C21"/>
    <w:rsid w:val="006151E0"/>
    <w:rsid w:val="00615277"/>
    <w:rsid w:val="006162C4"/>
    <w:rsid w:val="006172A2"/>
    <w:rsid w:val="006209E3"/>
    <w:rsid w:val="0062200C"/>
    <w:rsid w:val="00622A56"/>
    <w:rsid w:val="006245EC"/>
    <w:rsid w:val="00626E50"/>
    <w:rsid w:val="00626F90"/>
    <w:rsid w:val="00627160"/>
    <w:rsid w:val="006274AE"/>
    <w:rsid w:val="00627544"/>
    <w:rsid w:val="00627FCA"/>
    <w:rsid w:val="006322BC"/>
    <w:rsid w:val="00634D81"/>
    <w:rsid w:val="00635F0E"/>
    <w:rsid w:val="006363E8"/>
    <w:rsid w:val="00636E04"/>
    <w:rsid w:val="00637C8E"/>
    <w:rsid w:val="006400AD"/>
    <w:rsid w:val="00641476"/>
    <w:rsid w:val="00641A31"/>
    <w:rsid w:val="00642B50"/>
    <w:rsid w:val="00644331"/>
    <w:rsid w:val="00644AF7"/>
    <w:rsid w:val="00650372"/>
    <w:rsid w:val="00650692"/>
    <w:rsid w:val="00653829"/>
    <w:rsid w:val="006541B4"/>
    <w:rsid w:val="00654473"/>
    <w:rsid w:val="00654E7E"/>
    <w:rsid w:val="0065654B"/>
    <w:rsid w:val="00656EA0"/>
    <w:rsid w:val="00662728"/>
    <w:rsid w:val="0066341B"/>
    <w:rsid w:val="00663BC1"/>
    <w:rsid w:val="00665C49"/>
    <w:rsid w:val="00671634"/>
    <w:rsid w:val="0067180E"/>
    <w:rsid w:val="0067240A"/>
    <w:rsid w:val="006736A6"/>
    <w:rsid w:val="0067476E"/>
    <w:rsid w:val="00675BFC"/>
    <w:rsid w:val="0067602D"/>
    <w:rsid w:val="00680C95"/>
    <w:rsid w:val="00680EC0"/>
    <w:rsid w:val="00682492"/>
    <w:rsid w:val="006827B8"/>
    <w:rsid w:val="006827D5"/>
    <w:rsid w:val="006828FC"/>
    <w:rsid w:val="00682BBA"/>
    <w:rsid w:val="006845C4"/>
    <w:rsid w:val="00684CDD"/>
    <w:rsid w:val="00685042"/>
    <w:rsid w:val="0068758C"/>
    <w:rsid w:val="00687D7E"/>
    <w:rsid w:val="00691AC7"/>
    <w:rsid w:val="00693949"/>
    <w:rsid w:val="0069431E"/>
    <w:rsid w:val="00695362"/>
    <w:rsid w:val="00695D46"/>
    <w:rsid w:val="00697168"/>
    <w:rsid w:val="006A0A38"/>
    <w:rsid w:val="006A0ADF"/>
    <w:rsid w:val="006A253F"/>
    <w:rsid w:val="006A4AEF"/>
    <w:rsid w:val="006A545B"/>
    <w:rsid w:val="006A5DA3"/>
    <w:rsid w:val="006A6378"/>
    <w:rsid w:val="006A7075"/>
    <w:rsid w:val="006A741D"/>
    <w:rsid w:val="006A7556"/>
    <w:rsid w:val="006A7695"/>
    <w:rsid w:val="006B2A75"/>
    <w:rsid w:val="006B3D4E"/>
    <w:rsid w:val="006B4C35"/>
    <w:rsid w:val="006B52A2"/>
    <w:rsid w:val="006C35E2"/>
    <w:rsid w:val="006C3BC9"/>
    <w:rsid w:val="006C4299"/>
    <w:rsid w:val="006C42D7"/>
    <w:rsid w:val="006C6275"/>
    <w:rsid w:val="006D1AC1"/>
    <w:rsid w:val="006D2195"/>
    <w:rsid w:val="006D277A"/>
    <w:rsid w:val="006D364B"/>
    <w:rsid w:val="006D404F"/>
    <w:rsid w:val="006D661A"/>
    <w:rsid w:val="006D6A2F"/>
    <w:rsid w:val="006D6B10"/>
    <w:rsid w:val="006E02C1"/>
    <w:rsid w:val="006E1B83"/>
    <w:rsid w:val="006E494D"/>
    <w:rsid w:val="006E4CD5"/>
    <w:rsid w:val="006E5E53"/>
    <w:rsid w:val="006E6002"/>
    <w:rsid w:val="006E6384"/>
    <w:rsid w:val="006E76EB"/>
    <w:rsid w:val="006F06DE"/>
    <w:rsid w:val="006F192C"/>
    <w:rsid w:val="006F22CB"/>
    <w:rsid w:val="006F32C7"/>
    <w:rsid w:val="006F5EFC"/>
    <w:rsid w:val="00707A85"/>
    <w:rsid w:val="0071189E"/>
    <w:rsid w:val="00713178"/>
    <w:rsid w:val="00714280"/>
    <w:rsid w:val="007150C8"/>
    <w:rsid w:val="00715368"/>
    <w:rsid w:val="00715DA5"/>
    <w:rsid w:val="0071615B"/>
    <w:rsid w:val="00720565"/>
    <w:rsid w:val="00720CEC"/>
    <w:rsid w:val="00720FF3"/>
    <w:rsid w:val="007211B7"/>
    <w:rsid w:val="007219BF"/>
    <w:rsid w:val="0072208B"/>
    <w:rsid w:val="00724991"/>
    <w:rsid w:val="00725A3F"/>
    <w:rsid w:val="00730F2F"/>
    <w:rsid w:val="0073553D"/>
    <w:rsid w:val="007366BE"/>
    <w:rsid w:val="00736FE5"/>
    <w:rsid w:val="00737CD1"/>
    <w:rsid w:val="00741DB9"/>
    <w:rsid w:val="0074333B"/>
    <w:rsid w:val="00743825"/>
    <w:rsid w:val="00745169"/>
    <w:rsid w:val="007454F8"/>
    <w:rsid w:val="0074638F"/>
    <w:rsid w:val="0074692D"/>
    <w:rsid w:val="00750C28"/>
    <w:rsid w:val="00752B47"/>
    <w:rsid w:val="00754BD5"/>
    <w:rsid w:val="00754DE2"/>
    <w:rsid w:val="0075677E"/>
    <w:rsid w:val="00762BB0"/>
    <w:rsid w:val="00763298"/>
    <w:rsid w:val="0076394C"/>
    <w:rsid w:val="0076550D"/>
    <w:rsid w:val="00766555"/>
    <w:rsid w:val="00766A1F"/>
    <w:rsid w:val="007702C7"/>
    <w:rsid w:val="00770E81"/>
    <w:rsid w:val="00771271"/>
    <w:rsid w:val="007714D1"/>
    <w:rsid w:val="007718F2"/>
    <w:rsid w:val="00772EE4"/>
    <w:rsid w:val="0077542F"/>
    <w:rsid w:val="00775750"/>
    <w:rsid w:val="00775D6F"/>
    <w:rsid w:val="00776180"/>
    <w:rsid w:val="00776440"/>
    <w:rsid w:val="00776611"/>
    <w:rsid w:val="00776668"/>
    <w:rsid w:val="00776F8C"/>
    <w:rsid w:val="00781B85"/>
    <w:rsid w:val="00781D26"/>
    <w:rsid w:val="0078257F"/>
    <w:rsid w:val="00782CA0"/>
    <w:rsid w:val="00786B94"/>
    <w:rsid w:val="00787B5E"/>
    <w:rsid w:val="00790B84"/>
    <w:rsid w:val="007940A3"/>
    <w:rsid w:val="00796EE1"/>
    <w:rsid w:val="00796FB8"/>
    <w:rsid w:val="00797464"/>
    <w:rsid w:val="007A01DD"/>
    <w:rsid w:val="007A09B0"/>
    <w:rsid w:val="007A0C19"/>
    <w:rsid w:val="007A1296"/>
    <w:rsid w:val="007A2937"/>
    <w:rsid w:val="007A47FD"/>
    <w:rsid w:val="007A4D8A"/>
    <w:rsid w:val="007A536F"/>
    <w:rsid w:val="007A5CA5"/>
    <w:rsid w:val="007A5EDA"/>
    <w:rsid w:val="007A67A4"/>
    <w:rsid w:val="007A6849"/>
    <w:rsid w:val="007A75DE"/>
    <w:rsid w:val="007B086D"/>
    <w:rsid w:val="007B08D9"/>
    <w:rsid w:val="007B276F"/>
    <w:rsid w:val="007B2C34"/>
    <w:rsid w:val="007B3FCF"/>
    <w:rsid w:val="007B5A67"/>
    <w:rsid w:val="007B7B48"/>
    <w:rsid w:val="007C2CB2"/>
    <w:rsid w:val="007C59A3"/>
    <w:rsid w:val="007D0A6F"/>
    <w:rsid w:val="007D0BC2"/>
    <w:rsid w:val="007D10DB"/>
    <w:rsid w:val="007D1CBD"/>
    <w:rsid w:val="007D26BD"/>
    <w:rsid w:val="007D45ED"/>
    <w:rsid w:val="007D4A5C"/>
    <w:rsid w:val="007D4D53"/>
    <w:rsid w:val="007D4DD1"/>
    <w:rsid w:val="007D5D6A"/>
    <w:rsid w:val="007D6808"/>
    <w:rsid w:val="007E1671"/>
    <w:rsid w:val="007E1E2B"/>
    <w:rsid w:val="007E2A4B"/>
    <w:rsid w:val="007E36A8"/>
    <w:rsid w:val="007E37EA"/>
    <w:rsid w:val="007E3C32"/>
    <w:rsid w:val="007E42C8"/>
    <w:rsid w:val="007E4A70"/>
    <w:rsid w:val="007E53B4"/>
    <w:rsid w:val="007F0260"/>
    <w:rsid w:val="007F146D"/>
    <w:rsid w:val="007F24EE"/>
    <w:rsid w:val="007F3AF5"/>
    <w:rsid w:val="007F41A3"/>
    <w:rsid w:val="007F5FC7"/>
    <w:rsid w:val="007F61C7"/>
    <w:rsid w:val="008002E6"/>
    <w:rsid w:val="0080062B"/>
    <w:rsid w:val="00801B81"/>
    <w:rsid w:val="00802EB1"/>
    <w:rsid w:val="00803AEB"/>
    <w:rsid w:val="0080408D"/>
    <w:rsid w:val="008053F4"/>
    <w:rsid w:val="00807091"/>
    <w:rsid w:val="00812B62"/>
    <w:rsid w:val="00813AF5"/>
    <w:rsid w:val="0081402C"/>
    <w:rsid w:val="00814BDD"/>
    <w:rsid w:val="00821C00"/>
    <w:rsid w:val="00821FDA"/>
    <w:rsid w:val="00823249"/>
    <w:rsid w:val="008242B4"/>
    <w:rsid w:val="00825212"/>
    <w:rsid w:val="00832CA8"/>
    <w:rsid w:val="00834DC8"/>
    <w:rsid w:val="00836A98"/>
    <w:rsid w:val="00837501"/>
    <w:rsid w:val="00840669"/>
    <w:rsid w:val="00840898"/>
    <w:rsid w:val="00842677"/>
    <w:rsid w:val="00843E30"/>
    <w:rsid w:val="00843E68"/>
    <w:rsid w:val="00845442"/>
    <w:rsid w:val="0084559A"/>
    <w:rsid w:val="00846D0D"/>
    <w:rsid w:val="00847473"/>
    <w:rsid w:val="00847D1F"/>
    <w:rsid w:val="00850134"/>
    <w:rsid w:val="00850A83"/>
    <w:rsid w:val="00851A4B"/>
    <w:rsid w:val="008530B7"/>
    <w:rsid w:val="00853A21"/>
    <w:rsid w:val="00853C18"/>
    <w:rsid w:val="0085419B"/>
    <w:rsid w:val="00854D3F"/>
    <w:rsid w:val="008555F4"/>
    <w:rsid w:val="00857E88"/>
    <w:rsid w:val="0086158F"/>
    <w:rsid w:val="00861682"/>
    <w:rsid w:val="008620E1"/>
    <w:rsid w:val="00862F51"/>
    <w:rsid w:val="00864947"/>
    <w:rsid w:val="00866755"/>
    <w:rsid w:val="00871AF3"/>
    <w:rsid w:val="00875C50"/>
    <w:rsid w:val="008766F5"/>
    <w:rsid w:val="00877619"/>
    <w:rsid w:val="00883A44"/>
    <w:rsid w:val="0088460C"/>
    <w:rsid w:val="00886F58"/>
    <w:rsid w:val="00890463"/>
    <w:rsid w:val="00890842"/>
    <w:rsid w:val="00892D9B"/>
    <w:rsid w:val="008947EA"/>
    <w:rsid w:val="008964E3"/>
    <w:rsid w:val="00897326"/>
    <w:rsid w:val="00897F3A"/>
    <w:rsid w:val="008A0C71"/>
    <w:rsid w:val="008A3957"/>
    <w:rsid w:val="008A5DBE"/>
    <w:rsid w:val="008A79F7"/>
    <w:rsid w:val="008B4310"/>
    <w:rsid w:val="008B463D"/>
    <w:rsid w:val="008C0DB2"/>
    <w:rsid w:val="008C3B49"/>
    <w:rsid w:val="008C5D3D"/>
    <w:rsid w:val="008C7195"/>
    <w:rsid w:val="008D02A2"/>
    <w:rsid w:val="008D04C3"/>
    <w:rsid w:val="008D45A1"/>
    <w:rsid w:val="008D5076"/>
    <w:rsid w:val="008D6E76"/>
    <w:rsid w:val="008E001F"/>
    <w:rsid w:val="008E1DC9"/>
    <w:rsid w:val="008E1F3D"/>
    <w:rsid w:val="008E2C82"/>
    <w:rsid w:val="008E49C3"/>
    <w:rsid w:val="008E69B3"/>
    <w:rsid w:val="008E7BE1"/>
    <w:rsid w:val="008F033D"/>
    <w:rsid w:val="008F054F"/>
    <w:rsid w:val="008F0EDD"/>
    <w:rsid w:val="008F148E"/>
    <w:rsid w:val="008F154B"/>
    <w:rsid w:val="008F1939"/>
    <w:rsid w:val="008F3392"/>
    <w:rsid w:val="008F479D"/>
    <w:rsid w:val="008F620E"/>
    <w:rsid w:val="008F65CD"/>
    <w:rsid w:val="00903A6B"/>
    <w:rsid w:val="009045B9"/>
    <w:rsid w:val="009058D0"/>
    <w:rsid w:val="0090607E"/>
    <w:rsid w:val="00911135"/>
    <w:rsid w:val="0091139E"/>
    <w:rsid w:val="0091298D"/>
    <w:rsid w:val="00913B13"/>
    <w:rsid w:val="00914103"/>
    <w:rsid w:val="00914CB2"/>
    <w:rsid w:val="0091502C"/>
    <w:rsid w:val="00915965"/>
    <w:rsid w:val="009160D0"/>
    <w:rsid w:val="00916758"/>
    <w:rsid w:val="009171B0"/>
    <w:rsid w:val="00917CD9"/>
    <w:rsid w:val="00920A90"/>
    <w:rsid w:val="00920AC2"/>
    <w:rsid w:val="00925198"/>
    <w:rsid w:val="00926B86"/>
    <w:rsid w:val="009315D8"/>
    <w:rsid w:val="00931C82"/>
    <w:rsid w:val="009355B2"/>
    <w:rsid w:val="00935FF9"/>
    <w:rsid w:val="00936228"/>
    <w:rsid w:val="00936D55"/>
    <w:rsid w:val="009373B4"/>
    <w:rsid w:val="00941C2B"/>
    <w:rsid w:val="00943699"/>
    <w:rsid w:val="00945BD8"/>
    <w:rsid w:val="00947802"/>
    <w:rsid w:val="00950A13"/>
    <w:rsid w:val="00952FA3"/>
    <w:rsid w:val="00954DC8"/>
    <w:rsid w:val="00954EF7"/>
    <w:rsid w:val="009550A0"/>
    <w:rsid w:val="0096000C"/>
    <w:rsid w:val="0096215B"/>
    <w:rsid w:val="00963DBB"/>
    <w:rsid w:val="009648E1"/>
    <w:rsid w:val="009675A1"/>
    <w:rsid w:val="009675FE"/>
    <w:rsid w:val="0097128A"/>
    <w:rsid w:val="00971F1B"/>
    <w:rsid w:val="00972500"/>
    <w:rsid w:val="009737BF"/>
    <w:rsid w:val="0097580F"/>
    <w:rsid w:val="00977ECA"/>
    <w:rsid w:val="00980BB7"/>
    <w:rsid w:val="00982212"/>
    <w:rsid w:val="009825C9"/>
    <w:rsid w:val="00983F63"/>
    <w:rsid w:val="0098408F"/>
    <w:rsid w:val="009842F4"/>
    <w:rsid w:val="00984316"/>
    <w:rsid w:val="00985296"/>
    <w:rsid w:val="009854B1"/>
    <w:rsid w:val="0098589E"/>
    <w:rsid w:val="0098759F"/>
    <w:rsid w:val="00987D6E"/>
    <w:rsid w:val="00990B84"/>
    <w:rsid w:val="009915C9"/>
    <w:rsid w:val="00993390"/>
    <w:rsid w:val="00994B15"/>
    <w:rsid w:val="009951B2"/>
    <w:rsid w:val="0099606F"/>
    <w:rsid w:val="00997CB4"/>
    <w:rsid w:val="009A02BB"/>
    <w:rsid w:val="009A1860"/>
    <w:rsid w:val="009A27AF"/>
    <w:rsid w:val="009A27C4"/>
    <w:rsid w:val="009A7508"/>
    <w:rsid w:val="009B3252"/>
    <w:rsid w:val="009B5D20"/>
    <w:rsid w:val="009B7670"/>
    <w:rsid w:val="009C0252"/>
    <w:rsid w:val="009C1015"/>
    <w:rsid w:val="009C12A8"/>
    <w:rsid w:val="009C38D4"/>
    <w:rsid w:val="009C398C"/>
    <w:rsid w:val="009C3EE1"/>
    <w:rsid w:val="009D19C3"/>
    <w:rsid w:val="009D1E3B"/>
    <w:rsid w:val="009D5336"/>
    <w:rsid w:val="009D6DC7"/>
    <w:rsid w:val="009D74E5"/>
    <w:rsid w:val="009E37D4"/>
    <w:rsid w:val="009E3B4C"/>
    <w:rsid w:val="009E5BA6"/>
    <w:rsid w:val="009E5DC6"/>
    <w:rsid w:val="009E765A"/>
    <w:rsid w:val="009E7C0A"/>
    <w:rsid w:val="009F0BB1"/>
    <w:rsid w:val="009F1176"/>
    <w:rsid w:val="009F19C5"/>
    <w:rsid w:val="009F1B94"/>
    <w:rsid w:val="009F2158"/>
    <w:rsid w:val="009F2493"/>
    <w:rsid w:val="009F63E4"/>
    <w:rsid w:val="00A00B87"/>
    <w:rsid w:val="00A00CF1"/>
    <w:rsid w:val="00A01253"/>
    <w:rsid w:val="00A015E0"/>
    <w:rsid w:val="00A021CB"/>
    <w:rsid w:val="00A04374"/>
    <w:rsid w:val="00A0702D"/>
    <w:rsid w:val="00A07FCC"/>
    <w:rsid w:val="00A10502"/>
    <w:rsid w:val="00A106CB"/>
    <w:rsid w:val="00A112F3"/>
    <w:rsid w:val="00A11FE2"/>
    <w:rsid w:val="00A124FE"/>
    <w:rsid w:val="00A146CC"/>
    <w:rsid w:val="00A148EC"/>
    <w:rsid w:val="00A17837"/>
    <w:rsid w:val="00A2370C"/>
    <w:rsid w:val="00A25D28"/>
    <w:rsid w:val="00A30833"/>
    <w:rsid w:val="00A3526F"/>
    <w:rsid w:val="00A3540D"/>
    <w:rsid w:val="00A35931"/>
    <w:rsid w:val="00A377C4"/>
    <w:rsid w:val="00A37E5D"/>
    <w:rsid w:val="00A40DAB"/>
    <w:rsid w:val="00A43215"/>
    <w:rsid w:val="00A4758E"/>
    <w:rsid w:val="00A50F08"/>
    <w:rsid w:val="00A50FD8"/>
    <w:rsid w:val="00A51900"/>
    <w:rsid w:val="00A52CE6"/>
    <w:rsid w:val="00A55C6D"/>
    <w:rsid w:val="00A56F79"/>
    <w:rsid w:val="00A63176"/>
    <w:rsid w:val="00A63445"/>
    <w:rsid w:val="00A6348F"/>
    <w:rsid w:val="00A6349A"/>
    <w:rsid w:val="00A66802"/>
    <w:rsid w:val="00A66A53"/>
    <w:rsid w:val="00A673A0"/>
    <w:rsid w:val="00A70204"/>
    <w:rsid w:val="00A70C5B"/>
    <w:rsid w:val="00A71D6A"/>
    <w:rsid w:val="00A72C38"/>
    <w:rsid w:val="00A72C71"/>
    <w:rsid w:val="00A753A6"/>
    <w:rsid w:val="00A75704"/>
    <w:rsid w:val="00A75B15"/>
    <w:rsid w:val="00A80561"/>
    <w:rsid w:val="00A837BA"/>
    <w:rsid w:val="00A871D2"/>
    <w:rsid w:val="00A87942"/>
    <w:rsid w:val="00A90FAD"/>
    <w:rsid w:val="00A92729"/>
    <w:rsid w:val="00A92B99"/>
    <w:rsid w:val="00A9412E"/>
    <w:rsid w:val="00A94D63"/>
    <w:rsid w:val="00A962DE"/>
    <w:rsid w:val="00A97161"/>
    <w:rsid w:val="00A977E6"/>
    <w:rsid w:val="00AA0257"/>
    <w:rsid w:val="00AA2443"/>
    <w:rsid w:val="00AA3677"/>
    <w:rsid w:val="00AA4C3C"/>
    <w:rsid w:val="00AA5E71"/>
    <w:rsid w:val="00AA766E"/>
    <w:rsid w:val="00AB0CD5"/>
    <w:rsid w:val="00AB42A3"/>
    <w:rsid w:val="00AB5C53"/>
    <w:rsid w:val="00AB64BC"/>
    <w:rsid w:val="00AB696D"/>
    <w:rsid w:val="00AB7667"/>
    <w:rsid w:val="00AB7D1B"/>
    <w:rsid w:val="00AC097D"/>
    <w:rsid w:val="00AC2276"/>
    <w:rsid w:val="00AC2E6E"/>
    <w:rsid w:val="00AC4B08"/>
    <w:rsid w:val="00AC4F44"/>
    <w:rsid w:val="00AC5D6B"/>
    <w:rsid w:val="00AC602A"/>
    <w:rsid w:val="00AC69C5"/>
    <w:rsid w:val="00AC6A34"/>
    <w:rsid w:val="00AD0F20"/>
    <w:rsid w:val="00AD22E8"/>
    <w:rsid w:val="00AD2A38"/>
    <w:rsid w:val="00AD39F9"/>
    <w:rsid w:val="00AD48E6"/>
    <w:rsid w:val="00AD571D"/>
    <w:rsid w:val="00AE17DB"/>
    <w:rsid w:val="00AE28C5"/>
    <w:rsid w:val="00AE3199"/>
    <w:rsid w:val="00AE3C04"/>
    <w:rsid w:val="00AE414D"/>
    <w:rsid w:val="00AE6926"/>
    <w:rsid w:val="00AE7B81"/>
    <w:rsid w:val="00AF0F13"/>
    <w:rsid w:val="00AF2AD7"/>
    <w:rsid w:val="00AF365E"/>
    <w:rsid w:val="00AF5578"/>
    <w:rsid w:val="00AF638E"/>
    <w:rsid w:val="00AF63F8"/>
    <w:rsid w:val="00AF6FBA"/>
    <w:rsid w:val="00B02120"/>
    <w:rsid w:val="00B0284B"/>
    <w:rsid w:val="00B03138"/>
    <w:rsid w:val="00B03622"/>
    <w:rsid w:val="00B03764"/>
    <w:rsid w:val="00B040F1"/>
    <w:rsid w:val="00B046ED"/>
    <w:rsid w:val="00B04F73"/>
    <w:rsid w:val="00B055A0"/>
    <w:rsid w:val="00B0625B"/>
    <w:rsid w:val="00B06869"/>
    <w:rsid w:val="00B10703"/>
    <w:rsid w:val="00B11517"/>
    <w:rsid w:val="00B121BE"/>
    <w:rsid w:val="00B128F9"/>
    <w:rsid w:val="00B12E27"/>
    <w:rsid w:val="00B134E5"/>
    <w:rsid w:val="00B13F79"/>
    <w:rsid w:val="00B146DA"/>
    <w:rsid w:val="00B16158"/>
    <w:rsid w:val="00B16365"/>
    <w:rsid w:val="00B17714"/>
    <w:rsid w:val="00B17889"/>
    <w:rsid w:val="00B20C74"/>
    <w:rsid w:val="00B21CF1"/>
    <w:rsid w:val="00B233BF"/>
    <w:rsid w:val="00B26D8F"/>
    <w:rsid w:val="00B30048"/>
    <w:rsid w:val="00B31CDE"/>
    <w:rsid w:val="00B32A52"/>
    <w:rsid w:val="00B34132"/>
    <w:rsid w:val="00B34289"/>
    <w:rsid w:val="00B34759"/>
    <w:rsid w:val="00B35A48"/>
    <w:rsid w:val="00B37BC1"/>
    <w:rsid w:val="00B405A3"/>
    <w:rsid w:val="00B41317"/>
    <w:rsid w:val="00B414E5"/>
    <w:rsid w:val="00B43635"/>
    <w:rsid w:val="00B44559"/>
    <w:rsid w:val="00B44880"/>
    <w:rsid w:val="00B4547C"/>
    <w:rsid w:val="00B531CF"/>
    <w:rsid w:val="00B54A1F"/>
    <w:rsid w:val="00B5533B"/>
    <w:rsid w:val="00B558C6"/>
    <w:rsid w:val="00B5678B"/>
    <w:rsid w:val="00B568F1"/>
    <w:rsid w:val="00B5699A"/>
    <w:rsid w:val="00B5765A"/>
    <w:rsid w:val="00B60731"/>
    <w:rsid w:val="00B62B98"/>
    <w:rsid w:val="00B64513"/>
    <w:rsid w:val="00B67B7E"/>
    <w:rsid w:val="00B74762"/>
    <w:rsid w:val="00B75965"/>
    <w:rsid w:val="00B77338"/>
    <w:rsid w:val="00B80A27"/>
    <w:rsid w:val="00B8121D"/>
    <w:rsid w:val="00B81CFB"/>
    <w:rsid w:val="00B81FA7"/>
    <w:rsid w:val="00B833E1"/>
    <w:rsid w:val="00B8405A"/>
    <w:rsid w:val="00B84CF4"/>
    <w:rsid w:val="00B90DFF"/>
    <w:rsid w:val="00B9262B"/>
    <w:rsid w:val="00B935B8"/>
    <w:rsid w:val="00B9394B"/>
    <w:rsid w:val="00B948CD"/>
    <w:rsid w:val="00B94F50"/>
    <w:rsid w:val="00B95868"/>
    <w:rsid w:val="00B958CF"/>
    <w:rsid w:val="00B96ABB"/>
    <w:rsid w:val="00B96F23"/>
    <w:rsid w:val="00BA02E0"/>
    <w:rsid w:val="00BA09A7"/>
    <w:rsid w:val="00BA155E"/>
    <w:rsid w:val="00BA158B"/>
    <w:rsid w:val="00BA3302"/>
    <w:rsid w:val="00BA38FD"/>
    <w:rsid w:val="00BA4AC4"/>
    <w:rsid w:val="00BA6382"/>
    <w:rsid w:val="00BA6E04"/>
    <w:rsid w:val="00BA71A1"/>
    <w:rsid w:val="00BB11E2"/>
    <w:rsid w:val="00BB1219"/>
    <w:rsid w:val="00BB1F7F"/>
    <w:rsid w:val="00BB4B25"/>
    <w:rsid w:val="00BB5F87"/>
    <w:rsid w:val="00BB74A6"/>
    <w:rsid w:val="00BC3651"/>
    <w:rsid w:val="00BC3AF5"/>
    <w:rsid w:val="00BC4EF9"/>
    <w:rsid w:val="00BC54FF"/>
    <w:rsid w:val="00BC5525"/>
    <w:rsid w:val="00BC6190"/>
    <w:rsid w:val="00BC68EA"/>
    <w:rsid w:val="00BC6E6F"/>
    <w:rsid w:val="00BC7B88"/>
    <w:rsid w:val="00BD1469"/>
    <w:rsid w:val="00BD1731"/>
    <w:rsid w:val="00BD3E6D"/>
    <w:rsid w:val="00BD422C"/>
    <w:rsid w:val="00BD4503"/>
    <w:rsid w:val="00BD4E5D"/>
    <w:rsid w:val="00BD7EF4"/>
    <w:rsid w:val="00BE36BB"/>
    <w:rsid w:val="00BE683C"/>
    <w:rsid w:val="00BE7388"/>
    <w:rsid w:val="00BF1CD5"/>
    <w:rsid w:val="00BF26ED"/>
    <w:rsid w:val="00BF4529"/>
    <w:rsid w:val="00BF612D"/>
    <w:rsid w:val="00BF7019"/>
    <w:rsid w:val="00C00BD4"/>
    <w:rsid w:val="00C0136B"/>
    <w:rsid w:val="00C01A61"/>
    <w:rsid w:val="00C03880"/>
    <w:rsid w:val="00C03D7E"/>
    <w:rsid w:val="00C0543F"/>
    <w:rsid w:val="00C07CE2"/>
    <w:rsid w:val="00C11BD7"/>
    <w:rsid w:val="00C12622"/>
    <w:rsid w:val="00C12CEA"/>
    <w:rsid w:val="00C137A4"/>
    <w:rsid w:val="00C14307"/>
    <w:rsid w:val="00C174F0"/>
    <w:rsid w:val="00C17FCF"/>
    <w:rsid w:val="00C20056"/>
    <w:rsid w:val="00C2006B"/>
    <w:rsid w:val="00C20FE2"/>
    <w:rsid w:val="00C22E90"/>
    <w:rsid w:val="00C23766"/>
    <w:rsid w:val="00C23938"/>
    <w:rsid w:val="00C262B9"/>
    <w:rsid w:val="00C27CEF"/>
    <w:rsid w:val="00C31C4B"/>
    <w:rsid w:val="00C33E13"/>
    <w:rsid w:val="00C36A2F"/>
    <w:rsid w:val="00C36F83"/>
    <w:rsid w:val="00C37F6B"/>
    <w:rsid w:val="00C41499"/>
    <w:rsid w:val="00C41C23"/>
    <w:rsid w:val="00C43441"/>
    <w:rsid w:val="00C45A47"/>
    <w:rsid w:val="00C467A3"/>
    <w:rsid w:val="00C46808"/>
    <w:rsid w:val="00C50701"/>
    <w:rsid w:val="00C54281"/>
    <w:rsid w:val="00C6189D"/>
    <w:rsid w:val="00C627D2"/>
    <w:rsid w:val="00C70AF6"/>
    <w:rsid w:val="00C7228C"/>
    <w:rsid w:val="00C73319"/>
    <w:rsid w:val="00C74513"/>
    <w:rsid w:val="00C74F0A"/>
    <w:rsid w:val="00C770E6"/>
    <w:rsid w:val="00C80C62"/>
    <w:rsid w:val="00C81BCF"/>
    <w:rsid w:val="00C822A4"/>
    <w:rsid w:val="00C826EA"/>
    <w:rsid w:val="00C90286"/>
    <w:rsid w:val="00C90D02"/>
    <w:rsid w:val="00C90E7E"/>
    <w:rsid w:val="00C91BFA"/>
    <w:rsid w:val="00C91D80"/>
    <w:rsid w:val="00C92A01"/>
    <w:rsid w:val="00C93381"/>
    <w:rsid w:val="00C955DD"/>
    <w:rsid w:val="00C965AD"/>
    <w:rsid w:val="00C96897"/>
    <w:rsid w:val="00CA03A6"/>
    <w:rsid w:val="00CA14F5"/>
    <w:rsid w:val="00CA159B"/>
    <w:rsid w:val="00CA31B1"/>
    <w:rsid w:val="00CA48AC"/>
    <w:rsid w:val="00CA543C"/>
    <w:rsid w:val="00CA64CE"/>
    <w:rsid w:val="00CA6CE7"/>
    <w:rsid w:val="00CA7AFC"/>
    <w:rsid w:val="00CB040C"/>
    <w:rsid w:val="00CB181C"/>
    <w:rsid w:val="00CB2C27"/>
    <w:rsid w:val="00CB3780"/>
    <w:rsid w:val="00CB3A27"/>
    <w:rsid w:val="00CB45F8"/>
    <w:rsid w:val="00CB5100"/>
    <w:rsid w:val="00CB5B09"/>
    <w:rsid w:val="00CB701C"/>
    <w:rsid w:val="00CC1A15"/>
    <w:rsid w:val="00CC216C"/>
    <w:rsid w:val="00CC26B7"/>
    <w:rsid w:val="00CC4208"/>
    <w:rsid w:val="00CC5A8E"/>
    <w:rsid w:val="00CD183D"/>
    <w:rsid w:val="00CD588E"/>
    <w:rsid w:val="00CD5EAC"/>
    <w:rsid w:val="00CE10B1"/>
    <w:rsid w:val="00CE4681"/>
    <w:rsid w:val="00CE4A92"/>
    <w:rsid w:val="00CF052B"/>
    <w:rsid w:val="00CF1C9A"/>
    <w:rsid w:val="00CF212F"/>
    <w:rsid w:val="00CF363C"/>
    <w:rsid w:val="00CF7BBF"/>
    <w:rsid w:val="00D00441"/>
    <w:rsid w:val="00D01000"/>
    <w:rsid w:val="00D010D4"/>
    <w:rsid w:val="00D0287C"/>
    <w:rsid w:val="00D02CC6"/>
    <w:rsid w:val="00D05657"/>
    <w:rsid w:val="00D06056"/>
    <w:rsid w:val="00D06166"/>
    <w:rsid w:val="00D062D7"/>
    <w:rsid w:val="00D07BF2"/>
    <w:rsid w:val="00D11293"/>
    <w:rsid w:val="00D135B0"/>
    <w:rsid w:val="00D1734C"/>
    <w:rsid w:val="00D21337"/>
    <w:rsid w:val="00D227F6"/>
    <w:rsid w:val="00D23AF4"/>
    <w:rsid w:val="00D23CEC"/>
    <w:rsid w:val="00D24025"/>
    <w:rsid w:val="00D24B72"/>
    <w:rsid w:val="00D2515B"/>
    <w:rsid w:val="00D262AF"/>
    <w:rsid w:val="00D30769"/>
    <w:rsid w:val="00D33C5C"/>
    <w:rsid w:val="00D34E3A"/>
    <w:rsid w:val="00D370D6"/>
    <w:rsid w:val="00D37FC3"/>
    <w:rsid w:val="00D40F46"/>
    <w:rsid w:val="00D41F78"/>
    <w:rsid w:val="00D43911"/>
    <w:rsid w:val="00D502DC"/>
    <w:rsid w:val="00D51981"/>
    <w:rsid w:val="00D51991"/>
    <w:rsid w:val="00D54E25"/>
    <w:rsid w:val="00D55E5C"/>
    <w:rsid w:val="00D61F7D"/>
    <w:rsid w:val="00D63AA6"/>
    <w:rsid w:val="00D647A2"/>
    <w:rsid w:val="00D649D3"/>
    <w:rsid w:val="00D65843"/>
    <w:rsid w:val="00D66B68"/>
    <w:rsid w:val="00D673E0"/>
    <w:rsid w:val="00D673F1"/>
    <w:rsid w:val="00D67718"/>
    <w:rsid w:val="00D72CC2"/>
    <w:rsid w:val="00D7388F"/>
    <w:rsid w:val="00D75DB6"/>
    <w:rsid w:val="00D762DA"/>
    <w:rsid w:val="00D767B4"/>
    <w:rsid w:val="00D76963"/>
    <w:rsid w:val="00D76A4D"/>
    <w:rsid w:val="00D803C6"/>
    <w:rsid w:val="00D8101F"/>
    <w:rsid w:val="00D81ADC"/>
    <w:rsid w:val="00D82CC1"/>
    <w:rsid w:val="00D90A0F"/>
    <w:rsid w:val="00D93762"/>
    <w:rsid w:val="00D94113"/>
    <w:rsid w:val="00D96F5C"/>
    <w:rsid w:val="00D97018"/>
    <w:rsid w:val="00DA12EB"/>
    <w:rsid w:val="00DA177A"/>
    <w:rsid w:val="00DA2F88"/>
    <w:rsid w:val="00DA4210"/>
    <w:rsid w:val="00DA4413"/>
    <w:rsid w:val="00DA44A4"/>
    <w:rsid w:val="00DA7C33"/>
    <w:rsid w:val="00DB06C6"/>
    <w:rsid w:val="00DB0705"/>
    <w:rsid w:val="00DB19AE"/>
    <w:rsid w:val="00DB325A"/>
    <w:rsid w:val="00DB3C34"/>
    <w:rsid w:val="00DB4CBB"/>
    <w:rsid w:val="00DB564B"/>
    <w:rsid w:val="00DB58EC"/>
    <w:rsid w:val="00DB62AD"/>
    <w:rsid w:val="00DB66FC"/>
    <w:rsid w:val="00DB7DCA"/>
    <w:rsid w:val="00DC1616"/>
    <w:rsid w:val="00DC4024"/>
    <w:rsid w:val="00DC6777"/>
    <w:rsid w:val="00DD149E"/>
    <w:rsid w:val="00DD355F"/>
    <w:rsid w:val="00DD41E2"/>
    <w:rsid w:val="00DD49DE"/>
    <w:rsid w:val="00DD5C2C"/>
    <w:rsid w:val="00DD65C7"/>
    <w:rsid w:val="00DD7E51"/>
    <w:rsid w:val="00DE008C"/>
    <w:rsid w:val="00DE1E22"/>
    <w:rsid w:val="00DE4B10"/>
    <w:rsid w:val="00DE4DFF"/>
    <w:rsid w:val="00DE5579"/>
    <w:rsid w:val="00DF435C"/>
    <w:rsid w:val="00DF60C9"/>
    <w:rsid w:val="00DF6747"/>
    <w:rsid w:val="00DF750B"/>
    <w:rsid w:val="00E0048D"/>
    <w:rsid w:val="00E00E99"/>
    <w:rsid w:val="00E01174"/>
    <w:rsid w:val="00E0132E"/>
    <w:rsid w:val="00E02D4E"/>
    <w:rsid w:val="00E035F2"/>
    <w:rsid w:val="00E046C3"/>
    <w:rsid w:val="00E04DDB"/>
    <w:rsid w:val="00E06253"/>
    <w:rsid w:val="00E078FF"/>
    <w:rsid w:val="00E07D93"/>
    <w:rsid w:val="00E10B05"/>
    <w:rsid w:val="00E1138B"/>
    <w:rsid w:val="00E122E3"/>
    <w:rsid w:val="00E13457"/>
    <w:rsid w:val="00E14DCC"/>
    <w:rsid w:val="00E15023"/>
    <w:rsid w:val="00E16366"/>
    <w:rsid w:val="00E1670E"/>
    <w:rsid w:val="00E17CAA"/>
    <w:rsid w:val="00E2031C"/>
    <w:rsid w:val="00E205BE"/>
    <w:rsid w:val="00E2100D"/>
    <w:rsid w:val="00E227B5"/>
    <w:rsid w:val="00E22DE5"/>
    <w:rsid w:val="00E234A8"/>
    <w:rsid w:val="00E24E69"/>
    <w:rsid w:val="00E26B6F"/>
    <w:rsid w:val="00E34D3D"/>
    <w:rsid w:val="00E359B3"/>
    <w:rsid w:val="00E365A5"/>
    <w:rsid w:val="00E4045D"/>
    <w:rsid w:val="00E40EC3"/>
    <w:rsid w:val="00E429E5"/>
    <w:rsid w:val="00E4326C"/>
    <w:rsid w:val="00E43DCE"/>
    <w:rsid w:val="00E441E6"/>
    <w:rsid w:val="00E44335"/>
    <w:rsid w:val="00E44F70"/>
    <w:rsid w:val="00E44FDA"/>
    <w:rsid w:val="00E45302"/>
    <w:rsid w:val="00E45CFF"/>
    <w:rsid w:val="00E463D4"/>
    <w:rsid w:val="00E46941"/>
    <w:rsid w:val="00E47A21"/>
    <w:rsid w:val="00E47CD1"/>
    <w:rsid w:val="00E50021"/>
    <w:rsid w:val="00E51BD9"/>
    <w:rsid w:val="00E52877"/>
    <w:rsid w:val="00E52A26"/>
    <w:rsid w:val="00E54D23"/>
    <w:rsid w:val="00E55C70"/>
    <w:rsid w:val="00E5662C"/>
    <w:rsid w:val="00E57EB6"/>
    <w:rsid w:val="00E60AE1"/>
    <w:rsid w:val="00E61336"/>
    <w:rsid w:val="00E61E37"/>
    <w:rsid w:val="00E62F06"/>
    <w:rsid w:val="00E632B9"/>
    <w:rsid w:val="00E64E64"/>
    <w:rsid w:val="00E65685"/>
    <w:rsid w:val="00E6703B"/>
    <w:rsid w:val="00E67300"/>
    <w:rsid w:val="00E67387"/>
    <w:rsid w:val="00E67FB2"/>
    <w:rsid w:val="00E70985"/>
    <w:rsid w:val="00E7164C"/>
    <w:rsid w:val="00E726B6"/>
    <w:rsid w:val="00E72FE5"/>
    <w:rsid w:val="00E7489D"/>
    <w:rsid w:val="00E748E8"/>
    <w:rsid w:val="00E75BC5"/>
    <w:rsid w:val="00E75F85"/>
    <w:rsid w:val="00E774E6"/>
    <w:rsid w:val="00E80BB9"/>
    <w:rsid w:val="00E82315"/>
    <w:rsid w:val="00E82683"/>
    <w:rsid w:val="00E84E6F"/>
    <w:rsid w:val="00E873E0"/>
    <w:rsid w:val="00E87C8B"/>
    <w:rsid w:val="00E905CE"/>
    <w:rsid w:val="00E925C8"/>
    <w:rsid w:val="00E93831"/>
    <w:rsid w:val="00E9507C"/>
    <w:rsid w:val="00EA27D3"/>
    <w:rsid w:val="00EA6694"/>
    <w:rsid w:val="00EA6B79"/>
    <w:rsid w:val="00EA7C41"/>
    <w:rsid w:val="00EB0D88"/>
    <w:rsid w:val="00EB1015"/>
    <w:rsid w:val="00EB3D62"/>
    <w:rsid w:val="00EB4886"/>
    <w:rsid w:val="00EB6421"/>
    <w:rsid w:val="00EC00DF"/>
    <w:rsid w:val="00EC1919"/>
    <w:rsid w:val="00EC3470"/>
    <w:rsid w:val="00EC5F03"/>
    <w:rsid w:val="00EC6235"/>
    <w:rsid w:val="00EC7BC7"/>
    <w:rsid w:val="00ED011A"/>
    <w:rsid w:val="00ED07E5"/>
    <w:rsid w:val="00ED0BCF"/>
    <w:rsid w:val="00ED2826"/>
    <w:rsid w:val="00ED2AAA"/>
    <w:rsid w:val="00ED2D79"/>
    <w:rsid w:val="00ED3EC6"/>
    <w:rsid w:val="00ED46FC"/>
    <w:rsid w:val="00ED654B"/>
    <w:rsid w:val="00ED6817"/>
    <w:rsid w:val="00ED6CD8"/>
    <w:rsid w:val="00EE1366"/>
    <w:rsid w:val="00EE2CFB"/>
    <w:rsid w:val="00EE40DD"/>
    <w:rsid w:val="00EE5CA3"/>
    <w:rsid w:val="00EE5DBB"/>
    <w:rsid w:val="00EF00BF"/>
    <w:rsid w:val="00EF0996"/>
    <w:rsid w:val="00EF2B17"/>
    <w:rsid w:val="00EF3759"/>
    <w:rsid w:val="00EF38A8"/>
    <w:rsid w:val="00EF52CC"/>
    <w:rsid w:val="00EF5464"/>
    <w:rsid w:val="00EF6813"/>
    <w:rsid w:val="00EF683F"/>
    <w:rsid w:val="00EF68E3"/>
    <w:rsid w:val="00F002D2"/>
    <w:rsid w:val="00F020A5"/>
    <w:rsid w:val="00F070B1"/>
    <w:rsid w:val="00F11A5B"/>
    <w:rsid w:val="00F12CA3"/>
    <w:rsid w:val="00F1312B"/>
    <w:rsid w:val="00F13751"/>
    <w:rsid w:val="00F13C51"/>
    <w:rsid w:val="00F172B7"/>
    <w:rsid w:val="00F20E25"/>
    <w:rsid w:val="00F212DD"/>
    <w:rsid w:val="00F22A23"/>
    <w:rsid w:val="00F22CF3"/>
    <w:rsid w:val="00F24573"/>
    <w:rsid w:val="00F2462B"/>
    <w:rsid w:val="00F246C4"/>
    <w:rsid w:val="00F2653B"/>
    <w:rsid w:val="00F32030"/>
    <w:rsid w:val="00F33ADA"/>
    <w:rsid w:val="00F34536"/>
    <w:rsid w:val="00F361E2"/>
    <w:rsid w:val="00F3633B"/>
    <w:rsid w:val="00F365FB"/>
    <w:rsid w:val="00F368AD"/>
    <w:rsid w:val="00F377C3"/>
    <w:rsid w:val="00F413CB"/>
    <w:rsid w:val="00F426AB"/>
    <w:rsid w:val="00F46603"/>
    <w:rsid w:val="00F47EDE"/>
    <w:rsid w:val="00F5042E"/>
    <w:rsid w:val="00F50A7A"/>
    <w:rsid w:val="00F51894"/>
    <w:rsid w:val="00F51D5A"/>
    <w:rsid w:val="00F52969"/>
    <w:rsid w:val="00F52B15"/>
    <w:rsid w:val="00F53F66"/>
    <w:rsid w:val="00F5451A"/>
    <w:rsid w:val="00F54A30"/>
    <w:rsid w:val="00F55685"/>
    <w:rsid w:val="00F620DF"/>
    <w:rsid w:val="00F6272B"/>
    <w:rsid w:val="00F6281D"/>
    <w:rsid w:val="00F62CD1"/>
    <w:rsid w:val="00F63EBC"/>
    <w:rsid w:val="00F64873"/>
    <w:rsid w:val="00F648FE"/>
    <w:rsid w:val="00F6627F"/>
    <w:rsid w:val="00F67338"/>
    <w:rsid w:val="00F705FB"/>
    <w:rsid w:val="00F719B9"/>
    <w:rsid w:val="00F72779"/>
    <w:rsid w:val="00F72CCA"/>
    <w:rsid w:val="00F74A8F"/>
    <w:rsid w:val="00F753DB"/>
    <w:rsid w:val="00F75599"/>
    <w:rsid w:val="00F76662"/>
    <w:rsid w:val="00F77195"/>
    <w:rsid w:val="00F7788D"/>
    <w:rsid w:val="00F80AA8"/>
    <w:rsid w:val="00F81E2A"/>
    <w:rsid w:val="00F83342"/>
    <w:rsid w:val="00F83D77"/>
    <w:rsid w:val="00F8433B"/>
    <w:rsid w:val="00F848C8"/>
    <w:rsid w:val="00F86EB8"/>
    <w:rsid w:val="00F87BC4"/>
    <w:rsid w:val="00F90EA5"/>
    <w:rsid w:val="00F91DEF"/>
    <w:rsid w:val="00F9243B"/>
    <w:rsid w:val="00F928A6"/>
    <w:rsid w:val="00F938CE"/>
    <w:rsid w:val="00F93A63"/>
    <w:rsid w:val="00F950A1"/>
    <w:rsid w:val="00F9549B"/>
    <w:rsid w:val="00F95BB1"/>
    <w:rsid w:val="00F96A83"/>
    <w:rsid w:val="00F975CD"/>
    <w:rsid w:val="00FA1F41"/>
    <w:rsid w:val="00FA24D5"/>
    <w:rsid w:val="00FA3205"/>
    <w:rsid w:val="00FA33A8"/>
    <w:rsid w:val="00FA44F9"/>
    <w:rsid w:val="00FA5517"/>
    <w:rsid w:val="00FA55CC"/>
    <w:rsid w:val="00FB08D6"/>
    <w:rsid w:val="00FB2268"/>
    <w:rsid w:val="00FB2DD2"/>
    <w:rsid w:val="00FB32A9"/>
    <w:rsid w:val="00FB32F3"/>
    <w:rsid w:val="00FB4181"/>
    <w:rsid w:val="00FB4876"/>
    <w:rsid w:val="00FB56D7"/>
    <w:rsid w:val="00FB5B96"/>
    <w:rsid w:val="00FB5E65"/>
    <w:rsid w:val="00FB7533"/>
    <w:rsid w:val="00FB7607"/>
    <w:rsid w:val="00FC016E"/>
    <w:rsid w:val="00FC2907"/>
    <w:rsid w:val="00FC2C9A"/>
    <w:rsid w:val="00FC3841"/>
    <w:rsid w:val="00FC4811"/>
    <w:rsid w:val="00FC5A1D"/>
    <w:rsid w:val="00FC6C49"/>
    <w:rsid w:val="00FC7FF8"/>
    <w:rsid w:val="00FD01F6"/>
    <w:rsid w:val="00FD0893"/>
    <w:rsid w:val="00FD0EBF"/>
    <w:rsid w:val="00FD1ED8"/>
    <w:rsid w:val="00FD266D"/>
    <w:rsid w:val="00FD278E"/>
    <w:rsid w:val="00FD2C22"/>
    <w:rsid w:val="00FD50D2"/>
    <w:rsid w:val="00FD517E"/>
    <w:rsid w:val="00FD630A"/>
    <w:rsid w:val="00FD747B"/>
    <w:rsid w:val="00FE0312"/>
    <w:rsid w:val="00FE1B16"/>
    <w:rsid w:val="00FE2573"/>
    <w:rsid w:val="00FE2C11"/>
    <w:rsid w:val="00FE3101"/>
    <w:rsid w:val="00FE37B1"/>
    <w:rsid w:val="00FE3992"/>
    <w:rsid w:val="00FF16BF"/>
    <w:rsid w:val="00FF1BE2"/>
    <w:rsid w:val="00FF3D23"/>
    <w:rsid w:val="00FF41F7"/>
    <w:rsid w:val="00FF62DB"/>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C7195"/>
  </w:style>
  <w:style w:type="paragraph" w:styleId="1">
    <w:name w:val="heading 1"/>
    <w:basedOn w:val="a"/>
    <w:link w:val="10"/>
    <w:uiPriority w:val="9"/>
    <w:qFormat/>
    <w:rsid w:val="00F377C3"/>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2">
    <w:name w:val="heading 2"/>
    <w:basedOn w:val="a"/>
    <w:next w:val="a"/>
    <w:link w:val="20"/>
    <w:uiPriority w:val="9"/>
    <w:unhideWhenUsed/>
    <w:qFormat/>
    <w:rsid w:val="00F377C3"/>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semiHidden/>
    <w:unhideWhenUsed/>
    <w:qFormat/>
    <w:rsid w:val="00F377C3"/>
    <w:pPr>
      <w:keepNext/>
      <w:keepLines/>
      <w:spacing w:before="200" w:after="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semiHidden/>
    <w:unhideWhenUsed/>
    <w:qFormat/>
    <w:rsid w:val="005B49FB"/>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F377C3"/>
    <w:rPr>
      <w:rFonts w:ascii="Times New Roman" w:eastAsia="Times New Roman" w:hAnsi="Times New Roman" w:cs="Times New Roman"/>
      <w:b/>
      <w:bCs/>
      <w:kern w:val="36"/>
      <w:sz w:val="48"/>
      <w:szCs w:val="48"/>
      <w:lang w:eastAsia="ru-RU"/>
    </w:rPr>
  </w:style>
  <w:style w:type="character" w:styleId="a3">
    <w:name w:val="Hyperlink"/>
    <w:basedOn w:val="a0"/>
    <w:uiPriority w:val="99"/>
    <w:semiHidden/>
    <w:unhideWhenUsed/>
    <w:rsid w:val="00F377C3"/>
    <w:rPr>
      <w:color w:val="0000FF"/>
      <w:u w:val="single"/>
    </w:rPr>
  </w:style>
  <w:style w:type="character" w:customStyle="1" w:styleId="article-announce-autor-blockname">
    <w:name w:val="article-announce-autor-block__name"/>
    <w:basedOn w:val="a0"/>
    <w:rsid w:val="00F377C3"/>
  </w:style>
  <w:style w:type="paragraph" w:styleId="a4">
    <w:name w:val="Normal (Web)"/>
    <w:basedOn w:val="a"/>
    <w:uiPriority w:val="99"/>
    <w:unhideWhenUsed/>
    <w:rsid w:val="00F377C3"/>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5">
    <w:name w:val="Balloon Text"/>
    <w:basedOn w:val="a"/>
    <w:link w:val="a6"/>
    <w:uiPriority w:val="99"/>
    <w:semiHidden/>
    <w:unhideWhenUsed/>
    <w:rsid w:val="00F377C3"/>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F377C3"/>
    <w:rPr>
      <w:rFonts w:ascii="Tahoma" w:hAnsi="Tahoma" w:cs="Tahoma"/>
      <w:sz w:val="16"/>
      <w:szCs w:val="16"/>
    </w:rPr>
  </w:style>
  <w:style w:type="character" w:customStyle="1" w:styleId="20">
    <w:name w:val="Заголовок 2 Знак"/>
    <w:basedOn w:val="a0"/>
    <w:link w:val="2"/>
    <w:uiPriority w:val="9"/>
    <w:rsid w:val="00F377C3"/>
    <w:rPr>
      <w:rFonts w:asciiTheme="majorHAnsi" w:eastAsiaTheme="majorEastAsia" w:hAnsiTheme="majorHAnsi" w:cstheme="majorBidi"/>
      <w:b/>
      <w:bCs/>
      <w:color w:val="4F81BD" w:themeColor="accent1"/>
      <w:sz w:val="26"/>
      <w:szCs w:val="26"/>
    </w:rPr>
  </w:style>
  <w:style w:type="character" w:customStyle="1" w:styleId="30">
    <w:name w:val="Заголовок 3 Знак"/>
    <w:basedOn w:val="a0"/>
    <w:link w:val="3"/>
    <w:uiPriority w:val="9"/>
    <w:semiHidden/>
    <w:rsid w:val="00F377C3"/>
    <w:rPr>
      <w:rFonts w:asciiTheme="majorHAnsi" w:eastAsiaTheme="majorEastAsia" w:hAnsiTheme="majorHAnsi" w:cstheme="majorBidi"/>
      <w:b/>
      <w:bCs/>
      <w:color w:val="4F81BD" w:themeColor="accent1"/>
    </w:rPr>
  </w:style>
  <w:style w:type="character" w:styleId="a7">
    <w:name w:val="Strong"/>
    <w:basedOn w:val="a0"/>
    <w:uiPriority w:val="22"/>
    <w:qFormat/>
    <w:rsid w:val="00F377C3"/>
    <w:rPr>
      <w:b/>
      <w:bCs/>
    </w:rPr>
  </w:style>
  <w:style w:type="character" w:customStyle="1" w:styleId="40">
    <w:name w:val="Заголовок 4 Знак"/>
    <w:basedOn w:val="a0"/>
    <w:link w:val="4"/>
    <w:uiPriority w:val="9"/>
    <w:semiHidden/>
    <w:rsid w:val="005B49FB"/>
    <w:rPr>
      <w:rFonts w:asciiTheme="majorHAnsi" w:eastAsiaTheme="majorEastAsia" w:hAnsiTheme="majorHAnsi" w:cstheme="majorBidi"/>
      <w:b/>
      <w:bCs/>
      <w:i/>
      <w:iCs/>
      <w:color w:val="4F81BD" w:themeColor="accent1"/>
    </w:rPr>
  </w:style>
  <w:style w:type="character" w:styleId="a8">
    <w:name w:val="Emphasis"/>
    <w:basedOn w:val="a0"/>
    <w:uiPriority w:val="20"/>
    <w:qFormat/>
    <w:rsid w:val="005B49FB"/>
    <w:rPr>
      <w:i/>
      <w:iCs/>
    </w:rPr>
  </w:style>
  <w:style w:type="paragraph" w:customStyle="1" w:styleId="formattext">
    <w:name w:val="formattext"/>
    <w:basedOn w:val="a"/>
    <w:rsid w:val="0078257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headertext">
    <w:name w:val="headertext"/>
    <w:basedOn w:val="a"/>
    <w:rsid w:val="0078257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9">
    <w:name w:val="footnote text"/>
    <w:basedOn w:val="a"/>
    <w:link w:val="aa"/>
    <w:uiPriority w:val="99"/>
    <w:semiHidden/>
    <w:unhideWhenUsed/>
    <w:rsid w:val="00E10B05"/>
    <w:pPr>
      <w:spacing w:after="0" w:line="240" w:lineRule="auto"/>
    </w:pPr>
    <w:rPr>
      <w:sz w:val="20"/>
      <w:szCs w:val="20"/>
    </w:rPr>
  </w:style>
  <w:style w:type="character" w:customStyle="1" w:styleId="aa">
    <w:name w:val="Текст сноски Знак"/>
    <w:basedOn w:val="a0"/>
    <w:link w:val="a9"/>
    <w:uiPriority w:val="99"/>
    <w:semiHidden/>
    <w:rsid w:val="00E10B05"/>
    <w:rPr>
      <w:sz w:val="20"/>
      <w:szCs w:val="20"/>
    </w:rPr>
  </w:style>
  <w:style w:type="character" w:styleId="ab">
    <w:name w:val="footnote reference"/>
    <w:basedOn w:val="a0"/>
    <w:uiPriority w:val="99"/>
    <w:semiHidden/>
    <w:unhideWhenUsed/>
    <w:rsid w:val="00E10B05"/>
    <w:rPr>
      <w:vertAlign w:val="superscript"/>
    </w:rPr>
  </w:style>
  <w:style w:type="character" w:customStyle="1" w:styleId="blk">
    <w:name w:val="blk"/>
    <w:basedOn w:val="a0"/>
    <w:rsid w:val="004403AE"/>
  </w:style>
  <w:style w:type="character" w:customStyle="1" w:styleId="nobr">
    <w:name w:val="nobr"/>
    <w:basedOn w:val="a0"/>
    <w:rsid w:val="004403AE"/>
  </w:style>
</w:styles>
</file>

<file path=word/webSettings.xml><?xml version="1.0" encoding="utf-8"?>
<w:webSettings xmlns:r="http://schemas.openxmlformats.org/officeDocument/2006/relationships" xmlns:w="http://schemas.openxmlformats.org/wordprocessingml/2006/main">
  <w:divs>
    <w:div w:id="272439229">
      <w:bodyDiv w:val="1"/>
      <w:marLeft w:val="0"/>
      <w:marRight w:val="0"/>
      <w:marTop w:val="0"/>
      <w:marBottom w:val="0"/>
      <w:divBdr>
        <w:top w:val="none" w:sz="0" w:space="0" w:color="auto"/>
        <w:left w:val="none" w:sz="0" w:space="0" w:color="auto"/>
        <w:bottom w:val="none" w:sz="0" w:space="0" w:color="auto"/>
        <w:right w:val="none" w:sz="0" w:space="0" w:color="auto"/>
      </w:divBdr>
      <w:divsChild>
        <w:div w:id="169873304">
          <w:marLeft w:val="0"/>
          <w:marRight w:val="0"/>
          <w:marTop w:val="0"/>
          <w:marBottom w:val="180"/>
          <w:divBdr>
            <w:top w:val="none" w:sz="0" w:space="0" w:color="auto"/>
            <w:left w:val="none" w:sz="0" w:space="0" w:color="auto"/>
            <w:bottom w:val="none" w:sz="0" w:space="0" w:color="auto"/>
            <w:right w:val="none" w:sz="0" w:space="0" w:color="auto"/>
          </w:divBdr>
        </w:div>
        <w:div w:id="1038428777">
          <w:marLeft w:val="0"/>
          <w:marRight w:val="0"/>
          <w:marTop w:val="0"/>
          <w:marBottom w:val="0"/>
          <w:divBdr>
            <w:top w:val="none" w:sz="0" w:space="0" w:color="auto"/>
            <w:left w:val="none" w:sz="0" w:space="0" w:color="auto"/>
            <w:bottom w:val="none" w:sz="0" w:space="0" w:color="auto"/>
            <w:right w:val="none" w:sz="0" w:space="0" w:color="auto"/>
          </w:divBdr>
        </w:div>
      </w:divsChild>
    </w:div>
    <w:div w:id="492377732">
      <w:bodyDiv w:val="1"/>
      <w:marLeft w:val="0"/>
      <w:marRight w:val="0"/>
      <w:marTop w:val="0"/>
      <w:marBottom w:val="0"/>
      <w:divBdr>
        <w:top w:val="none" w:sz="0" w:space="0" w:color="auto"/>
        <w:left w:val="none" w:sz="0" w:space="0" w:color="auto"/>
        <w:bottom w:val="none" w:sz="0" w:space="0" w:color="auto"/>
        <w:right w:val="none" w:sz="0" w:space="0" w:color="auto"/>
      </w:divBdr>
    </w:div>
    <w:div w:id="496729685">
      <w:bodyDiv w:val="1"/>
      <w:marLeft w:val="0"/>
      <w:marRight w:val="0"/>
      <w:marTop w:val="0"/>
      <w:marBottom w:val="0"/>
      <w:divBdr>
        <w:top w:val="none" w:sz="0" w:space="0" w:color="auto"/>
        <w:left w:val="none" w:sz="0" w:space="0" w:color="auto"/>
        <w:bottom w:val="none" w:sz="0" w:space="0" w:color="auto"/>
        <w:right w:val="none" w:sz="0" w:space="0" w:color="auto"/>
      </w:divBdr>
    </w:div>
    <w:div w:id="638417989">
      <w:bodyDiv w:val="1"/>
      <w:marLeft w:val="0"/>
      <w:marRight w:val="0"/>
      <w:marTop w:val="0"/>
      <w:marBottom w:val="0"/>
      <w:divBdr>
        <w:top w:val="none" w:sz="0" w:space="0" w:color="auto"/>
        <w:left w:val="none" w:sz="0" w:space="0" w:color="auto"/>
        <w:bottom w:val="none" w:sz="0" w:space="0" w:color="auto"/>
        <w:right w:val="none" w:sz="0" w:space="0" w:color="auto"/>
      </w:divBdr>
      <w:divsChild>
        <w:div w:id="1050963003">
          <w:marLeft w:val="0"/>
          <w:marRight w:val="0"/>
          <w:marTop w:val="192"/>
          <w:marBottom w:val="0"/>
          <w:divBdr>
            <w:top w:val="none" w:sz="0" w:space="0" w:color="auto"/>
            <w:left w:val="none" w:sz="0" w:space="0" w:color="auto"/>
            <w:bottom w:val="none" w:sz="0" w:space="0" w:color="auto"/>
            <w:right w:val="none" w:sz="0" w:space="0" w:color="auto"/>
          </w:divBdr>
        </w:div>
        <w:div w:id="760106631">
          <w:marLeft w:val="0"/>
          <w:marRight w:val="0"/>
          <w:marTop w:val="192"/>
          <w:marBottom w:val="0"/>
          <w:divBdr>
            <w:top w:val="none" w:sz="0" w:space="0" w:color="auto"/>
            <w:left w:val="none" w:sz="0" w:space="0" w:color="auto"/>
            <w:bottom w:val="none" w:sz="0" w:space="0" w:color="auto"/>
            <w:right w:val="none" w:sz="0" w:space="0" w:color="auto"/>
          </w:divBdr>
        </w:div>
      </w:divsChild>
    </w:div>
    <w:div w:id="827401369">
      <w:bodyDiv w:val="1"/>
      <w:marLeft w:val="0"/>
      <w:marRight w:val="0"/>
      <w:marTop w:val="0"/>
      <w:marBottom w:val="0"/>
      <w:divBdr>
        <w:top w:val="none" w:sz="0" w:space="0" w:color="auto"/>
        <w:left w:val="none" w:sz="0" w:space="0" w:color="auto"/>
        <w:bottom w:val="none" w:sz="0" w:space="0" w:color="auto"/>
        <w:right w:val="none" w:sz="0" w:space="0" w:color="auto"/>
      </w:divBdr>
    </w:div>
    <w:div w:id="878206119">
      <w:bodyDiv w:val="1"/>
      <w:marLeft w:val="0"/>
      <w:marRight w:val="0"/>
      <w:marTop w:val="0"/>
      <w:marBottom w:val="0"/>
      <w:divBdr>
        <w:top w:val="none" w:sz="0" w:space="0" w:color="auto"/>
        <w:left w:val="none" w:sz="0" w:space="0" w:color="auto"/>
        <w:bottom w:val="none" w:sz="0" w:space="0" w:color="auto"/>
        <w:right w:val="none" w:sz="0" w:space="0" w:color="auto"/>
      </w:divBdr>
      <w:divsChild>
        <w:div w:id="1072581356">
          <w:marLeft w:val="0"/>
          <w:marRight w:val="0"/>
          <w:marTop w:val="192"/>
          <w:marBottom w:val="0"/>
          <w:divBdr>
            <w:top w:val="none" w:sz="0" w:space="0" w:color="auto"/>
            <w:left w:val="none" w:sz="0" w:space="0" w:color="auto"/>
            <w:bottom w:val="none" w:sz="0" w:space="0" w:color="auto"/>
            <w:right w:val="none" w:sz="0" w:space="0" w:color="auto"/>
          </w:divBdr>
        </w:div>
        <w:div w:id="1411003464">
          <w:marLeft w:val="0"/>
          <w:marRight w:val="0"/>
          <w:marTop w:val="192"/>
          <w:marBottom w:val="0"/>
          <w:divBdr>
            <w:top w:val="none" w:sz="0" w:space="0" w:color="auto"/>
            <w:left w:val="none" w:sz="0" w:space="0" w:color="auto"/>
            <w:bottom w:val="none" w:sz="0" w:space="0" w:color="auto"/>
            <w:right w:val="none" w:sz="0" w:space="0" w:color="auto"/>
          </w:divBdr>
        </w:div>
        <w:div w:id="1479763479">
          <w:marLeft w:val="0"/>
          <w:marRight w:val="0"/>
          <w:marTop w:val="192"/>
          <w:marBottom w:val="0"/>
          <w:divBdr>
            <w:top w:val="none" w:sz="0" w:space="0" w:color="auto"/>
            <w:left w:val="none" w:sz="0" w:space="0" w:color="auto"/>
            <w:bottom w:val="none" w:sz="0" w:space="0" w:color="auto"/>
            <w:right w:val="none" w:sz="0" w:space="0" w:color="auto"/>
          </w:divBdr>
        </w:div>
      </w:divsChild>
    </w:div>
    <w:div w:id="914703442">
      <w:bodyDiv w:val="1"/>
      <w:marLeft w:val="0"/>
      <w:marRight w:val="0"/>
      <w:marTop w:val="0"/>
      <w:marBottom w:val="0"/>
      <w:divBdr>
        <w:top w:val="none" w:sz="0" w:space="0" w:color="auto"/>
        <w:left w:val="none" w:sz="0" w:space="0" w:color="auto"/>
        <w:bottom w:val="none" w:sz="0" w:space="0" w:color="auto"/>
        <w:right w:val="none" w:sz="0" w:space="0" w:color="auto"/>
      </w:divBdr>
      <w:divsChild>
        <w:div w:id="1354108278">
          <w:marLeft w:val="0"/>
          <w:marRight w:val="0"/>
          <w:marTop w:val="0"/>
          <w:marBottom w:val="0"/>
          <w:divBdr>
            <w:top w:val="none" w:sz="0" w:space="0" w:color="auto"/>
            <w:left w:val="none" w:sz="0" w:space="0" w:color="auto"/>
            <w:bottom w:val="none" w:sz="0" w:space="0" w:color="auto"/>
            <w:right w:val="none" w:sz="0" w:space="0" w:color="auto"/>
          </w:divBdr>
        </w:div>
        <w:div w:id="233439964">
          <w:marLeft w:val="0"/>
          <w:marRight w:val="0"/>
          <w:marTop w:val="0"/>
          <w:marBottom w:val="0"/>
          <w:divBdr>
            <w:top w:val="none" w:sz="0" w:space="0" w:color="auto"/>
            <w:left w:val="none" w:sz="0" w:space="0" w:color="auto"/>
            <w:bottom w:val="none" w:sz="0" w:space="0" w:color="auto"/>
            <w:right w:val="none" w:sz="0" w:space="0" w:color="auto"/>
          </w:divBdr>
        </w:div>
      </w:divsChild>
    </w:div>
    <w:div w:id="1064916547">
      <w:bodyDiv w:val="1"/>
      <w:marLeft w:val="0"/>
      <w:marRight w:val="0"/>
      <w:marTop w:val="0"/>
      <w:marBottom w:val="0"/>
      <w:divBdr>
        <w:top w:val="none" w:sz="0" w:space="0" w:color="auto"/>
        <w:left w:val="none" w:sz="0" w:space="0" w:color="auto"/>
        <w:bottom w:val="none" w:sz="0" w:space="0" w:color="auto"/>
        <w:right w:val="none" w:sz="0" w:space="0" w:color="auto"/>
      </w:divBdr>
    </w:div>
    <w:div w:id="1119688381">
      <w:bodyDiv w:val="1"/>
      <w:marLeft w:val="0"/>
      <w:marRight w:val="0"/>
      <w:marTop w:val="0"/>
      <w:marBottom w:val="0"/>
      <w:divBdr>
        <w:top w:val="none" w:sz="0" w:space="0" w:color="auto"/>
        <w:left w:val="none" w:sz="0" w:space="0" w:color="auto"/>
        <w:bottom w:val="none" w:sz="0" w:space="0" w:color="auto"/>
        <w:right w:val="none" w:sz="0" w:space="0" w:color="auto"/>
      </w:divBdr>
      <w:divsChild>
        <w:div w:id="750665914">
          <w:marLeft w:val="0"/>
          <w:marRight w:val="0"/>
          <w:marTop w:val="192"/>
          <w:marBottom w:val="0"/>
          <w:divBdr>
            <w:top w:val="none" w:sz="0" w:space="0" w:color="auto"/>
            <w:left w:val="none" w:sz="0" w:space="0" w:color="auto"/>
            <w:bottom w:val="none" w:sz="0" w:space="0" w:color="auto"/>
            <w:right w:val="none" w:sz="0" w:space="0" w:color="auto"/>
          </w:divBdr>
        </w:div>
      </w:divsChild>
    </w:div>
    <w:div w:id="1603880587">
      <w:bodyDiv w:val="1"/>
      <w:marLeft w:val="0"/>
      <w:marRight w:val="0"/>
      <w:marTop w:val="0"/>
      <w:marBottom w:val="0"/>
      <w:divBdr>
        <w:top w:val="none" w:sz="0" w:space="0" w:color="auto"/>
        <w:left w:val="none" w:sz="0" w:space="0" w:color="auto"/>
        <w:bottom w:val="none" w:sz="0" w:space="0" w:color="auto"/>
        <w:right w:val="none" w:sz="0" w:space="0" w:color="auto"/>
      </w:divBdr>
    </w:div>
    <w:div w:id="1613979887">
      <w:bodyDiv w:val="1"/>
      <w:marLeft w:val="0"/>
      <w:marRight w:val="0"/>
      <w:marTop w:val="0"/>
      <w:marBottom w:val="0"/>
      <w:divBdr>
        <w:top w:val="none" w:sz="0" w:space="0" w:color="auto"/>
        <w:left w:val="none" w:sz="0" w:space="0" w:color="auto"/>
        <w:bottom w:val="none" w:sz="0" w:space="0" w:color="auto"/>
        <w:right w:val="none" w:sz="0" w:space="0" w:color="auto"/>
      </w:divBdr>
      <w:divsChild>
        <w:div w:id="312493881">
          <w:marLeft w:val="0"/>
          <w:marRight w:val="0"/>
          <w:marTop w:val="300"/>
          <w:marBottom w:val="300"/>
          <w:divBdr>
            <w:top w:val="none" w:sz="0" w:space="0" w:color="auto"/>
            <w:left w:val="none" w:sz="0" w:space="0" w:color="auto"/>
            <w:bottom w:val="none" w:sz="0" w:space="0" w:color="auto"/>
            <w:right w:val="none" w:sz="0" w:space="0" w:color="auto"/>
          </w:divBdr>
          <w:divsChild>
            <w:div w:id="150827797">
              <w:marLeft w:val="0"/>
              <w:marRight w:val="0"/>
              <w:marTop w:val="0"/>
              <w:marBottom w:val="0"/>
              <w:divBdr>
                <w:top w:val="single" w:sz="6" w:space="8" w:color="EBEBEB"/>
                <w:left w:val="none" w:sz="0" w:space="15" w:color="auto"/>
                <w:bottom w:val="single" w:sz="6" w:space="8" w:color="EBEBEB"/>
                <w:right w:val="none" w:sz="0" w:space="8" w:color="auto"/>
              </w:divBdr>
            </w:div>
            <w:div w:id="1378457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8313891">
      <w:bodyDiv w:val="1"/>
      <w:marLeft w:val="0"/>
      <w:marRight w:val="0"/>
      <w:marTop w:val="0"/>
      <w:marBottom w:val="0"/>
      <w:divBdr>
        <w:top w:val="none" w:sz="0" w:space="0" w:color="auto"/>
        <w:left w:val="none" w:sz="0" w:space="0" w:color="auto"/>
        <w:bottom w:val="none" w:sz="0" w:space="0" w:color="auto"/>
        <w:right w:val="none" w:sz="0" w:space="0" w:color="auto"/>
      </w:divBdr>
    </w:div>
    <w:div w:id="1940991403">
      <w:bodyDiv w:val="1"/>
      <w:marLeft w:val="0"/>
      <w:marRight w:val="0"/>
      <w:marTop w:val="0"/>
      <w:marBottom w:val="0"/>
      <w:divBdr>
        <w:top w:val="none" w:sz="0" w:space="0" w:color="auto"/>
        <w:left w:val="none" w:sz="0" w:space="0" w:color="auto"/>
        <w:bottom w:val="none" w:sz="0" w:space="0" w:color="auto"/>
        <w:right w:val="none" w:sz="0" w:space="0" w:color="auto"/>
      </w:divBdr>
    </w:div>
    <w:div w:id="2020740093">
      <w:bodyDiv w:val="1"/>
      <w:marLeft w:val="0"/>
      <w:marRight w:val="0"/>
      <w:marTop w:val="0"/>
      <w:marBottom w:val="0"/>
      <w:divBdr>
        <w:top w:val="none" w:sz="0" w:space="0" w:color="auto"/>
        <w:left w:val="none" w:sz="0" w:space="0" w:color="auto"/>
        <w:bottom w:val="none" w:sz="0" w:space="0" w:color="auto"/>
        <w:right w:val="none" w:sz="0" w:space="0" w:color="auto"/>
      </w:divBdr>
      <w:divsChild>
        <w:div w:id="1023363194">
          <w:marLeft w:val="0"/>
          <w:marRight w:val="0"/>
          <w:marTop w:val="0"/>
          <w:marBottom w:val="600"/>
          <w:divBdr>
            <w:top w:val="none" w:sz="0" w:space="0" w:color="auto"/>
            <w:left w:val="none" w:sz="0" w:space="0" w:color="auto"/>
            <w:bottom w:val="none" w:sz="0" w:space="0" w:color="auto"/>
            <w:right w:val="none" w:sz="0" w:space="0" w:color="auto"/>
          </w:divBdr>
          <w:divsChild>
            <w:div w:id="1357393070">
              <w:blockQuote w:val="1"/>
              <w:marLeft w:val="0"/>
              <w:marRight w:val="0"/>
              <w:marTop w:val="480"/>
              <w:marBottom w:val="480"/>
              <w:divBdr>
                <w:top w:val="none" w:sz="0" w:space="15" w:color="994200"/>
                <w:left w:val="none" w:sz="0" w:space="0" w:color="auto"/>
                <w:bottom w:val="none" w:sz="0" w:space="15" w:color="994200"/>
                <w:right w:val="none" w:sz="0" w:space="23" w:color="994200"/>
              </w:divBdr>
            </w:div>
            <w:div w:id="1138719950">
              <w:blockQuote w:val="1"/>
              <w:marLeft w:val="0"/>
              <w:marRight w:val="0"/>
              <w:marTop w:val="480"/>
              <w:marBottom w:val="480"/>
              <w:divBdr>
                <w:top w:val="none" w:sz="0" w:space="15" w:color="994200"/>
                <w:left w:val="none" w:sz="0" w:space="0" w:color="auto"/>
                <w:bottom w:val="none" w:sz="0" w:space="15" w:color="994200"/>
                <w:right w:val="none" w:sz="0" w:space="23" w:color="994200"/>
              </w:divBdr>
            </w:div>
            <w:div w:id="337855662">
              <w:blockQuote w:val="1"/>
              <w:marLeft w:val="0"/>
              <w:marRight w:val="0"/>
              <w:marTop w:val="480"/>
              <w:marBottom w:val="480"/>
              <w:divBdr>
                <w:top w:val="none" w:sz="0" w:space="15" w:color="994200"/>
                <w:left w:val="none" w:sz="0" w:space="0" w:color="auto"/>
                <w:bottom w:val="none" w:sz="0" w:space="15" w:color="994200"/>
                <w:right w:val="none" w:sz="0" w:space="23" w:color="994200"/>
              </w:divBdr>
            </w:div>
            <w:div w:id="17612979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1708342">
      <w:bodyDiv w:val="1"/>
      <w:marLeft w:val="0"/>
      <w:marRight w:val="0"/>
      <w:marTop w:val="0"/>
      <w:marBottom w:val="0"/>
      <w:divBdr>
        <w:top w:val="none" w:sz="0" w:space="0" w:color="auto"/>
        <w:left w:val="none" w:sz="0" w:space="0" w:color="auto"/>
        <w:bottom w:val="none" w:sz="0" w:space="0" w:color="auto"/>
        <w:right w:val="none" w:sz="0" w:space="0" w:color="auto"/>
      </w:divBdr>
      <w:divsChild>
        <w:div w:id="604966900">
          <w:marLeft w:val="0"/>
          <w:marRight w:val="0"/>
          <w:marTop w:val="375"/>
          <w:marBottom w:val="0"/>
          <w:divBdr>
            <w:top w:val="none" w:sz="0" w:space="0" w:color="auto"/>
            <w:left w:val="none" w:sz="0" w:space="0" w:color="auto"/>
            <w:bottom w:val="none" w:sz="0" w:space="0" w:color="auto"/>
            <w:right w:val="none" w:sz="0" w:space="0" w:color="auto"/>
          </w:divBdr>
          <w:divsChild>
            <w:div w:id="1913932767">
              <w:marLeft w:val="0"/>
              <w:marRight w:val="300"/>
              <w:marTop w:val="0"/>
              <w:marBottom w:val="0"/>
              <w:divBdr>
                <w:top w:val="none" w:sz="0" w:space="0" w:color="auto"/>
                <w:left w:val="none" w:sz="0" w:space="0" w:color="auto"/>
                <w:bottom w:val="none" w:sz="0" w:space="0" w:color="auto"/>
                <w:right w:val="none" w:sz="0" w:space="0" w:color="auto"/>
              </w:divBdr>
            </w:div>
            <w:div w:id="1179392590">
              <w:marLeft w:val="0"/>
              <w:marRight w:val="0"/>
              <w:marTop w:val="180"/>
              <w:marBottom w:val="0"/>
              <w:divBdr>
                <w:top w:val="single" w:sz="12" w:space="8" w:color="000000"/>
                <w:left w:val="none" w:sz="0" w:space="0" w:color="auto"/>
                <w:bottom w:val="none" w:sz="0" w:space="0" w:color="auto"/>
                <w:right w:val="none" w:sz="0" w:space="0" w:color="auto"/>
              </w:divBdr>
              <w:divsChild>
                <w:div w:id="10624806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8191574">
          <w:marLeft w:val="0"/>
          <w:marRight w:val="0"/>
          <w:marTop w:val="330"/>
          <w:marBottom w:val="0"/>
          <w:divBdr>
            <w:top w:val="none" w:sz="0" w:space="0" w:color="auto"/>
            <w:left w:val="none" w:sz="0" w:space="0" w:color="auto"/>
            <w:bottom w:val="none" w:sz="0" w:space="0" w:color="auto"/>
            <w:right w:val="none" w:sz="0" w:space="0" w:color="auto"/>
          </w:divBdr>
          <w:divsChild>
            <w:div w:id="4900972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normativ.kontur.ru/document?moduleId=1&amp;documentId=81373&amp;cwi=4097&amp;p=1210&amp;utm_source=yandex&amp;utm_medium=organic&amp;utm_referer=www.yandex.ru&amp;utm_startpage=kontur.ru%2Farticles%2F5494&amp;utm_orderpage=kontur.ru%2Farticles%2F5494" TargetMode="External"/><Relationship Id="rId18" Type="http://schemas.openxmlformats.org/officeDocument/2006/relationships/hyperlink" Target="https://normativ.kontur.ru/document?moduleId=1&amp;documentId=275009&amp;p=1210&amp;utm_source=yandex&amp;utm_medium=organic&amp;utm_referer=www.yandex.ru&amp;utm_startpage=kontur.ru%2Farticles%2F5494&amp;utm_orderpage=kontur.ru%2Farticles%2F5494" TargetMode="External"/><Relationship Id="rId26" Type="http://schemas.openxmlformats.org/officeDocument/2006/relationships/hyperlink" Target="http://www.consultant.ru/document/cons_doc_LAW_34683/4b81f3bdfda7b890f6be7740c3d91e8bd6afda5d/" TargetMode="External"/><Relationship Id="rId3" Type="http://schemas.openxmlformats.org/officeDocument/2006/relationships/styles" Target="styles.xml"/><Relationship Id="rId21" Type="http://schemas.openxmlformats.org/officeDocument/2006/relationships/hyperlink" Target="https://normativ.kontur.ru/document?moduleId=1&amp;documentId=332716&amp;p=1210&amp;utm_source=yandex&amp;utm_medium=organic&amp;utm_referer=www.yandex.ru&amp;utm_startpage=kontur.ru%2Farticles%2F5494&amp;utm_orderpage=kontur.ru%2Farticles%2F5494" TargetMode="External"/><Relationship Id="rId7" Type="http://schemas.openxmlformats.org/officeDocument/2006/relationships/endnotes" Target="endnotes.xml"/><Relationship Id="rId12" Type="http://schemas.openxmlformats.org/officeDocument/2006/relationships/hyperlink" Target="https://docs.cntd.ru/document/420274115" TargetMode="External"/><Relationship Id="rId17" Type="http://schemas.openxmlformats.org/officeDocument/2006/relationships/hyperlink" Target="https://normativ.kontur.ru/document?moduleId=1&amp;documentId=332716&amp;p=1210&amp;utm_source=yandex&amp;utm_medium=organic&amp;utm_referer=www.yandex.ru&amp;utm_startpage=kontur.ru%2Farticles%2F5494&amp;utm_orderpage=kontur.ru%2Farticles%2F5494" TargetMode="External"/><Relationship Id="rId25" Type="http://schemas.openxmlformats.org/officeDocument/2006/relationships/hyperlink" Target="https://normativ.kontur.ru/document?moduleId=1&amp;documentId=332716&amp;p=1210&amp;utm_source=yandex&amp;utm_medium=organic&amp;utm_referer=www.yandex.ru&amp;utm_startpage=kontur.ru%2Farticles%2F5494&amp;utm_orderpage=kontur.ru%2Farticles%2F5494" TargetMode="External"/><Relationship Id="rId2" Type="http://schemas.openxmlformats.org/officeDocument/2006/relationships/numbering" Target="numbering.xml"/><Relationship Id="rId16" Type="http://schemas.openxmlformats.org/officeDocument/2006/relationships/hyperlink" Target="https://normativ.kontur.ru/document?moduleId=1&amp;documentId=332716&amp;p=1210&amp;utm_source=yandex&amp;utm_medium=organic&amp;utm_referer=www.yandex.ru&amp;utm_startpage=kontur.ru%2Farticles%2F5494&amp;utm_orderpage=kontur.ru%2Farticles%2F5494" TargetMode="External"/><Relationship Id="rId20" Type="http://schemas.openxmlformats.org/officeDocument/2006/relationships/hyperlink" Target="https://normativ.kontur.ru/document?moduleId=1&amp;documentId=332716&amp;p=1210&amp;utm_source=yandex&amp;utm_medium=organic&amp;utm_referer=www.yandex.ru&amp;utm_startpage=kontur.ru%2Farticles%2F5494&amp;utm_orderpage=kontur.ru%2Farticles%2F5494" TargetMode="External"/><Relationship Id="rId29" Type="http://schemas.openxmlformats.org/officeDocument/2006/relationships/hyperlink" Target="https://normativ.kontur.ru/document?moduleId=1&amp;documentId=332716&amp;p=1210&amp;utm_source=yandex&amp;utm_medium=organic&amp;utm_referer=www.yandex.ru&amp;utm_startpage=kontur.ru%2Farticles%2F5494&amp;utm_orderpage=kontur.ru%2Farticles%2F5494"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praktibuh.ru/kadrovyj-uchet/otpusk-ezhegodnyj/minimalnaya-prodolzhitelnost.html" TargetMode="External"/><Relationship Id="rId24" Type="http://schemas.openxmlformats.org/officeDocument/2006/relationships/hyperlink" Target="https://normativ.kontur.ru/document?moduleId=7&amp;documentId=150069&amp;p=1210&amp;utm_source=yandex&amp;utm_medium=organic&amp;utm_referer=www.yandex.ru&amp;utm_startpage=kontur.ru%2Farticles%2F5494&amp;utm_orderpage=kontur.ru%2Farticles%2F5494"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kontur.ru/articles/389" TargetMode="External"/><Relationship Id="rId23" Type="http://schemas.openxmlformats.org/officeDocument/2006/relationships/hyperlink" Target="https://normativ.kontur.ru/document?moduleId=1&amp;documentId=332716&amp;p=1210&amp;utm_source=yandex&amp;utm_medium=organic&amp;utm_referer=www.yandex.ru&amp;utm_startpage=kontur.ru%2Farticles%2F5494&amp;utm_orderpage=kontur.ru%2Farticles%2F5494" TargetMode="External"/><Relationship Id="rId28" Type="http://schemas.openxmlformats.org/officeDocument/2006/relationships/hyperlink" Target="https://normativ.kontur.ru/document?moduleId=1&amp;documentId=332716&amp;p=1210&amp;utm_source=yandex&amp;utm_medium=organic&amp;utm_referer=www.yandex.ru&amp;utm_startpage=kontur.ru%2Farticles%2F5494&amp;utm_orderpage=kontur.ru%2Farticles%2F5494" TargetMode="External"/><Relationship Id="rId10" Type="http://schemas.openxmlformats.org/officeDocument/2006/relationships/hyperlink" Target="https://docs.cntd.ru/document/901807664" TargetMode="External"/><Relationship Id="rId19" Type="http://schemas.openxmlformats.org/officeDocument/2006/relationships/hyperlink" Target="https://normativ.kontur.ru/document?moduleId=8&amp;documentId=202018&amp;p=1210&amp;utm_source=yandex&amp;utm_medium=organic&amp;utm_referer=www.yandex.ru&amp;utm_startpage=kontur.ru%2Farticles%2F5494&amp;utm_orderpage=kontur.ru%2Farticles%2F5494"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consultant.ru/document/cons_doc_LAW_34683/4b81f3bdfda7b890f6be7740c3d91e8bd6afda5d/" TargetMode="External"/><Relationship Id="rId14" Type="http://schemas.openxmlformats.org/officeDocument/2006/relationships/hyperlink" Target="http://www.consultant.ru/document/cons_doc_LAW_34683/4b81f3bdfda7b890f6be7740c3d91e8bd6afda5d/" TargetMode="External"/><Relationship Id="rId22" Type="http://schemas.openxmlformats.org/officeDocument/2006/relationships/hyperlink" Target="https://normativ.kontur.ru/document?moduleId=1&amp;documentId=332716&amp;p=1210&amp;utm_source=yandex&amp;utm_medium=organic&amp;utm_referer=www.yandex.ru&amp;utm_startpage=kontur.ru%2Farticles%2F5494&amp;utm_orderpage=kontur.ru%2Farticles%2F5494" TargetMode="External"/><Relationship Id="rId27" Type="http://schemas.openxmlformats.org/officeDocument/2006/relationships/hyperlink" Target="https://normativ.kontur.ru/document?moduleId=1&amp;documentId=332716&amp;p=1210&amp;utm_source=yandex&amp;utm_medium=organic&amp;utm_referer=www.yandex.ru&amp;utm_startpage=kontur.ru%2Farticles%2F5494&amp;utm_orderpage=kontur.ru%2Farticles%2F5494" TargetMode="External"/><Relationship Id="rId30" Type="http://schemas.openxmlformats.org/officeDocument/2006/relationships/hyperlink" Target="http://www.consultant.ru/document/cons_doc_LAW_208761/00737bae76cc5b4913b4eaf35b39060ca04b85be/"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3038D36-912B-4E87-AEE4-2B40E67354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429</TotalTime>
  <Pages>12</Pages>
  <Words>4750</Words>
  <Characters>27076</Characters>
  <Application>Microsoft Office Word</Application>
  <DocSecurity>0</DocSecurity>
  <Lines>225</Lines>
  <Paragraphs>63</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31763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dc:creator>
  <cp:keywords/>
  <dc:description/>
  <cp:lastModifiedBy>1</cp:lastModifiedBy>
  <cp:revision>15</cp:revision>
  <dcterms:created xsi:type="dcterms:W3CDTF">2021-05-24T13:43:00Z</dcterms:created>
  <dcterms:modified xsi:type="dcterms:W3CDTF">2021-05-25T16:38:00Z</dcterms:modified>
</cp:coreProperties>
</file>