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9D" w:rsidRDefault="00AA419D" w:rsidP="00AA419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Преемственность поколений.</w:t>
      </w:r>
    </w:p>
    <w:p w:rsidR="00AA419D" w:rsidRDefault="00AA419D" w:rsidP="00AA419D">
      <w:pPr>
        <w:jc w:val="center"/>
        <w:rPr>
          <w:sz w:val="28"/>
          <w:szCs w:val="28"/>
        </w:rPr>
      </w:pPr>
    </w:p>
    <w:p w:rsidR="00AA419D" w:rsidRDefault="00AA419D" w:rsidP="00AA419D">
      <w:pPr>
        <w:rPr>
          <w:sz w:val="28"/>
          <w:szCs w:val="28"/>
        </w:rPr>
      </w:pPr>
      <w:r>
        <w:rPr>
          <w:sz w:val="28"/>
          <w:szCs w:val="28"/>
        </w:rPr>
        <w:t xml:space="preserve">      В  канун празднования Дня Победы молодые педагоги и студенты тепло встречали и чествовали  педагогов – ветеранов Великой Отечественной войны и педагогического труда г. Севастополя.</w:t>
      </w:r>
    </w:p>
    <w:p w:rsidR="00AA419D" w:rsidRDefault="00AA419D" w:rsidP="00AA419D">
      <w:pPr>
        <w:rPr>
          <w:sz w:val="28"/>
          <w:szCs w:val="28"/>
        </w:rPr>
      </w:pPr>
      <w:r>
        <w:rPr>
          <w:sz w:val="28"/>
          <w:szCs w:val="28"/>
        </w:rPr>
        <w:t xml:space="preserve">    В праздничной, доброжелательной обстановке чувствовалась преемственность поколений. Встреча была проникнута  воспоминаниями ветеранов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задушевными  песнями, словами признательности и благодарности  молодого поколения. Всем ветеранам были вручены благодарственные письма и подарки.</w:t>
      </w:r>
    </w:p>
    <w:p w:rsidR="00AA419D" w:rsidRDefault="00AA419D" w:rsidP="00AA419D">
      <w:pPr>
        <w:rPr>
          <w:sz w:val="28"/>
          <w:szCs w:val="28"/>
        </w:rPr>
      </w:pPr>
      <w:r>
        <w:rPr>
          <w:sz w:val="28"/>
          <w:szCs w:val="28"/>
        </w:rPr>
        <w:t xml:space="preserve">      Не остались забытыми ветераны, не пришедшие на вечер по состоянию здоровья. Молодые педагоги и студенты посетили всех на дому и вручили поздравления и подарки.</w:t>
      </w:r>
    </w:p>
    <w:p w:rsidR="00AA419D" w:rsidRDefault="00AA419D" w:rsidP="00AA419D">
      <w:pPr>
        <w:rPr>
          <w:sz w:val="28"/>
          <w:szCs w:val="28"/>
        </w:rPr>
      </w:pPr>
      <w:r>
        <w:rPr>
          <w:sz w:val="28"/>
          <w:szCs w:val="28"/>
        </w:rPr>
        <w:t xml:space="preserve">      Девизом праздника стали слова «Мы помним! Мы гордимся!»</w:t>
      </w:r>
    </w:p>
    <w:p w:rsidR="0046058B" w:rsidRDefault="0046058B">
      <w:bookmarkStart w:id="0" w:name="_GoBack"/>
      <w:bookmarkEnd w:id="0"/>
    </w:p>
    <w:sectPr w:rsidR="0046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BB"/>
    <w:rsid w:val="0046058B"/>
    <w:rsid w:val="00546DBB"/>
    <w:rsid w:val="00AA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1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1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SPecialiST RePack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2017-05-16T11:56:00Z</dcterms:created>
  <dcterms:modified xsi:type="dcterms:W3CDTF">2017-05-16T11:56:00Z</dcterms:modified>
</cp:coreProperties>
</file>