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4B" w:rsidRDefault="0088164B" w:rsidP="0088164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33900" cy="3076575"/>
            <wp:effectExtent l="0" t="0" r="0" b="9525"/>
            <wp:docPr id="1" name="Рисунок 1" descr="C:\Users\DNS\Desktop\IMG_20260611_132518_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611_132518_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164B" w:rsidRDefault="0088164B" w:rsidP="0088164B">
      <w:pPr>
        <w:jc w:val="center"/>
      </w:pPr>
      <w:r>
        <w:t>Профсоюз образования — за здоровье педагогов и развитие спорта!</w:t>
      </w:r>
    </w:p>
    <w:p w:rsidR="0088164B" w:rsidRDefault="0088164B" w:rsidP="0088164B">
      <w:r>
        <w:t xml:space="preserve">5 июня в санатории "Форос' состоялось совещание региональных организаций Профсоюза в Южном федеральном округе по вопросам реализации социально значимых проектов в области формирования </w:t>
      </w:r>
      <w:proofErr w:type="spellStart"/>
      <w:r>
        <w:t>здоровьясберегающей</w:t>
      </w:r>
      <w:proofErr w:type="spellEnd"/>
      <w:r>
        <w:t xml:space="preserve"> среды, организации программ оздоровления и санаторно-курортного лечения членов Профсоюза, укрепления здоровья педагогических работников и обучающихся, а также изучение рекреационного потенциала республики К</w:t>
      </w:r>
      <w:r>
        <w:t>рым и города-героя Севастополя.</w:t>
      </w:r>
      <w:r>
        <w:t> В рамках мероприятия с докладом выступила председатель Севастопольской организации Про</w:t>
      </w:r>
      <w:r>
        <w:t>фсоюза образования Вера Белая. </w:t>
      </w:r>
      <w:r>
        <w:t>В своём выступлении она рассказала о работе, которую Профсоюз ведёт для популяризации физической культуры и спорта среди педагогов и студентов. Приобщение к здоровому образу жизни стало неотъемлемой частью деятельности организации. Ежегодно в спортивных мероприятиях Профсоюза принимают участие более 2тысяч работников и студентов, а в мае 2026 года году была проведена межрегиональная спартакиада работников отрасли в г. Геленджик. </w:t>
      </w:r>
    </w:p>
    <w:p w:rsidR="0088164B" w:rsidRDefault="0088164B" w:rsidP="0088164B">
      <w:r>
        <w:t>Особое внимание уделяется поддержке массового спорта: реализуются такие проекты, как «Аква-аэробика и плавание круглый год», круглогодичная Спартакиада «Быстрее! Выше! Сильнее! » и коллективные спортивные праздники.</w:t>
      </w:r>
    </w:p>
    <w:p w:rsidR="0088164B" w:rsidRDefault="0088164B" w:rsidP="0088164B">
      <w:r>
        <w:t xml:space="preserve">Профсоюзная организация совместно с Департаментом здравоохранения в 2026 году организовала выездное обследование членов Профсоюза врачами </w:t>
      </w:r>
      <w:proofErr w:type="gramStart"/>
      <w:r>
        <w:t>-д</w:t>
      </w:r>
      <w:proofErr w:type="gramEnd"/>
      <w:r>
        <w:t>ерматологами с обследованием и обучением правил самостоятельного визуального обследования. </w:t>
      </w:r>
    </w:p>
    <w:p w:rsidR="0088164B" w:rsidRDefault="0088164B" w:rsidP="0088164B">
      <w:r>
        <w:t xml:space="preserve">Профсоюз не только организует мероприятия, но и закрепляет меры поддержки в коллективных договорах: скидки на занятия в бассейне, компенсация абонементов в </w:t>
      </w:r>
      <w:proofErr w:type="spellStart"/>
      <w:r>
        <w:t>сп</w:t>
      </w:r>
      <w:proofErr w:type="gramStart"/>
      <w:r>
        <w:t>а</w:t>
      </w:r>
      <w:proofErr w:type="spellEnd"/>
      <w:r>
        <w:t>-</w:t>
      </w:r>
      <w:proofErr w:type="gramEnd"/>
      <w:r>
        <w:t xml:space="preserve"> центре, возможность бесплатного использования инвентаря и залов. Всё это — для того, чтобы у каждого педагога была возможность вести а</w:t>
      </w:r>
      <w:r>
        <w:t xml:space="preserve">ктивный и здоровый образ жизни. </w:t>
      </w:r>
      <w:r>
        <w:t>Вера Юрьевна подчеркнула: «Наша задача — не просто проводить соревнования, а создавать условия, при которых спорт станет естественной частью жизни каждого педагога».</w:t>
      </w:r>
    </w:p>
    <w:p w:rsidR="00B41BB2" w:rsidRDefault="0088164B" w:rsidP="0088164B">
      <w:r>
        <w:t>Профсоюз образования — активный участник движения за здоровье и спорт в образовательной среде!</w:t>
      </w:r>
    </w:p>
    <w:sectPr w:rsidR="00B4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F4"/>
    <w:rsid w:val="0088164B"/>
    <w:rsid w:val="00A34DF4"/>
    <w:rsid w:val="00B41BB2"/>
    <w:rsid w:val="00D3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2026-06-11T10:32:00Z</dcterms:created>
  <dcterms:modified xsi:type="dcterms:W3CDTF">2026-06-11T10:32:00Z</dcterms:modified>
</cp:coreProperties>
</file>