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9" w:rsidRDefault="0086566A" w:rsidP="002C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3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-8 декабря 2017 года состоялось</w:t>
      </w:r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Пленарное заседание ЦС Профсоюза. </w:t>
      </w:r>
      <w:r w:rsidR="0023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</w:t>
      </w:r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событи</w:t>
      </w:r>
      <w:r w:rsidR="0023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стало подписание между Общероссийским Профсоюзом образов</w:t>
      </w:r>
      <w:r w:rsidR="0095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ания и </w:t>
      </w:r>
      <w:proofErr w:type="spellStart"/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</w:t>
      </w:r>
      <w:r w:rsidR="0095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="0095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Отраслевого Соглашения по организациям, </w:t>
      </w:r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находящимся в ведении </w:t>
      </w:r>
      <w:proofErr w:type="spellStart"/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D14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на 2018-2020 годы.</w:t>
      </w:r>
    </w:p>
    <w:p w:rsidR="002C51F9" w:rsidRPr="002C51F9" w:rsidRDefault="002C51F9" w:rsidP="002C51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51F9" w:rsidRDefault="002C51F9" w:rsidP="00D146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5399" cy="3200400"/>
            <wp:effectExtent l="76200" t="76200" r="76835" b="76200"/>
            <wp:docPr id="1" name="Рисунок 1" descr="C:\Users\DNS\Desktop\DSC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0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" r="7369" b="-56"/>
                    <a:stretch/>
                  </pic:blipFill>
                  <pic:spPr bwMode="auto">
                    <a:xfrm>
                      <a:off x="0" y="0"/>
                      <a:ext cx="5105522" cy="320047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1F9" w:rsidRDefault="002C51F9" w:rsidP="00D1464C">
      <w:pPr>
        <w:rPr>
          <w:rFonts w:ascii="Times New Roman" w:hAnsi="Times New Roman" w:cs="Times New Roman"/>
          <w:sz w:val="28"/>
          <w:szCs w:val="28"/>
        </w:rPr>
      </w:pPr>
    </w:p>
    <w:p w:rsidR="00231BCA" w:rsidRDefault="00D1464C" w:rsidP="00D1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Pr="00950398">
        <w:rPr>
          <w:rFonts w:ascii="Times New Roman" w:hAnsi="Times New Roman" w:cs="Times New Roman"/>
          <w:b/>
          <w:sz w:val="28"/>
          <w:szCs w:val="28"/>
        </w:rPr>
        <w:t>Почетной грамотой Центрального Совета Профсоюза</w:t>
      </w:r>
      <w:r w:rsidR="0095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многолетнюю работу по защите прав и интересов работающих ,</w:t>
      </w:r>
      <w:r w:rsidR="0095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значительный вклад в развитие профсоюзного движен</w:t>
      </w:r>
      <w:r w:rsidR="00231BCA">
        <w:rPr>
          <w:rFonts w:ascii="Times New Roman" w:hAnsi="Times New Roman" w:cs="Times New Roman"/>
          <w:sz w:val="28"/>
          <w:szCs w:val="28"/>
        </w:rPr>
        <w:t>ия и активную жизненную позицию:</w:t>
      </w:r>
    </w:p>
    <w:p w:rsidR="00231BCA" w:rsidRPr="00231BCA" w:rsidRDefault="00231BCA" w:rsidP="00231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Т.К.,  Морозова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Кинкладзе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Белая В.Ю., Романова В.В., Запорожец С.А..</w:t>
      </w:r>
    </w:p>
    <w:p w:rsidR="00231BCA" w:rsidRDefault="0084557A" w:rsidP="00231BCA">
      <w:pPr>
        <w:rPr>
          <w:rFonts w:ascii="Times New Roman" w:hAnsi="Times New Roman" w:cs="Times New Roman"/>
          <w:sz w:val="28"/>
          <w:szCs w:val="28"/>
        </w:rPr>
      </w:pPr>
      <w:r w:rsidRPr="00950398">
        <w:rPr>
          <w:rFonts w:ascii="Times New Roman" w:hAnsi="Times New Roman" w:cs="Times New Roman"/>
          <w:b/>
          <w:sz w:val="28"/>
          <w:szCs w:val="28"/>
        </w:rPr>
        <w:t>Центрального Совета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231BCA" w:rsidRPr="0086566A" w:rsidRDefault="00231BCA" w:rsidP="00231BC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наградить </w:t>
      </w:r>
      <w:r w:rsidRPr="002678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нагрудным знаком  Профсоюза  «За активную работу»</w:t>
      </w:r>
      <w:r w:rsidRPr="0086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1BCA" w:rsidRPr="0086566A" w:rsidRDefault="00231BCA" w:rsidP="00231BC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Калайджян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Т.В., Мельник С.А.</w:t>
      </w:r>
    </w:p>
    <w:p w:rsidR="00231BCA" w:rsidRPr="002678E3" w:rsidRDefault="00231BCA" w:rsidP="00231BCA">
      <w:pPr>
        <w:rPr>
          <w:rFonts w:ascii="Times New Roman" w:hAnsi="Times New Roman" w:cs="Times New Roman"/>
          <w:b/>
          <w:sz w:val="28"/>
          <w:szCs w:val="28"/>
        </w:rPr>
      </w:pPr>
      <w:r w:rsidRPr="0086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наградить </w:t>
      </w:r>
      <w:r w:rsidRPr="002678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знаком Профсоюза «За социальное партнерство»</w:t>
      </w:r>
    </w:p>
    <w:p w:rsidR="00231BCA" w:rsidRDefault="00231BCA" w:rsidP="00231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6A">
        <w:rPr>
          <w:rFonts w:ascii="Times New Roman" w:hAnsi="Times New Roman" w:cs="Times New Roman"/>
          <w:sz w:val="28"/>
          <w:szCs w:val="28"/>
        </w:rPr>
        <w:t xml:space="preserve">Нечаева В.Д., </w:t>
      </w:r>
      <w:proofErr w:type="spellStart"/>
      <w:r w:rsidRPr="0086566A">
        <w:rPr>
          <w:rFonts w:ascii="Times New Roman" w:hAnsi="Times New Roman" w:cs="Times New Roman"/>
          <w:sz w:val="28"/>
          <w:szCs w:val="28"/>
        </w:rPr>
        <w:t>Негребецкого</w:t>
      </w:r>
      <w:proofErr w:type="spellEnd"/>
      <w:r w:rsidRPr="0086566A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84557A" w:rsidRDefault="0084557A" w:rsidP="00231B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BCA" w:rsidRPr="0084557A" w:rsidRDefault="00231BCA" w:rsidP="00231BC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55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 всей души поздравляем коллег!</w:t>
      </w:r>
      <w:bookmarkStart w:id="0" w:name="_GoBack"/>
      <w:bookmarkEnd w:id="0"/>
    </w:p>
    <w:p w:rsidR="0086566A" w:rsidRPr="00231BCA" w:rsidRDefault="0084557A" w:rsidP="00231B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65E50E" wp14:editId="5311007C">
            <wp:extent cx="5090288" cy="3552825"/>
            <wp:effectExtent l="76200" t="76200" r="72390" b="66675"/>
            <wp:docPr id="8" name="Рисунок 8" descr="C:\Users\DNS\Desktop\DSC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NS\Desktop\DSC_0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r="10157" b="1157"/>
                    <a:stretch/>
                  </pic:blipFill>
                  <pic:spPr bwMode="auto">
                    <a:xfrm>
                      <a:off x="0" y="0"/>
                      <a:ext cx="5094403" cy="355569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566A" w:rsidRPr="0023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2"/>
    <w:rsid w:val="00231BCA"/>
    <w:rsid w:val="002678E3"/>
    <w:rsid w:val="002A489D"/>
    <w:rsid w:val="002C51F9"/>
    <w:rsid w:val="0084557A"/>
    <w:rsid w:val="0086566A"/>
    <w:rsid w:val="00950398"/>
    <w:rsid w:val="00A248B2"/>
    <w:rsid w:val="00AE3362"/>
    <w:rsid w:val="00CB0FBF"/>
    <w:rsid w:val="00D1464C"/>
    <w:rsid w:val="00D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08CC-8B2E-4084-ACFA-E6E8C2A8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2017-12-12T10:21:00Z</dcterms:created>
  <dcterms:modified xsi:type="dcterms:W3CDTF">2017-12-13T05:51:00Z</dcterms:modified>
</cp:coreProperties>
</file>