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AE" w:rsidRDefault="004279AE" w:rsidP="004279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9AE" w:rsidRDefault="004279AE" w:rsidP="004279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9AE">
        <w:rPr>
          <w:rFonts w:ascii="Times New Roman" w:hAnsi="Times New Roman" w:cs="Times New Roman"/>
          <w:b/>
          <w:sz w:val="28"/>
          <w:szCs w:val="28"/>
        </w:rPr>
        <w:t>« Социальное партнёрств</w:t>
      </w:r>
      <w:proofErr w:type="gramStart"/>
      <w:r w:rsidRPr="004279AE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4279AE">
        <w:rPr>
          <w:rFonts w:ascii="Times New Roman" w:hAnsi="Times New Roman" w:cs="Times New Roman"/>
          <w:b/>
          <w:sz w:val="28"/>
          <w:szCs w:val="28"/>
        </w:rPr>
        <w:t xml:space="preserve"> гаран</w:t>
      </w:r>
      <w:r>
        <w:rPr>
          <w:rFonts w:ascii="Times New Roman" w:hAnsi="Times New Roman" w:cs="Times New Roman"/>
          <w:b/>
          <w:sz w:val="28"/>
          <w:szCs w:val="28"/>
        </w:rPr>
        <w:t>тия достойного труда для всех!»</w:t>
      </w:r>
    </w:p>
    <w:p w:rsidR="004279AE" w:rsidRPr="004279AE" w:rsidRDefault="004279AE" w:rsidP="004279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9AE" w:rsidRDefault="004279AE" w:rsidP="004279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прошедшей неделе в</w:t>
      </w:r>
      <w:r w:rsidRPr="004279AE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 лицея « </w:t>
      </w:r>
      <w:proofErr w:type="spellStart"/>
      <w:r w:rsidRPr="004279AE">
        <w:rPr>
          <w:rFonts w:ascii="Times New Roman" w:hAnsi="Times New Roman" w:cs="Times New Roman"/>
          <w:sz w:val="28"/>
          <w:szCs w:val="28"/>
        </w:rPr>
        <w:t>Бауманский</w:t>
      </w:r>
      <w:proofErr w:type="spellEnd"/>
      <w:r w:rsidRPr="004279AE">
        <w:rPr>
          <w:rFonts w:ascii="Times New Roman" w:hAnsi="Times New Roman" w:cs="Times New Roman"/>
          <w:sz w:val="28"/>
          <w:szCs w:val="28"/>
        </w:rPr>
        <w:t>» прошло Республиканское профсоюзное собрание с единой повесткой дня.  В рамках Всероссийской акции профсоюзов « За достойный труд!» профсоюзные собрания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организованные профкомами, прошли более, чем в 85 % профсоюзных организаций отрасли. Анкетирование, которое провел профсоюзный комитет лицея в рамках подготовки к собранию показал, что более 95% членов Профсоюз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численность организации- 210 человек) оценивают работу выборных профсоюзных органов успешной.  О делах  и достижениях профсоюзного комитета, в т. ч. с семьями работников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их детьми и внуками, ходом выполнения коллективного договора, результатами тарификации на новый учебный год  членов Профсоюза </w:t>
      </w:r>
      <w:r>
        <w:rPr>
          <w:rFonts w:ascii="Times New Roman" w:hAnsi="Times New Roman" w:cs="Times New Roman"/>
          <w:sz w:val="28"/>
          <w:szCs w:val="28"/>
        </w:rPr>
        <w:t xml:space="preserve">рассказала </w:t>
      </w:r>
      <w:r w:rsidRPr="004279AE">
        <w:rPr>
          <w:rFonts w:ascii="Times New Roman" w:hAnsi="Times New Roman" w:cs="Times New Roman"/>
          <w:sz w:val="28"/>
          <w:szCs w:val="28"/>
        </w:rPr>
        <w:t xml:space="preserve"> председатель профсоюзной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279AE">
        <w:rPr>
          <w:rFonts w:ascii="Times New Roman" w:hAnsi="Times New Roman" w:cs="Times New Roman"/>
          <w:sz w:val="28"/>
          <w:szCs w:val="28"/>
        </w:rPr>
        <w:t>Наталья  </w:t>
      </w:r>
      <w:proofErr w:type="spellStart"/>
      <w:r w:rsidRPr="004279AE">
        <w:rPr>
          <w:rFonts w:ascii="Times New Roman" w:hAnsi="Times New Roman" w:cs="Times New Roman"/>
          <w:sz w:val="28"/>
          <w:szCs w:val="28"/>
        </w:rPr>
        <w:t>Медведкова</w:t>
      </w:r>
      <w:proofErr w:type="spellEnd"/>
      <w:r w:rsidRPr="004279AE">
        <w:rPr>
          <w:rFonts w:ascii="Times New Roman" w:hAnsi="Times New Roman" w:cs="Times New Roman"/>
          <w:sz w:val="28"/>
          <w:szCs w:val="28"/>
        </w:rPr>
        <w:t>.  </w:t>
      </w:r>
      <w:r>
        <w:rPr>
          <w:rFonts w:ascii="Times New Roman" w:hAnsi="Times New Roman" w:cs="Times New Roman"/>
          <w:sz w:val="28"/>
          <w:szCs w:val="28"/>
        </w:rPr>
        <w:tab/>
      </w:r>
      <w:r w:rsidRPr="004279AE">
        <w:rPr>
          <w:rFonts w:ascii="Times New Roman" w:hAnsi="Times New Roman" w:cs="Times New Roman"/>
          <w:sz w:val="28"/>
          <w:szCs w:val="28"/>
        </w:rPr>
        <w:t>Генеральный директор лицея Григорий Пейсахович отчитался перед работниками о мерах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принятых администрацией по созданию комфортных условий труда как для детей, так и для работников. В рамках национального проекта лицей капитально отремонтирован. Созданы системные условия  для профессионального развития всех категорий персонала как на федеральных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так и региональных   площадках,  участвует во всех проектах в интересах детей. </w:t>
      </w:r>
    </w:p>
    <w:p w:rsidR="004279AE" w:rsidRDefault="004279AE" w:rsidP="004279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9AE">
        <w:rPr>
          <w:rFonts w:ascii="Times New Roman" w:hAnsi="Times New Roman" w:cs="Times New Roman"/>
          <w:sz w:val="28"/>
          <w:szCs w:val="28"/>
        </w:rPr>
        <w:t>Лицей многие год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уважаемое федеральное инновационное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9AE">
        <w:rPr>
          <w:rFonts w:ascii="Times New Roman" w:hAnsi="Times New Roman" w:cs="Times New Roman"/>
          <w:sz w:val="28"/>
          <w:szCs w:val="28"/>
        </w:rPr>
        <w:t>образовательное  учреждение, где с удовольствием учатся педагоги России. Успех  и результаты социального партнёрства в лицее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9AE">
        <w:rPr>
          <w:rFonts w:ascii="Times New Roman" w:hAnsi="Times New Roman" w:cs="Times New Roman"/>
          <w:sz w:val="28"/>
          <w:szCs w:val="28"/>
        </w:rPr>
        <w:t>- в  уважительном и системном диалоге, умении  слушать и слышать друг друга и вместе работать на результат.                    </w:t>
      </w:r>
    </w:p>
    <w:p w:rsidR="00292454" w:rsidRPr="004279AE" w:rsidRDefault="004279AE" w:rsidP="004279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9AE">
        <w:rPr>
          <w:rFonts w:ascii="Times New Roman" w:hAnsi="Times New Roman" w:cs="Times New Roman"/>
          <w:sz w:val="28"/>
          <w:szCs w:val="28"/>
        </w:rPr>
        <w:t>В работе собрания приняла участие и  проинформировала членов Профсоюза о большой работе  по выполнению уставных задач, которую проводит комитет региональной организации Профсоюза</w:t>
      </w:r>
      <w:proofErr w:type="gramStart"/>
      <w:r w:rsidRPr="004279A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279AE">
        <w:rPr>
          <w:rFonts w:ascii="Times New Roman" w:hAnsi="Times New Roman" w:cs="Times New Roman"/>
          <w:sz w:val="28"/>
          <w:szCs w:val="28"/>
        </w:rPr>
        <w:t xml:space="preserve"> ответила на вопросы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4279AE">
        <w:rPr>
          <w:rFonts w:ascii="Times New Roman" w:hAnsi="Times New Roman" w:cs="Times New Roman"/>
          <w:sz w:val="28"/>
          <w:szCs w:val="28"/>
        </w:rPr>
        <w:t>егиональной организации Профсоюза Людмила Пуртова.</w:t>
      </w:r>
    </w:p>
    <w:sectPr w:rsidR="00292454" w:rsidRPr="004279AE" w:rsidSect="00E0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279AE"/>
    <w:rsid w:val="00292454"/>
    <w:rsid w:val="004279AE"/>
    <w:rsid w:val="00737B82"/>
    <w:rsid w:val="00E06742"/>
    <w:rsid w:val="00E41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1604</Characters>
  <Application>Microsoft Office Word</Application>
  <DocSecurity>0</DocSecurity>
  <Lines>13</Lines>
  <Paragraphs>3</Paragraphs>
  <ScaleCrop>false</ScaleCrop>
  <Company>Home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2026-10-21T11:07:00Z</dcterms:created>
  <dcterms:modified xsi:type="dcterms:W3CDTF">2026-10-21T11:10:00Z</dcterms:modified>
</cp:coreProperties>
</file>