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EFF" w:rsidRPr="00BD3798" w:rsidRDefault="00A41EFF" w:rsidP="00C17D41">
      <w:pPr>
        <w:snapToGrid w:val="0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4010" cy="349885"/>
            <wp:effectExtent l="19050" t="0" r="889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9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FF" w:rsidRPr="000E2C0E" w:rsidRDefault="00A41EFF" w:rsidP="00C17D41">
      <w:pPr>
        <w:pStyle w:val="a4"/>
        <w:spacing w:line="276" w:lineRule="auto"/>
        <w:ind w:hanging="709"/>
        <w:jc w:val="center"/>
        <w:rPr>
          <w:rFonts w:ascii="Times New Roman" w:hAnsi="Times New Roman"/>
          <w:b/>
          <w:sz w:val="18"/>
          <w:szCs w:val="18"/>
          <w:lang w:val="ru-RU"/>
        </w:rPr>
      </w:pPr>
      <w:r w:rsidRPr="000E2C0E">
        <w:rPr>
          <w:rFonts w:ascii="Times New Roman" w:hAnsi="Times New Roman"/>
          <w:b/>
          <w:sz w:val="18"/>
          <w:szCs w:val="18"/>
          <w:lang w:val="ru-RU"/>
        </w:rPr>
        <w:t>ПРОФЕССИОНАЛЬНЫЙ СОЮЗ РАБОТНИКОВ НАРОДНОГО ОБРАЗОВАНИЯ И НАУКИ РОССИЙСКОЙ ФЕДЕРАЦИИ</w:t>
      </w:r>
    </w:p>
    <w:p w:rsidR="00A41EFF" w:rsidRPr="0044186C" w:rsidRDefault="00A41EF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44186C">
        <w:rPr>
          <w:rFonts w:ascii="Times New Roman" w:hAnsi="Times New Roman"/>
          <w:b/>
          <w:sz w:val="24"/>
          <w:szCs w:val="24"/>
          <w:lang w:val="ru-RU"/>
        </w:rPr>
        <w:t>(ОБЩЕРОССИЙСКИЙ ПРОФСОЮЗ ОБРАЗОВАНИЯ)</w:t>
      </w:r>
    </w:p>
    <w:p w:rsidR="00A41EFF" w:rsidRPr="0044186C" w:rsidRDefault="00A41EF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41EFF" w:rsidRPr="0044186C" w:rsidRDefault="00A41EF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4186C">
        <w:rPr>
          <w:rFonts w:ascii="Times New Roman" w:hAnsi="Times New Roman"/>
          <w:b/>
          <w:sz w:val="24"/>
          <w:szCs w:val="24"/>
          <w:lang w:val="ru-RU" w:eastAsia="ru-RU"/>
        </w:rPr>
        <w:t>ХАКАССКАЯ РЕСПУБЛИКАНСКАЯ ОРГАНИЗАЦИЯ</w:t>
      </w:r>
    </w:p>
    <w:p w:rsidR="00A41EFF" w:rsidRPr="00BD3798" w:rsidRDefault="00A41EF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A41EFF" w:rsidRPr="00BD3798" w:rsidRDefault="00A41EF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41EFF" w:rsidRPr="00BD3798" w:rsidRDefault="00B84C9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2084070</wp:posOffset>
            </wp:positionH>
            <wp:positionV relativeFrom="margin">
              <wp:posOffset>1569720</wp:posOffset>
            </wp:positionV>
            <wp:extent cx="2167890" cy="1945640"/>
            <wp:effectExtent l="19050" t="0" r="3810" b="0"/>
            <wp:wrapSquare wrapText="bothSides"/>
            <wp:docPr id="5" name="Рисунок 5" descr="C:\Users\user\Desktop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C9F" w:rsidRPr="00BD3798" w:rsidRDefault="00B84C9F" w:rsidP="00C17D41">
      <w:pPr>
        <w:pStyle w:val="a4"/>
        <w:spacing w:line="276" w:lineRule="auto"/>
        <w:ind w:firstLine="567"/>
        <w:rPr>
          <w:rFonts w:ascii="Times New Roman" w:hAnsi="Times New Roman"/>
          <w:b/>
          <w:sz w:val="28"/>
          <w:szCs w:val="28"/>
          <w:lang w:val="ru-RU"/>
        </w:rPr>
      </w:pPr>
    </w:p>
    <w:p w:rsidR="00B84C9F" w:rsidRPr="00BD3798" w:rsidRDefault="00B84C9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C9F" w:rsidRPr="00BD3798" w:rsidRDefault="00B84C9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C9F" w:rsidRPr="00BD3798" w:rsidRDefault="00B84C9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C9F" w:rsidRPr="00BD3798" w:rsidRDefault="00B84C9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C9F" w:rsidRPr="00BD3798" w:rsidRDefault="00B84C9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4186C" w:rsidRPr="00582B01" w:rsidRDefault="00A41EFF" w:rsidP="00C17D41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82B01">
        <w:rPr>
          <w:rFonts w:ascii="Times New Roman" w:hAnsi="Times New Roman"/>
          <w:b/>
          <w:sz w:val="36"/>
          <w:szCs w:val="36"/>
          <w:lang w:val="ru-RU"/>
        </w:rPr>
        <w:t>Публичный доклад 2021</w:t>
      </w:r>
      <w:r w:rsidR="0044186C" w:rsidRPr="00582B01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1431881</wp:posOffset>
            </wp:positionH>
            <wp:positionV relativeFrom="margin">
              <wp:posOffset>4558606</wp:posOffset>
            </wp:positionV>
            <wp:extent cx="3725943" cy="3649478"/>
            <wp:effectExtent l="285750" t="266700" r="326390" b="273050"/>
            <wp:wrapSquare wrapText="bothSides"/>
            <wp:docPr id="2" name="Рисунок 4" descr="C:\Users\user\Desktop\2021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\IMG_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65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E2C0E" w:rsidRDefault="000E2C0E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C9F" w:rsidRPr="00BD3798" w:rsidRDefault="00B84C9F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t>г. Абакан</w:t>
      </w:r>
    </w:p>
    <w:p w:rsidR="0044186C" w:rsidRDefault="0044186C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D2B8C" w:rsidRPr="00BD3798" w:rsidRDefault="001D2B8C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t>Содержание</w:t>
      </w:r>
    </w:p>
    <w:p w:rsidR="001D2B8C" w:rsidRPr="00BD3798" w:rsidRDefault="001D2B8C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BA52A2" w:rsidRPr="00BD3798">
        <w:rPr>
          <w:rFonts w:ascii="Times New Roman" w:hAnsi="Times New Roman"/>
          <w:sz w:val="28"/>
          <w:szCs w:val="28"/>
          <w:lang w:val="ru-RU"/>
        </w:rPr>
        <w:t>Общая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характеристика Хакасской республиканской организации Общероссийского Профсоюза образования.</w:t>
      </w:r>
    </w:p>
    <w:p w:rsidR="001D2B8C" w:rsidRPr="00BD3798" w:rsidRDefault="001D2B8C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2. Развитие системы социального партнерства, взаимодействие с государственными структурами и общественными организациями.  </w:t>
      </w:r>
    </w:p>
    <w:p w:rsidR="001D2B8C" w:rsidRPr="00BD3798" w:rsidRDefault="00B37F9C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3. Организационная</w:t>
      </w:r>
      <w:r w:rsidR="001D2B8C" w:rsidRPr="00BD3798">
        <w:rPr>
          <w:rFonts w:ascii="Times New Roman" w:hAnsi="Times New Roman"/>
          <w:sz w:val="28"/>
          <w:szCs w:val="28"/>
          <w:lang w:val="ru-RU"/>
        </w:rPr>
        <w:t xml:space="preserve"> работа</w:t>
      </w:r>
      <w:r w:rsidRPr="00BD3798">
        <w:rPr>
          <w:rFonts w:ascii="Times New Roman" w:hAnsi="Times New Roman"/>
          <w:sz w:val="28"/>
          <w:szCs w:val="28"/>
          <w:lang w:val="ru-RU"/>
        </w:rPr>
        <w:t>, профсоюзные проекты</w:t>
      </w:r>
      <w:r w:rsidR="001D2B8C" w:rsidRPr="00BD379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D2B8C" w:rsidRPr="00BD3798" w:rsidRDefault="001D2B8C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4. Охрана труда. </w:t>
      </w:r>
    </w:p>
    <w:p w:rsidR="001D2B8C" w:rsidRPr="00BD3798" w:rsidRDefault="00756893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1D2B8C" w:rsidRPr="00BD3798">
        <w:rPr>
          <w:rFonts w:ascii="Times New Roman" w:hAnsi="Times New Roman"/>
          <w:sz w:val="28"/>
          <w:szCs w:val="28"/>
          <w:lang w:val="ru-RU"/>
        </w:rPr>
        <w:t xml:space="preserve">. Правозащитная деятельность, общественный </w:t>
      </w:r>
      <w:proofErr w:type="gramStart"/>
      <w:r w:rsidR="001D2B8C" w:rsidRPr="00BD3798"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 w:rsidR="001D2B8C" w:rsidRPr="00BD3798">
        <w:rPr>
          <w:rFonts w:ascii="Times New Roman" w:hAnsi="Times New Roman"/>
          <w:sz w:val="28"/>
          <w:szCs w:val="28"/>
          <w:lang w:val="ru-RU"/>
        </w:rPr>
        <w:t xml:space="preserve"> соблюдением трудового законодательства. </w:t>
      </w:r>
    </w:p>
    <w:p w:rsidR="001D2B8C" w:rsidRPr="00BD3798" w:rsidRDefault="001D2B8C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56893">
        <w:rPr>
          <w:rFonts w:ascii="Times New Roman" w:hAnsi="Times New Roman"/>
          <w:sz w:val="28"/>
          <w:szCs w:val="28"/>
          <w:lang w:val="ru-RU"/>
        </w:rPr>
        <w:t>6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.  Финансовая деятельность. </w:t>
      </w:r>
    </w:p>
    <w:p w:rsidR="001D2B8C" w:rsidRPr="00BD3798" w:rsidRDefault="001D2B8C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56893">
        <w:rPr>
          <w:rFonts w:ascii="Times New Roman" w:hAnsi="Times New Roman"/>
          <w:sz w:val="28"/>
          <w:szCs w:val="28"/>
          <w:lang w:val="ru-RU"/>
        </w:rPr>
        <w:t>7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. Оздоровление членов Профсоюза.  </w:t>
      </w:r>
    </w:p>
    <w:p w:rsidR="001D2B8C" w:rsidRPr="00BD3798" w:rsidRDefault="001D2B8C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56893">
        <w:rPr>
          <w:rFonts w:ascii="Times New Roman" w:hAnsi="Times New Roman"/>
          <w:sz w:val="28"/>
          <w:szCs w:val="28"/>
          <w:lang w:val="ru-RU"/>
        </w:rPr>
        <w:t>8</w:t>
      </w:r>
      <w:r w:rsidRPr="00BD3798">
        <w:rPr>
          <w:rFonts w:ascii="Times New Roman" w:hAnsi="Times New Roman"/>
          <w:sz w:val="28"/>
          <w:szCs w:val="28"/>
          <w:lang w:val="ru-RU"/>
        </w:rPr>
        <w:t>. Работа с молодежью.</w:t>
      </w:r>
    </w:p>
    <w:p w:rsidR="004F509D" w:rsidRPr="00BD3798" w:rsidRDefault="004F509D" w:rsidP="00C17D41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443150" w:rsidRPr="00BD3798" w:rsidRDefault="00443150" w:rsidP="00C17D41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443150" w:rsidRPr="00BD3798" w:rsidRDefault="00443150" w:rsidP="00C17D41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443150" w:rsidRPr="00BD3798" w:rsidRDefault="00443150" w:rsidP="00C17D41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443150" w:rsidRPr="00BD3798" w:rsidRDefault="00443150" w:rsidP="00C17D41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443150" w:rsidRPr="00BD3798" w:rsidRDefault="00443150" w:rsidP="00C17D41">
      <w:pPr>
        <w:spacing w:line="276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582B01" w:rsidRDefault="00582B01" w:rsidP="00C17D41">
      <w:pPr>
        <w:spacing w:line="276" w:lineRule="auto"/>
        <w:ind w:right="-21" w:firstLine="567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582B01" w:rsidRDefault="00582B01" w:rsidP="00C17D41">
      <w:pPr>
        <w:spacing w:line="276" w:lineRule="auto"/>
        <w:ind w:right="-21" w:firstLine="567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582B01" w:rsidRDefault="00582B01" w:rsidP="00C17D41">
      <w:pPr>
        <w:spacing w:line="276" w:lineRule="auto"/>
        <w:ind w:right="-21" w:firstLine="567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582B01" w:rsidRDefault="00582B01" w:rsidP="00C17D41">
      <w:pPr>
        <w:spacing w:line="276" w:lineRule="auto"/>
        <w:ind w:right="-21" w:firstLine="567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A52A2" w:rsidRPr="00BD3798" w:rsidRDefault="00BA52A2" w:rsidP="002856C1">
      <w:pPr>
        <w:spacing w:line="276" w:lineRule="auto"/>
        <w:ind w:right="-21"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3150" w:rsidRPr="00BD3798" w:rsidRDefault="00443150" w:rsidP="00C17D41">
      <w:pPr>
        <w:spacing w:line="276" w:lineRule="auto"/>
        <w:ind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A52A2" w:rsidRPr="00BD3798" w:rsidRDefault="00756893" w:rsidP="00C17D41">
      <w:pPr>
        <w:spacing w:line="276" w:lineRule="auto"/>
        <w:ind w:right="-21"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</w:t>
      </w:r>
      <w:r w:rsidR="00BA52A2" w:rsidRPr="00BD3798">
        <w:rPr>
          <w:rFonts w:ascii="Times New Roman" w:hAnsi="Times New Roman"/>
          <w:b/>
          <w:sz w:val="28"/>
          <w:szCs w:val="28"/>
          <w:lang w:val="ru-RU"/>
        </w:rPr>
        <w:t>. Общая характеристика Хакасской республиканской организации Общероссийского Профсоюза образования</w:t>
      </w:r>
    </w:p>
    <w:p w:rsidR="00443150" w:rsidRPr="00BD3798" w:rsidRDefault="00443150" w:rsidP="00C17D41">
      <w:pPr>
        <w:spacing w:line="276" w:lineRule="auto"/>
        <w:ind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По состоянию на 1 января 2022 года в Хакасской республиканской организации Общероссийского Профсоюза образования насчитывается 13 территориальных организаци</w:t>
      </w:r>
      <w:r w:rsidR="00A760DE">
        <w:rPr>
          <w:rFonts w:ascii="Times New Roman" w:hAnsi="Times New Roman"/>
          <w:sz w:val="28"/>
          <w:szCs w:val="28"/>
          <w:lang w:val="ru-RU"/>
        </w:rPr>
        <w:t>й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в городах и районах (из них 12 организаций в статусе юридического лица</w:t>
      </w:r>
      <w:r w:rsidR="006F6678" w:rsidRPr="00BD379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6F6678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6F6678" w:rsidRPr="00BD3798">
        <w:rPr>
          <w:rFonts w:ascii="Times New Roman" w:hAnsi="Times New Roman"/>
          <w:sz w:val="28"/>
          <w:szCs w:val="28"/>
          <w:lang w:val="ru-RU"/>
        </w:rPr>
        <w:t xml:space="preserve">По предложению комитета республиканской организации Профсоюза произошла ликвидация юридического лица в 1 </w:t>
      </w:r>
      <w:r w:rsidR="000330E9" w:rsidRPr="00BD3798">
        <w:rPr>
          <w:rFonts w:ascii="Times New Roman" w:hAnsi="Times New Roman"/>
          <w:sz w:val="28"/>
          <w:szCs w:val="28"/>
          <w:lang w:val="ru-RU"/>
        </w:rPr>
        <w:t xml:space="preserve">районной </w:t>
      </w:r>
      <w:r w:rsidR="006F6678" w:rsidRPr="00BD3798">
        <w:rPr>
          <w:rFonts w:ascii="Times New Roman" w:hAnsi="Times New Roman"/>
          <w:sz w:val="28"/>
          <w:szCs w:val="28"/>
          <w:lang w:val="ru-RU"/>
        </w:rPr>
        <w:t>малочисленной организации)</w:t>
      </w:r>
      <w:r w:rsidRPr="00BD3798">
        <w:rPr>
          <w:rFonts w:ascii="Times New Roman" w:hAnsi="Times New Roman"/>
          <w:sz w:val="28"/>
          <w:szCs w:val="28"/>
          <w:lang w:val="ru-RU"/>
        </w:rPr>
        <w:t>,  3 первичных профсоюзных организаций с правами территори</w:t>
      </w:r>
      <w:r w:rsidR="00A760DE">
        <w:rPr>
          <w:rFonts w:ascii="Times New Roman" w:hAnsi="Times New Roman"/>
          <w:sz w:val="28"/>
          <w:szCs w:val="28"/>
          <w:lang w:val="ru-RU"/>
        </w:rPr>
        <w:t>альных организаций, объединяющих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330   первичных профсоюзных организац</w:t>
      </w:r>
      <w:r w:rsidR="00A760DE">
        <w:rPr>
          <w:rFonts w:ascii="Times New Roman" w:hAnsi="Times New Roman"/>
          <w:sz w:val="28"/>
          <w:szCs w:val="28"/>
          <w:lang w:val="ru-RU"/>
        </w:rPr>
        <w:t>ий.</w:t>
      </w:r>
      <w:proofErr w:type="gramEnd"/>
      <w:r w:rsidR="00A760DE">
        <w:rPr>
          <w:rFonts w:ascii="Times New Roman" w:hAnsi="Times New Roman"/>
          <w:sz w:val="28"/>
          <w:szCs w:val="28"/>
          <w:lang w:val="ru-RU"/>
        </w:rPr>
        <w:t xml:space="preserve"> К</w:t>
      </w:r>
      <w:r w:rsidRPr="00BD3798">
        <w:rPr>
          <w:rFonts w:ascii="Times New Roman" w:hAnsi="Times New Roman"/>
          <w:sz w:val="28"/>
          <w:szCs w:val="28"/>
          <w:lang w:val="ru-RU"/>
        </w:rPr>
        <w:t>оличество первичек не изменилось по сравнению с прошедшим периодом. Таким образом:</w:t>
      </w:r>
    </w:p>
    <w:p w:rsidR="00443150" w:rsidRPr="00BD3798" w:rsidRDefault="00443150" w:rsidP="00C17D41">
      <w:pPr>
        <w:pStyle w:val="a7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Профорганизаций в общеобразовательных организациях – 159 (-2); </w:t>
      </w:r>
    </w:p>
    <w:p w:rsidR="00443150" w:rsidRPr="00BD3798" w:rsidRDefault="00443150" w:rsidP="00C17D41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Профорганизаций в дошкольных организациях – 126;          </w:t>
      </w:r>
      <w:r w:rsidR="00A760DE">
        <w:rPr>
          <w:sz w:val="28"/>
          <w:szCs w:val="28"/>
        </w:rPr>
        <w:t xml:space="preserve">  </w:t>
      </w:r>
      <w:r w:rsidRPr="00BD3798">
        <w:rPr>
          <w:sz w:val="28"/>
          <w:szCs w:val="28"/>
        </w:rPr>
        <w:t xml:space="preserve">Профорганизаций в организациях доп. образования детей  – 18;  </w:t>
      </w:r>
    </w:p>
    <w:p w:rsidR="00443150" w:rsidRPr="00BD3798" w:rsidRDefault="00443150" w:rsidP="00C17D41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BD3798">
        <w:rPr>
          <w:sz w:val="28"/>
          <w:szCs w:val="28"/>
        </w:rPr>
        <w:t xml:space="preserve">Профсоюзных организаций в вузах – 4 (+1 организация студентов); </w:t>
      </w:r>
    </w:p>
    <w:p w:rsidR="00443150" w:rsidRPr="00BD3798" w:rsidRDefault="00443150" w:rsidP="00C17D41">
      <w:pPr>
        <w:pStyle w:val="a7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Профсоюзных организаций профессионального образования – 14; </w:t>
      </w:r>
    </w:p>
    <w:p w:rsidR="00443150" w:rsidRPr="00BD3798" w:rsidRDefault="00443150" w:rsidP="00C17D41">
      <w:pPr>
        <w:pStyle w:val="a7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Профсоюзных организаций в учреждениях доп. профессионального образования – 1;</w:t>
      </w:r>
    </w:p>
    <w:p w:rsidR="00443150" w:rsidRPr="00BD3798" w:rsidRDefault="00443150" w:rsidP="00C17D41">
      <w:pPr>
        <w:pStyle w:val="a7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Профсоюзных организаций в научных организациях – 1;</w:t>
      </w:r>
    </w:p>
    <w:p w:rsidR="00443150" w:rsidRPr="00BD3798" w:rsidRDefault="00443150" w:rsidP="00C17D41">
      <w:pPr>
        <w:spacing w:line="276" w:lineRule="auto"/>
        <w:ind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Профсоюзных организаций в других учреждениях – 7 (+2). </w:t>
      </w:r>
    </w:p>
    <w:p w:rsidR="00443150" w:rsidRPr="00BD3798" w:rsidRDefault="00443150" w:rsidP="00C17D41">
      <w:pPr>
        <w:shd w:val="clear" w:color="auto" w:fill="FFFFFF"/>
        <w:spacing w:line="276" w:lineRule="auto"/>
        <w:ind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Всего членов Профсоюза среди  работающих и обучающихся (студентов) в образовательных организациях системы образования Республики Хакасия, где есть первичные профсоюзные организации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>на 1.01.2022</w:t>
      </w:r>
      <w:r w:rsidR="000330E9" w:rsidRPr="00BD3798">
        <w:rPr>
          <w:rFonts w:ascii="Times New Roman" w:hAnsi="Times New Roman"/>
          <w:b/>
          <w:sz w:val="28"/>
          <w:szCs w:val="28"/>
          <w:lang w:val="ru-RU"/>
        </w:rPr>
        <w:t xml:space="preserve"> г.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 – 12 144 чел.,       </w:t>
      </w:r>
      <w:r w:rsidR="00C57F28" w:rsidRPr="00BD3798">
        <w:rPr>
          <w:rFonts w:ascii="Times New Roman" w:hAnsi="Times New Roman"/>
          <w:b/>
          <w:sz w:val="28"/>
          <w:szCs w:val="28"/>
          <w:lang w:val="ru-RU"/>
        </w:rPr>
        <w:t xml:space="preserve">              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>8 002 – работающих</w:t>
      </w:r>
      <w:r w:rsidRPr="00BD3798">
        <w:rPr>
          <w:rFonts w:ascii="Times New Roman" w:hAnsi="Times New Roman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 4 114 – обучающихся</w:t>
      </w:r>
      <w:r w:rsidRPr="00BD3798">
        <w:rPr>
          <w:rFonts w:ascii="Times New Roman" w:hAnsi="Times New Roman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 28 – неработающие пенсионеры.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 xml:space="preserve"> Уменьшение общего количества членов Профсоюза связано с продолжающимся усложнением  эпидемиологической обстановки и невозможностью проводить запланированные мероприятия. Выход по личному заявлению увеличился в связи с падением покупательской способности денежных доходов работников образования и желанием педагогов и студентов </w:t>
      </w:r>
      <w:r w:rsidR="000330E9" w:rsidRPr="00BD3798">
        <w:rPr>
          <w:rFonts w:ascii="Times New Roman" w:hAnsi="Times New Roman"/>
          <w:sz w:val="28"/>
          <w:szCs w:val="28"/>
          <w:lang w:val="ru-RU"/>
        </w:rPr>
        <w:t>с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 xml:space="preserve">экономить на профсоюзных взносах. </w:t>
      </w:r>
    </w:p>
    <w:p w:rsidR="00443150" w:rsidRPr="00BD3798" w:rsidRDefault="00443150" w:rsidP="00C17D41">
      <w:pPr>
        <w:shd w:val="clear" w:color="auto" w:fill="FFFFFF"/>
        <w:spacing w:line="276" w:lineRule="auto"/>
        <w:ind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Общий охват профчленством: </w:t>
      </w:r>
    </w:p>
    <w:p w:rsidR="000330E9" w:rsidRPr="00BD3798" w:rsidRDefault="00443150" w:rsidP="00C17D41">
      <w:pPr>
        <w:shd w:val="clear" w:color="auto" w:fill="FFFFFF"/>
        <w:spacing w:line="276" w:lineRule="auto"/>
        <w:ind w:right="-21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среди работающих и студентов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51,6 % </w:t>
      </w:r>
    </w:p>
    <w:p w:rsidR="00443150" w:rsidRPr="00BD3798" w:rsidRDefault="00443150" w:rsidP="00C17D41">
      <w:pPr>
        <w:shd w:val="clear" w:color="auto" w:fill="FFFFFF"/>
        <w:spacing w:line="276" w:lineRule="auto"/>
        <w:ind w:right="-21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среди  молодёжи до 35 лет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64 % </w:t>
      </w:r>
    </w:p>
    <w:p w:rsidR="00DD5DCF" w:rsidRPr="00BD3798" w:rsidRDefault="00DD5DCF" w:rsidP="00C17D41">
      <w:pPr>
        <w:shd w:val="clear" w:color="auto" w:fill="FFFFFF"/>
        <w:spacing w:line="276" w:lineRule="auto"/>
        <w:ind w:right="-21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Охват профсоюзным членством выше общереспубликанского имеют 4 территориальны</w:t>
      </w:r>
      <w:r w:rsidR="00CB27C3">
        <w:rPr>
          <w:rFonts w:ascii="Times New Roman" w:hAnsi="Times New Roman"/>
          <w:sz w:val="28"/>
          <w:szCs w:val="28"/>
          <w:lang w:val="ru-RU"/>
        </w:rPr>
        <w:t>е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организаци</w:t>
      </w:r>
      <w:r w:rsidR="00CB27C3">
        <w:rPr>
          <w:rFonts w:ascii="Times New Roman" w:hAnsi="Times New Roman"/>
          <w:sz w:val="28"/>
          <w:szCs w:val="28"/>
          <w:lang w:val="ru-RU"/>
        </w:rPr>
        <w:t xml:space="preserve">и - </w:t>
      </w:r>
      <w:r w:rsidR="002445D5" w:rsidRPr="00BD3798">
        <w:rPr>
          <w:rFonts w:ascii="Times New Roman" w:hAnsi="Times New Roman"/>
          <w:sz w:val="28"/>
          <w:szCs w:val="28"/>
          <w:lang w:val="ru-RU"/>
        </w:rPr>
        <w:t xml:space="preserve">Абаканская, Таштыпская, Ширинская и </w:t>
      </w:r>
      <w:r w:rsidR="002445D5" w:rsidRPr="00BD3798">
        <w:rPr>
          <w:rFonts w:ascii="Times New Roman" w:hAnsi="Times New Roman"/>
          <w:sz w:val="28"/>
          <w:szCs w:val="28"/>
          <w:lang w:val="ru-RU"/>
        </w:rPr>
        <w:lastRenderedPageBreak/>
        <w:t xml:space="preserve">первичная профсоюзная организация </w:t>
      </w:r>
      <w:proofErr w:type="gramStart"/>
      <w:r w:rsidR="002445D5" w:rsidRPr="00BD3798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="002445D5" w:rsidRPr="00BD3798">
        <w:rPr>
          <w:rFonts w:ascii="Times New Roman" w:hAnsi="Times New Roman"/>
          <w:sz w:val="28"/>
          <w:szCs w:val="28"/>
          <w:lang w:val="ru-RU"/>
        </w:rPr>
        <w:t xml:space="preserve"> ХГУ им. Н.Ф. Катанова. В Абазинской и Алтайской территориальных организациях Профсоюза произошло количественное увеличение членов Профсоюза. </w:t>
      </w:r>
    </w:p>
    <w:p w:rsidR="00443150" w:rsidRPr="00BD3798" w:rsidRDefault="00443150" w:rsidP="00C17D41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t>Прием в Профсоюз и выход из Профсоюза.</w:t>
      </w:r>
    </w:p>
    <w:p w:rsidR="00443150" w:rsidRPr="00BD3798" w:rsidRDefault="00443150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ab/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>При всех сложностях и вводимых в организациях ограничениях на проведение мероприятий, в том числе собраний, введение дистанционного обучения, вызванные пандемией, которые препятствовали приём</w:t>
      </w:r>
      <w:r w:rsidR="00DD5DCF" w:rsidRPr="00BD3798">
        <w:rPr>
          <w:rFonts w:ascii="Times New Roman" w:hAnsi="Times New Roman"/>
          <w:sz w:val="28"/>
          <w:szCs w:val="28"/>
          <w:lang w:val="ru-RU"/>
        </w:rPr>
        <w:t>у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 xml:space="preserve"> в члены Общероссийского Профсоюза образования</w:t>
      </w:r>
      <w:r w:rsidR="00DD5DCF" w:rsidRPr="00BD3798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D5DCF" w:rsidRPr="00BD3798">
        <w:rPr>
          <w:rFonts w:ascii="Times New Roman" w:hAnsi="Times New Roman"/>
          <w:sz w:val="28"/>
          <w:szCs w:val="28"/>
          <w:lang w:val="ru-RU"/>
        </w:rPr>
        <w:t xml:space="preserve">работа продолжалась. В </w:t>
      </w:r>
      <w:r w:rsidRPr="00BD3798">
        <w:rPr>
          <w:rFonts w:ascii="Times New Roman" w:hAnsi="Times New Roman"/>
          <w:sz w:val="28"/>
          <w:szCs w:val="28"/>
          <w:lang w:val="ru-RU"/>
        </w:rPr>
        <w:t>2021</w:t>
      </w:r>
      <w:r w:rsidR="00CB27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>г. в республиканской организации принято в Профсоюз</w:t>
      </w:r>
      <w:r w:rsidRPr="00BD3798">
        <w:rPr>
          <w:rFonts w:ascii="Times New Roman" w:hAnsi="Times New Roman"/>
          <w:sz w:val="28"/>
          <w:szCs w:val="28"/>
          <w:lang w:val="ru-RU"/>
        </w:rPr>
        <w:tab/>
        <w:t xml:space="preserve"> 1801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человек, в том числе студентов 1 курса 888 человек. Выбыло из Профсоюза 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 xml:space="preserve">по личному заявлению 598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человек. Созданы 2 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>новые первичные организации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43150" w:rsidRPr="00BD3798" w:rsidRDefault="00443150" w:rsidP="00C17D41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t>Профсоюзные кадры и актив.</w:t>
      </w:r>
    </w:p>
    <w:p w:rsidR="00443150" w:rsidRPr="00BD3798" w:rsidRDefault="00443150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 республиканской организации Профсоюза в выборных органах первичных и территориальных  организаций, их постоянных комиссиях работ</w:t>
      </w:r>
      <w:r w:rsidR="00C57F28" w:rsidRPr="00BD3798">
        <w:rPr>
          <w:rFonts w:ascii="Times New Roman" w:hAnsi="Times New Roman"/>
          <w:sz w:val="28"/>
          <w:szCs w:val="28"/>
          <w:lang w:val="ru-RU"/>
        </w:rPr>
        <w:t>ают 3264  профсоюзных активиста</w:t>
      </w:r>
      <w:r w:rsidRPr="00BD3798">
        <w:rPr>
          <w:rFonts w:ascii="Times New Roman" w:hAnsi="Times New Roman"/>
          <w:sz w:val="28"/>
          <w:szCs w:val="28"/>
          <w:lang w:val="ru-RU"/>
        </w:rPr>
        <w:t>.</w:t>
      </w:r>
    </w:p>
    <w:p w:rsidR="00443150" w:rsidRPr="00582B01" w:rsidRDefault="00756893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 w:rsidR="002445D5" w:rsidRPr="00582B01">
        <w:rPr>
          <w:rFonts w:ascii="Times New Roman" w:hAnsi="Times New Roman"/>
          <w:b/>
          <w:sz w:val="28"/>
          <w:szCs w:val="28"/>
          <w:lang w:val="ru-RU"/>
        </w:rPr>
        <w:t>. Развитие системы социального партнерства, взаимодействие                                    с государственными структурами и общественными организациями</w:t>
      </w:r>
    </w:p>
    <w:p w:rsidR="00AF225A" w:rsidRPr="00BD3798" w:rsidRDefault="002445D5" w:rsidP="00C17D41">
      <w:pPr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Благодаря системе взаимодействия профсоюзных органов с социальными партнерами проводится последовательная работа по реализаци</w:t>
      </w:r>
      <w:r w:rsidR="000330E9" w:rsidRPr="00BD3798">
        <w:rPr>
          <w:rFonts w:ascii="Times New Roman" w:hAnsi="Times New Roman"/>
          <w:sz w:val="28"/>
          <w:szCs w:val="28"/>
          <w:lang w:val="ru-RU"/>
        </w:rPr>
        <w:t xml:space="preserve">и Республиканского отраслевого </w:t>
      </w:r>
      <w:r w:rsidRPr="00BD3798">
        <w:rPr>
          <w:rFonts w:ascii="Times New Roman" w:hAnsi="Times New Roman"/>
          <w:sz w:val="28"/>
          <w:szCs w:val="28"/>
          <w:lang w:val="ru-RU"/>
        </w:rPr>
        <w:t>соглашени</w:t>
      </w:r>
      <w:r w:rsidR="000330E9" w:rsidRPr="00BD3798">
        <w:rPr>
          <w:rFonts w:ascii="Times New Roman" w:hAnsi="Times New Roman"/>
          <w:sz w:val="28"/>
          <w:szCs w:val="28"/>
          <w:lang w:val="ru-RU"/>
        </w:rPr>
        <w:t>я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, обязательств коллективных договоров. </w:t>
      </w:r>
      <w:r w:rsidRPr="00BD3798">
        <w:rPr>
          <w:rFonts w:ascii="Times New Roman" w:hAnsi="Times New Roman"/>
          <w:sz w:val="28"/>
          <w:szCs w:val="28"/>
          <w:lang w:val="ru-RU" w:eastAsia="ar-SA"/>
        </w:rPr>
        <w:t>Постепенно стороны  социального партнерства приходят к осознанию</w:t>
      </w:r>
      <w:r w:rsidR="00AF225A" w:rsidRPr="00BD3798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 w:eastAsia="ar-SA"/>
        </w:rPr>
        <w:t xml:space="preserve">- коллективный договор  как основной нормативный документ  образовательной организации,  позволяет реально защищать работников и улучшать условия их труда. По данным отчётов,  в </w:t>
      </w:r>
      <w:r w:rsidR="00AF225A" w:rsidRPr="00BD3798">
        <w:rPr>
          <w:rFonts w:ascii="Times New Roman" w:hAnsi="Times New Roman"/>
          <w:sz w:val="28"/>
          <w:szCs w:val="28"/>
          <w:lang w:val="ru-RU"/>
        </w:rPr>
        <w:t>99,4 %</w:t>
      </w:r>
      <w:r w:rsidRPr="00BD3798">
        <w:rPr>
          <w:rFonts w:ascii="Times New Roman" w:hAnsi="Times New Roman"/>
          <w:sz w:val="28"/>
          <w:szCs w:val="28"/>
          <w:lang w:val="ru-RU" w:eastAsia="ar-SA"/>
        </w:rPr>
        <w:t xml:space="preserve">  первичных профсоюзных организаци</w:t>
      </w:r>
      <w:r w:rsidR="00CB27C3">
        <w:rPr>
          <w:rFonts w:ascii="Times New Roman" w:hAnsi="Times New Roman"/>
          <w:sz w:val="28"/>
          <w:szCs w:val="28"/>
          <w:lang w:val="ru-RU" w:eastAsia="ar-SA"/>
        </w:rPr>
        <w:t>й</w:t>
      </w:r>
      <w:r w:rsidRPr="00BD3798">
        <w:rPr>
          <w:rFonts w:ascii="Times New Roman" w:hAnsi="Times New Roman"/>
          <w:sz w:val="28"/>
          <w:szCs w:val="28"/>
          <w:lang w:val="ru-RU" w:eastAsia="ar-SA"/>
        </w:rPr>
        <w:t xml:space="preserve"> заключены коллективные договоры, которые прошли уведомительную регистрацию в муниципальных органах по труду. </w:t>
      </w:r>
      <w:r w:rsidR="00AF225A" w:rsidRPr="00BD3798">
        <w:rPr>
          <w:rFonts w:ascii="Times New Roman" w:hAnsi="Times New Roman"/>
          <w:sz w:val="28"/>
          <w:szCs w:val="28"/>
          <w:lang w:val="ru-RU"/>
        </w:rPr>
        <w:t xml:space="preserve">В 2021 году заключен 131 </w:t>
      </w:r>
      <w:r w:rsidR="00CB27C3" w:rsidRPr="00BD3798">
        <w:rPr>
          <w:rFonts w:ascii="Times New Roman" w:hAnsi="Times New Roman"/>
          <w:sz w:val="28"/>
          <w:szCs w:val="28"/>
          <w:lang w:val="ru-RU" w:eastAsia="ar-SA"/>
        </w:rPr>
        <w:t>коллективны</w:t>
      </w:r>
      <w:r w:rsidR="00CB27C3">
        <w:rPr>
          <w:rFonts w:ascii="Times New Roman" w:hAnsi="Times New Roman"/>
          <w:sz w:val="28"/>
          <w:szCs w:val="28"/>
          <w:lang w:val="ru-RU" w:eastAsia="ar-SA"/>
        </w:rPr>
        <w:t xml:space="preserve">й </w:t>
      </w:r>
      <w:r w:rsidR="00AF225A" w:rsidRPr="00BD3798">
        <w:rPr>
          <w:rFonts w:ascii="Times New Roman" w:hAnsi="Times New Roman"/>
          <w:sz w:val="28"/>
          <w:szCs w:val="28"/>
          <w:lang w:val="ru-RU"/>
        </w:rPr>
        <w:t xml:space="preserve">договор, 190 колдоговоров заключены в предыдущие годы,  5 организаций отрасли продлили действующие коллективные договоры на период от двух до трёх лет. </w:t>
      </w:r>
    </w:p>
    <w:p w:rsidR="002445D5" w:rsidRPr="00BD3798" w:rsidRDefault="00AF225A" w:rsidP="00C17D41">
      <w:pPr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Численность работников, на которых распространя</w:t>
      </w:r>
      <w:r w:rsidR="00CB27C3">
        <w:rPr>
          <w:rFonts w:ascii="Times New Roman" w:hAnsi="Times New Roman"/>
          <w:sz w:val="28"/>
          <w:szCs w:val="28"/>
          <w:lang w:val="ru-RU"/>
        </w:rPr>
        <w:t>е</w:t>
      </w:r>
      <w:r w:rsidRPr="00BD3798">
        <w:rPr>
          <w:rFonts w:ascii="Times New Roman" w:hAnsi="Times New Roman"/>
          <w:sz w:val="28"/>
          <w:szCs w:val="28"/>
          <w:lang w:val="ru-RU"/>
        </w:rPr>
        <w:t>тся</w:t>
      </w:r>
      <w:r w:rsidR="00CB27C3">
        <w:rPr>
          <w:rFonts w:ascii="Times New Roman" w:hAnsi="Times New Roman"/>
          <w:sz w:val="28"/>
          <w:szCs w:val="28"/>
          <w:lang w:val="ru-RU"/>
        </w:rPr>
        <w:t xml:space="preserve"> действие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коллективны</w:t>
      </w:r>
      <w:r w:rsidR="00CB27C3">
        <w:rPr>
          <w:rFonts w:ascii="Times New Roman" w:hAnsi="Times New Roman"/>
          <w:sz w:val="28"/>
          <w:szCs w:val="28"/>
          <w:lang w:val="ru-RU"/>
        </w:rPr>
        <w:t>х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договор</w:t>
      </w:r>
      <w:r w:rsidR="00CB27C3">
        <w:rPr>
          <w:rFonts w:ascii="Times New Roman" w:hAnsi="Times New Roman"/>
          <w:sz w:val="28"/>
          <w:szCs w:val="28"/>
          <w:lang w:val="ru-RU"/>
        </w:rPr>
        <w:t>ов</w:t>
      </w:r>
      <w:r w:rsidRPr="00BD3798">
        <w:rPr>
          <w:rFonts w:ascii="Times New Roman" w:hAnsi="Times New Roman"/>
          <w:sz w:val="28"/>
          <w:szCs w:val="28"/>
          <w:lang w:val="ru-RU"/>
        </w:rPr>
        <w:t>, составила</w:t>
      </w:r>
      <w:r w:rsidR="00CB27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>17 022 человека, членов Профсоюза 8</w:t>
      </w:r>
      <w:r w:rsidRPr="00BD3798">
        <w:rPr>
          <w:rFonts w:ascii="Times New Roman" w:hAnsi="Times New Roman"/>
          <w:sz w:val="28"/>
          <w:szCs w:val="28"/>
        </w:rPr>
        <w:t> 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002 человек из числа работающих в отрасли. </w:t>
      </w:r>
    </w:p>
    <w:p w:rsidR="00AF225A" w:rsidRPr="00BD3798" w:rsidRDefault="00AF225A" w:rsidP="00C17D41">
      <w:pPr>
        <w:pStyle w:val="a7"/>
        <w:shd w:val="clear" w:color="auto" w:fill="FFFFFF"/>
        <w:spacing w:before="0" w:beforeAutospacing="0" w:after="167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отчётном периоде заключено Отраслевое региональное соглашение по образовательным организациям </w:t>
      </w:r>
      <w:r w:rsidR="00CB27C3">
        <w:rPr>
          <w:sz w:val="28"/>
          <w:szCs w:val="28"/>
        </w:rPr>
        <w:t xml:space="preserve">Республики </w:t>
      </w:r>
      <w:r w:rsidRPr="00BD3798">
        <w:rPr>
          <w:sz w:val="28"/>
          <w:szCs w:val="28"/>
        </w:rPr>
        <w:t>Хакаси</w:t>
      </w:r>
      <w:r w:rsidR="00CB27C3">
        <w:rPr>
          <w:sz w:val="28"/>
          <w:szCs w:val="28"/>
        </w:rPr>
        <w:t>я</w:t>
      </w:r>
      <w:r w:rsidRPr="00BD3798">
        <w:rPr>
          <w:sz w:val="28"/>
          <w:szCs w:val="28"/>
        </w:rPr>
        <w:t xml:space="preserve"> на 2022 – 2024 годы между Хакасской республиканской организаци</w:t>
      </w:r>
      <w:r w:rsidR="00CB27C3">
        <w:rPr>
          <w:sz w:val="28"/>
          <w:szCs w:val="28"/>
        </w:rPr>
        <w:t>ей</w:t>
      </w:r>
      <w:r w:rsidRPr="00BD3798">
        <w:rPr>
          <w:sz w:val="28"/>
          <w:szCs w:val="28"/>
        </w:rPr>
        <w:t xml:space="preserve"> Профессионального союза </w:t>
      </w:r>
      <w:r w:rsidRPr="00BD3798">
        <w:rPr>
          <w:sz w:val="28"/>
          <w:szCs w:val="28"/>
        </w:rPr>
        <w:lastRenderedPageBreak/>
        <w:t xml:space="preserve">работников народного образования и науки Российской Федерации и Министерством образования и науки </w:t>
      </w:r>
      <w:r w:rsidR="00CB27C3">
        <w:rPr>
          <w:sz w:val="28"/>
          <w:szCs w:val="28"/>
        </w:rPr>
        <w:t>Республики</w:t>
      </w:r>
      <w:r w:rsidR="00CB27C3" w:rsidRPr="00BD3798">
        <w:rPr>
          <w:sz w:val="28"/>
          <w:szCs w:val="28"/>
        </w:rPr>
        <w:t xml:space="preserve"> </w:t>
      </w:r>
      <w:r w:rsidRPr="00BD3798">
        <w:rPr>
          <w:sz w:val="28"/>
          <w:szCs w:val="28"/>
        </w:rPr>
        <w:t>Хакаси</w:t>
      </w:r>
      <w:r w:rsidR="00CB27C3">
        <w:rPr>
          <w:sz w:val="28"/>
          <w:szCs w:val="28"/>
        </w:rPr>
        <w:t>я</w:t>
      </w:r>
      <w:r w:rsidRPr="00BD3798">
        <w:rPr>
          <w:sz w:val="28"/>
          <w:szCs w:val="28"/>
        </w:rPr>
        <w:t>. Новое Соглашение заключено в целях определения согласованных позиций Сторон по созданию необходимых трудовых и социально-экономических условий для работников и обеспечения стабильной и эффективной деятельности  организаций. Одновременно с подписанием Соглашения сторонами в адрес муниципальных органов, осуществляющих управление в сфере образования, направлено письмо с предложением о присоединении к Соглашению в рамках социального партнёрства. </w:t>
      </w:r>
    </w:p>
    <w:p w:rsidR="002445D5" w:rsidRPr="00BD3798" w:rsidRDefault="002445D5" w:rsidP="00C17D41">
      <w:pPr>
        <w:tabs>
          <w:tab w:val="left" w:pos="0"/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Cs/>
          <w:spacing w:val="-1"/>
          <w:sz w:val="28"/>
          <w:szCs w:val="28"/>
          <w:lang w:val="ru-RU"/>
        </w:rPr>
      </w:pP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 xml:space="preserve">Рассмотрение итогов выполнения 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Регионального отраслевого соглашения  по образовательным организациям </w:t>
      </w:r>
      <w:r w:rsidRPr="00BD3798">
        <w:rPr>
          <w:rFonts w:ascii="Times New Roman" w:hAnsi="Times New Roman"/>
          <w:b/>
          <w:bCs/>
          <w:sz w:val="28"/>
          <w:szCs w:val="28"/>
          <w:lang w:val="ru-RU"/>
        </w:rPr>
        <w:t>Республики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 Хакасия  </w:t>
      </w:r>
      <w:r w:rsidRPr="00BD3798">
        <w:rPr>
          <w:rFonts w:ascii="Times New Roman" w:hAnsi="Times New Roman"/>
          <w:b/>
          <w:bCs/>
          <w:sz w:val="28"/>
          <w:szCs w:val="28"/>
          <w:lang w:val="ru-RU"/>
        </w:rPr>
        <w:t>на 2019-2021</w:t>
      </w:r>
      <w:r w:rsidR="00CB27C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b/>
          <w:bCs/>
          <w:sz w:val="28"/>
          <w:szCs w:val="28"/>
          <w:lang w:val="ru-RU"/>
        </w:rPr>
        <w:t>г</w:t>
      </w:r>
      <w:r w:rsidR="00CB27C3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BD3798">
        <w:rPr>
          <w:rFonts w:ascii="Times New Roman" w:hAnsi="Times New Roman"/>
          <w:b/>
          <w:bCs/>
          <w:sz w:val="28"/>
          <w:szCs w:val="28"/>
          <w:lang w:val="ru-RU"/>
        </w:rPr>
        <w:t>г</w:t>
      </w:r>
      <w:r w:rsidR="00CB27C3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BD3798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 – </w:t>
      </w:r>
      <w:r w:rsidRPr="00BD3798">
        <w:rPr>
          <w:rFonts w:ascii="Times New Roman" w:hAnsi="Times New Roman"/>
          <w:bCs/>
          <w:sz w:val="28"/>
          <w:szCs w:val="28"/>
          <w:lang w:val="ru-RU"/>
        </w:rPr>
        <w:t xml:space="preserve">одно из двух знаковых, наряду с отчётно-выборной конференцией, событий, которое дало возможность профсоюзным организациям, органам, осуществляющим управление в сфере образования, </w:t>
      </w:r>
      <w:r w:rsidRPr="00BD3798">
        <w:rPr>
          <w:rFonts w:ascii="Times New Roman" w:hAnsi="Times New Roman"/>
          <w:sz w:val="28"/>
          <w:szCs w:val="28"/>
          <w:lang w:val="ru-RU"/>
        </w:rPr>
        <w:t>сверить часы, посмотреть, что получается, в чем преуспели, где отстаем, где ещё надо приложить особые усилия.</w:t>
      </w:r>
      <w:proofErr w:type="gramEnd"/>
    </w:p>
    <w:p w:rsidR="002445D5" w:rsidRPr="00BD3798" w:rsidRDefault="002445D5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Период действия РОС, особенно последние 2 года,  был очень сложным для деятельности,  как всей системы образования, так и для  профсоюзных организаций и характеризовался рядом негативных процессов.  В нашу жизнь вошло социальное </w:t>
      </w:r>
      <w:proofErr w:type="spellStart"/>
      <w:r w:rsidRPr="00BD3798">
        <w:rPr>
          <w:rFonts w:ascii="Times New Roman" w:hAnsi="Times New Roman"/>
          <w:sz w:val="28"/>
          <w:szCs w:val="28"/>
          <w:lang w:val="ru-RU"/>
        </w:rPr>
        <w:t>дистанцирование</w:t>
      </w:r>
      <w:proofErr w:type="spellEnd"/>
      <w:r w:rsidRPr="00BD3798">
        <w:rPr>
          <w:rFonts w:ascii="Times New Roman" w:hAnsi="Times New Roman"/>
          <w:sz w:val="28"/>
          <w:szCs w:val="28"/>
          <w:lang w:val="ru-RU"/>
        </w:rPr>
        <w:t xml:space="preserve"> и обязательность соблюдения эпидемиологических требований, что неизменно повлекло за собой ухудшение условий труда педагогов на фоне роста уровня инфляции и падения уровня реальной заработной платы.</w:t>
      </w:r>
    </w:p>
    <w:p w:rsidR="00AF225A" w:rsidRPr="00BD3798" w:rsidRDefault="002445D5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Все эти вызовы заставили пересмотреть традиционные подходы и определить новые задачи, которые внесли системные измене</w:t>
      </w:r>
      <w:r w:rsidR="00AF225A" w:rsidRPr="00BD3798">
        <w:rPr>
          <w:rFonts w:ascii="Times New Roman" w:hAnsi="Times New Roman"/>
          <w:sz w:val="28"/>
          <w:szCs w:val="28"/>
          <w:lang w:val="ru-RU"/>
        </w:rPr>
        <w:t>ния в долгосрочной перспективе.</w:t>
      </w:r>
    </w:p>
    <w:p w:rsidR="002445D5" w:rsidRDefault="002445D5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Особое внимание в период действия соглашения </w:t>
      </w:r>
      <w:r w:rsidR="00AF225A" w:rsidRPr="00BD3798">
        <w:rPr>
          <w:rFonts w:ascii="Times New Roman" w:hAnsi="Times New Roman"/>
          <w:sz w:val="28"/>
          <w:szCs w:val="28"/>
          <w:lang w:val="ru-RU"/>
        </w:rPr>
        <w:t xml:space="preserve">республиканская организация Общероссийского </w:t>
      </w:r>
      <w:r w:rsidRPr="00BD3798">
        <w:rPr>
          <w:rFonts w:ascii="Times New Roman" w:hAnsi="Times New Roman"/>
          <w:sz w:val="28"/>
          <w:szCs w:val="28"/>
          <w:lang w:val="ru-RU"/>
        </w:rPr>
        <w:t>Профсоюз</w:t>
      </w:r>
      <w:r w:rsidR="00AF225A" w:rsidRPr="00BD3798">
        <w:rPr>
          <w:rFonts w:ascii="Times New Roman" w:hAnsi="Times New Roman"/>
          <w:sz w:val="28"/>
          <w:szCs w:val="28"/>
          <w:lang w:val="ru-RU"/>
        </w:rPr>
        <w:t>а образования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уделял</w:t>
      </w:r>
      <w:r w:rsidR="00AF225A" w:rsidRPr="00BD3798">
        <w:rPr>
          <w:rFonts w:ascii="Times New Roman" w:hAnsi="Times New Roman"/>
          <w:sz w:val="28"/>
          <w:szCs w:val="28"/>
          <w:lang w:val="ru-RU"/>
        </w:rPr>
        <w:t>а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вопросам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оплаты труда, а именно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общественному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контролю за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реализацией Указов Президента Российской Федерации по повышению заработной платы педагогических работников. </w:t>
      </w:r>
      <w:r w:rsidRPr="00BD3798">
        <w:rPr>
          <w:rFonts w:ascii="Times New Roman" w:hAnsi="Times New Roman"/>
          <w:bCs/>
          <w:sz w:val="28"/>
          <w:szCs w:val="28"/>
          <w:lang w:val="ru-RU"/>
        </w:rPr>
        <w:t xml:space="preserve">Изменение средней заработной платы по данным статистического наблюдения за январь 2019 к сентябрю 2021 года выглядит следующим образом: </w:t>
      </w:r>
    </w:p>
    <w:p w:rsidR="00E2158C" w:rsidRDefault="00E2158C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2158C" w:rsidRDefault="00E2158C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2158C" w:rsidRDefault="00E2158C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2158C" w:rsidRPr="00BD3798" w:rsidRDefault="00E2158C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017EC" w:rsidRPr="00BD3798" w:rsidRDefault="004743AE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7pt;margin-top:10.15pt;width:415.45pt;height:232.65pt;z-index:251661312">
            <v:imagedata r:id="rId10" o:title=""/>
          </v:shape>
          <o:OLEObject Type="Embed" ProgID="PowerPoint.Slide.12" ShapeID="_x0000_s1026" DrawAspect="Content" ObjectID="_1706956833" r:id="rId11"/>
        </w:pict>
      </w: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017EC" w:rsidRPr="00BD3798" w:rsidRDefault="006017EC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445D5" w:rsidRPr="00BD3798" w:rsidRDefault="002445D5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На сегодняшний день, безусловно, достигнут существенный рост </w:t>
      </w:r>
      <w:r w:rsidRPr="00BD3798">
        <w:rPr>
          <w:rFonts w:ascii="Times New Roman" w:hAnsi="Times New Roman"/>
          <w:sz w:val="28"/>
          <w:szCs w:val="28"/>
          <w:u w:val="single"/>
          <w:lang w:val="ru-RU"/>
        </w:rPr>
        <w:t>номинальной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заработной платы педагогических работников. В то же время, с учётом инфляции за эти годы </w:t>
      </w:r>
      <w:r w:rsidRPr="00BD3798">
        <w:rPr>
          <w:rFonts w:ascii="Times New Roman" w:hAnsi="Times New Roman"/>
          <w:sz w:val="28"/>
          <w:szCs w:val="28"/>
          <w:u w:val="single"/>
          <w:lang w:val="ru-RU"/>
        </w:rPr>
        <w:t>реальная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зарплата даже снизилась. </w:t>
      </w:r>
    </w:p>
    <w:p w:rsidR="006017EC" w:rsidRPr="00BD3798" w:rsidRDefault="006017EC" w:rsidP="00C17D41">
      <w:pPr>
        <w:pStyle w:val="a9"/>
        <w:tabs>
          <w:tab w:val="left" w:pos="709"/>
          <w:tab w:val="center" w:pos="4677"/>
          <w:tab w:val="left" w:pos="5940"/>
        </w:tabs>
        <w:spacing w:line="276" w:lineRule="auto"/>
        <w:ind w:left="0" w:right="-1" w:firstLine="567"/>
        <w:jc w:val="both"/>
        <w:rPr>
          <w:sz w:val="28"/>
          <w:szCs w:val="28"/>
        </w:rPr>
      </w:pPr>
      <w:r w:rsidRPr="00BD3798">
        <w:rPr>
          <w:rFonts w:eastAsia="Calibri"/>
          <w:sz w:val="28"/>
          <w:szCs w:val="28"/>
        </w:rPr>
        <w:t xml:space="preserve">Действуя в рамках </w:t>
      </w:r>
      <w:proofErr w:type="gramStart"/>
      <w:r w:rsidRPr="00BD3798">
        <w:rPr>
          <w:rFonts w:eastAsia="Calibri"/>
          <w:sz w:val="28"/>
          <w:szCs w:val="28"/>
        </w:rPr>
        <w:t>реализации</w:t>
      </w:r>
      <w:proofErr w:type="gramEnd"/>
      <w:r w:rsidRPr="00BD3798">
        <w:rPr>
          <w:rFonts w:eastAsia="Calibri"/>
          <w:sz w:val="28"/>
          <w:szCs w:val="28"/>
        </w:rPr>
        <w:t xml:space="preserve"> РОС в  2019 - 2021 годах мы продолжаем  развивать  долгосрочно действующие социальные проекты и программы и работаем над новыми.  </w:t>
      </w:r>
      <w:r w:rsidRPr="00BD3798">
        <w:rPr>
          <w:sz w:val="28"/>
          <w:szCs w:val="28"/>
        </w:rPr>
        <w:t xml:space="preserve">Ежегодно проводится мониторинг и анализ </w:t>
      </w:r>
      <w:proofErr w:type="gramStart"/>
      <w:r w:rsidRPr="00BD3798">
        <w:rPr>
          <w:sz w:val="28"/>
          <w:szCs w:val="28"/>
        </w:rPr>
        <w:t>мер социальной поддержки педагогических работников образовательных организаций республики</w:t>
      </w:r>
      <w:proofErr w:type="gramEnd"/>
      <w:r w:rsidRPr="00BD3798">
        <w:rPr>
          <w:sz w:val="28"/>
          <w:szCs w:val="28"/>
        </w:rPr>
        <w:t xml:space="preserve">. </w:t>
      </w:r>
    </w:p>
    <w:p w:rsidR="006017EC" w:rsidRPr="00BD3798" w:rsidRDefault="006017EC" w:rsidP="00C17D41">
      <w:pPr>
        <w:pStyle w:val="a9"/>
        <w:tabs>
          <w:tab w:val="left" w:pos="709"/>
          <w:tab w:val="center" w:pos="4677"/>
          <w:tab w:val="left" w:pos="5940"/>
        </w:tabs>
        <w:spacing w:line="276" w:lineRule="auto"/>
        <w:ind w:left="0" w:right="-1" w:firstLine="567"/>
        <w:jc w:val="both"/>
        <w:rPr>
          <w:rFonts w:eastAsia="Calibri"/>
          <w:sz w:val="28"/>
          <w:szCs w:val="28"/>
        </w:rPr>
      </w:pPr>
      <w:r w:rsidRPr="00BD3798">
        <w:rPr>
          <w:sz w:val="28"/>
          <w:szCs w:val="28"/>
        </w:rPr>
        <w:t xml:space="preserve">В рамках  направления  </w:t>
      </w:r>
      <w:r w:rsidRPr="00BD3798">
        <w:rPr>
          <w:b/>
          <w:i/>
          <w:sz w:val="28"/>
          <w:szCs w:val="28"/>
        </w:rPr>
        <w:t>оздоровление и отдых</w:t>
      </w:r>
      <w:r w:rsidRPr="00BD3798">
        <w:rPr>
          <w:sz w:val="28"/>
          <w:szCs w:val="28"/>
        </w:rPr>
        <w:t xml:space="preserve"> за 2 года (В </w:t>
      </w:r>
      <w:r w:rsidRPr="00BD3798">
        <w:rPr>
          <w:rFonts w:eastAsia="Calibri"/>
          <w:sz w:val="28"/>
          <w:szCs w:val="28"/>
        </w:rPr>
        <w:t xml:space="preserve">2020 году программа была приостановлена по </w:t>
      </w:r>
      <w:proofErr w:type="spellStart"/>
      <w:r w:rsidRPr="00BD3798">
        <w:rPr>
          <w:rFonts w:eastAsia="Calibri"/>
          <w:sz w:val="28"/>
          <w:szCs w:val="28"/>
        </w:rPr>
        <w:t>эпидоснованиям</w:t>
      </w:r>
      <w:proofErr w:type="spellEnd"/>
      <w:r w:rsidRPr="00BD3798">
        <w:rPr>
          <w:rFonts w:eastAsia="Calibri"/>
          <w:sz w:val="28"/>
          <w:szCs w:val="28"/>
        </w:rPr>
        <w:t>)</w:t>
      </w:r>
      <w:r w:rsidRPr="00BD3798">
        <w:rPr>
          <w:sz w:val="28"/>
          <w:szCs w:val="28"/>
        </w:rPr>
        <w:t xml:space="preserve"> санаторно-курортное лечение получили 269 участников  профсоюзной программы  «Оздоровление».</w:t>
      </w:r>
    </w:p>
    <w:p w:rsidR="006017EC" w:rsidRPr="00BD3798" w:rsidRDefault="006017EC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Исполняя раздел </w:t>
      </w:r>
      <w:r w:rsidRPr="00BD3798">
        <w:rPr>
          <w:rFonts w:ascii="Times New Roman" w:hAnsi="Times New Roman"/>
          <w:sz w:val="28"/>
          <w:szCs w:val="28"/>
        </w:rPr>
        <w:t>VII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Соглашения «Социальные гарантии и льготы» важно отметить следующие позиции:</w:t>
      </w:r>
    </w:p>
    <w:p w:rsidR="006017EC" w:rsidRPr="00BD3798" w:rsidRDefault="006017EC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ab/>
      </w:r>
      <w:r w:rsidRPr="00BD3798">
        <w:rPr>
          <w:rFonts w:ascii="Times New Roman" w:hAnsi="Times New Roman"/>
          <w:b/>
          <w:sz w:val="28"/>
          <w:szCs w:val="28"/>
          <w:lang w:val="ru-RU"/>
        </w:rPr>
        <w:t>Е</w:t>
      </w:r>
      <w:r w:rsidRPr="00BD3798">
        <w:rPr>
          <w:rStyle w:val="aa"/>
          <w:rFonts w:ascii="Times New Roman" w:hAnsi="Times New Roman"/>
          <w:sz w:val="28"/>
          <w:szCs w:val="28"/>
          <w:bdr w:val="none" w:sz="0" w:space="0" w:color="auto" w:frame="1"/>
          <w:lang w:val="ru-RU"/>
        </w:rPr>
        <w:t xml:space="preserve">жемесячная надбавка  к должностному окладу </w:t>
      </w:r>
      <w:r w:rsidRPr="00BD3798">
        <w:rPr>
          <w:rFonts w:ascii="Times New Roman" w:hAnsi="Times New Roman"/>
          <w:sz w:val="28"/>
          <w:szCs w:val="28"/>
          <w:lang w:val="ru-RU"/>
        </w:rPr>
        <w:t>молодым специалистам в размере 30 % либо 50 %, закреплённая в Соглашении</w:t>
      </w:r>
      <w:r w:rsidR="007F5520">
        <w:rPr>
          <w:rFonts w:ascii="Times New Roman" w:hAnsi="Times New Roman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  доступна  613 чел.</w:t>
      </w:r>
      <w:r w:rsidR="00DA33D3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(450 и 163). </w:t>
      </w:r>
    </w:p>
    <w:p w:rsidR="006017EC" w:rsidRPr="00BD3798" w:rsidRDefault="006017EC" w:rsidP="00C17D41">
      <w:pPr>
        <w:pStyle w:val="a7"/>
        <w:shd w:val="clear" w:color="auto" w:fill="FFFFFF"/>
        <w:tabs>
          <w:tab w:val="left" w:pos="709"/>
        </w:tabs>
        <w:spacing w:before="0" w:beforeAutospacing="0" w:afterAutospacing="0" w:line="276" w:lineRule="auto"/>
        <w:ind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ряде муниципалитетов предусмотрена коллективными договорами и выплачивается   </w:t>
      </w:r>
      <w:r w:rsidRPr="00BD3798">
        <w:rPr>
          <w:rStyle w:val="aa"/>
          <w:rFonts w:eastAsia="Calibri"/>
          <w:sz w:val="28"/>
          <w:szCs w:val="28"/>
          <w:bdr w:val="none" w:sz="0" w:space="0" w:color="auto" w:frame="1"/>
        </w:rPr>
        <w:t xml:space="preserve">ежемесячная надбавка к должностному окладу </w:t>
      </w:r>
      <w:r w:rsidRPr="00BD3798">
        <w:rPr>
          <w:rStyle w:val="aa"/>
          <w:rFonts w:eastAsia="Calibri"/>
          <w:sz w:val="28"/>
          <w:szCs w:val="28"/>
          <w:u w:val="single"/>
          <w:bdr w:val="none" w:sz="0" w:space="0" w:color="auto" w:frame="1"/>
        </w:rPr>
        <w:t>наставникам</w:t>
      </w:r>
      <w:r w:rsidRPr="00BD3798">
        <w:rPr>
          <w:rStyle w:val="aa"/>
          <w:rFonts w:eastAsia="Calibri"/>
          <w:sz w:val="28"/>
          <w:szCs w:val="28"/>
          <w:bdr w:val="none" w:sz="0" w:space="0" w:color="auto" w:frame="1"/>
        </w:rPr>
        <w:t xml:space="preserve"> молодых специалистов </w:t>
      </w:r>
      <w:r w:rsidRPr="00BD3798">
        <w:rPr>
          <w:sz w:val="28"/>
          <w:szCs w:val="28"/>
        </w:rPr>
        <w:t xml:space="preserve">(Черногорск, Саяногорск, Абаза, Усть – Абаканский, Бейский районы). </w:t>
      </w:r>
    </w:p>
    <w:p w:rsidR="006017EC" w:rsidRPr="00BD3798" w:rsidRDefault="006017EC" w:rsidP="00C17D41">
      <w:pPr>
        <w:pStyle w:val="a9"/>
        <w:spacing w:line="276" w:lineRule="auto"/>
        <w:ind w:left="0"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Осуществляется обучение молодых педагогов через зарекомендовавший себя  проект Молодёжного Совета республиканской организации  - ППШ - «Профсоюзная педагогическая школа». </w:t>
      </w:r>
    </w:p>
    <w:p w:rsidR="006017EC" w:rsidRPr="00BD3798" w:rsidRDefault="006017EC" w:rsidP="00C17D41">
      <w:pPr>
        <w:pStyle w:val="a9"/>
        <w:spacing w:line="276" w:lineRule="auto"/>
        <w:ind w:left="0"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В отчётный период профсоюзными организациями республики</w:t>
      </w:r>
      <w:r w:rsidRPr="00BD3798">
        <w:rPr>
          <w:b/>
          <w:sz w:val="28"/>
          <w:szCs w:val="28"/>
        </w:rPr>
        <w:t xml:space="preserve"> </w:t>
      </w:r>
      <w:r w:rsidRPr="00BD3798">
        <w:rPr>
          <w:sz w:val="28"/>
          <w:szCs w:val="28"/>
        </w:rPr>
        <w:t xml:space="preserve">решалась задача увеличения объёмов солидарной поддержки работников отрасли, в том </w:t>
      </w:r>
      <w:r w:rsidRPr="00BD3798">
        <w:rPr>
          <w:sz w:val="28"/>
          <w:szCs w:val="28"/>
        </w:rPr>
        <w:lastRenderedPageBreak/>
        <w:t xml:space="preserve">числе материальная помощь членам Профсоюза, пострадавшим в результате стихийных бедствий или оказавшимся в трудной жизненной ситуации. </w:t>
      </w:r>
      <w:r w:rsidR="00C63343" w:rsidRPr="00BD3798">
        <w:rPr>
          <w:sz w:val="28"/>
          <w:szCs w:val="28"/>
        </w:rPr>
        <w:t xml:space="preserve">В аппарат республиканской организации обратились </w:t>
      </w:r>
      <w:r w:rsidRPr="00BD3798">
        <w:rPr>
          <w:sz w:val="28"/>
          <w:szCs w:val="28"/>
        </w:rPr>
        <w:t xml:space="preserve">11 </w:t>
      </w:r>
      <w:r w:rsidR="00C63343" w:rsidRPr="00BD3798">
        <w:rPr>
          <w:sz w:val="28"/>
          <w:szCs w:val="28"/>
        </w:rPr>
        <w:t>членов Профсоюза, в районных и городских организациях эта цифра в разы больше</w:t>
      </w:r>
      <w:r w:rsidRPr="00BD3798">
        <w:rPr>
          <w:sz w:val="28"/>
          <w:szCs w:val="28"/>
        </w:rPr>
        <w:t>.</w:t>
      </w:r>
    </w:p>
    <w:p w:rsidR="006017EC" w:rsidRPr="00BD3798" w:rsidRDefault="006017EC" w:rsidP="00C17D41">
      <w:pPr>
        <w:pStyle w:val="a7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right="-1" w:firstLine="567"/>
        <w:jc w:val="both"/>
        <w:rPr>
          <w:sz w:val="28"/>
          <w:szCs w:val="28"/>
        </w:rPr>
      </w:pPr>
      <w:r w:rsidRPr="00BD3798">
        <w:rPr>
          <w:rStyle w:val="aa"/>
          <w:rFonts w:eastAsia="Calibri"/>
          <w:sz w:val="28"/>
          <w:szCs w:val="28"/>
          <w:bdr w:val="none" w:sz="0" w:space="0" w:color="auto" w:frame="1"/>
        </w:rPr>
        <w:t>Меры социальной поддержки педагогических работников, уходящих на пенсию по возрасту, либо уже находящихся на пенсии</w:t>
      </w:r>
      <w:r w:rsidRPr="00BD3798">
        <w:rPr>
          <w:sz w:val="28"/>
          <w:szCs w:val="28"/>
        </w:rPr>
        <w:t xml:space="preserve"> в соответствии с коллективным договором предусмотрены в  Аскизском районе, Абакане, Абазе.</w:t>
      </w:r>
    </w:p>
    <w:p w:rsidR="006017EC" w:rsidRPr="00BD3798" w:rsidRDefault="006017EC" w:rsidP="00C17D41">
      <w:pPr>
        <w:pStyle w:val="a7"/>
        <w:shd w:val="clear" w:color="auto" w:fill="FFFFFF"/>
        <w:tabs>
          <w:tab w:val="left" w:pos="709"/>
        </w:tabs>
        <w:spacing w:before="0" w:beforeAutospacing="0" w:afterAutospacing="0" w:line="276" w:lineRule="auto"/>
        <w:ind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10 </w:t>
      </w:r>
      <w:r w:rsidR="00C63343" w:rsidRPr="00BD3798">
        <w:rPr>
          <w:sz w:val="28"/>
          <w:szCs w:val="28"/>
        </w:rPr>
        <w:t>городских и районных организациях</w:t>
      </w:r>
      <w:r w:rsidRPr="00BD3798">
        <w:rPr>
          <w:sz w:val="28"/>
          <w:szCs w:val="28"/>
        </w:rPr>
        <w:t xml:space="preserve"> из </w:t>
      </w:r>
      <w:r w:rsidR="00C63343" w:rsidRPr="00BD3798">
        <w:rPr>
          <w:sz w:val="28"/>
          <w:szCs w:val="28"/>
        </w:rPr>
        <w:t xml:space="preserve">профсоюзных </w:t>
      </w:r>
      <w:r w:rsidRPr="00BD3798">
        <w:rPr>
          <w:sz w:val="28"/>
          <w:szCs w:val="28"/>
        </w:rPr>
        <w:t>средств оказывается  материальная помощь на частичную оплату стоимости лечения и операций работникам образования и их детям.</w:t>
      </w:r>
    </w:p>
    <w:p w:rsidR="006017EC" w:rsidRPr="00BD3798" w:rsidRDefault="006017EC" w:rsidP="00C17D41">
      <w:pPr>
        <w:pStyle w:val="a7"/>
        <w:shd w:val="clear" w:color="auto" w:fill="FFFFFF"/>
        <w:tabs>
          <w:tab w:val="left" w:pos="709"/>
        </w:tabs>
        <w:spacing w:before="0" w:beforeAutospacing="0" w:afterAutospacing="0" w:line="276" w:lineRule="auto"/>
        <w:ind w:right="-1" w:firstLine="567"/>
        <w:jc w:val="both"/>
        <w:rPr>
          <w:sz w:val="28"/>
          <w:szCs w:val="28"/>
        </w:rPr>
      </w:pPr>
      <w:r w:rsidRPr="00BD3798">
        <w:rPr>
          <w:b/>
          <w:i/>
          <w:sz w:val="28"/>
          <w:szCs w:val="28"/>
        </w:rPr>
        <w:t>Исключительно за счет сре</w:t>
      </w:r>
      <w:proofErr w:type="gramStart"/>
      <w:r w:rsidRPr="00BD3798">
        <w:rPr>
          <w:b/>
          <w:i/>
          <w:sz w:val="28"/>
          <w:szCs w:val="28"/>
        </w:rPr>
        <w:t>дств пр</w:t>
      </w:r>
      <w:proofErr w:type="gramEnd"/>
      <w:r w:rsidRPr="00BD3798">
        <w:rPr>
          <w:b/>
          <w:i/>
          <w:sz w:val="28"/>
          <w:szCs w:val="28"/>
        </w:rPr>
        <w:t>офсоюзных организаций осуществляется финансирование</w:t>
      </w:r>
      <w:r w:rsidRPr="00BD3798">
        <w:rPr>
          <w:sz w:val="28"/>
          <w:szCs w:val="28"/>
        </w:rPr>
        <w:t xml:space="preserve"> спортивно-оздоровительных мероприятий, в том числе, полная или частичная компенсация стоимости абонементов в тренажерные залы, фитнес - центры, бассейны и т.п. </w:t>
      </w:r>
    </w:p>
    <w:p w:rsidR="006017EC" w:rsidRPr="00BD3798" w:rsidRDefault="006017EC" w:rsidP="00C17D41">
      <w:pPr>
        <w:pStyle w:val="a7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8 МО (Усть-Абаканский, Аскизский, Боградский, Орджоникидзевский районы, Черногорск, Абакан, Абаза, Сорск) </w:t>
      </w:r>
      <w:r w:rsidRPr="00BD3798">
        <w:rPr>
          <w:rStyle w:val="aa"/>
          <w:rFonts w:eastAsia="Calibri"/>
          <w:sz w:val="28"/>
          <w:szCs w:val="28"/>
          <w:bdr w:val="none" w:sz="0" w:space="0" w:color="auto" w:frame="1"/>
        </w:rPr>
        <w:t>улучшение  жилищных условий работников образования</w:t>
      </w:r>
      <w:r w:rsidRPr="00BD3798">
        <w:rPr>
          <w:sz w:val="28"/>
          <w:szCs w:val="28"/>
        </w:rPr>
        <w:t xml:space="preserve"> осуществляются чер</w:t>
      </w:r>
      <w:r w:rsidR="000330E9" w:rsidRPr="00BD3798">
        <w:rPr>
          <w:sz w:val="28"/>
          <w:szCs w:val="28"/>
        </w:rPr>
        <w:t xml:space="preserve">ез различные целевые программы, </w:t>
      </w:r>
      <w:r w:rsidRPr="00BD3798">
        <w:rPr>
          <w:sz w:val="28"/>
          <w:szCs w:val="28"/>
        </w:rPr>
        <w:t xml:space="preserve">предоставляются комнаты в общежитии. В Абазе, Орджоникидзевском районе производится полная или частичная компенсация стоимости коммерческого найма жилого помещения, в том числе – для молодых специалистов. </w:t>
      </w:r>
    </w:p>
    <w:p w:rsidR="006017EC" w:rsidRPr="00BD3798" w:rsidRDefault="006017EC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Более 5,5 тысяч (5</w:t>
      </w:r>
      <w:r w:rsidRPr="00BD3798">
        <w:rPr>
          <w:rFonts w:ascii="Times New Roman" w:hAnsi="Times New Roman"/>
          <w:sz w:val="28"/>
          <w:szCs w:val="28"/>
        </w:rPr>
        <w:t> 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558)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педагогических работников, проживающих и работающих в сельской местности получают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коммунальные льготы. </w:t>
      </w:r>
      <w:r w:rsidR="002252DA" w:rsidRPr="00BD3798">
        <w:rPr>
          <w:rFonts w:ascii="Times New Roman" w:hAnsi="Times New Roman"/>
          <w:sz w:val="28"/>
          <w:szCs w:val="28"/>
          <w:lang w:val="ru-RU"/>
        </w:rPr>
        <w:t>В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этом направлении </w:t>
      </w:r>
      <w:r w:rsidR="002252DA" w:rsidRPr="00BD3798">
        <w:rPr>
          <w:rFonts w:ascii="Times New Roman" w:hAnsi="Times New Roman"/>
          <w:sz w:val="28"/>
          <w:szCs w:val="28"/>
          <w:lang w:val="ru-RU"/>
        </w:rPr>
        <w:t xml:space="preserve">позитивные сдвиги идут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благодаря </w:t>
      </w:r>
      <w:r w:rsidR="002252DA" w:rsidRPr="00BD3798">
        <w:rPr>
          <w:rFonts w:ascii="Times New Roman" w:hAnsi="Times New Roman"/>
          <w:sz w:val="28"/>
          <w:szCs w:val="28"/>
          <w:lang w:val="ru-RU"/>
        </w:rPr>
        <w:t xml:space="preserve">сотрудничеству и </w:t>
      </w:r>
      <w:r w:rsidRPr="00BD3798">
        <w:rPr>
          <w:rFonts w:ascii="Times New Roman" w:hAnsi="Times New Roman"/>
          <w:sz w:val="28"/>
          <w:szCs w:val="28"/>
          <w:lang w:val="ru-RU"/>
        </w:rPr>
        <w:t>заинтересованной конструктивной позиции председателя Комитета В</w:t>
      </w:r>
      <w:r w:rsidR="00C63343" w:rsidRPr="00BD3798">
        <w:rPr>
          <w:rFonts w:ascii="Times New Roman" w:hAnsi="Times New Roman"/>
          <w:sz w:val="28"/>
          <w:szCs w:val="28"/>
          <w:lang w:val="ru-RU"/>
        </w:rPr>
        <w:t xml:space="preserve">ерховного </w:t>
      </w:r>
      <w:r w:rsidRPr="00BD3798">
        <w:rPr>
          <w:rFonts w:ascii="Times New Roman" w:hAnsi="Times New Roman"/>
          <w:sz w:val="28"/>
          <w:szCs w:val="28"/>
          <w:lang w:val="ru-RU"/>
        </w:rPr>
        <w:t>С</w:t>
      </w:r>
      <w:r w:rsidR="00C63343" w:rsidRPr="00BD3798">
        <w:rPr>
          <w:rFonts w:ascii="Times New Roman" w:hAnsi="Times New Roman"/>
          <w:sz w:val="28"/>
          <w:szCs w:val="28"/>
          <w:lang w:val="ru-RU"/>
        </w:rPr>
        <w:t>овета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Р</w:t>
      </w:r>
      <w:r w:rsidR="00C63343" w:rsidRPr="00BD3798">
        <w:rPr>
          <w:rFonts w:ascii="Times New Roman" w:hAnsi="Times New Roman"/>
          <w:sz w:val="28"/>
          <w:szCs w:val="28"/>
          <w:lang w:val="ru-RU"/>
        </w:rPr>
        <w:t xml:space="preserve">еспублики </w:t>
      </w:r>
      <w:r w:rsidRPr="00BD3798">
        <w:rPr>
          <w:rFonts w:ascii="Times New Roman" w:hAnsi="Times New Roman"/>
          <w:sz w:val="28"/>
          <w:szCs w:val="28"/>
          <w:lang w:val="ru-RU"/>
        </w:rPr>
        <w:t>Х</w:t>
      </w:r>
      <w:r w:rsidR="00C63343" w:rsidRPr="00BD3798">
        <w:rPr>
          <w:rFonts w:ascii="Times New Roman" w:hAnsi="Times New Roman"/>
          <w:sz w:val="28"/>
          <w:szCs w:val="28"/>
          <w:lang w:val="ru-RU"/>
        </w:rPr>
        <w:t>акасия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Развариной </w:t>
      </w:r>
      <w:r w:rsidR="00C63343" w:rsidRPr="00BD3798">
        <w:rPr>
          <w:rFonts w:ascii="Times New Roman" w:hAnsi="Times New Roman"/>
          <w:sz w:val="28"/>
          <w:szCs w:val="28"/>
          <w:lang w:val="ru-RU"/>
        </w:rPr>
        <w:t>О.В.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4610C" w:rsidRPr="00BD3798" w:rsidRDefault="00C63343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Очень </w:t>
      </w:r>
      <w:proofErr w:type="gramStart"/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популярен</w:t>
      </w:r>
      <w:proofErr w:type="gramEnd"/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у педагогов п. 4.16. Соглашения, </w:t>
      </w:r>
      <w:proofErr w:type="gramStart"/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который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в целях материальной поддержки работников</w:t>
      </w:r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>в случае истечения срока дейст</w:t>
      </w:r>
      <w:r w:rsidR="007F5520">
        <w:rPr>
          <w:rFonts w:ascii="Times New Roman" w:hAnsi="Times New Roman"/>
          <w:sz w:val="28"/>
          <w:szCs w:val="28"/>
          <w:lang w:val="ru-RU"/>
        </w:rPr>
        <w:t>вия квалификационной категории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закрепляет возможность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производить оплату труда работников с учетом имеющейся квалификационной категории. </w:t>
      </w:r>
      <w:r w:rsidR="0084610C" w:rsidRPr="00BD3798">
        <w:rPr>
          <w:rFonts w:ascii="Times New Roman" w:hAnsi="Times New Roman"/>
          <w:sz w:val="28"/>
          <w:szCs w:val="28"/>
          <w:lang w:val="ru-RU"/>
        </w:rPr>
        <w:t>Таким правом воспользовались более 500 работников. Аттестация педагогов – это оценка не только уровня их профессиональной компетентности, но и деятельности образовательной организации в целом. В 2019 - 2021 годах аттестационной комиссией Министерства образования и науки Республики Хакасия проведена аттестация 3</w:t>
      </w:r>
      <w:r w:rsidR="0084610C" w:rsidRPr="00BD3798">
        <w:rPr>
          <w:rFonts w:ascii="Times New Roman" w:hAnsi="Times New Roman"/>
          <w:sz w:val="28"/>
          <w:szCs w:val="28"/>
        </w:rPr>
        <w:t> </w:t>
      </w:r>
      <w:r w:rsidR="0084610C" w:rsidRPr="00BD3798">
        <w:rPr>
          <w:rFonts w:ascii="Times New Roman" w:hAnsi="Times New Roman"/>
          <w:sz w:val="28"/>
          <w:szCs w:val="28"/>
          <w:lang w:val="ru-RU"/>
        </w:rPr>
        <w:t xml:space="preserve">624 педагогических работников государственных и муниципальных образовательных организаций республики (в т.ч. ВКК – 824 чел., </w:t>
      </w:r>
      <w:r w:rsidR="0084610C" w:rsidRPr="00BD3798">
        <w:rPr>
          <w:rFonts w:ascii="Times New Roman" w:hAnsi="Times New Roman"/>
          <w:sz w:val="28"/>
          <w:szCs w:val="28"/>
        </w:rPr>
        <w:t>I</w:t>
      </w:r>
      <w:r w:rsidR="0084610C" w:rsidRPr="00BD3798">
        <w:rPr>
          <w:rFonts w:ascii="Times New Roman" w:hAnsi="Times New Roman"/>
          <w:sz w:val="28"/>
          <w:szCs w:val="28"/>
          <w:lang w:val="ru-RU"/>
        </w:rPr>
        <w:t xml:space="preserve"> КК – 2</w:t>
      </w:r>
      <w:r w:rsidR="0084610C" w:rsidRPr="00BD3798">
        <w:rPr>
          <w:rFonts w:ascii="Times New Roman" w:hAnsi="Times New Roman"/>
          <w:sz w:val="28"/>
          <w:szCs w:val="28"/>
        </w:rPr>
        <w:t> </w:t>
      </w:r>
      <w:r w:rsidR="0084610C" w:rsidRPr="00BD3798">
        <w:rPr>
          <w:rFonts w:ascii="Times New Roman" w:hAnsi="Times New Roman"/>
          <w:sz w:val="28"/>
          <w:szCs w:val="28"/>
          <w:lang w:val="ru-RU"/>
        </w:rPr>
        <w:t>782 чел.). Из них воспользовались правами и льготами, указанными в Соглашении, 251  педагог, 7 % от общего количества аттестуемых.</w:t>
      </w:r>
    </w:p>
    <w:p w:rsidR="0024344C" w:rsidRPr="00BD3798" w:rsidRDefault="0024344C" w:rsidP="00C17D41">
      <w:pPr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Помимо регионального отраслевого соглашения, коллективных договоров действует соглашение с Государственной инспекцией труда Республики Хакасия.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Предметом настоящего Соглашения является взаимодействие Сторон в сфере обеспечения соблюдения и защиты, трудовых прав работников образовательных организаций и иных организаций системы образования Республики Хакасия путем выявления,  и предупреждения их нарушений при использовании имеющихся у Сторон информационных, правовых и организационных ресурсов.</w:t>
      </w:r>
    </w:p>
    <w:p w:rsidR="00853AE4" w:rsidRPr="00BD3798" w:rsidRDefault="00853AE4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полном объеме была реализована представительская функция республиканской организации в интересах членов Профсоюза. Председатель – член Коллегии Министерства образования и науки РХ, </w:t>
      </w:r>
      <w:r w:rsidR="00C84D96" w:rsidRPr="00BD3798">
        <w:rPr>
          <w:rFonts w:ascii="Times New Roman" w:hAnsi="Times New Roman"/>
          <w:sz w:val="28"/>
          <w:szCs w:val="28"/>
          <w:lang w:val="ru-RU"/>
        </w:rPr>
        <w:t xml:space="preserve">Главной аттестационной комиссии Министерства образования и науки РХ, </w:t>
      </w:r>
      <w:r w:rsidRPr="00BD3798">
        <w:rPr>
          <w:rFonts w:ascii="Times New Roman" w:hAnsi="Times New Roman"/>
          <w:sz w:val="28"/>
          <w:szCs w:val="28"/>
          <w:lang w:val="ru-RU"/>
        </w:rPr>
        <w:t>Совета ректоров, ревизионной комиссии Общероссийского Профсоюза образования, член общественных советов Фонда социального страхования РХ, Министерства труда</w:t>
      </w:r>
      <w:r w:rsidR="00C84D96" w:rsidRPr="00BD3798">
        <w:rPr>
          <w:rFonts w:ascii="Times New Roman" w:hAnsi="Times New Roman"/>
          <w:sz w:val="28"/>
          <w:szCs w:val="28"/>
          <w:lang w:val="ru-RU"/>
        </w:rPr>
        <w:t xml:space="preserve"> и социальной поддержки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РХ, регионального отделения Общероссийского Народного Фронта. </w:t>
      </w:r>
      <w:r w:rsidRPr="00BD3798">
        <w:rPr>
          <w:rFonts w:ascii="Times New Roman" w:hAnsi="Times New Roman"/>
          <w:sz w:val="28"/>
          <w:szCs w:val="28"/>
          <w:lang w:val="ru-RU"/>
        </w:rPr>
        <w:tab/>
      </w:r>
    </w:p>
    <w:p w:rsidR="0024344C" w:rsidRPr="00BD3798" w:rsidRDefault="00853AE4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Специалисты аппарата республиканской организации активно работают в республиканских комиссиях по заработной плате, аттестации педагогических кадров, охране труда, являются членами жюри профессиональных конкурсов.</w:t>
      </w:r>
    </w:p>
    <w:p w:rsidR="002445D5" w:rsidRPr="00BD3798" w:rsidRDefault="00853AE4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Итогом работы </w:t>
      </w:r>
      <w:r w:rsidR="00C84D96" w:rsidRPr="00BD3798">
        <w:rPr>
          <w:rFonts w:ascii="Times New Roman" w:hAnsi="Times New Roman"/>
          <w:sz w:val="28"/>
          <w:szCs w:val="28"/>
          <w:lang w:val="ru-RU"/>
        </w:rPr>
        <w:t xml:space="preserve"> можно считать о</w:t>
      </w:r>
      <w:r w:rsidR="00926BCF" w:rsidRPr="00BD3798">
        <w:rPr>
          <w:rFonts w:ascii="Times New Roman" w:hAnsi="Times New Roman"/>
          <w:sz w:val="28"/>
          <w:szCs w:val="28"/>
          <w:lang w:val="ru-RU"/>
        </w:rPr>
        <w:t xml:space="preserve">тсутствие социального напряжения в педагогических коллективах </w:t>
      </w:r>
      <w:r w:rsidR="00C84D96" w:rsidRPr="00BD3798">
        <w:rPr>
          <w:rFonts w:ascii="Times New Roman" w:hAnsi="Times New Roman"/>
          <w:sz w:val="28"/>
          <w:szCs w:val="28"/>
          <w:lang w:val="ru-RU"/>
        </w:rPr>
        <w:t xml:space="preserve">республики, как </w:t>
      </w:r>
      <w:r w:rsidR="00926BCF" w:rsidRPr="00BD3798">
        <w:rPr>
          <w:rFonts w:ascii="Times New Roman" w:hAnsi="Times New Roman"/>
          <w:sz w:val="28"/>
          <w:szCs w:val="28"/>
          <w:lang w:val="ru-RU"/>
        </w:rPr>
        <w:t>одно из важнейших условий развития всей отрасли образования, повышения эффективности деятельности образовательных организаций и качества образования в целом.</w:t>
      </w:r>
    </w:p>
    <w:p w:rsidR="00C84D96" w:rsidRPr="00BD3798" w:rsidRDefault="00756893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>. Организационная работа, профсоюзные проекты.</w:t>
      </w:r>
    </w:p>
    <w:p w:rsidR="005F695A" w:rsidRPr="007F5520" w:rsidRDefault="005F695A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2021 году проведена большая работа в связи с принятием новой редакции Устава Профсоюза (2020 г.), а также ряда связанных с ним нормативных актов, таких как: </w:t>
      </w:r>
      <w:r w:rsidRPr="007F5520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Декларация Профессионального союза работников народного образования и науки Российской Федерации;</w:t>
      </w:r>
      <w:r w:rsidRPr="007F552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5520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Приоритетные направления деятельности Профсоюза на 2020–2025 годы;</w:t>
      </w:r>
      <w:r w:rsidRPr="007F552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5520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Порядок принятия в члены Профессионального союза работников народного образования и науки Российской Федерации и прекращения членства в Профессиональном союзе; Положение о размере и порядке уплаты членами Профессионального союза работников народного образования и науки Российской Федерации членских профсоюзных взносов;</w:t>
      </w:r>
      <w:r w:rsidRPr="007F552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5520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Положение о порядке и содержании деятельности контрольно-ревизионных органов Профессионального союза.</w:t>
      </w:r>
    </w:p>
    <w:p w:rsidR="005F695A" w:rsidRPr="00BD3798" w:rsidRDefault="005F695A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ab/>
        <w:t xml:space="preserve">Данные изменения в нормативной базе Профсоюза потребовали организации комплекса мероприятий по приведению, как документов, так и </w:t>
      </w:r>
      <w:r w:rsidRPr="00BD3798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lastRenderedPageBreak/>
        <w:t xml:space="preserve">самой деятельности на всех уровнях профсоюзной структуры, к единообразию. В связи с этим, была </w:t>
      </w:r>
      <w:r w:rsidRPr="00BD3798">
        <w:rPr>
          <w:rFonts w:ascii="Times New Roman" w:hAnsi="Times New Roman"/>
          <w:sz w:val="28"/>
          <w:szCs w:val="28"/>
          <w:lang w:val="ru-RU"/>
        </w:rPr>
        <w:t>проведена  перерегистрация профсоюзных организаций – юридических лиц. Были обновлены папки правоустанавливающих документов Хакасской республиканской, территориальных и первичных профсоюзных организаций в первом полугодии 2021 г. В течение всего года шли мероприятия (семин</w:t>
      </w:r>
      <w:r w:rsidR="006F6678" w:rsidRPr="00BD3798">
        <w:rPr>
          <w:rFonts w:ascii="Times New Roman" w:hAnsi="Times New Roman"/>
          <w:sz w:val="28"/>
          <w:szCs w:val="28"/>
          <w:lang w:val="ru-RU"/>
        </w:rPr>
        <w:t>ары, совещания, видеоконференци</w:t>
      </w:r>
      <w:r w:rsidRPr="00BD3798">
        <w:rPr>
          <w:rFonts w:ascii="Times New Roman" w:hAnsi="Times New Roman"/>
          <w:sz w:val="28"/>
          <w:szCs w:val="28"/>
          <w:lang w:val="ru-RU"/>
        </w:rPr>
        <w:t>и т.п.) с председателями профсоюзных организаций по вопросам теории и практики применения нового Устава Профсоюза и связанных с ним документов, а также вопросов деятельности контрольно-ревизионных комиссий.</w:t>
      </w:r>
    </w:p>
    <w:p w:rsidR="006F6678" w:rsidRPr="00BD3798" w:rsidRDefault="005F695A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bCs/>
          <w:sz w:val="28"/>
          <w:szCs w:val="28"/>
          <w:lang w:val="ru-RU"/>
        </w:rPr>
        <w:t xml:space="preserve">Все территориальные и первичные профсоюзные организации были 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обеспечены </w:t>
      </w:r>
      <w:r w:rsidRPr="00BD3798">
        <w:rPr>
          <w:rFonts w:ascii="Times New Roman" w:hAnsi="Times New Roman"/>
          <w:bCs/>
          <w:sz w:val="28"/>
          <w:szCs w:val="28"/>
          <w:lang w:val="ru-RU"/>
        </w:rPr>
        <w:t>новым Уставом и связанными с ним документами.</w:t>
      </w:r>
    </w:p>
    <w:p w:rsidR="006F6678" w:rsidRPr="00BD3798" w:rsidRDefault="006F6678" w:rsidP="00C17D41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было проведено два заседания комитета республиканской организации Профсоюза (пленума). Были рассмотрены следующие вопросы: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F6678" w:rsidRPr="00BD3798" w:rsidRDefault="006F6678" w:rsidP="00C17D41">
      <w:pPr>
        <w:pStyle w:val="a9"/>
        <w:numPr>
          <w:ilvl w:val="0"/>
          <w:numId w:val="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Об итогах </w:t>
      </w:r>
      <w:r w:rsidRPr="00BD3798">
        <w:rPr>
          <w:sz w:val="28"/>
          <w:szCs w:val="28"/>
          <w:lang w:val="en-US"/>
        </w:rPr>
        <w:t>VIII</w:t>
      </w:r>
      <w:r w:rsidRPr="00BD3798">
        <w:rPr>
          <w:sz w:val="28"/>
          <w:szCs w:val="28"/>
        </w:rPr>
        <w:t xml:space="preserve"> Съезда Общероссийского Профсоюза образования и задачах по выполнению решений Съезда.</w:t>
      </w:r>
    </w:p>
    <w:p w:rsidR="006F6678" w:rsidRPr="00BD3798" w:rsidRDefault="006F6678" w:rsidP="00C17D41">
      <w:pPr>
        <w:pStyle w:val="a9"/>
        <w:numPr>
          <w:ilvl w:val="0"/>
          <w:numId w:val="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О реализации Программы развития Хакасской республиканской организации Профсоюза на 2016-2020 г.г.</w:t>
      </w:r>
    </w:p>
    <w:p w:rsidR="006F6678" w:rsidRPr="00BD3798" w:rsidRDefault="006F6678" w:rsidP="00C17D41">
      <w:pPr>
        <w:pStyle w:val="a9"/>
        <w:numPr>
          <w:ilvl w:val="0"/>
          <w:numId w:val="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Об исполнении сметы доходов и расходов республиканской организации Профсоюза за 2020 г.</w:t>
      </w:r>
    </w:p>
    <w:p w:rsidR="006F6678" w:rsidRPr="00BD3798" w:rsidRDefault="006F6678" w:rsidP="00C17D41">
      <w:pPr>
        <w:pStyle w:val="a9"/>
        <w:numPr>
          <w:ilvl w:val="0"/>
          <w:numId w:val="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Об утверждении сметы доходов и расходов на 2021 год.</w:t>
      </w:r>
    </w:p>
    <w:p w:rsidR="006F6678" w:rsidRPr="00BD3798" w:rsidRDefault="006F6678" w:rsidP="00C17D41">
      <w:pPr>
        <w:pStyle w:val="a9"/>
        <w:numPr>
          <w:ilvl w:val="0"/>
          <w:numId w:val="4"/>
        </w:numPr>
        <w:spacing w:line="276" w:lineRule="auto"/>
        <w:ind w:left="0" w:firstLine="567"/>
        <w:rPr>
          <w:color w:val="000000"/>
          <w:sz w:val="28"/>
          <w:szCs w:val="28"/>
        </w:rPr>
      </w:pPr>
      <w:r w:rsidRPr="00BD3798">
        <w:rPr>
          <w:color w:val="000000"/>
          <w:sz w:val="28"/>
          <w:szCs w:val="28"/>
          <w:shd w:val="clear" w:color="auto" w:fill="FFFFFF"/>
        </w:rPr>
        <w:t>О размере отчисления членских профсоюзных взносов в 2021 году</w:t>
      </w:r>
    </w:p>
    <w:p w:rsidR="006F6678" w:rsidRPr="00BD3798" w:rsidRDefault="006F6678" w:rsidP="00C17D41">
      <w:pPr>
        <w:pStyle w:val="a9"/>
        <w:numPr>
          <w:ilvl w:val="0"/>
          <w:numId w:val="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О выполнении Отраслевого регионального соглашения по образовательным организациям Республики Хакасия на 2019-2021г.г.</w:t>
      </w:r>
    </w:p>
    <w:p w:rsidR="006F6678" w:rsidRPr="00BD3798" w:rsidRDefault="006F6678" w:rsidP="00C17D41">
      <w:pPr>
        <w:pStyle w:val="ad"/>
        <w:numPr>
          <w:ilvl w:val="0"/>
          <w:numId w:val="4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Об утверждении сметы доходов и расходов Хакасской  республиканской организации Профсоюза на 2022 год.</w:t>
      </w:r>
    </w:p>
    <w:p w:rsidR="006F6678" w:rsidRPr="00BD3798" w:rsidRDefault="006F6678" w:rsidP="00C17D41">
      <w:pPr>
        <w:pStyle w:val="a9"/>
        <w:numPr>
          <w:ilvl w:val="0"/>
          <w:numId w:val="4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Об утверждении процента отчислений членских профсоюзных взносов в  2022 году.</w:t>
      </w:r>
    </w:p>
    <w:p w:rsidR="00BE0154" w:rsidRPr="00BD3798" w:rsidRDefault="00B32426" w:rsidP="00C17D41">
      <w:pPr>
        <w:shd w:val="clear" w:color="auto" w:fill="FFFFFF"/>
        <w:tabs>
          <w:tab w:val="left" w:pos="709"/>
        </w:tabs>
        <w:spacing w:after="150"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В целях реализации задач и полномочий, делегированных Комитетом республиканской организации Профсоюза, члены Президиума в  2021 году  провели </w:t>
      </w:r>
      <w:r w:rsidR="00D723F6" w:rsidRPr="00BD3798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 заседани</w:t>
      </w:r>
      <w:r w:rsidR="00D723F6" w:rsidRPr="00BD3798">
        <w:rPr>
          <w:rFonts w:ascii="Times New Roman" w:hAnsi="Times New Roman"/>
          <w:color w:val="000000"/>
          <w:sz w:val="28"/>
          <w:szCs w:val="28"/>
          <w:lang w:val="ru-RU"/>
        </w:rPr>
        <w:t>й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, на которых </w:t>
      </w:r>
      <w:r w:rsidR="00D723F6"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было 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>рассмотрено</w:t>
      </w:r>
      <w:r w:rsidRPr="00BD3798">
        <w:rPr>
          <w:rFonts w:ascii="Times New Roman" w:hAnsi="Times New Roman"/>
          <w:color w:val="000000"/>
          <w:sz w:val="28"/>
          <w:szCs w:val="28"/>
        </w:rPr>
        <w:t>  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D723F6" w:rsidRPr="00BD3798">
        <w:rPr>
          <w:rFonts w:ascii="Times New Roman" w:hAnsi="Times New Roman"/>
          <w:color w:val="000000"/>
          <w:sz w:val="28"/>
          <w:szCs w:val="28"/>
          <w:lang w:val="ru-RU"/>
        </w:rPr>
        <w:t>44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 вопрос</w:t>
      </w:r>
      <w:r w:rsidR="00D723F6" w:rsidRPr="00BD3798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D379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различным направлениям деятельности Профсоюза. </w:t>
      </w:r>
      <w:r w:rsidR="006F6678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D0AE9" w:rsidRPr="00BD3798" w:rsidRDefault="00B32426" w:rsidP="00C17D41">
      <w:pPr>
        <w:shd w:val="clear" w:color="auto" w:fill="FFFFFF"/>
        <w:tabs>
          <w:tab w:val="left" w:pos="709"/>
        </w:tabs>
        <w:spacing w:after="150"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bCs/>
          <w:spacing w:val="-2"/>
          <w:sz w:val="28"/>
          <w:szCs w:val="28"/>
          <w:lang w:val="ru-RU"/>
        </w:rPr>
        <w:t xml:space="preserve">В течение года на заседаниях выборных органов не раз обсуждался </w:t>
      </w:r>
      <w:r w:rsidRPr="00BD3798">
        <w:rPr>
          <w:rFonts w:ascii="Times New Roman" w:hAnsi="Times New Roman"/>
          <w:spacing w:val="-2"/>
          <w:sz w:val="28"/>
          <w:szCs w:val="28"/>
          <w:lang w:val="ru-RU" w:eastAsia="ar-SA"/>
        </w:rPr>
        <w:t xml:space="preserve">ход реализации проекта Общероссийского Профсоюза образования «Цифровой Профсоюз».  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В  2020 году республиканская организация включилась в  масштабный проект 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t>Общероссийского Профсоюза образования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 «Цифровой Профсоюз». В 2021 году электронный учет членов Профсоюза, который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lastRenderedPageBreak/>
        <w:t>обеспечивает прозрачное достоверное профсоюзное членство</w:t>
      </w:r>
      <w:r w:rsidR="00245083">
        <w:rPr>
          <w:rFonts w:ascii="Times New Roman" w:hAnsi="Times New Roman"/>
          <w:sz w:val="28"/>
          <w:szCs w:val="28"/>
          <w:lang w:val="ru-RU"/>
        </w:rPr>
        <w:t>,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t xml:space="preserve"> ведётся во всех территориальных организациях. На сегодняшний день в </w:t>
      </w:r>
      <w:r w:rsidR="00BE0154" w:rsidRPr="00BD3798">
        <w:rPr>
          <w:rFonts w:ascii="Times New Roman" w:hAnsi="Times New Roman"/>
          <w:b/>
          <w:sz w:val="28"/>
          <w:szCs w:val="28"/>
          <w:lang w:val="ru-RU"/>
        </w:rPr>
        <w:t>единый реестр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t xml:space="preserve"> Общероссийского Профсоюза образования занесены данные 70 </w:t>
      </w:r>
      <w:r w:rsidR="00B15DC7" w:rsidRPr="00BD3798">
        <w:rPr>
          <w:rFonts w:ascii="Times New Roman" w:hAnsi="Times New Roman"/>
          <w:sz w:val="28"/>
          <w:szCs w:val="28"/>
          <w:lang w:val="ru-RU"/>
        </w:rPr>
        <w:t>%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t xml:space="preserve"> членов </w:t>
      </w:r>
      <w:r w:rsidR="00245083" w:rsidRPr="00BD3798">
        <w:rPr>
          <w:rFonts w:ascii="Times New Roman" w:hAnsi="Times New Roman"/>
          <w:sz w:val="28"/>
          <w:szCs w:val="28"/>
          <w:lang w:val="ru-RU"/>
        </w:rPr>
        <w:t xml:space="preserve">Профсоюза 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t>Хакасской республиканской организации. У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2C3278" w:rsidRPr="00BD3798">
        <w:rPr>
          <w:rFonts w:ascii="Times New Roman" w:hAnsi="Times New Roman"/>
          <w:iCs/>
          <w:sz w:val="28"/>
          <w:szCs w:val="28"/>
          <w:lang w:val="ru-RU"/>
        </w:rPr>
        <w:t xml:space="preserve">3397 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>зарегистрированных членов  есть профсоюзный билет в виде пластиковой карты</w:t>
      </w:r>
      <w:r w:rsidR="002C3278" w:rsidRPr="00BD3798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2C3278" w:rsidRPr="00BD3798">
        <w:rPr>
          <w:rFonts w:ascii="Times New Roman" w:hAnsi="Times New Roman"/>
          <w:iCs/>
          <w:sz w:val="28"/>
          <w:szCs w:val="28"/>
          <w:lang w:val="ru-RU"/>
        </w:rPr>
        <w:t xml:space="preserve">у остальных - 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>электронн</w:t>
      </w:r>
      <w:r w:rsidR="002C3278" w:rsidRPr="00BD3798">
        <w:rPr>
          <w:rFonts w:ascii="Times New Roman" w:hAnsi="Times New Roman"/>
          <w:iCs/>
          <w:sz w:val="28"/>
          <w:szCs w:val="28"/>
          <w:lang w:val="ru-RU"/>
        </w:rPr>
        <w:t>ый дубликат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 в мобильном приложении.</w:t>
      </w:r>
      <w:r w:rsidR="00BE0154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Электронный профсоюзный билет совмещен с федеральной бонусной программой </w:t>
      </w:r>
      <w:proofErr w:type="spellStart"/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>Профкардс</w:t>
      </w:r>
      <w:proofErr w:type="spellEnd"/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, которая позволяет совершать выгодные покупки, возвращая до 30 </w:t>
      </w:r>
      <w:r w:rsidR="002252DA" w:rsidRPr="00BD3798">
        <w:rPr>
          <w:rFonts w:ascii="Times New Roman" w:hAnsi="Times New Roman"/>
          <w:iCs/>
          <w:sz w:val="28"/>
          <w:szCs w:val="28"/>
          <w:lang w:val="ru-RU"/>
        </w:rPr>
        <w:t>%</w:t>
      </w:r>
      <w:r w:rsidR="00BE0154" w:rsidRPr="00BD3798">
        <w:rPr>
          <w:rFonts w:ascii="Times New Roman" w:hAnsi="Times New Roman"/>
          <w:iCs/>
          <w:sz w:val="28"/>
          <w:szCs w:val="28"/>
          <w:lang w:val="ru-RU"/>
        </w:rPr>
        <w:t xml:space="preserve"> потраченных средств на свой счет, получать индивидуальные условия на финансовые, страховые и другие продукты. Например, льготную мобильную связь с тарифом «Профсоюзный».</w:t>
      </w:r>
      <w:r w:rsidR="00293802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32426" w:rsidRPr="00BD3798" w:rsidRDefault="00293802" w:rsidP="00C17D41">
      <w:pPr>
        <w:shd w:val="clear" w:color="auto" w:fill="FFFFFF"/>
        <w:tabs>
          <w:tab w:val="left" w:pos="709"/>
        </w:tabs>
        <w:spacing w:after="150"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Предстоит добиваться полного внесения данных о членах 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>П</w:t>
      </w:r>
      <w:r w:rsidRPr="00BD3798">
        <w:rPr>
          <w:rFonts w:ascii="Times New Roman" w:hAnsi="Times New Roman"/>
          <w:sz w:val="28"/>
          <w:szCs w:val="28"/>
          <w:lang w:val="ru-RU"/>
        </w:rPr>
        <w:t>рофсоюза в систему «АИС Профсоюз», своевременного заполнения данных о смене председателя, об организац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ии и ее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руководителях.</w:t>
      </w:r>
    </w:p>
    <w:p w:rsidR="00B32426" w:rsidRPr="00BD3798" w:rsidRDefault="00B32426" w:rsidP="00C17D41">
      <w:pPr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Остальные постановления Президиума были о выделении денежных средств на плановые мероприятия. Согласно постановлениям Президиума своевременно проводилось награждение </w:t>
      </w:r>
      <w:r w:rsidR="002C3278" w:rsidRPr="00BD3798">
        <w:rPr>
          <w:rFonts w:ascii="Times New Roman" w:hAnsi="Times New Roman"/>
          <w:sz w:val="28"/>
          <w:szCs w:val="28"/>
          <w:lang w:val="ru-RU"/>
        </w:rPr>
        <w:t>членов Профсоюза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грамотами и знаками. Вручены стипендии республиканской организации Профсоюза. Подведены итоги конкурсов</w:t>
      </w:r>
      <w:r w:rsidR="00B15DC7" w:rsidRPr="00BD3798">
        <w:rPr>
          <w:rFonts w:ascii="Times New Roman" w:hAnsi="Times New Roman"/>
          <w:sz w:val="28"/>
          <w:szCs w:val="28"/>
          <w:lang w:val="ru-RU"/>
        </w:rPr>
        <w:t xml:space="preserve"> проектов первичных профсоюзных организаций </w:t>
      </w:r>
      <w:r w:rsidR="00B15DC7"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«Профсоюз-территория здоровья» </w:t>
      </w:r>
      <w:r w:rsidR="00B15DC7" w:rsidRPr="00BD379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2C3278"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«Лучший  уполномоченный по  охране  труда Профсоюза-2021», </w:t>
      </w:r>
      <w:r w:rsidRPr="00BD3798">
        <w:rPr>
          <w:rFonts w:ascii="Times New Roman" w:hAnsi="Times New Roman"/>
          <w:sz w:val="28"/>
          <w:szCs w:val="28"/>
          <w:lang w:val="ru-RU"/>
        </w:rPr>
        <w:t>победители и участники награждены согласно положениям конкурсов.</w:t>
      </w:r>
    </w:p>
    <w:p w:rsidR="00B32426" w:rsidRPr="00BD3798" w:rsidRDefault="00B32426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2021 году в рамках 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тематического года и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проекта «Профсоюз – территория здоровья» в Хакасской республиканской организации Профсоюза было проведено почти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тысяча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мероприятий, в которых принял</w:t>
      </w:r>
      <w:r w:rsidR="00245083">
        <w:rPr>
          <w:rFonts w:ascii="Times New Roman" w:hAnsi="Times New Roman"/>
          <w:sz w:val="28"/>
          <w:szCs w:val="28"/>
          <w:lang w:val="ru-RU"/>
        </w:rPr>
        <w:t>и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участие более 5 тысяч работников образования и студентов.</w:t>
      </w:r>
      <w:r w:rsidRPr="00BD379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/>
        </w:rPr>
        <w:t xml:space="preserve"> </w:t>
      </w:r>
      <w:proofErr w:type="gramStart"/>
      <w:r w:rsidRPr="00BD379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ru-RU"/>
        </w:rPr>
        <w:t xml:space="preserve">Так, 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в мае 2021 г. в </w:t>
      </w:r>
      <w:r w:rsidRPr="00BD3798">
        <w:rPr>
          <w:rFonts w:ascii="Times New Roman" w:hAnsi="Times New Roman"/>
          <w:sz w:val="28"/>
          <w:szCs w:val="28"/>
        </w:rPr>
        <w:t>VIII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Спартакиаде педагогических работников Республики Хакасия приняли участие 12 сборных команд из Абазы, Абакана, Саяногорска, Черногорска, Таштыпского, Алтайского, Аскизского, Усть-Абаканского, Бейского районов, а также команды из Школы-интерната для детей с нарушениями слуха, Школы-интерната для детей с нарушениями зрения и Хакасской национальной гимназии им. Н.Ф. Катанова.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br/>
      </w:r>
      <w:r w:rsidR="00245083">
        <w:rPr>
          <w:rFonts w:ascii="Times New Roman" w:eastAsia="Times New Roman" w:hAnsi="Times New Roman"/>
          <w:sz w:val="28"/>
          <w:szCs w:val="28"/>
          <w:lang w:val="ru-RU"/>
        </w:rPr>
        <w:t xml:space="preserve">      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>Во  всероссийском конкурсе «Здоровые решения» - 2021» от нашей республики приняли участие 5 организаций: МБОУ «Ширинская средняя школа №18», МБОУ "Опытненская средняя общеобразовательная школа", МБОУ "</w:t>
      </w:r>
      <w:proofErr w:type="spellStart"/>
      <w:r w:rsidRPr="00BD3798">
        <w:rPr>
          <w:rFonts w:ascii="Times New Roman" w:eastAsia="Times New Roman" w:hAnsi="Times New Roman"/>
          <w:sz w:val="28"/>
          <w:szCs w:val="28"/>
          <w:lang w:val="ru-RU"/>
        </w:rPr>
        <w:t>Усть-Бюрская</w:t>
      </w:r>
      <w:proofErr w:type="spellEnd"/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средняя общеобразовательная школа" Усть – Абаканского района, детский сад "Золотая рыбка" города Черногорска, профсоюзная организация студентов ХГУ им. Н.Ф. Катанова.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Более 3000 работников школ,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 xml:space="preserve">дошкольных и других образовательных организаций приняли участие во Всероссийской эстафете здоровья, в спортивных мероприятиях, посвященных Дню физкультурника. Многие учителя физического воспитания ищут новые пути к оздоровлению коллег и воспитанников.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 xml:space="preserve">Так, победителями заочного Всероссийского смотра-конкурса на лучшую постановку физкультурной работы и развитие массового спорта среди школьных спортивных клубов в 2020-2021 учебном году стали профсоюзные активисты 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>Федянин Игорь Олегович, руководитель школьного спортклуба МБОУ «</w:t>
      </w:r>
      <w:proofErr w:type="spellStart"/>
      <w:r w:rsidRPr="00BD3798">
        <w:rPr>
          <w:rFonts w:ascii="Times New Roman" w:eastAsia="Times New Roman" w:hAnsi="Times New Roman"/>
          <w:sz w:val="28"/>
          <w:szCs w:val="28"/>
          <w:lang w:val="ru-RU"/>
        </w:rPr>
        <w:t>Большесейская</w:t>
      </w:r>
      <w:proofErr w:type="spellEnd"/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СОШ» Таштыпского района, постоянный участник профсоюзных спартакиад и </w:t>
      </w:r>
      <w:proofErr w:type="spellStart"/>
      <w:r w:rsidRPr="00BD3798">
        <w:rPr>
          <w:rFonts w:ascii="Times New Roman" w:eastAsia="Times New Roman" w:hAnsi="Times New Roman"/>
          <w:sz w:val="28"/>
          <w:szCs w:val="28"/>
          <w:lang w:val="ru-RU"/>
        </w:rPr>
        <w:t>турслётов</w:t>
      </w:r>
      <w:proofErr w:type="spellEnd"/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; </w:t>
      </w:r>
      <w:proofErr w:type="spellStart"/>
      <w:r w:rsidRPr="00BD3798">
        <w:rPr>
          <w:rFonts w:ascii="Times New Roman" w:eastAsia="Times New Roman" w:hAnsi="Times New Roman"/>
          <w:sz w:val="28"/>
          <w:szCs w:val="28"/>
          <w:lang w:val="ru-RU"/>
        </w:rPr>
        <w:t>Юрсанов</w:t>
      </w:r>
      <w:proofErr w:type="spellEnd"/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Сергей Валентинович, руководитель школьного спортклуба, экс-председатель первичной профсоюзной организации </w:t>
      </w:r>
      <w:r w:rsidRPr="00BD3798">
        <w:rPr>
          <w:rFonts w:ascii="Times New Roman" w:eastAsia="Times New Roman" w:hAnsi="Times New Roman"/>
          <w:sz w:val="28"/>
          <w:szCs w:val="28"/>
        </w:rPr>
        <w:t> 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>МБОУ «</w:t>
      </w:r>
      <w:proofErr w:type="spellStart"/>
      <w:r w:rsidRPr="00BD3798">
        <w:rPr>
          <w:rFonts w:ascii="Times New Roman" w:eastAsia="Times New Roman" w:hAnsi="Times New Roman"/>
          <w:sz w:val="28"/>
          <w:szCs w:val="28"/>
          <w:lang w:val="ru-RU"/>
        </w:rPr>
        <w:t>Вершино-Биджинская</w:t>
      </w:r>
      <w:proofErr w:type="spellEnd"/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СОШ» Усть-Абаканского района;</w:t>
      </w:r>
      <w:proofErr w:type="gramEnd"/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 Быков Михаил Валерьевич, руководитель школьного спортклуба МБОУ «Белоярская СШ» Алтайского района, капитан сборной команды по волейболу Хакасской республиканской организации Профсоюза.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32426" w:rsidRPr="00BD3798" w:rsidRDefault="00B32426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В целях охраны и укрепления здоровья членов Профсоюза, популяризации здорового образа жизни и массового спорта в образовательной среде по инициативе председателей Абаканской городской организации (Чистова Л.А.), ППО студентов ХГУ (Кириенко Н.В.), ППО сотрудников ХТИ - филиала СФУ (</w:t>
      </w:r>
      <w:proofErr w:type="spellStart"/>
      <w:r w:rsidRPr="00BD3798">
        <w:rPr>
          <w:rFonts w:ascii="Times New Roman" w:hAnsi="Times New Roman"/>
          <w:sz w:val="28"/>
          <w:szCs w:val="28"/>
          <w:lang w:val="ru-RU"/>
        </w:rPr>
        <w:t>Минуллина</w:t>
      </w:r>
      <w:proofErr w:type="spellEnd"/>
      <w:r w:rsidRPr="00BD3798">
        <w:rPr>
          <w:rFonts w:ascii="Times New Roman" w:hAnsi="Times New Roman"/>
          <w:sz w:val="28"/>
          <w:szCs w:val="28"/>
          <w:lang w:val="ru-RU"/>
        </w:rPr>
        <w:t xml:space="preserve"> Ю.Р.) были заключены договоры о льготном посещении спортивных клубов   студентами и  работниками с посещением бассейнов и тренажерных залов.</w:t>
      </w:r>
      <w:proofErr w:type="gramEnd"/>
    </w:p>
    <w:p w:rsidR="00B32426" w:rsidRPr="00BD3798" w:rsidRDefault="00B32426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Год спорта, здоровья, долголетия во многих образовательных организациях на новый уровень была поднята работа по пропаганде здорового образа жизни и проведению </w:t>
      </w:r>
      <w:proofErr w:type="spellStart"/>
      <w:r w:rsidRPr="00BD3798">
        <w:rPr>
          <w:rFonts w:ascii="Times New Roman" w:hAnsi="Times New Roman"/>
          <w:sz w:val="28"/>
          <w:szCs w:val="28"/>
          <w:lang w:val="ru-RU"/>
        </w:rPr>
        <w:t>здоровьеформирующих</w:t>
      </w:r>
      <w:proofErr w:type="spellEnd"/>
      <w:r w:rsidRPr="00BD3798">
        <w:rPr>
          <w:rFonts w:ascii="Times New Roman" w:hAnsi="Times New Roman"/>
          <w:sz w:val="28"/>
          <w:szCs w:val="28"/>
          <w:lang w:val="ru-RU"/>
        </w:rPr>
        <w:t xml:space="preserve"> мероприятий – это участие в вебинаре «Искусство жизни» (более 300 человек), различные </w:t>
      </w:r>
      <w:proofErr w:type="spellStart"/>
      <w:r w:rsidRPr="00BD3798">
        <w:rPr>
          <w:rFonts w:ascii="Times New Roman" w:hAnsi="Times New Roman"/>
          <w:sz w:val="28"/>
          <w:szCs w:val="28"/>
          <w:lang w:val="ru-RU"/>
        </w:rPr>
        <w:t>флешмобы</w:t>
      </w:r>
      <w:proofErr w:type="spellEnd"/>
      <w:r w:rsidRPr="00BD3798">
        <w:rPr>
          <w:rFonts w:ascii="Times New Roman" w:hAnsi="Times New Roman"/>
          <w:sz w:val="28"/>
          <w:szCs w:val="28"/>
          <w:lang w:val="ru-RU"/>
        </w:rPr>
        <w:t>, совместные зарядки на свежем воздухе, туристические походы,  выезды на природу и т.д.</w:t>
      </w:r>
    </w:p>
    <w:p w:rsidR="009D0AE9" w:rsidRPr="00BD3798" w:rsidRDefault="00B32426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Несмотря на пандемию, по причине которой были отменены некоторые мероприятия,  там, где эпидемиологическая обстановка позволяла, были проведены </w:t>
      </w:r>
      <w:r w:rsidR="00245083">
        <w:rPr>
          <w:rFonts w:ascii="Times New Roman" w:hAnsi="Times New Roman"/>
          <w:sz w:val="28"/>
          <w:szCs w:val="28"/>
          <w:lang w:val="ru-RU"/>
        </w:rPr>
        <w:t>с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партакиады, соревнования, товарищеские матчи по волейболу, футболу, теннису, шахматам, спортивные эстафеты и </w:t>
      </w:r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фестивали.</w:t>
      </w:r>
    </w:p>
    <w:p w:rsidR="00C84D96" w:rsidRPr="00BD3798" w:rsidRDefault="00BE0619" w:rsidP="00C17D41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 адрес аппарата республиканской организации поступают сотни писем от работников образования</w:t>
      </w:r>
      <w:r w:rsidRPr="00BD3798">
        <w:rPr>
          <w:rFonts w:ascii="Times New Roman" w:hAnsi="Times New Roman"/>
          <w:sz w:val="28"/>
          <w:szCs w:val="28"/>
          <w:lang w:val="ru-RU"/>
        </w:rPr>
        <w:t>, профсоюзных организаций, министерств и ведомств, социальных партнёров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>.</w:t>
      </w:r>
      <w:r w:rsidR="00A53A20" w:rsidRPr="00BD3798">
        <w:rPr>
          <w:rFonts w:ascii="Times New Roman" w:hAnsi="Times New Roman"/>
          <w:sz w:val="28"/>
          <w:szCs w:val="28"/>
          <w:lang w:val="ru-RU"/>
        </w:rPr>
        <w:t xml:space="preserve"> Без ответа не остаётся ни одно обращение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D3798">
        <w:rPr>
          <w:rFonts w:ascii="Times New Roman" w:hAnsi="Times New Roman"/>
          <w:sz w:val="28"/>
          <w:szCs w:val="28"/>
          <w:lang w:val="ru-RU"/>
        </w:rPr>
        <w:t>З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десь нам помогает взаимодействие с государственными органами, депутатами и профсоюзными структурами разного уровня. За отчетный период зарегистрировано </w:t>
      </w:r>
      <w:r w:rsidR="001D6EA8" w:rsidRPr="00BD3798">
        <w:rPr>
          <w:rFonts w:ascii="Times New Roman" w:hAnsi="Times New Roman"/>
          <w:sz w:val="28"/>
          <w:szCs w:val="28"/>
          <w:lang w:val="ru-RU"/>
        </w:rPr>
        <w:t>245 исходящих и 303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6EA8" w:rsidRPr="00BD3798">
        <w:rPr>
          <w:rFonts w:ascii="Times New Roman" w:hAnsi="Times New Roman"/>
          <w:sz w:val="28"/>
          <w:szCs w:val="28"/>
          <w:lang w:val="ru-RU"/>
        </w:rPr>
        <w:t xml:space="preserve">входящих 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письма. Из них: </w:t>
      </w:r>
      <w:r w:rsidR="001D6EA8" w:rsidRPr="00BD3798">
        <w:rPr>
          <w:rFonts w:ascii="Times New Roman" w:hAnsi="Times New Roman"/>
          <w:sz w:val="28"/>
          <w:szCs w:val="28"/>
          <w:lang w:val="ru-RU"/>
        </w:rPr>
        <w:t xml:space="preserve">43 письма, </w:t>
      </w:r>
      <w:r w:rsidR="001D6EA8" w:rsidRPr="00BD3798">
        <w:rPr>
          <w:rFonts w:ascii="Times New Roman" w:hAnsi="Times New Roman"/>
          <w:sz w:val="28"/>
          <w:szCs w:val="28"/>
          <w:lang w:val="ru-RU"/>
        </w:rPr>
        <w:lastRenderedPageBreak/>
        <w:t xml:space="preserve">требующие ответа; 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6EA8" w:rsidRPr="00BD3798">
        <w:rPr>
          <w:rFonts w:ascii="Times New Roman" w:hAnsi="Times New Roman"/>
          <w:sz w:val="28"/>
          <w:szCs w:val="28"/>
          <w:lang w:val="ru-RU"/>
        </w:rPr>
        <w:t>223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 писем для</w:t>
      </w:r>
      <w:r w:rsidR="001D6EA8" w:rsidRPr="00BD3798">
        <w:rPr>
          <w:rFonts w:ascii="Times New Roman" w:hAnsi="Times New Roman"/>
          <w:sz w:val="28"/>
          <w:szCs w:val="28"/>
          <w:lang w:val="ru-RU"/>
        </w:rPr>
        <w:t xml:space="preserve"> информации и учета в работе; 37</w:t>
      </w:r>
      <w:r w:rsidR="009D0AE9" w:rsidRPr="00BD3798">
        <w:rPr>
          <w:rFonts w:ascii="Times New Roman" w:hAnsi="Times New Roman"/>
          <w:sz w:val="28"/>
          <w:szCs w:val="28"/>
          <w:lang w:val="ru-RU"/>
        </w:rPr>
        <w:t xml:space="preserve"> приглашения на мероприятия и участия в них</w:t>
      </w:r>
      <w:r w:rsidRPr="00BD3798">
        <w:rPr>
          <w:rFonts w:ascii="Times New Roman" w:hAnsi="Times New Roman"/>
          <w:sz w:val="28"/>
          <w:szCs w:val="28"/>
          <w:lang w:val="ru-RU"/>
        </w:rPr>
        <w:t>.</w:t>
      </w:r>
    </w:p>
    <w:p w:rsidR="00C84D96" w:rsidRPr="00BD3798" w:rsidRDefault="00756893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IV</w:t>
      </w:r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>. Охрана труда.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 2021 году Хакасской республиканской организацией Профсоюза работников народного образования и науки Российской Федерации (далее по тексту - Профсоюз) продолжена работа по защите прав членов Профсоюза на здоровые и безопасные условия труда, которая проводилась техническим инспектором труда Профсоюза, 15 внештатными техническими инспекторами труда и 278 уполномоченными (доверенными) лицами по охране труда.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1. Основные направления и приоритеты в деятельности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основными направлениями деятельности Профсоюза стали:</w:t>
      </w:r>
      <w:r w:rsidR="002450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осуществление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контроля за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созданием и функционированием системы управления охраной труда  в образовательных организациях Республики Хакасия;</w:t>
      </w:r>
    </w:p>
    <w:p w:rsidR="007B4A11" w:rsidRPr="00BD3798" w:rsidRDefault="007B4A11" w:rsidP="00C17D41">
      <w:pPr>
        <w:shd w:val="clear" w:color="auto" w:fill="FFFFFF"/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проведение профсоюзных тематических проверок по проблемным вопросам охраны труда и безопасности образовательного процесса, в том числе принятия предупредительных мер, направленных на предупреждение производственного травматизма и несчастных случаев;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информирование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членов Профсоюза и социальных партнеров об изменениях в законодательстве по охране труда;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обучение профсоюзного актива требованиям охраны труда, нормативным правовым актам по охране труда;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взаимодействие с государственными органами контроля по реализации мер,  направленных на защиту прав членов Профсоюза на охрану труда.</w:t>
      </w:r>
    </w:p>
    <w:p w:rsidR="007B4A11" w:rsidRPr="00BD3798" w:rsidRDefault="007B4A11" w:rsidP="00C17D41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республиканская организация Профсоюза</w:t>
      </w:r>
      <w:r w:rsidRPr="00BD3798">
        <w:rPr>
          <w:rStyle w:val="af1"/>
          <w:rFonts w:ascii="Times New Roman" w:hAnsi="Times New Roman"/>
          <w:bCs/>
          <w:sz w:val="28"/>
          <w:szCs w:val="28"/>
          <w:lang w:val="ru-RU"/>
        </w:rPr>
        <w:t xml:space="preserve"> проводила проверки по соблюдению работодателями 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>трудового законодательства РФ</w:t>
      </w:r>
      <w:r w:rsidRPr="00BD3798">
        <w:rPr>
          <w:rStyle w:val="af1"/>
          <w:rFonts w:ascii="Times New Roman" w:hAnsi="Times New Roman"/>
          <w:bCs/>
          <w:sz w:val="28"/>
          <w:szCs w:val="28"/>
          <w:lang w:val="ru-RU"/>
        </w:rPr>
        <w:t>, законодательства об охране труда</w:t>
      </w:r>
      <w:r w:rsidRPr="00BD3798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7B4A11" w:rsidRPr="00BD3798" w:rsidRDefault="007B4A11" w:rsidP="00C17D41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ходе обследований образовательных организаций уделялось внимание</w:t>
      </w:r>
      <w:r w:rsidRPr="00BD3798">
        <w:rPr>
          <w:rFonts w:ascii="Times New Roman" w:hAnsi="Times New Roman"/>
          <w:bCs/>
          <w:sz w:val="28"/>
          <w:szCs w:val="28"/>
          <w:lang w:val="ru-RU"/>
        </w:rPr>
        <w:t xml:space="preserve"> соблюдению социально-трудовых прав и гарантий работников. </w:t>
      </w:r>
      <w:r w:rsidRPr="00BD3798">
        <w:rPr>
          <w:rFonts w:ascii="Times New Roman" w:hAnsi="Times New Roman"/>
          <w:sz w:val="28"/>
          <w:szCs w:val="28"/>
          <w:lang w:val="ru-RU"/>
        </w:rPr>
        <w:t>Особое внимание было направлено на  создание и функционирование системы управления охраной труда в общеобразовательных организациях, проведение оценки уровней профессиональных рисков, проведение инструктажей, обучение и проверку знаний требований охраны труда,  обеспечение работников образовательных организаций специальной одеждой, специальной обувью  и других средств индивидуальной защиты,  проведение медицинских осмотров, безопасную эксплуатацию зданий и сооружений.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pacing w:val="-2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Кроме того, республиканской организацией Профсоюза в период с ноября по декабрь 2021 года проведена </w:t>
      </w:r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>общепрофсоюзная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тематическая проверка </w:t>
      </w:r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lastRenderedPageBreak/>
        <w:t xml:space="preserve">безопасности и охраны труда при проведении занятий </w:t>
      </w:r>
      <w:proofErr w:type="gramStart"/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>по</w:t>
      </w:r>
      <w:proofErr w:type="gramEnd"/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proofErr w:type="gramStart"/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>физической</w:t>
      </w:r>
      <w:proofErr w:type="gramEnd"/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 xml:space="preserve"> культур</w:t>
      </w:r>
      <w:r w:rsidR="00245083">
        <w:rPr>
          <w:rFonts w:ascii="Times New Roman" w:hAnsi="Times New Roman"/>
          <w:spacing w:val="-2"/>
          <w:sz w:val="28"/>
          <w:szCs w:val="28"/>
          <w:lang w:val="ru-RU"/>
        </w:rPr>
        <w:t>ой</w:t>
      </w:r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 xml:space="preserve"> и спортом в образовательных организациях Республики Хакасия. 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pacing w:val="-2"/>
          <w:sz w:val="28"/>
          <w:szCs w:val="28"/>
          <w:lang w:val="ru-RU"/>
        </w:rPr>
      </w:pPr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 xml:space="preserve">    Основной целью общепрофсоюзной тематической проверки явилось обеспечение защиты прав работников образования и обучающихся на охрану труда и здоровья при проведении занятий по физической культуре и спортом в образовательных организациях </w:t>
      </w:r>
      <w:r w:rsidR="00245083" w:rsidRPr="00BD3798">
        <w:rPr>
          <w:rFonts w:ascii="Times New Roman" w:hAnsi="Times New Roman"/>
          <w:spacing w:val="-2"/>
          <w:sz w:val="28"/>
          <w:szCs w:val="28"/>
          <w:lang w:val="ru-RU"/>
        </w:rPr>
        <w:t>Республики Хакасия</w:t>
      </w:r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>.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ходе проверки были обследованы образовательные организации Республики Хакасия 7 районов и 5 городов: Алтайский район, Аскизский район, Бейский район, Таштыпский район, Усть-Абаканский район, Ширинский район,  Орджоникидзевский район,  г. Абакан, г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.А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база, г.Саяногорск, г.Сорск, </w:t>
      </w:r>
      <w:proofErr w:type="spellStart"/>
      <w:r w:rsidRPr="00BD3798">
        <w:rPr>
          <w:rFonts w:ascii="Times New Roman" w:hAnsi="Times New Roman"/>
          <w:sz w:val="28"/>
          <w:szCs w:val="28"/>
          <w:lang w:val="ru-RU"/>
        </w:rPr>
        <w:t>г.Черногорск</w:t>
      </w:r>
      <w:proofErr w:type="spellEnd"/>
      <w:r w:rsidRPr="00BD379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ходе общепрофсоюзной тематической проверки обследовано 182 организации Республики Хакасия, из них: 181 образовательная организация, 1 образовательная организация высшего образования.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ходе осмотра образовательных организаций были выявлены нарушения требований безопасности (повреждения, дефекты, несоответствие требованиям ГОСТ, санитарных правил и других нормативно-правовых актов при проведении занятий физкультурой и спортом), а также технического состояния конструкций зданий и сооружений. 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результате общепрофсоюзной тематической проверки выявлено 401 нарушение норм законодательства об охране труда, в части обеспечения </w:t>
      </w:r>
      <w:r w:rsidRPr="00BD3798">
        <w:rPr>
          <w:rFonts w:ascii="Times New Roman" w:hAnsi="Times New Roman"/>
          <w:spacing w:val="-2"/>
          <w:sz w:val="28"/>
          <w:szCs w:val="28"/>
          <w:lang w:val="ru-RU"/>
        </w:rPr>
        <w:t>безопасности и охраны труда при проведении занятий по физической культуре и спортом в образовательных организациях Республики Хакасия</w:t>
      </w:r>
      <w:r w:rsidRPr="00BD3798">
        <w:rPr>
          <w:rFonts w:ascii="Times New Roman" w:hAnsi="Times New Roman"/>
          <w:sz w:val="28"/>
          <w:szCs w:val="28"/>
          <w:lang w:val="ru-RU"/>
        </w:rPr>
        <w:t>. Работодателям выдано 25 представлений об устранении выявленных нарушений законодательства по охране труда.</w:t>
      </w:r>
    </w:p>
    <w:p w:rsidR="007B4A11" w:rsidRPr="00BD3798" w:rsidRDefault="007B4A11" w:rsidP="00C17D4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BD3798">
        <w:rPr>
          <w:rFonts w:cs="Times New Roman"/>
          <w:sz w:val="28"/>
          <w:szCs w:val="28"/>
        </w:rPr>
        <w:t xml:space="preserve">Информация об итогах общепрофсоюзной тематической проверки </w:t>
      </w:r>
      <w:r w:rsidRPr="00BD3798">
        <w:rPr>
          <w:rFonts w:cs="Times New Roman"/>
          <w:spacing w:val="-2"/>
          <w:sz w:val="28"/>
          <w:szCs w:val="28"/>
        </w:rPr>
        <w:t>при проведении занятий по физической культуре и спортом в образовательных организациях</w:t>
      </w:r>
      <w:r w:rsidRPr="00BD3798">
        <w:rPr>
          <w:rFonts w:cs="Times New Roman"/>
          <w:sz w:val="28"/>
          <w:szCs w:val="28"/>
        </w:rPr>
        <w:t xml:space="preserve"> Республики Хакасия рассмотрена на Президиуме Профсоюза и </w:t>
      </w:r>
      <w:r w:rsidRPr="00BD3798">
        <w:rPr>
          <w:rFonts w:eastAsia="Times New Roman" w:cs="Times New Roman"/>
          <w:bCs/>
          <w:sz w:val="28"/>
          <w:szCs w:val="28"/>
        </w:rPr>
        <w:t xml:space="preserve">направлена </w:t>
      </w:r>
      <w:r w:rsidRPr="00BD3798">
        <w:rPr>
          <w:rFonts w:eastAsia="Times New Roman" w:cs="Times New Roman"/>
          <w:sz w:val="28"/>
          <w:szCs w:val="28"/>
        </w:rPr>
        <w:t xml:space="preserve">в комитет </w:t>
      </w:r>
      <w:proofErr w:type="gramStart"/>
      <w:r w:rsidRPr="00BD3798">
        <w:rPr>
          <w:rFonts w:eastAsia="Times New Roman" w:cs="Times New Roman"/>
          <w:sz w:val="28"/>
          <w:szCs w:val="28"/>
        </w:rPr>
        <w:t>ВС</w:t>
      </w:r>
      <w:proofErr w:type="gramEnd"/>
      <w:r w:rsidRPr="00BD3798">
        <w:rPr>
          <w:rFonts w:eastAsia="Times New Roman" w:cs="Times New Roman"/>
          <w:sz w:val="28"/>
          <w:szCs w:val="28"/>
        </w:rPr>
        <w:t xml:space="preserve"> РХ по культуре, образованию и науки, Министерство </w:t>
      </w:r>
      <w:r w:rsidRPr="00BD3798">
        <w:rPr>
          <w:rFonts w:cs="Times New Roman"/>
          <w:sz w:val="28"/>
          <w:szCs w:val="28"/>
        </w:rPr>
        <w:t xml:space="preserve">образования и науки Республики Хакасия, </w:t>
      </w:r>
      <w:r w:rsidR="00C17D41">
        <w:rPr>
          <w:rFonts w:cs="Times New Roman"/>
          <w:sz w:val="28"/>
          <w:szCs w:val="28"/>
        </w:rPr>
        <w:t xml:space="preserve">муниципальные </w:t>
      </w:r>
      <w:r w:rsidRPr="00BD3798">
        <w:rPr>
          <w:rFonts w:cs="Times New Roman"/>
          <w:sz w:val="28"/>
          <w:szCs w:val="28"/>
        </w:rPr>
        <w:t>органы</w:t>
      </w:r>
      <w:r w:rsidR="00C17D41">
        <w:rPr>
          <w:rFonts w:cs="Times New Roman"/>
          <w:sz w:val="28"/>
          <w:szCs w:val="28"/>
        </w:rPr>
        <w:t>,</w:t>
      </w:r>
      <w:r w:rsidRPr="00BD3798">
        <w:rPr>
          <w:rFonts w:cs="Times New Roman"/>
          <w:sz w:val="28"/>
          <w:szCs w:val="28"/>
        </w:rPr>
        <w:t xml:space="preserve"> осуществляющие управление в сфере образования.</w:t>
      </w:r>
    </w:p>
    <w:p w:rsidR="007B4A11" w:rsidRPr="00BD3798" w:rsidRDefault="007B4A11" w:rsidP="00C17D41">
      <w:pPr>
        <w:shd w:val="clear" w:color="auto" w:fill="FFFFFF"/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техническим инспектором труда Профсоюза проведено 28 обследований образовательных организаций (в  2020 год – 26), в  ходе которых выявлено 270 нарушений требований охраны труда (в 2020 году - 361) и выдано работодателям 28 представлений об устранении выявленных нарушений действующего законодательства об охране труда.</w:t>
      </w:r>
    </w:p>
    <w:p w:rsidR="007B4A11" w:rsidRPr="00BD3798" w:rsidRDefault="007B4A11" w:rsidP="00C17D41">
      <w:pPr>
        <w:shd w:val="clear" w:color="auto" w:fill="FFFFFF"/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15 внештатными техническими инспекторами труда проведено</w:t>
      </w:r>
      <w:r w:rsidRPr="00BD3798">
        <w:rPr>
          <w:rFonts w:ascii="Times New Roman" w:hAnsi="Times New Roman"/>
          <w:sz w:val="28"/>
          <w:szCs w:val="28"/>
        </w:rPr>
        <w:t> </w:t>
      </w:r>
      <w:r w:rsidRPr="00BD3798">
        <w:rPr>
          <w:rFonts w:ascii="Times New Roman" w:hAnsi="Times New Roman"/>
          <w:sz w:val="28"/>
          <w:szCs w:val="28"/>
          <w:lang w:val="ru-RU"/>
        </w:rPr>
        <w:t>118</w:t>
      </w:r>
      <w:r w:rsidRPr="00BD379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обследований (в 2020 году –95) и выявлено 241 нарушение действующего законодательства об охране труда  (в 2020 году – 164).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Работодателям и их представителям в 2021 году внештатными техническими инспекторами труда выдано 52 представлений об устранении выявленных нарушений (в 2020 – 49).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Хакасской республиканской организации Профсоюза действуют 278 уполномоченных по охране труда профсоюзных комитетов. Уполномоченными по охране труда в 2021 году проведено 560 обследований (в 2020 году – 515), выявлено 375 нарушений требований законодательства об охране труда (в 2020 году –  280). Работодателям выдано 262 представлений  об устранении выявленных нарушений (в  2020 году – 255).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Типичными нарушениями по итогам профсоюзных проверок является неполное обеспечение работников специальной одеждой и специальной обувью; допуск к работе работников, не прошедших в установленном порядке 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обучение по охране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труда; </w:t>
      </w:r>
      <w:r w:rsidRPr="00BD3798">
        <w:rPr>
          <w:rFonts w:ascii="Times New Roman" w:hAnsi="Times New Roman"/>
          <w:sz w:val="28"/>
          <w:szCs w:val="28"/>
          <w:bdr w:val="none" w:sz="0" w:space="0" w:color="auto" w:frame="1"/>
          <w:lang w:val="ru-RU"/>
        </w:rPr>
        <w:t>оформление инструктажей по охране труда, отсутствие оценки уровней профессиональных рисков</w:t>
      </w:r>
      <w:r w:rsidRPr="00BD3798">
        <w:rPr>
          <w:rFonts w:ascii="Times New Roman" w:hAnsi="Times New Roman"/>
          <w:sz w:val="28"/>
          <w:szCs w:val="28"/>
          <w:lang w:val="ru-RU"/>
        </w:rPr>
        <w:t>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республиканской организацией Профсоюза в образовательных организациях Республики Хакасия проведен мониторинг по теме «Прохождение работниками образования медицинских осмотров и санминимумов».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Целью проведения мониторинга явилось получение оперативной и объективной информации о реальном состоянии дел в образовательных организациях по вопросам прохождения медицинских осмотров и санминимумов работниками образования.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мониторинге приняли участие 197 образовательных организаций. Количество работников в образовательных организациях, принимавших участие в мониторинге</w:t>
      </w:r>
      <w:r w:rsidR="00C17D41">
        <w:rPr>
          <w:rFonts w:ascii="Times New Roman" w:hAnsi="Times New Roman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составило 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>9707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человек. </w:t>
      </w:r>
    </w:p>
    <w:p w:rsidR="007B4A11" w:rsidRPr="00BD3798" w:rsidRDefault="007B4A11" w:rsidP="00C17D41">
      <w:pPr>
        <w:spacing w:after="0" w:line="276" w:lineRule="auto"/>
        <w:ind w:right="-284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D3798">
        <w:rPr>
          <w:rFonts w:ascii="Times New Roman" w:eastAsia="Times New Roman" w:hAnsi="Times New Roman"/>
          <w:sz w:val="28"/>
          <w:szCs w:val="28"/>
          <w:lang w:val="ru-RU"/>
        </w:rPr>
        <w:t>Следует отметить, что во вс</w:t>
      </w:r>
      <w:r w:rsidR="00C17D41">
        <w:rPr>
          <w:rFonts w:ascii="Times New Roman" w:eastAsia="Times New Roman" w:hAnsi="Times New Roman"/>
          <w:sz w:val="28"/>
          <w:szCs w:val="28"/>
          <w:lang w:val="ru-RU"/>
        </w:rPr>
        <w:t>ех образовательных организациях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 имеются</w:t>
      </w:r>
      <w:r w:rsidR="00C17D4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договоры с медицинской организацией на проведение медицинских осмотров; список работников, подлежащих прохождению предварительных и периодических медицинских осмотров; утвержденный поименный список работников, с указанием профессии (должности), вредных производственных факторов.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2021 году  рассмотрено 21 письменное обращение членов Профсоюза, связанных с нарушением прав в области охраны труда, из них разрешено в пользу работников 20, в 2020 году письменных обращений - 12, них разрешено в пользу работников 10.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2021 году рассмотрено трудовых споров 3, из них разрешено в пользу работников - 2, за 2020 год рассмотрено трудовых споров 4, из них разрешено в пользу работников - 4.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Своевременное рассмотрение письменных обращений и трудовых споров позволяет не только системно выстраивать профсоюзную деятельность по защите гарантированных прав по обеспечению достойных и безопасных условий труда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работников отрасли, но и предупреждать социальные конфликты и напряжение в педагогических коллективах.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период с 01 октября по 29 ноября 2021 г. в Хакасской республиканской организации Профсоюза проведен конкурс на звание </w:t>
      </w:r>
      <w:r w:rsidRPr="00BD3798">
        <w:rPr>
          <w:rFonts w:ascii="Times New Roman" w:hAnsi="Times New Roman"/>
          <w:b/>
          <w:bCs/>
          <w:sz w:val="28"/>
          <w:szCs w:val="28"/>
          <w:lang w:val="ru-RU"/>
        </w:rPr>
        <w:t>«</w:t>
      </w:r>
      <w:r w:rsidRPr="00BD3798">
        <w:rPr>
          <w:rFonts w:ascii="Times New Roman" w:hAnsi="Times New Roman"/>
          <w:sz w:val="28"/>
          <w:szCs w:val="28"/>
          <w:lang w:val="ru-RU"/>
        </w:rPr>
        <w:t>Лучший уполномоченный по охране труда Профсоюза-2021». Семь уполномоченных (доверенных) лиц по охране труда прошли в финал конкурса. Победителем конкурса стала Вольф Ирина Филипповна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>– уполномоченный по охране труда МБОУ «Абазинская средняя общеобразовательная школа № 5» (Абазинская городская организация Профсоюза). Победителю и призерам конкурса вручены  Дипломы и денежные премии. Все участники конкурса были награждены Дипломами.</w:t>
      </w: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2.  </w:t>
      </w:r>
      <w:proofErr w:type="gramStart"/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Контроль за</w:t>
      </w:r>
      <w:proofErr w:type="gramEnd"/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 обучением  профсоюзного актива по охране труда</w:t>
      </w:r>
    </w:p>
    <w:p w:rsidR="007B4A11" w:rsidRPr="00BD3798" w:rsidRDefault="007B4A11" w:rsidP="00C17D41">
      <w:pPr>
        <w:spacing w:after="0" w:line="276" w:lineRule="auto"/>
        <w:ind w:right="-285"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Постоянные изменения и уточнения в законодательстве РФ требуют пристального внимания к подготовке профсоюзных кадров. Республиканской организацией Профсоюза проделывается большая работа, направленная на постоянное повышение уровня квалификации профактива и своевременное информирование членов профсоюза по вопросам обеспечения требований охраны труда. Для повышения правовой грамотности и эффективности деятельности института уполномоченных (доверенных) лиц по охране труда профсоюзных комитетов и представителей Профсоюза в комиссиях по охране труда постоянно принимаются меры к повсеместному их обучению по вопросам охраны труда</w:t>
      </w:r>
      <w:r w:rsidRPr="00BD3798">
        <w:rPr>
          <w:rFonts w:ascii="Times New Roman" w:hAnsi="Times New Roman"/>
          <w:sz w:val="28"/>
          <w:szCs w:val="28"/>
        </w:rPr>
        <w:t> 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с использованием различных форм.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В 2021 году для профактива организовано и проведено 5 семинаров по темам: «Изменения законодательства РФ об охране труда в 2021 году», «Особенности документооборота по охране труда», «Типичные нарушения законодательства РФ по охране труда, выявленные в ходе проверок образовательных организаций».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В работе семинаров принял</w:t>
      </w:r>
      <w:r w:rsidR="00C17D41">
        <w:rPr>
          <w:rFonts w:ascii="Times New Roman" w:hAnsi="Times New Roman"/>
          <w:sz w:val="28"/>
          <w:szCs w:val="28"/>
          <w:lang w:val="ru-RU"/>
        </w:rPr>
        <w:t>и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участие более 200 человек. Для более эффективной работы на все семинары был  подготовлен необходимый методический материал. </w:t>
      </w:r>
    </w:p>
    <w:p w:rsidR="007B4A11" w:rsidRPr="00BD3798" w:rsidRDefault="007B4A11" w:rsidP="00C17D41">
      <w:pPr>
        <w:spacing w:after="0" w:line="276" w:lineRule="auto"/>
        <w:ind w:right="-284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Кроме того, обучение профсоюзных кадров, уполномоченных лиц по вопросам охраны труда осуществляется также силами территориальных организаций Профсоюза.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Так</w:t>
      </w:r>
      <w:r w:rsidR="00C17D41">
        <w:rPr>
          <w:rFonts w:ascii="Times New Roman" w:hAnsi="Times New Roman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состоялись обучающие семинары по охране труда для уполномоченных по охране труда г. Абакана, г.</w:t>
      </w:r>
      <w:r w:rsidR="0044186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>Черногорска, г. Саяногорска, г. Абаз</w:t>
      </w:r>
      <w:r w:rsidR="00C17D41">
        <w:rPr>
          <w:rFonts w:ascii="Times New Roman" w:hAnsi="Times New Roman"/>
          <w:sz w:val="28"/>
          <w:szCs w:val="28"/>
          <w:lang w:val="ru-RU"/>
        </w:rPr>
        <w:t>ы</w:t>
      </w:r>
      <w:r w:rsidRPr="00BD3798">
        <w:rPr>
          <w:rFonts w:ascii="Times New Roman" w:hAnsi="Times New Roman"/>
          <w:sz w:val="28"/>
          <w:szCs w:val="28"/>
          <w:lang w:val="ru-RU"/>
        </w:rPr>
        <w:t>, г. Сорска, Усть-Абаканского, Ширинского район</w:t>
      </w:r>
      <w:r w:rsidR="00C17D41">
        <w:rPr>
          <w:rFonts w:ascii="Times New Roman" w:hAnsi="Times New Roman"/>
          <w:sz w:val="28"/>
          <w:szCs w:val="28"/>
          <w:lang w:val="ru-RU"/>
        </w:rPr>
        <w:t>ов</w:t>
      </w:r>
      <w:r w:rsidRPr="00BD379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Повышение уровня профсоюзных кадров и руководителей образовательных организаций ведется также через оказание методической помощи в рамках осуществления профсоюзного  контроля.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 </w:t>
      </w:r>
      <w:r w:rsidRPr="00BD3798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аккредитованных организациях, осуществляющих услуги в области охраны труда,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в отчетном году по 40-часовой программе для руководителей и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 xml:space="preserve">специалистов прошли обучение 127 человек, на эти цели было израсходовано 227,9тыс. рублей. </w:t>
      </w: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3. Формы взаимодействия с органами</w:t>
      </w:r>
      <w:r w:rsidR="00C17D41">
        <w:rPr>
          <w:rFonts w:ascii="Times New Roman" w:hAnsi="Times New Roman"/>
          <w:b/>
          <w:i/>
          <w:sz w:val="28"/>
          <w:szCs w:val="28"/>
          <w:lang w:val="ru-RU"/>
        </w:rPr>
        <w:t xml:space="preserve">, осуществляющими </w:t>
      </w: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 управлени</w:t>
      </w:r>
      <w:r w:rsidR="00C17D41">
        <w:rPr>
          <w:rFonts w:ascii="Times New Roman" w:hAnsi="Times New Roman"/>
          <w:b/>
          <w:i/>
          <w:sz w:val="28"/>
          <w:szCs w:val="28"/>
          <w:lang w:val="ru-RU"/>
        </w:rPr>
        <w:t xml:space="preserve">е в сфере </w:t>
      </w: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 образовани</w:t>
      </w:r>
      <w:r w:rsidR="00C17D41">
        <w:rPr>
          <w:rFonts w:ascii="Times New Roman" w:hAnsi="Times New Roman"/>
          <w:b/>
          <w:i/>
          <w:sz w:val="28"/>
          <w:szCs w:val="28"/>
          <w:lang w:val="ru-RU"/>
        </w:rPr>
        <w:t>я</w:t>
      </w: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, прокуратурой и другими органами государственного надзора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Большую роль в защите прав работников на охрану труда играет  сотрудничество Хакасской республиканской организации Профсоюза с государственными органами надзора и контроля, с Министерствами и ведомствами: Государственная инспекция труда в Республике Хакасия (заключено соглашение о взаимном сотрудничестве), Министерство труда и социальной защиты Республики Хакасия, Министерство образования и науки  Республики Хакасия   (заключено отраслевое региональное соглашение по образовательным организациям Республики Хакасия на 20</w:t>
      </w:r>
      <w:r w:rsidR="0044162E">
        <w:rPr>
          <w:rFonts w:ascii="Times New Roman" w:hAnsi="Times New Roman"/>
          <w:sz w:val="28"/>
          <w:szCs w:val="28"/>
          <w:lang w:val="ru-RU"/>
        </w:rPr>
        <w:t>22</w:t>
      </w:r>
      <w:r w:rsidRPr="00BD3798">
        <w:rPr>
          <w:rFonts w:ascii="Times New Roman" w:hAnsi="Times New Roman"/>
          <w:sz w:val="28"/>
          <w:szCs w:val="28"/>
          <w:lang w:val="ru-RU"/>
        </w:rPr>
        <w:t>-202</w:t>
      </w:r>
      <w:r w:rsidR="0044162E">
        <w:rPr>
          <w:rFonts w:ascii="Times New Roman" w:hAnsi="Times New Roman"/>
          <w:sz w:val="28"/>
          <w:szCs w:val="28"/>
          <w:lang w:val="ru-RU"/>
        </w:rPr>
        <w:t>4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годы).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На муниципальном уровне взаимодействия профсоюзных органов с органами управления образованием выстраивались также в соответствии с собственными соглашениями и программами.</w:t>
      </w:r>
    </w:p>
    <w:p w:rsidR="007B4A11" w:rsidRPr="00BD3798" w:rsidRDefault="007B4A11" w:rsidP="00C17D41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D3798">
        <w:rPr>
          <w:rFonts w:ascii="Times New Roman" w:hAnsi="Times New Roman"/>
          <w:spacing w:val="-4"/>
          <w:sz w:val="28"/>
          <w:szCs w:val="28"/>
          <w:lang w:val="ru-RU"/>
        </w:rPr>
        <w:t>Основной формой взаимодействия с органами</w:t>
      </w:r>
      <w:r w:rsidR="0044162E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44162E" w:rsidRPr="0044162E">
        <w:rPr>
          <w:rFonts w:ascii="Times New Roman" w:hAnsi="Times New Roman"/>
          <w:sz w:val="28"/>
          <w:szCs w:val="28"/>
          <w:lang w:val="ru-RU"/>
        </w:rPr>
        <w:t>осуществляющими  управление в сфере  образования</w:t>
      </w:r>
      <w:r w:rsidR="0044162E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="0044162E" w:rsidRPr="00BD3798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pacing w:val="-4"/>
          <w:sz w:val="28"/>
          <w:szCs w:val="28"/>
          <w:lang w:val="ru-RU"/>
        </w:rPr>
        <w:t>является нормативно-правовое регулирование трудовых отношений в системе образовании, выработка и реализация конкретных договоренностей в рамках социального партнерства в целях обеспечения права работников образования на безопасные условия труда.</w:t>
      </w:r>
    </w:p>
    <w:p w:rsidR="007B4A11" w:rsidRPr="00BD3798" w:rsidRDefault="007B4A11" w:rsidP="00C17D41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D3798">
        <w:rPr>
          <w:rFonts w:ascii="Times New Roman" w:hAnsi="Times New Roman"/>
          <w:spacing w:val="-4"/>
          <w:sz w:val="28"/>
          <w:szCs w:val="28"/>
          <w:lang w:val="ru-RU"/>
        </w:rPr>
        <w:t xml:space="preserve">Соглашения по охране труда, конкретизирующие расходы на мероприятия по охране труда, являются традиционной и повсеместно распространенной практикой во всех образовательных организациях республики.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Взаимодействие с надзорными органами и </w:t>
      </w:r>
      <w:r w:rsidRPr="00BD3798">
        <w:rPr>
          <w:rFonts w:ascii="Times New Roman" w:hAnsi="Times New Roman"/>
          <w:spacing w:val="-4"/>
          <w:sz w:val="28"/>
          <w:szCs w:val="28"/>
          <w:lang w:val="ru-RU"/>
        </w:rPr>
        <w:t>с органами</w:t>
      </w:r>
      <w:r w:rsidR="0044162E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44162E" w:rsidRPr="0044162E">
        <w:rPr>
          <w:rFonts w:ascii="Times New Roman" w:hAnsi="Times New Roman"/>
          <w:sz w:val="28"/>
          <w:szCs w:val="28"/>
          <w:lang w:val="ru-RU"/>
        </w:rPr>
        <w:t>осуществляющими  управление в сфере  образования</w:t>
      </w:r>
      <w:r w:rsidR="0044162E">
        <w:rPr>
          <w:rFonts w:ascii="Times New Roman" w:hAnsi="Times New Roman"/>
          <w:spacing w:val="-4"/>
          <w:sz w:val="28"/>
          <w:szCs w:val="28"/>
          <w:lang w:val="ru-RU"/>
        </w:rPr>
        <w:t xml:space="preserve">, </w:t>
      </w:r>
      <w:r w:rsidRPr="00BD3798">
        <w:rPr>
          <w:rFonts w:ascii="Times New Roman" w:hAnsi="Times New Roman"/>
          <w:sz w:val="28"/>
          <w:szCs w:val="28"/>
          <w:lang w:val="ru-RU"/>
        </w:rPr>
        <w:t>осуществляется при приемке образовательных организаций к новому учебному году. Так, в 2021 году совместных обследований образовательных организаций проведено - 134, из них: 123 – совместно с органами управления образованием, 11 – совместно с органами государственного контроля.</w:t>
      </w:r>
    </w:p>
    <w:p w:rsidR="007B4A11" w:rsidRPr="00BD3798" w:rsidRDefault="007B4A11" w:rsidP="00C17D41">
      <w:pPr>
        <w:shd w:val="clear" w:color="auto" w:fill="FFFFFF"/>
        <w:spacing w:after="0" w:line="276" w:lineRule="auto"/>
        <w:ind w:right="-285"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4. Специальная оценка условий труда (СОУТ)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Приоритетным направлением в деятельности технической инспекции труда Профсоюза по улучшению условий и охраны труда в 2021 году явился профсоюзный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проведением специальной оценки условий труда. 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специальная оценка условий труда прошла на 525 рабочих местах, сумма затрат составила 541,7 руб., в 2020 году специальная оценка условий труда проведена на 1789 рабочих местах, сумма затрат составила 1624,0 тыс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уб. </w:t>
      </w:r>
    </w:p>
    <w:p w:rsidR="007B4A11" w:rsidRPr="00BD3798" w:rsidRDefault="007B4A11" w:rsidP="00C17D41">
      <w:pPr>
        <w:shd w:val="clear" w:color="auto" w:fill="FFFFFF"/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Основной задачей, стоящей перед профсоюзными организациями после завершения специальной оценки условий труда, является </w:t>
      </w:r>
      <w:r w:rsidRPr="00BD3798">
        <w:rPr>
          <w:rFonts w:ascii="Times New Roman" w:hAnsi="Times New Roman"/>
          <w:spacing w:val="-6"/>
          <w:sz w:val="28"/>
          <w:szCs w:val="28"/>
          <w:lang w:val="ru-RU"/>
        </w:rPr>
        <w:t xml:space="preserve">предоставление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социальных гарантий и компенсаций работникам образовательных организаций, занятых на работах с вредными и (или) опасными условиями труда.</w:t>
      </w:r>
      <w:r w:rsidRPr="00BD3798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</w:p>
    <w:p w:rsidR="007B4A11" w:rsidRPr="00BD3798" w:rsidRDefault="007B4A11" w:rsidP="00C17D41">
      <w:pPr>
        <w:shd w:val="clear" w:color="auto" w:fill="FFFFFF"/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2021 году технической инспекцией труда Профсоюза в ходе комплексных проверок соблюдения работодателями норм трудового законодательства уделялось большое внимание специальной оценке условий труда.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Типичными нарушениями по итогам комплексных проверок явились нарушения требований  Федерального закона от 28.12.2013 № 426-ФЗ «О специальной оценке условий труда»: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отсутствие сводных данных о результатах проведения специальной оценки условий труда в информационно-телекоммуникационной сети "Интернет";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pacing w:val="-5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отсутствие </w:t>
      </w:r>
      <w:r w:rsidRPr="00BD3798">
        <w:rPr>
          <w:rFonts w:ascii="Times New Roman" w:hAnsi="Times New Roman"/>
          <w:spacing w:val="-5"/>
          <w:sz w:val="28"/>
          <w:szCs w:val="28"/>
          <w:lang w:val="ru-RU"/>
        </w:rPr>
        <w:t>Плана мероприятий по улучшению условий труда по результатам специальной оценки условий труда;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D3798">
        <w:rPr>
          <w:rFonts w:ascii="Times New Roman" w:hAnsi="Times New Roman"/>
          <w:spacing w:val="-5"/>
          <w:sz w:val="28"/>
          <w:szCs w:val="28"/>
          <w:lang w:val="ru-RU"/>
        </w:rPr>
        <w:t xml:space="preserve">отсутствие в </w:t>
      </w:r>
      <w:r w:rsidRPr="00BD3798">
        <w:rPr>
          <w:rFonts w:ascii="Times New Roman" w:hAnsi="Times New Roman"/>
          <w:sz w:val="28"/>
          <w:szCs w:val="28"/>
          <w:lang w:val="ru-RU"/>
        </w:rPr>
        <w:t>трудовых договорах работников сведений об условиях труда, а также о социальных гарантиях, которые установлены  ТК РФ.</w:t>
      </w:r>
      <w:r w:rsidRPr="00BD379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ходе таких проверок оказывается помощь членам Профсоюза и руководителям образовательных организаций по вопросам охраны труда, касающихся специальной оценки условий труда, </w:t>
      </w:r>
      <w:r w:rsidRPr="00BD3798">
        <w:rPr>
          <w:rFonts w:ascii="Times New Roman" w:hAnsi="Times New Roman"/>
          <w:spacing w:val="-6"/>
          <w:sz w:val="28"/>
          <w:szCs w:val="28"/>
          <w:lang w:val="ru-RU"/>
        </w:rPr>
        <w:t xml:space="preserve">предоставления </w:t>
      </w:r>
      <w:r w:rsidRPr="00BD3798">
        <w:rPr>
          <w:rFonts w:ascii="Times New Roman" w:hAnsi="Times New Roman"/>
          <w:sz w:val="28"/>
          <w:szCs w:val="28"/>
          <w:lang w:val="ru-RU"/>
        </w:rPr>
        <w:t>социальных гарантий и компенсаций работникам образовательных организаций, занятых на работах с вредными и (или) опасными условиями труда.</w:t>
      </w: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5. Анализ несчастных случаев на производстве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За отчетный период с работниками образовательных организаций несчастных случаев, связанных с производством</w:t>
      </w:r>
      <w:r w:rsidR="0044162E">
        <w:rPr>
          <w:rFonts w:ascii="Times New Roman" w:hAnsi="Times New Roman"/>
          <w:sz w:val="28"/>
          <w:szCs w:val="28"/>
          <w:lang w:val="ru-RU"/>
        </w:rPr>
        <w:t>,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тяжелых, со смертельным исходом, групповых - не зафиксировано. 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2020 году произошел 1 несчастный случай на производстве  - тяжелый. Случаев со смертельным исходом, групповых случаев, связанных с производством - не зафиксировано.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shd w:val="clear" w:color="auto" w:fill="FFFFFF"/>
        <w:tblLook w:val="04A0"/>
      </w:tblPr>
      <w:tblGrid>
        <w:gridCol w:w="1008"/>
        <w:gridCol w:w="2542"/>
        <w:gridCol w:w="2419"/>
        <w:gridCol w:w="1820"/>
        <w:gridCol w:w="1596"/>
      </w:tblGrid>
      <w:tr w:rsidR="007B4A11" w:rsidRPr="00BD3798" w:rsidTr="005D4D3F">
        <w:trPr>
          <w:trHeight w:val="451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8C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общее</w:t>
            </w:r>
            <w:proofErr w:type="spellEnd"/>
            <w:r w:rsidRPr="00E2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proofErr w:type="spellEnd"/>
          </w:p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несчастных</w:t>
            </w:r>
            <w:proofErr w:type="spellEnd"/>
            <w:r w:rsidRPr="00E2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случаев</w:t>
            </w:r>
            <w:proofErr w:type="spellEnd"/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в.т.ч</w:t>
            </w:r>
            <w:proofErr w:type="spellEnd"/>
            <w:r w:rsidRPr="00E2158C">
              <w:rPr>
                <w:rFonts w:ascii="Times New Roman" w:hAnsi="Times New Roman"/>
                <w:sz w:val="24"/>
                <w:szCs w:val="24"/>
              </w:rPr>
              <w:t>. с</w:t>
            </w:r>
          </w:p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тяжелым</w:t>
            </w:r>
            <w:proofErr w:type="spellEnd"/>
            <w:r w:rsidRPr="00E2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исходом</w:t>
            </w:r>
            <w:proofErr w:type="spellEnd"/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8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летальным</w:t>
            </w:r>
            <w:proofErr w:type="spellEnd"/>
          </w:p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исходом</w:t>
            </w:r>
            <w:proofErr w:type="spellEnd"/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групповых</w:t>
            </w:r>
            <w:proofErr w:type="spellEnd"/>
          </w:p>
          <w:p w:rsidR="007B4A11" w:rsidRPr="00E2158C" w:rsidRDefault="007B4A11" w:rsidP="00E2158C">
            <w:pPr>
              <w:spacing w:line="276" w:lineRule="auto"/>
              <w:ind w:left="3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158C">
              <w:rPr>
                <w:rFonts w:ascii="Times New Roman" w:hAnsi="Times New Roman"/>
                <w:sz w:val="24"/>
                <w:szCs w:val="24"/>
              </w:rPr>
              <w:t>случаев</w:t>
            </w:r>
            <w:proofErr w:type="spellEnd"/>
          </w:p>
        </w:tc>
      </w:tr>
      <w:tr w:rsidR="007B4A11" w:rsidRPr="00BD3798" w:rsidTr="005D4D3F">
        <w:trPr>
          <w:trHeight w:val="225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B4A11" w:rsidRPr="00BD3798" w:rsidTr="005D4D3F">
        <w:trPr>
          <w:trHeight w:val="225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11" w:rsidRPr="00BD3798" w:rsidRDefault="007B4A11" w:rsidP="00C17D41">
            <w:pPr>
              <w:spacing w:after="0" w:line="276" w:lineRule="auto"/>
              <w:ind w:right="-285" w:firstLine="0"/>
              <w:rPr>
                <w:rFonts w:ascii="Times New Roman" w:hAnsi="Times New Roman"/>
                <w:sz w:val="28"/>
                <w:szCs w:val="28"/>
              </w:rPr>
            </w:pPr>
            <w:r w:rsidRPr="00BD37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</w:rPr>
      </w:pP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t>6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Контроль за</w:t>
      </w:r>
      <w:proofErr w:type="gramEnd"/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 возвратом 20% сумм страховых взносов из ФСС на предупредительные меры по охране труда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Трудно решаемой задачей для  образовательных организаций РХ по-прежнему остается возврат 20 % страховых взносов из Фонда социального страхования на предупредительные меры по сокращению производственного травматизма. Республиканская организация Профсоюза постоянно обращается и к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 xml:space="preserve">работодателям, и к профсоюзным лидерам по использованию ими этой возможности.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Одним из требований для возврата денежных средств является отсутствие задолженности перед ФСС. Однако почти все образовательные организации имеют задолженность по страховым взносам, подлежащим перечислению в ФСС. 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 xml:space="preserve">В 2021 году  4 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>организации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(2 организации высшего образования: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ФГБОУ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ВО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«Хакасский государственный университет им. Н.Ф.Катанова», Хакасский технический институт-филиал ФГАО ВО «Сибирский федеральный университет»; ГБПОУ «Абаканский строительный техникум»; ГБУ ДО РХ «Республиканский центр дополнительного образования») воспользовались реализацией права на возврат 20% страховых взносов из ФСС на предупредительные меры по сокращению производственного травматизма на сумму 245,5 тысяч рублей. Эти средства пошли на проведение обучения руководителей и специалистов, приобретение специальной одежды, специальной обуви, проведение специальной оценки условий труда.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2020 году  5 организаций  воспользовались реализацией права на возврат 20% страховых взносов из ФСС на предупредительные меры по сокращению производственного травматизма на сумму 312,8 тысяч рублей. </w:t>
      </w:r>
    </w:p>
    <w:p w:rsidR="007B4A11" w:rsidRPr="00BD3798" w:rsidRDefault="007B4A11" w:rsidP="00C17D41">
      <w:pPr>
        <w:shd w:val="clear" w:color="auto" w:fill="FFFFFF"/>
        <w:spacing w:after="0" w:line="276" w:lineRule="auto"/>
        <w:ind w:right="-285" w:firstLine="567"/>
        <w:jc w:val="center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7. Общественный </w:t>
      </w:r>
      <w:proofErr w:type="gramStart"/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контроль за</w:t>
      </w:r>
      <w:proofErr w:type="gramEnd"/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 xml:space="preserve"> организацией обеспечения СИЗ, </w:t>
      </w:r>
      <w:r w:rsidRPr="00BD3798">
        <w:rPr>
          <w:rFonts w:ascii="Times New Roman" w:hAnsi="Times New Roman"/>
          <w:b/>
          <w:bCs/>
          <w:i/>
          <w:sz w:val="28"/>
          <w:szCs w:val="28"/>
          <w:lang w:val="ru-RU"/>
        </w:rPr>
        <w:t>финансирование мероприятий по охране труда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Хакасской республиканской организацией Профсоюза,  территориальными организациями Профсоюза, первичными организациями Профсоюза осуществляется профсоюзный контроль обеспечения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работников </w:t>
      </w: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спецодеждой, </w:t>
      </w:r>
      <w:proofErr w:type="spellStart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спецобувью</w:t>
      </w:r>
      <w:proofErr w:type="spellEnd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 и другими средствами индивидуальной защиты, согласно установленным нормам. 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условиях пандемии </w:t>
      </w:r>
      <w:r w:rsidRPr="00BD3798">
        <w:rPr>
          <w:rFonts w:ascii="Times New Roman" w:hAnsi="Times New Roman"/>
          <w:sz w:val="28"/>
          <w:szCs w:val="28"/>
        </w:rPr>
        <w:t>COVID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- 19 средства индивидуальной защиты, моющие и обезвреживающие средства в образовательных организациях имеются в наличии. Однако профсоюзные проверки по соблюдению норм трудового законодательства, выполнению условий коллективных договоров показывают, что  работники образовательных организаций не в полном объеме обеспечены полагающими сертифицированными средствами индивидуальной защиты, специальной одеждой, специальной обувью. 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Во многих районах и городах Республики Хакасия из-за дефицита финансирования обеспечение работников образовательных организаций </w:t>
      </w: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спецодеждой, </w:t>
      </w:r>
      <w:proofErr w:type="spellStart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спецобувью</w:t>
      </w:r>
      <w:proofErr w:type="spellEnd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 и другими средствами индивидуальной защиты (далее по тексту - </w:t>
      </w:r>
      <w:proofErr w:type="gramStart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СИЗ</w:t>
      </w:r>
      <w:proofErr w:type="gramEnd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)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является наболевшей темой. 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2021 году затраты на приобретение спецодежды, </w:t>
      </w:r>
      <w:proofErr w:type="spellStart"/>
      <w:r w:rsidRPr="00BD3798">
        <w:rPr>
          <w:rFonts w:ascii="Times New Roman" w:hAnsi="Times New Roman"/>
          <w:sz w:val="28"/>
          <w:szCs w:val="28"/>
          <w:lang w:val="ru-RU"/>
        </w:rPr>
        <w:t>спецобуви</w:t>
      </w:r>
      <w:proofErr w:type="spellEnd"/>
      <w:r w:rsidRPr="00BD3798">
        <w:rPr>
          <w:rFonts w:ascii="Times New Roman" w:hAnsi="Times New Roman"/>
          <w:sz w:val="28"/>
          <w:szCs w:val="28"/>
          <w:lang w:val="ru-RU"/>
        </w:rPr>
        <w:t xml:space="preserve"> и других </w:t>
      </w: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средств индивидуальной защиты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сократились на 39,2 % и составили 4865,4 тысяч рублей, в 2020 году – 7997,9 тысяч рублей.</w:t>
      </w:r>
    </w:p>
    <w:p w:rsidR="007B4A11" w:rsidRPr="00BD3798" w:rsidRDefault="007B4A11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В 2021 году увеличилось на 41,9% финансирование на медицинские осмотры работников и составило - 50132,4 тыс. руб. (2020 год - 35340,3тыс. руб.).</w:t>
      </w:r>
    </w:p>
    <w:p w:rsidR="007B4A11" w:rsidRPr="00BD3798" w:rsidRDefault="007B4A11" w:rsidP="00C17D41">
      <w:pPr>
        <w:pStyle w:val="a4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Затраты на обучение по охране труда в 2021 году сократились в 3,2 раза и составили - 227,9 тыс. руб. (2020 год - 735,8тыс. руб.).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целом финансирование мероприятий по охране труда в 2021 году сократилось на                12,2 % и составило 64110,2 тысяч рублей (2020 год – 73021,7 тыс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>уб.).</w:t>
      </w:r>
    </w:p>
    <w:p w:rsidR="007B4A11" w:rsidRPr="00BD3798" w:rsidRDefault="007B4A11" w:rsidP="0044162E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Затраты на охрану труда на одного работника в 2021 году сократились на 9,8% и составило 3766 рублей 30 копеек (2020 год – 4174 рубля).  </w:t>
      </w: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8.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Всемирный день охраны труда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Тема Всемирного дня охраны труда в 2021 году: «Предвидеть, подготовиться и ответить на кризис  –  ИНВЕСТИРУЙТЕ  В УСТОЙЧИВУЮ  СИСТЕМУ ОХРАНЫ ТРУДА». 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рамках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месячника, посвященного Всемирному Дню охраны труда проводились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встречи и круглые столы с профактивом.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Территориальные организации Профсоюза провели конкурсы «Лучший уголок охраны труда», фотоконкурсы,  конкурсы рисунков «Безопасность труда глазами детей».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Профсоюз принял  активное участие в информационно-разъяснительной работе, направленной на  пропаганду современных методов обеспечения безопасности труда, создание здоровых условий труда для работников, повышение культуры производства и качества жизни, а также ответственное отношение к собственному здоровью. 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  Для студентов филиала ГБПОУ РХ «ЧГСТ» была организована тематическая игра-викторина на тему «Охрану не только знай, но и строго соблюдай». Основная цель данного события - формирование у подрастающего поколения культуры безопасности и внимательного отношения к вопросам охраны труда, сохранению жизни и здоровья в период образовательной и трудовой деятельности.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соответствии с планами образовательных организаций проводились Дни охраны труда совместно с органами управления образованием. </w:t>
      </w: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Style w:val="1"/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9. </w:t>
      </w: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Обобщение практики работы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Большое внимание республиканской организацией Профсоюза уделяется вопросам изучения, обобщения и распространения передового опыта в области охраны труда.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целях привлечения внимания к проблемам охраны труда, а также распространения лучшего опыта работы, данное направление активно освещалось в СМИ.</w:t>
      </w:r>
    </w:p>
    <w:p w:rsidR="007B4A11" w:rsidRPr="00BD3798" w:rsidRDefault="007B4A11" w:rsidP="00C17D41">
      <w:pPr>
        <w:pStyle w:val="a4"/>
        <w:spacing w:line="276" w:lineRule="auto"/>
        <w:ind w:right="-285" w:firstLine="567"/>
        <w:jc w:val="both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На официальном сайте республиканской организации Профсоюза  в 2021 году размещались публикации о деятельности Профсоюза, технической инспекции труда Профсоюза, уполномоченных (доверенных) лиц по охране труда.</w:t>
      </w:r>
    </w:p>
    <w:p w:rsidR="007B4A11" w:rsidRPr="00BD3798" w:rsidRDefault="007B4A11" w:rsidP="00C17D41">
      <w:pPr>
        <w:widowControl w:val="0"/>
        <w:suppressAutoHyphens/>
        <w:spacing w:after="0" w:line="276" w:lineRule="auto"/>
        <w:ind w:right="-285" w:firstLine="567"/>
        <w:jc w:val="both"/>
        <w:textAlignment w:val="baseline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В течение всего года вопросы охраны труда и </w:t>
      </w:r>
      <w:proofErr w:type="gramStart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контроля за</w:t>
      </w:r>
      <w:proofErr w:type="gramEnd"/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 созданием здоровых и безопасных условий труда неоднократно рассматривались на заседаниях </w:t>
      </w:r>
      <w:r w:rsidRPr="00BD3798">
        <w:rPr>
          <w:rFonts w:ascii="Times New Roman" w:hAnsi="Times New Roman"/>
          <w:sz w:val="28"/>
          <w:szCs w:val="28"/>
          <w:lang w:val="ru-RU"/>
        </w:rPr>
        <w:t>Президиума республиканской организации Профсоюза</w:t>
      </w: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. </w:t>
      </w:r>
    </w:p>
    <w:p w:rsidR="007B4A11" w:rsidRPr="00BD3798" w:rsidRDefault="007B4A11" w:rsidP="00C17D41">
      <w:pPr>
        <w:widowControl w:val="0"/>
        <w:suppressAutoHyphens/>
        <w:spacing w:after="0" w:line="276" w:lineRule="auto"/>
        <w:ind w:right="-285" w:firstLine="567"/>
        <w:jc w:val="both"/>
        <w:textAlignment w:val="baseline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Так, были рассмотрены вопросы: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 «</w:t>
      </w:r>
      <w:r w:rsidRPr="00BD3798">
        <w:rPr>
          <w:rFonts w:ascii="Times New Roman" w:hAnsi="Times New Roman"/>
          <w:sz w:val="28"/>
          <w:szCs w:val="28"/>
          <w:lang w:val="ru-RU"/>
        </w:rPr>
        <w:t>О работе Хакасской республиканской организации Профсоюза работников народного образования и науки Российской Федерации по охране труда в 2020 году</w:t>
      </w: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>»;</w:t>
      </w:r>
    </w:p>
    <w:p w:rsidR="007B4A11" w:rsidRPr="00BD3798" w:rsidRDefault="007B4A11" w:rsidP="00C17D41">
      <w:pPr>
        <w:widowControl w:val="0"/>
        <w:suppressAutoHyphens/>
        <w:spacing w:after="0" w:line="276" w:lineRule="auto"/>
        <w:ind w:right="-285" w:firstLine="567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«О проведении комплексных проверок  соблюдения работодателями норм трудового законодательства в образовательных организациях Алтайского и Таштыпского районов»;</w:t>
      </w:r>
    </w:p>
    <w:p w:rsidR="007B4A11" w:rsidRPr="00BD3798" w:rsidRDefault="007B4A11" w:rsidP="00C17D41">
      <w:pPr>
        <w:widowControl w:val="0"/>
        <w:suppressAutoHyphens/>
        <w:spacing w:after="0" w:line="276" w:lineRule="auto"/>
        <w:ind w:right="-285" w:firstLine="567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«Об итогах проведения комплексных проверок соблюдения работодателями норм трудового законодательства в образовательных организациях Алтайского и Таштыпского районов»;</w:t>
      </w:r>
    </w:p>
    <w:p w:rsidR="007B4A11" w:rsidRPr="00BD3798" w:rsidRDefault="007B4A11" w:rsidP="00C17D41">
      <w:pPr>
        <w:widowControl w:val="0"/>
        <w:suppressAutoHyphens/>
        <w:spacing w:after="0" w:line="276" w:lineRule="auto"/>
        <w:ind w:right="-285" w:firstLine="567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«О проведении мониторинга прохождения работниками образования медицинских осмотров и санминимумов»;</w:t>
      </w:r>
    </w:p>
    <w:p w:rsidR="007B4A11" w:rsidRPr="00BD3798" w:rsidRDefault="007B4A11" w:rsidP="00C17D41">
      <w:pPr>
        <w:widowControl w:val="0"/>
        <w:suppressAutoHyphens/>
        <w:spacing w:after="0" w:line="276" w:lineRule="auto"/>
        <w:ind w:right="-285" w:firstLine="567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«Об итогах проведения мониторинга прохождения работниками образования медицинских осмотров и санминимумов»;</w:t>
      </w:r>
    </w:p>
    <w:p w:rsidR="007B4A11" w:rsidRPr="00BD3798" w:rsidRDefault="007B4A11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«О приемке образовательных организаций Республики Хакасия к началу нового 2021-2022 года учебного»; </w:t>
      </w:r>
    </w:p>
    <w:p w:rsidR="007B4A11" w:rsidRPr="00BD3798" w:rsidRDefault="007B4A11" w:rsidP="00C17D41">
      <w:pPr>
        <w:pStyle w:val="a7"/>
        <w:spacing w:before="0" w:beforeAutospacing="0" w:after="0" w:afterAutospacing="0" w:line="276" w:lineRule="auto"/>
        <w:ind w:firstLine="567"/>
        <w:jc w:val="both"/>
        <w:rPr>
          <w:spacing w:val="-2"/>
          <w:sz w:val="28"/>
          <w:szCs w:val="28"/>
        </w:rPr>
      </w:pPr>
      <w:r w:rsidRPr="00BD3798">
        <w:rPr>
          <w:sz w:val="28"/>
          <w:szCs w:val="28"/>
        </w:rPr>
        <w:t xml:space="preserve">«Об итогах проведения общепрофсоюзной тематической проверки </w:t>
      </w:r>
      <w:r w:rsidRPr="00BD3798">
        <w:rPr>
          <w:spacing w:val="-2"/>
          <w:sz w:val="28"/>
          <w:szCs w:val="28"/>
        </w:rPr>
        <w:t xml:space="preserve"> безопасности и охраны труда при проведении занятий по физической культуре и спортом</w:t>
      </w:r>
      <w:r w:rsidRPr="00BD3798">
        <w:rPr>
          <w:sz w:val="28"/>
          <w:szCs w:val="28"/>
        </w:rPr>
        <w:t xml:space="preserve"> образовательных организаций в Республике Хакасия»;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 «О проведении республиканского конкурса на звание «Лучший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уполномоченный по охране труда Профсоюза - 2021»;</w:t>
      </w: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ab/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             «Об итогах   республиканского  конкурса </w:t>
      </w:r>
      <w:r w:rsidRPr="00BD3798">
        <w:rPr>
          <w:rStyle w:val="1"/>
          <w:rFonts w:ascii="Times New Roman" w:hAnsi="Times New Roman"/>
          <w:sz w:val="28"/>
          <w:szCs w:val="28"/>
          <w:lang w:val="ru-RU"/>
        </w:rPr>
        <w:t xml:space="preserve">на звание «Лучший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уполномоченный по охране труда Профсоюза - 2021». 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10. Участие в разработке рекомендаций, памяток, бюллетеней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pacing w:val="-4"/>
          <w:sz w:val="28"/>
          <w:szCs w:val="28"/>
        </w:rPr>
      </w:pPr>
      <w:r w:rsidRPr="00BD3798">
        <w:rPr>
          <w:spacing w:val="-4"/>
          <w:sz w:val="28"/>
          <w:szCs w:val="28"/>
        </w:rPr>
        <w:t xml:space="preserve">В помощь профсоюзным активистам республиканским комитетом и территориальными организациями в 2021 году выпускались различные информационные бюллетени, сборники, брошюры. 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Техническим инспектором труда Профсоюза для их предметной и качественной работы при приемке образовательных организаций к новому учебному году разработан информационный бюллетень «Методические рекомендации по оценке  готовности организаций осуществляющих образовательную деятельность к началу учебного года». В данных </w:t>
      </w:r>
      <w:r w:rsidRPr="00BD3798">
        <w:rPr>
          <w:sz w:val="28"/>
          <w:szCs w:val="28"/>
        </w:rPr>
        <w:lastRenderedPageBreak/>
        <w:t>рекомендациях разработана</w:t>
      </w:r>
      <w:r w:rsidRPr="00BD3798">
        <w:rPr>
          <w:rStyle w:val="apple-converted-space"/>
          <w:sz w:val="28"/>
          <w:szCs w:val="28"/>
        </w:rPr>
        <w:t> </w:t>
      </w:r>
      <w:r w:rsidRPr="00BD3798">
        <w:rPr>
          <w:sz w:val="28"/>
          <w:szCs w:val="28"/>
          <w:bdr w:val="none" w:sz="0" w:space="0" w:color="auto" w:frame="1"/>
        </w:rPr>
        <w:t xml:space="preserve"> таблица определения готовности локальных актов образовательной организации, связанных с охраной труда к началу нового учебного года</w:t>
      </w:r>
      <w:r w:rsidRPr="00BD3798">
        <w:rPr>
          <w:sz w:val="28"/>
          <w:szCs w:val="28"/>
        </w:rPr>
        <w:t xml:space="preserve">. Критерии позволяли оперативно в ходе приёмки определить готовность образовательных организаций к началу учебного года и своевременно вынести соответствующие замечания к устранению. </w:t>
      </w:r>
    </w:p>
    <w:p w:rsidR="007B4A11" w:rsidRPr="00BD3798" w:rsidRDefault="007B4A11" w:rsidP="00C17D41">
      <w:pPr>
        <w:suppressAutoHyphens/>
        <w:spacing w:after="0" w:line="276" w:lineRule="auto"/>
        <w:ind w:firstLine="567"/>
        <w:jc w:val="both"/>
        <w:rPr>
          <w:rStyle w:val="1"/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На официальном сайте республиканской организации Профсоюза  создан раздел «Охрана труда».</w:t>
      </w:r>
      <w:r w:rsidRPr="00BD3798">
        <w:rPr>
          <w:rFonts w:ascii="Times New Roman" w:eastAsia="Times New Roman" w:hAnsi="Times New Roman"/>
          <w:sz w:val="28"/>
          <w:szCs w:val="28"/>
          <w:lang w:val="ru-RU"/>
        </w:rPr>
        <w:t xml:space="preserve"> На сайте обновляется нормативно-правовая база и оперативная информация по вопросам охраны труда. </w:t>
      </w:r>
    </w:p>
    <w:p w:rsidR="007B4A11" w:rsidRPr="00BD3798" w:rsidRDefault="007B4A11" w:rsidP="00C17D41">
      <w:pPr>
        <w:spacing w:after="0" w:line="276" w:lineRule="auto"/>
        <w:ind w:right="-285" w:firstLine="567"/>
        <w:jc w:val="center"/>
        <w:rPr>
          <w:rStyle w:val="1"/>
          <w:rFonts w:ascii="Times New Roman" w:hAnsi="Times New Roman"/>
          <w:b/>
          <w:i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11.</w:t>
      </w:r>
      <w:r w:rsidRPr="00BD379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b/>
          <w:i/>
          <w:sz w:val="28"/>
          <w:szCs w:val="28"/>
          <w:lang w:val="ru-RU"/>
        </w:rPr>
        <w:t>Безопасная эксплуатация зданий и сооружений образовательных организаций</w:t>
      </w:r>
    </w:p>
    <w:p w:rsidR="007B4A11" w:rsidRPr="00BD3798" w:rsidRDefault="007B4A11" w:rsidP="00C17D41">
      <w:pPr>
        <w:pStyle w:val="ConsPlusNormal"/>
        <w:spacing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В Республике Хакасия действует государственная программа, утвержденная Постановлением Правительств</w:t>
      </w:r>
      <w:r w:rsidR="007A3B6E">
        <w:rPr>
          <w:sz w:val="28"/>
          <w:szCs w:val="28"/>
        </w:rPr>
        <w:t>а</w:t>
      </w:r>
      <w:r w:rsidRPr="00BD3798">
        <w:rPr>
          <w:sz w:val="28"/>
          <w:szCs w:val="28"/>
        </w:rPr>
        <w:t xml:space="preserve"> Республики Хакасия от 27 октября 2015 года № 556 «Об утверждении государственной программы Республики Хакасия «Развитие образования в Республике Хакасия (2016-2025 годы)». </w:t>
      </w:r>
    </w:p>
    <w:p w:rsidR="007B4A11" w:rsidRPr="00BD3798" w:rsidRDefault="007B4A11" w:rsidP="00C17D41">
      <w:pPr>
        <w:pStyle w:val="ConsPlusNormal"/>
        <w:spacing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По данным Министерства образования и науки Республики Хакасия</w:t>
      </w:r>
      <w:r w:rsidR="007A3B6E">
        <w:rPr>
          <w:sz w:val="28"/>
          <w:szCs w:val="28"/>
        </w:rPr>
        <w:t>,</w:t>
      </w:r>
      <w:r w:rsidRPr="00BD3798">
        <w:rPr>
          <w:sz w:val="28"/>
          <w:szCs w:val="28"/>
        </w:rPr>
        <w:t xml:space="preserve"> зданий образовательных организаций, отнесённых </w:t>
      </w:r>
      <w:proofErr w:type="gramStart"/>
      <w:r w:rsidRPr="00BD3798">
        <w:rPr>
          <w:sz w:val="28"/>
          <w:szCs w:val="28"/>
        </w:rPr>
        <w:t>к</w:t>
      </w:r>
      <w:proofErr w:type="gramEnd"/>
      <w:r w:rsidRPr="00BD3798">
        <w:rPr>
          <w:sz w:val="28"/>
          <w:szCs w:val="28"/>
        </w:rPr>
        <w:t xml:space="preserve"> аварийным, нет. В 8 общеобразовательных организациях благоустроенные тёплые туалеты отсутствуют или требуют восстановления, здания с печным отоплением отсутствуют.</w:t>
      </w:r>
    </w:p>
    <w:p w:rsidR="007B4A11" w:rsidRPr="00BD3798" w:rsidRDefault="007B4A11" w:rsidP="00C17D41">
      <w:pPr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рамках реализации государственной программы Российской Федерации «Содействие созданию в субъектах Российской Федерации (исходя из прогнозируемой потребности) новых мест в общеобразовательных организациях» на 2016–2025 годы на начало 2022 года требуют капитального ремонта 41  школьное здание. 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  <w:shd w:val="clear" w:color="auto" w:fill="FFFFFF"/>
        </w:rPr>
        <w:t>В 2021 году в Республике Хакасия в рамках реализации нацпроектов «Образование» и «Демография»</w:t>
      </w:r>
      <w:r w:rsidRPr="00BD3798">
        <w:rPr>
          <w:sz w:val="28"/>
          <w:szCs w:val="28"/>
        </w:rPr>
        <w:t xml:space="preserve"> построено и сдано в эксплуатацию 3 детских сада: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1) Детский сад «Калинка» </w:t>
      </w:r>
      <w:proofErr w:type="gramStart"/>
      <w:r w:rsidRPr="00BD3798">
        <w:rPr>
          <w:sz w:val="28"/>
          <w:szCs w:val="28"/>
        </w:rPr>
        <w:t>в</w:t>
      </w:r>
      <w:proofErr w:type="gramEnd"/>
      <w:r w:rsidRPr="00BD3798">
        <w:rPr>
          <w:sz w:val="28"/>
          <w:szCs w:val="28"/>
        </w:rPr>
        <w:t xml:space="preserve"> </w:t>
      </w:r>
      <w:proofErr w:type="gramStart"/>
      <w:r w:rsidRPr="00BD3798">
        <w:rPr>
          <w:sz w:val="28"/>
          <w:szCs w:val="28"/>
        </w:rPr>
        <w:t>с</w:t>
      </w:r>
      <w:proofErr w:type="gramEnd"/>
      <w:r w:rsidRPr="00BD3798">
        <w:rPr>
          <w:sz w:val="28"/>
          <w:szCs w:val="28"/>
        </w:rPr>
        <w:t>.</w:t>
      </w:r>
      <w:r w:rsidR="007A3B6E">
        <w:rPr>
          <w:sz w:val="28"/>
          <w:szCs w:val="28"/>
        </w:rPr>
        <w:t xml:space="preserve"> </w:t>
      </w:r>
      <w:r w:rsidRPr="00BD3798">
        <w:rPr>
          <w:sz w:val="28"/>
          <w:szCs w:val="28"/>
        </w:rPr>
        <w:t>Калинино (Усть-Абаканский район) на 120 мест;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2) Детский сад «Колокольчик» в с.</w:t>
      </w:r>
      <w:r w:rsidR="007A3B6E">
        <w:rPr>
          <w:sz w:val="28"/>
          <w:szCs w:val="28"/>
        </w:rPr>
        <w:t xml:space="preserve"> </w:t>
      </w:r>
      <w:proofErr w:type="spellStart"/>
      <w:r w:rsidRPr="00BD3798">
        <w:rPr>
          <w:sz w:val="28"/>
          <w:szCs w:val="28"/>
        </w:rPr>
        <w:t>Бельтирское</w:t>
      </w:r>
      <w:proofErr w:type="spellEnd"/>
      <w:r w:rsidRPr="00BD3798">
        <w:rPr>
          <w:sz w:val="28"/>
          <w:szCs w:val="28"/>
        </w:rPr>
        <w:t xml:space="preserve"> (Аскизский район) на 120 мест;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3) Детский сад  на 80 мест в п.</w:t>
      </w:r>
      <w:r w:rsidR="007A3B6E">
        <w:rPr>
          <w:sz w:val="28"/>
          <w:szCs w:val="28"/>
        </w:rPr>
        <w:t xml:space="preserve"> </w:t>
      </w:r>
      <w:r w:rsidRPr="00BD3798">
        <w:rPr>
          <w:sz w:val="28"/>
          <w:szCs w:val="28"/>
        </w:rPr>
        <w:t>Аскиз.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рамках реализации регионального проекта «Современная школа Республики Хакасия» в 2021 году построены и сданы в эксплуатацию 3 </w:t>
      </w:r>
      <w:r w:rsidR="007A3B6E">
        <w:rPr>
          <w:sz w:val="28"/>
          <w:szCs w:val="28"/>
        </w:rPr>
        <w:t>обще</w:t>
      </w:r>
      <w:r w:rsidRPr="00BD3798">
        <w:rPr>
          <w:sz w:val="28"/>
          <w:szCs w:val="28"/>
        </w:rPr>
        <w:t>образовательные школы: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1) </w:t>
      </w:r>
      <w:proofErr w:type="gramStart"/>
      <w:r w:rsidRPr="00BD3798">
        <w:rPr>
          <w:sz w:val="28"/>
          <w:szCs w:val="28"/>
        </w:rPr>
        <w:t>Абаканская</w:t>
      </w:r>
      <w:proofErr w:type="gramEnd"/>
      <w:r w:rsidRPr="00BD3798">
        <w:rPr>
          <w:sz w:val="28"/>
          <w:szCs w:val="28"/>
        </w:rPr>
        <w:t xml:space="preserve">  СОШ № 31 на 1000 мест;</w:t>
      </w:r>
    </w:p>
    <w:p w:rsidR="007B4A11" w:rsidRPr="00BD3798" w:rsidRDefault="007B4A11" w:rsidP="00C17D41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2) д</w:t>
      </w:r>
      <w:proofErr w:type="gramStart"/>
      <w:r w:rsidRPr="00BD3798">
        <w:rPr>
          <w:sz w:val="28"/>
          <w:szCs w:val="28"/>
        </w:rPr>
        <w:t>.Ч</w:t>
      </w:r>
      <w:proofErr w:type="gramEnd"/>
      <w:r w:rsidRPr="00BD3798">
        <w:rPr>
          <w:sz w:val="28"/>
          <w:szCs w:val="28"/>
        </w:rPr>
        <w:t>апаево (Усть-Абаканский район) на 250 мест.</w:t>
      </w:r>
    </w:p>
    <w:p w:rsidR="007B4A11" w:rsidRPr="007A3B6E" w:rsidRDefault="007B4A11" w:rsidP="007A3B6E">
      <w:pPr>
        <w:pStyle w:val="a7"/>
        <w:shd w:val="clear" w:color="auto" w:fill="FFFFFF"/>
        <w:spacing w:before="0" w:beforeAutospacing="0" w:after="0" w:afterAutospacing="0" w:line="276" w:lineRule="auto"/>
        <w:ind w:right="-285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>3) с</w:t>
      </w:r>
      <w:proofErr w:type="gramStart"/>
      <w:r w:rsidRPr="00BD3798">
        <w:rPr>
          <w:sz w:val="28"/>
          <w:szCs w:val="28"/>
        </w:rPr>
        <w:t>.Ц</w:t>
      </w:r>
      <w:proofErr w:type="gramEnd"/>
      <w:r w:rsidRPr="00BD3798">
        <w:rPr>
          <w:sz w:val="28"/>
          <w:szCs w:val="28"/>
        </w:rPr>
        <w:t>елинном (Ширинский район) на 250 мест.</w:t>
      </w:r>
    </w:p>
    <w:p w:rsidR="007B4A11" w:rsidRPr="00BD3798" w:rsidRDefault="007B4A11" w:rsidP="00C17D41">
      <w:pPr>
        <w:widowControl w:val="0"/>
        <w:autoSpaceDE w:val="0"/>
        <w:autoSpaceDN w:val="0"/>
        <w:adjustRightInd w:val="0"/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 xml:space="preserve">В соответствие требований пункта 7.1.6 Отраслевого соглашения по организациям, находящимся в ведении Минпросвещения России, на 2021-2023 годы, пункта 8.4.13 Отраслевого регионального соглашения по образовательным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организациям Республики Хакасия на 2019-2021 годы, Письма Министерства Просвещения Российской Федерации № 08-411 от 23.03.2021г. в 2021 году в состав городских и районных межведомственных комиссий по приёмке образовательных организаций к началу учебного 2021/22 года включались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представители Хакасской республиканской организации  Профсоюза работников народного образования и науки РФ. </w:t>
      </w:r>
    </w:p>
    <w:p w:rsidR="00756893" w:rsidRPr="007A3B6E" w:rsidRDefault="007B4A11" w:rsidP="007A3B6E">
      <w:pPr>
        <w:widowControl w:val="0"/>
        <w:autoSpaceDE w:val="0"/>
        <w:autoSpaceDN w:val="0"/>
        <w:adjustRightInd w:val="0"/>
        <w:spacing w:after="0" w:line="276" w:lineRule="auto"/>
        <w:ind w:right="-2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Осуществляя свои функции, техническая инспекция труда Профсоюза в 2021 году принимала активное участие в работе межведомственных комиссий по приемке образовательных организаций к новому учебному году,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контролю за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готовностью и техническим состоянием  кабинетов, мастерских, спортивных залов и других помещений, в испытаниях оборудования, спортивных снарядов. Так с участием Профсоюза проверено 262 образовательные организации. В результате приемки образовательных организаций РХ к началу нового учебного года выявлено 210 нарушений законодательства по охране труда. Работодателям выдано 14 представлений об устранении выявленных нарушений. </w:t>
      </w:r>
    </w:p>
    <w:p w:rsidR="00E2158C" w:rsidRDefault="00E2158C" w:rsidP="00C17D41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D96" w:rsidRPr="00BD3798" w:rsidRDefault="00756893" w:rsidP="00C17D41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V</w:t>
      </w:r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 xml:space="preserve">. Правозащитная деятельность, общественный контроль </w:t>
      </w:r>
      <w:r w:rsidRPr="00756893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</w:t>
      </w:r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>за соблюдением трудового законодательства.</w:t>
      </w:r>
      <w:proofErr w:type="gramEnd"/>
    </w:p>
    <w:p w:rsidR="00BE0619" w:rsidRPr="00BD3798" w:rsidRDefault="00BE0619" w:rsidP="00C17D41">
      <w:pPr>
        <w:spacing w:after="0"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Главной и самой трудоёмкой для профсоюзной стороны была и остаётся правозащитная работа.  </w:t>
      </w:r>
      <w:r w:rsidR="007B4A11" w:rsidRPr="00BD3798">
        <w:rPr>
          <w:rFonts w:ascii="Times New Roman" w:hAnsi="Times New Roman"/>
          <w:sz w:val="28"/>
          <w:szCs w:val="28"/>
          <w:lang w:val="ru-RU"/>
        </w:rPr>
        <w:t>В 2021 году защит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>у</w:t>
      </w:r>
      <w:r w:rsidR="007B4A11" w:rsidRPr="00BD3798">
        <w:rPr>
          <w:rFonts w:ascii="Times New Roman" w:hAnsi="Times New Roman"/>
          <w:sz w:val="28"/>
          <w:szCs w:val="28"/>
          <w:lang w:val="ru-RU"/>
        </w:rPr>
        <w:t xml:space="preserve"> трудовых прав членов Профсоюза осуществляли 1 штатный работник – правовой инспектор труда и 16 внештатных правовых инспекторов труда Хакасской республиканской организации Профсоюза. </w:t>
      </w:r>
    </w:p>
    <w:p w:rsidR="00BE0619" w:rsidRPr="00BD3798" w:rsidRDefault="00BE0619" w:rsidP="00C17D41">
      <w:pPr>
        <w:pStyle w:val="a4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повестку добавилась новая тема - Правовые основы перевода работника на дистанционный формат работы в условиях карантинных мероприятий, в т.ч. оплата периода работы на «</w:t>
      </w:r>
      <w:proofErr w:type="spellStart"/>
      <w:r w:rsidRPr="00BD3798">
        <w:rPr>
          <w:rFonts w:ascii="Times New Roman" w:hAnsi="Times New Roman"/>
          <w:sz w:val="28"/>
          <w:szCs w:val="28"/>
          <w:lang w:val="ru-RU"/>
        </w:rPr>
        <w:t>удалёнке</w:t>
      </w:r>
      <w:proofErr w:type="spellEnd"/>
      <w:r w:rsidRPr="00BD3798">
        <w:rPr>
          <w:rFonts w:ascii="Times New Roman" w:hAnsi="Times New Roman"/>
          <w:sz w:val="28"/>
          <w:szCs w:val="28"/>
          <w:lang w:val="ru-RU"/>
        </w:rPr>
        <w:t xml:space="preserve">», периода пребывания в режиме самоизоляции и множество других вопросов, которые правовая служба Профсоюза разрешала совместно с руководителями образовательных организаций. В остальном наша правовая инспекция труда продолжала активно представлять и защищать трудовые права, социально-экономические и профессиональные интересы членов Профсоюза, взаимодействуя с федеральной инспекцией труда, органами прокуратуры, государственной власти при осуществлении профсоюзного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контроля за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соблюдением работодателями и их представителями норм трудового законодательства.</w:t>
      </w:r>
    </w:p>
    <w:p w:rsidR="00954080" w:rsidRPr="00BD3798" w:rsidRDefault="006E6DA8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П</w:t>
      </w:r>
      <w:r w:rsidR="00BE0619" w:rsidRPr="00BD3798">
        <w:rPr>
          <w:rFonts w:ascii="Times New Roman" w:hAnsi="Times New Roman"/>
          <w:sz w:val="28"/>
          <w:szCs w:val="28"/>
          <w:lang w:val="ru-RU"/>
        </w:rPr>
        <w:t>равовая помощь была оказана</w:t>
      </w:r>
      <w:r w:rsidR="00181F4E" w:rsidRPr="00BD3798">
        <w:rPr>
          <w:rFonts w:ascii="Times New Roman" w:hAnsi="Times New Roman"/>
          <w:sz w:val="28"/>
          <w:szCs w:val="28"/>
          <w:lang w:val="ru-RU"/>
        </w:rPr>
        <w:t xml:space="preserve"> членам Профсоюза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>:</w:t>
      </w:r>
    </w:p>
    <w:p w:rsidR="00954080" w:rsidRPr="00BD3798" w:rsidRDefault="00BE0619" w:rsidP="00C17D41">
      <w:pPr>
        <w:pStyle w:val="a9"/>
        <w:numPr>
          <w:ilvl w:val="0"/>
          <w:numId w:val="7"/>
        </w:numPr>
        <w:tabs>
          <w:tab w:val="left" w:pos="709"/>
        </w:tabs>
        <w:spacing w:line="276" w:lineRule="auto"/>
        <w:ind w:left="0"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</w:t>
      </w:r>
      <w:r w:rsidR="008D3ABA" w:rsidRPr="00BD3798">
        <w:rPr>
          <w:sz w:val="28"/>
          <w:szCs w:val="28"/>
        </w:rPr>
        <w:t>262</w:t>
      </w:r>
      <w:r w:rsidRPr="00BD3798">
        <w:rPr>
          <w:sz w:val="28"/>
          <w:szCs w:val="28"/>
        </w:rPr>
        <w:t xml:space="preserve"> случаях в оформлении документов для обращения в судебные органы</w:t>
      </w:r>
      <w:r w:rsidR="00954080" w:rsidRPr="00BD3798">
        <w:rPr>
          <w:sz w:val="28"/>
          <w:szCs w:val="28"/>
        </w:rPr>
        <w:t>.</w:t>
      </w:r>
    </w:p>
    <w:p w:rsidR="00954080" w:rsidRPr="00BD3798" w:rsidRDefault="00181F4E" w:rsidP="00C17D41">
      <w:pPr>
        <w:pStyle w:val="a9"/>
        <w:numPr>
          <w:ilvl w:val="0"/>
          <w:numId w:val="7"/>
        </w:numPr>
        <w:tabs>
          <w:tab w:val="left" w:pos="709"/>
        </w:tabs>
        <w:spacing w:line="276" w:lineRule="auto"/>
        <w:ind w:left="0"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lastRenderedPageBreak/>
        <w:t>98</w:t>
      </w:r>
      <w:r w:rsidR="00BE0619" w:rsidRPr="00BD3798">
        <w:rPr>
          <w:sz w:val="28"/>
          <w:szCs w:val="28"/>
        </w:rPr>
        <w:t xml:space="preserve"> исковых заявлений было рассмотрено с участием правового инспектора Профсоюза. </w:t>
      </w:r>
    </w:p>
    <w:p w:rsidR="00954080" w:rsidRPr="00BD3798" w:rsidRDefault="00954080" w:rsidP="00C17D41">
      <w:pPr>
        <w:pStyle w:val="a9"/>
        <w:numPr>
          <w:ilvl w:val="0"/>
          <w:numId w:val="7"/>
        </w:numPr>
        <w:tabs>
          <w:tab w:val="left" w:pos="709"/>
        </w:tabs>
        <w:spacing w:line="276" w:lineRule="auto"/>
        <w:ind w:left="0" w:right="-1"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Принято на личном приёме, включая устные обращения </w:t>
      </w:r>
      <w:r w:rsidR="00181F4E" w:rsidRPr="00BD3798">
        <w:rPr>
          <w:sz w:val="28"/>
          <w:szCs w:val="28"/>
        </w:rPr>
        <w:t xml:space="preserve">595 человек. </w:t>
      </w:r>
    </w:p>
    <w:p w:rsidR="00BE0619" w:rsidRPr="00756893" w:rsidRDefault="00BE0619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Основными вопросами при обращении в правовой отдел республиканской организации Профсоюза были вопросы </w:t>
      </w:r>
      <w:r w:rsidRPr="00BD3798">
        <w:rPr>
          <w:rFonts w:ascii="Times New Roman" w:hAnsi="Times New Roman"/>
          <w:b/>
          <w:sz w:val="28"/>
          <w:szCs w:val="28"/>
          <w:lang w:val="ru-RU"/>
        </w:rPr>
        <w:t xml:space="preserve">о признании права и назначении досрочной пенсии, восстановление на работе, отмена дисциплинарного взыскания. </w:t>
      </w:r>
      <w:r w:rsidRPr="00756893">
        <w:rPr>
          <w:rFonts w:ascii="Times New Roman" w:hAnsi="Times New Roman"/>
          <w:sz w:val="28"/>
          <w:szCs w:val="28"/>
          <w:lang w:val="ru-RU"/>
        </w:rPr>
        <w:t xml:space="preserve">Из </w:t>
      </w:r>
      <w:proofErr w:type="gramStart"/>
      <w:r w:rsidRPr="00756893">
        <w:rPr>
          <w:rFonts w:ascii="Times New Roman" w:hAnsi="Times New Roman"/>
          <w:sz w:val="28"/>
          <w:szCs w:val="28"/>
          <w:lang w:val="ru-RU"/>
        </w:rPr>
        <w:t>актуального</w:t>
      </w:r>
      <w:proofErr w:type="gramEnd"/>
      <w:r w:rsidRPr="00756893">
        <w:rPr>
          <w:rFonts w:ascii="Times New Roman" w:hAnsi="Times New Roman"/>
          <w:sz w:val="28"/>
          <w:szCs w:val="28"/>
          <w:lang w:val="ru-RU"/>
        </w:rPr>
        <w:t xml:space="preserve"> – добавились вопросы о вакцинации. </w:t>
      </w:r>
    </w:p>
    <w:p w:rsidR="00BE0619" w:rsidRPr="00BD3798" w:rsidRDefault="00BE0619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Стабильно высоким остаётся количество устных обращений и обращений на электронную почту республиканской организации, которые системно отрабатываются. </w:t>
      </w:r>
    </w:p>
    <w:p w:rsidR="008D3ABA" w:rsidRPr="00BD3798" w:rsidRDefault="008D3ABA" w:rsidP="00C17D41">
      <w:pPr>
        <w:pStyle w:val="a7"/>
        <w:shd w:val="clear" w:color="auto" w:fill="FFFFFF"/>
        <w:spacing w:before="0" w:beforeAutospacing="0" w:after="0" w:afterAutospacing="0" w:line="276" w:lineRule="auto"/>
        <w:ind w:right="283"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BD3798">
        <w:rPr>
          <w:color w:val="000000" w:themeColor="text1"/>
          <w:sz w:val="28"/>
          <w:szCs w:val="28"/>
        </w:rPr>
        <w:t xml:space="preserve">За отчетный период  было проведено 2 комплексных проверки соблюдения работодателями норм трудового законодательства в образовательных организациях Алтайского и Таштыпского районов, всего было проверено 12 организаций. Проверки проводились </w:t>
      </w:r>
      <w:proofErr w:type="gramStart"/>
      <w:r w:rsidRPr="00BD3798">
        <w:rPr>
          <w:color w:val="000000" w:themeColor="text1"/>
          <w:sz w:val="28"/>
          <w:szCs w:val="28"/>
        </w:rPr>
        <w:t>штатным</w:t>
      </w:r>
      <w:proofErr w:type="gramEnd"/>
      <w:r w:rsidRPr="00BD3798">
        <w:rPr>
          <w:color w:val="000000" w:themeColor="text1"/>
          <w:sz w:val="28"/>
          <w:szCs w:val="28"/>
        </w:rPr>
        <w:t xml:space="preserve"> и внештатными правовыми инспекторами труда городских и районных организаций Профсоюза, часть из них проводилась совместно с органами, осуществляющими управление в сфере образования. 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Количество выявленных в ходе проверок нарушений трудового законодательства составило - 56. 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К значимым нарушениям работодателями законодательства, выявленных при проведении проверок,  относятся следующие: 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- отсутствуют подписи работников о получении 2 экземпляра трудового договора на руки (ст.67 ТК РФ);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- из содержания некоторых трудовых договоров невозможно установить конкретный уровень заработной платы; 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ar-SA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- не заключаются дополнительные соглашения с работниками об </w:t>
      </w:r>
      <w:r w:rsidRPr="00BD3798">
        <w:rPr>
          <w:rFonts w:ascii="Times New Roman" w:hAnsi="Times New Roman"/>
          <w:bCs/>
          <w:color w:val="000000"/>
          <w:sz w:val="28"/>
          <w:szCs w:val="28"/>
          <w:lang w:val="ru-RU" w:eastAsia="ar-SA"/>
        </w:rPr>
        <w:t>изменении условий и оплаты труда;</w:t>
      </w:r>
    </w:p>
    <w:p w:rsidR="008D3ABA" w:rsidRPr="00E2158C" w:rsidRDefault="008D3ABA" w:rsidP="00C17D41">
      <w:pPr>
        <w:spacing w:after="0" w:line="276" w:lineRule="auto"/>
        <w:ind w:right="283" w:firstLine="567"/>
        <w:jc w:val="both"/>
        <w:rPr>
          <w:rStyle w:val="CharAttribute5"/>
          <w:rFonts w:hAnsi="Times New Roman"/>
          <w:b w:val="0"/>
          <w:szCs w:val="28"/>
          <w:lang w:val="ru-RU"/>
        </w:rPr>
      </w:pPr>
      <w:r w:rsidRPr="00BD3798">
        <w:rPr>
          <w:rStyle w:val="CharAttribute5"/>
          <w:rFonts w:hAnsi="Times New Roman"/>
          <w:szCs w:val="28"/>
          <w:lang w:val="ru-RU"/>
        </w:rPr>
        <w:t xml:space="preserve">- </w:t>
      </w:r>
      <w:r w:rsidRPr="00E2158C">
        <w:rPr>
          <w:rStyle w:val="CharAttribute5"/>
          <w:rFonts w:hAnsi="Times New Roman"/>
          <w:b w:val="0"/>
          <w:szCs w:val="28"/>
          <w:lang w:val="ru-RU"/>
        </w:rPr>
        <w:t>в локальных актах образовательных организаций имеются ссылки на недействующие нормативные акты;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ar-SA"/>
        </w:rPr>
      </w:pPr>
      <w:r w:rsidRPr="00E2158C">
        <w:rPr>
          <w:rStyle w:val="CharAttribute5"/>
          <w:rFonts w:hAnsi="Times New Roman"/>
          <w:b w:val="0"/>
          <w:szCs w:val="28"/>
          <w:lang w:val="ru-RU"/>
        </w:rPr>
        <w:t>- в коллективных договорах</w:t>
      </w:r>
      <w:r w:rsidRPr="00BD3798">
        <w:rPr>
          <w:rStyle w:val="CharAttribute5"/>
          <w:rFonts w:hAnsi="Times New Roman"/>
          <w:szCs w:val="28"/>
          <w:lang w:val="ru-RU"/>
        </w:rPr>
        <w:t xml:space="preserve"> </w:t>
      </w:r>
      <w:r w:rsidRPr="00BD3798">
        <w:rPr>
          <w:rFonts w:ascii="Times New Roman" w:hAnsi="Times New Roman"/>
          <w:bCs/>
          <w:color w:val="000000"/>
          <w:sz w:val="28"/>
          <w:szCs w:val="28"/>
          <w:lang w:val="ru-RU" w:eastAsia="ar-SA"/>
        </w:rPr>
        <w:t>отсутствует норма о материальной ответственности работодателя за задержку выплаты заработной платы и других выплат, причитающихся работнику (ст. 236 ТК РФ);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ar-SA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- локальные нормативные акты принимаются работодателем без учета мнения выборного органа первичной профсоюзной организации;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- графики отпусков, графики сменности утверждаются работодателем с нарушением установленных сроков и порядка.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По окончании проведения проверок специалистами аппарата Хакасской республиканской организации Профсоюза: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lastRenderedPageBreak/>
        <w:t>-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составлены и вручены руководителям образовательных организаций представления об устранении выявленных нарушений трудового законодательства;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- разъяснены порядок устранения выявленных нарушений и обязательность представления письменного отчета об этом в Комитет республиканской организации Профсоюза;</w:t>
      </w:r>
    </w:p>
    <w:p w:rsidR="008D3ABA" w:rsidRPr="00BD3798" w:rsidRDefault="008D3ABA" w:rsidP="00C17D41">
      <w:pPr>
        <w:spacing w:after="0" w:line="276" w:lineRule="auto"/>
        <w:ind w:right="283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- даны юридические консультации по интересующим работников вопросам.</w:t>
      </w:r>
    </w:p>
    <w:p w:rsidR="00BE0619" w:rsidRPr="00BD3798" w:rsidRDefault="008D3ABA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Информация по итогам проведенных проверок доведена до сведения руководителей профсоюзных организаций республики, что по нашему мнению позволит избежать подобных нарушений в будущей работе.</w:t>
      </w:r>
    </w:p>
    <w:p w:rsidR="00BE0619" w:rsidRPr="00BD3798" w:rsidRDefault="008D3ABA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Экономическая эффективность от всех форм и видов правозащитной работы Хакасской республиканской организации Общероссийского Профсоюза образования за 2021 год составила порядка 6</w:t>
      </w:r>
      <w:r w:rsidRPr="00BD3798">
        <w:rPr>
          <w:rFonts w:ascii="Times New Roman" w:hAnsi="Times New Roman"/>
          <w:sz w:val="28"/>
          <w:szCs w:val="28"/>
        </w:rPr>
        <w:t> </w:t>
      </w:r>
      <w:r w:rsidRPr="00BD3798">
        <w:rPr>
          <w:rFonts w:ascii="Times New Roman" w:hAnsi="Times New Roman"/>
          <w:sz w:val="28"/>
          <w:szCs w:val="28"/>
          <w:lang w:val="ru-RU"/>
        </w:rPr>
        <w:t>800 тыс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>ублей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>.</w:t>
      </w:r>
    </w:p>
    <w:p w:rsidR="00C84D96" w:rsidRPr="00BD3798" w:rsidRDefault="00756893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VI</w:t>
      </w:r>
      <w:proofErr w:type="gramStart"/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>.  Финансовая</w:t>
      </w:r>
      <w:proofErr w:type="gramEnd"/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 xml:space="preserve"> деятельность.</w:t>
      </w:r>
    </w:p>
    <w:p w:rsidR="00BD3798" w:rsidRPr="00BD3798" w:rsidRDefault="00BD3798" w:rsidP="00C17D4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В работе  республиканской организации значительное место уделяется </w:t>
      </w:r>
      <w:proofErr w:type="gramStart"/>
      <w:r w:rsidRPr="00BD3798">
        <w:rPr>
          <w:rFonts w:ascii="Times New Roman" w:hAnsi="Times New Roman"/>
          <w:sz w:val="28"/>
          <w:szCs w:val="28"/>
          <w:lang w:val="ru-RU"/>
        </w:rPr>
        <w:t>контролю за</w:t>
      </w:r>
      <w:proofErr w:type="gramEnd"/>
      <w:r w:rsidRPr="00BD3798">
        <w:rPr>
          <w:rFonts w:ascii="Times New Roman" w:hAnsi="Times New Roman"/>
          <w:sz w:val="28"/>
          <w:szCs w:val="28"/>
          <w:lang w:val="ru-RU"/>
        </w:rPr>
        <w:t xml:space="preserve"> финансовой деятельностью членских организаций. Все первичные и территориальные организации проверены ревизионными комиссиями и представлены акты вместе с годовыми финансовыми отчетами. Финансовая работа республиканск</w:t>
      </w:r>
      <w:r>
        <w:rPr>
          <w:rFonts w:ascii="Times New Roman" w:hAnsi="Times New Roman"/>
          <w:sz w:val="28"/>
          <w:szCs w:val="28"/>
          <w:lang w:val="ru-RU"/>
        </w:rPr>
        <w:t xml:space="preserve">ой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организации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Профсоюза ведется на основании сметы доходов и расходов, исходя из 25% отчислений территориальных организаций от валового сбора членских профсоюзных взносов. Из этой суммы 4,0% перечисляется в ЦС и 2,0% в ФПРХ, на уставну</w:t>
      </w:r>
      <w:r>
        <w:rPr>
          <w:rFonts w:ascii="Times New Roman" w:hAnsi="Times New Roman"/>
          <w:sz w:val="28"/>
          <w:szCs w:val="28"/>
          <w:lang w:val="ru-RU"/>
        </w:rPr>
        <w:t xml:space="preserve">ю деятельность республиканской организации </w:t>
      </w:r>
      <w:r w:rsidRPr="00BD3798">
        <w:rPr>
          <w:rFonts w:ascii="Times New Roman" w:hAnsi="Times New Roman"/>
          <w:sz w:val="28"/>
          <w:szCs w:val="28"/>
          <w:lang w:val="ru-RU"/>
        </w:rPr>
        <w:t>остается 19,0%.</w:t>
      </w:r>
    </w:p>
    <w:p w:rsidR="00BD3798" w:rsidRPr="00BD3798" w:rsidRDefault="00BD3798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Финансовые отчеты территориальных организаций за 20</w:t>
      </w:r>
      <w:r>
        <w:rPr>
          <w:rFonts w:ascii="Times New Roman" w:hAnsi="Times New Roman"/>
          <w:sz w:val="28"/>
          <w:szCs w:val="28"/>
          <w:lang w:val="ru-RU"/>
        </w:rPr>
        <w:t>21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г. сданы в полном объеме. Расходы на «Целевые мероприятия» увеличились на </w:t>
      </w:r>
      <w:r w:rsidRPr="009C750B">
        <w:rPr>
          <w:rFonts w:ascii="Times New Roman" w:hAnsi="Times New Roman"/>
          <w:sz w:val="28"/>
          <w:szCs w:val="28"/>
          <w:lang w:val="ru-RU"/>
        </w:rPr>
        <w:t>0,3 %, т.е. практически остались в прежнем размере, в общих расходах их доля увеличилась на 1,8 %. Увеличение расходов произошло по следующим статьям: Информационно-пропагандистская работа; Работа с молодежью; Проведение совещаний; Спортивные мероприятия; Оздоровление.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D3798" w:rsidRPr="00BD3798" w:rsidRDefault="00BD3798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Проведена проверка финансовой деятельности всех первичных организаций, состоящих на профобслуживании в</w:t>
      </w:r>
      <w:r>
        <w:rPr>
          <w:rFonts w:ascii="Times New Roman" w:hAnsi="Times New Roman"/>
          <w:sz w:val="28"/>
          <w:szCs w:val="28"/>
          <w:lang w:val="ru-RU"/>
        </w:rPr>
        <w:t xml:space="preserve"> Хакасской республиканской организации Общероссийского Профсоюза образования</w:t>
      </w:r>
      <w:r w:rsidRPr="00BD3798">
        <w:rPr>
          <w:rFonts w:ascii="Times New Roman" w:hAnsi="Times New Roman"/>
          <w:sz w:val="28"/>
          <w:szCs w:val="28"/>
          <w:lang w:val="ru-RU"/>
        </w:rPr>
        <w:t>.</w:t>
      </w:r>
    </w:p>
    <w:p w:rsidR="00E2158C" w:rsidRDefault="00E2158C" w:rsidP="00C17D41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2158C" w:rsidRDefault="00E2158C" w:rsidP="00C17D41">
      <w:pPr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84D96" w:rsidRPr="00BD3798" w:rsidRDefault="00756893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VII</w:t>
      </w:r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>. Оздоровление членов Профсоюза.</w:t>
      </w:r>
    </w:p>
    <w:p w:rsidR="007A652D" w:rsidRPr="00BD3798" w:rsidRDefault="007A652D" w:rsidP="00C17D4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республиканской организации Профсоюза реализуется программа «Оздоровление», которая предусматривает удешевление на </w:t>
      </w:r>
      <w:r w:rsidRPr="00BD3798">
        <w:rPr>
          <w:b/>
          <w:bCs/>
          <w:sz w:val="28"/>
          <w:szCs w:val="28"/>
        </w:rPr>
        <w:t xml:space="preserve">70% </w:t>
      </w:r>
      <w:r w:rsidRPr="00BD3798">
        <w:rPr>
          <w:sz w:val="28"/>
          <w:szCs w:val="28"/>
        </w:rPr>
        <w:t xml:space="preserve">стоимости путевок на отдых и санаторно-курортное лечение членов Профсоюза. </w:t>
      </w:r>
    </w:p>
    <w:p w:rsidR="007A652D" w:rsidRPr="00BD3798" w:rsidRDefault="007A652D" w:rsidP="00C17D4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2021 году по программе «Оздоровление» члены Профсоюза образовательных организаций получили: </w:t>
      </w:r>
    </w:p>
    <w:p w:rsidR="007A652D" w:rsidRPr="00BD3798" w:rsidRDefault="007A652D" w:rsidP="00C17D4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- </w:t>
      </w:r>
      <w:r w:rsidR="00900CF4" w:rsidRPr="00BD3798">
        <w:rPr>
          <w:b/>
          <w:bCs/>
          <w:sz w:val="28"/>
          <w:szCs w:val="28"/>
        </w:rPr>
        <w:t>24</w:t>
      </w:r>
      <w:r w:rsidRPr="00BD3798">
        <w:rPr>
          <w:b/>
          <w:bCs/>
          <w:sz w:val="28"/>
          <w:szCs w:val="28"/>
        </w:rPr>
        <w:t xml:space="preserve"> </w:t>
      </w:r>
      <w:r w:rsidRPr="00BD3798">
        <w:rPr>
          <w:sz w:val="28"/>
          <w:szCs w:val="28"/>
        </w:rPr>
        <w:t>путев</w:t>
      </w:r>
      <w:r w:rsidR="00900CF4" w:rsidRPr="00BD3798">
        <w:rPr>
          <w:sz w:val="28"/>
          <w:szCs w:val="28"/>
        </w:rPr>
        <w:t>ки</w:t>
      </w:r>
      <w:r w:rsidRPr="00BD3798">
        <w:rPr>
          <w:sz w:val="28"/>
          <w:szCs w:val="28"/>
        </w:rPr>
        <w:t xml:space="preserve"> в санатори</w:t>
      </w:r>
      <w:r w:rsidR="00900CF4" w:rsidRPr="00BD3798">
        <w:rPr>
          <w:sz w:val="28"/>
          <w:szCs w:val="28"/>
        </w:rPr>
        <w:t>й</w:t>
      </w:r>
      <w:r w:rsidRPr="00BD3798">
        <w:rPr>
          <w:sz w:val="28"/>
          <w:szCs w:val="28"/>
        </w:rPr>
        <w:t xml:space="preserve"> </w:t>
      </w:r>
      <w:r w:rsidR="00900CF4" w:rsidRPr="00BD3798">
        <w:rPr>
          <w:sz w:val="28"/>
          <w:szCs w:val="28"/>
        </w:rPr>
        <w:t xml:space="preserve">«Малая Бухта» </w:t>
      </w:r>
      <w:proofErr w:type="gramStart"/>
      <w:r w:rsidR="00900CF4" w:rsidRPr="00BD3798">
        <w:rPr>
          <w:sz w:val="28"/>
          <w:szCs w:val="28"/>
        </w:rPr>
        <w:t>г</w:t>
      </w:r>
      <w:proofErr w:type="gramEnd"/>
      <w:r w:rsidR="00900CF4" w:rsidRPr="00BD3798">
        <w:rPr>
          <w:sz w:val="28"/>
          <w:szCs w:val="28"/>
        </w:rPr>
        <w:t>. Анапа</w:t>
      </w:r>
      <w:r w:rsidRPr="00BD3798">
        <w:rPr>
          <w:sz w:val="28"/>
          <w:szCs w:val="28"/>
        </w:rPr>
        <w:t xml:space="preserve">; </w:t>
      </w:r>
    </w:p>
    <w:p w:rsidR="007A652D" w:rsidRPr="00BD3798" w:rsidRDefault="007A652D" w:rsidP="00C17D4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D3798">
        <w:rPr>
          <w:b/>
          <w:bCs/>
          <w:sz w:val="28"/>
          <w:szCs w:val="28"/>
        </w:rPr>
        <w:t>-</w:t>
      </w:r>
      <w:r w:rsidR="00900CF4" w:rsidRPr="00BD3798">
        <w:rPr>
          <w:b/>
          <w:bCs/>
          <w:sz w:val="28"/>
          <w:szCs w:val="28"/>
        </w:rPr>
        <w:t xml:space="preserve"> 18</w:t>
      </w:r>
      <w:r w:rsidRPr="00BD3798">
        <w:rPr>
          <w:b/>
          <w:bCs/>
          <w:sz w:val="28"/>
          <w:szCs w:val="28"/>
        </w:rPr>
        <w:t xml:space="preserve"> </w:t>
      </w:r>
      <w:r w:rsidRPr="00BD3798">
        <w:rPr>
          <w:sz w:val="28"/>
          <w:szCs w:val="28"/>
        </w:rPr>
        <w:t>путевок в санаторий «</w:t>
      </w:r>
      <w:r w:rsidR="00900CF4" w:rsidRPr="00BD3798">
        <w:rPr>
          <w:sz w:val="28"/>
          <w:szCs w:val="28"/>
        </w:rPr>
        <w:t>Искра</w:t>
      </w:r>
      <w:r w:rsidRPr="00BD3798">
        <w:rPr>
          <w:sz w:val="28"/>
          <w:szCs w:val="28"/>
        </w:rPr>
        <w:t>»</w:t>
      </w:r>
      <w:r w:rsidR="00900CF4" w:rsidRPr="00BD3798">
        <w:rPr>
          <w:sz w:val="28"/>
          <w:szCs w:val="28"/>
        </w:rPr>
        <w:t xml:space="preserve"> </w:t>
      </w:r>
      <w:proofErr w:type="gramStart"/>
      <w:r w:rsidR="00900CF4" w:rsidRPr="00BD3798">
        <w:rPr>
          <w:sz w:val="28"/>
          <w:szCs w:val="28"/>
        </w:rPr>
        <w:t>г</w:t>
      </w:r>
      <w:proofErr w:type="gramEnd"/>
      <w:r w:rsidR="00900CF4" w:rsidRPr="00BD3798">
        <w:rPr>
          <w:sz w:val="28"/>
          <w:szCs w:val="28"/>
        </w:rPr>
        <w:t>. Евпатория, Крым</w:t>
      </w:r>
      <w:r w:rsidRPr="00BD3798">
        <w:rPr>
          <w:sz w:val="28"/>
          <w:szCs w:val="28"/>
        </w:rPr>
        <w:t xml:space="preserve">; </w:t>
      </w:r>
    </w:p>
    <w:p w:rsidR="00900CF4" w:rsidRPr="00BD3798" w:rsidRDefault="007A652D" w:rsidP="00C17D4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- </w:t>
      </w:r>
      <w:r w:rsidRPr="00BD3798">
        <w:rPr>
          <w:b/>
          <w:bCs/>
          <w:sz w:val="28"/>
          <w:szCs w:val="28"/>
        </w:rPr>
        <w:t>2</w:t>
      </w:r>
      <w:r w:rsidR="00900CF4" w:rsidRPr="00BD3798">
        <w:rPr>
          <w:b/>
          <w:bCs/>
          <w:sz w:val="28"/>
          <w:szCs w:val="28"/>
        </w:rPr>
        <w:t>3</w:t>
      </w:r>
      <w:r w:rsidRPr="00BD3798">
        <w:rPr>
          <w:b/>
          <w:bCs/>
          <w:sz w:val="28"/>
          <w:szCs w:val="28"/>
        </w:rPr>
        <w:t xml:space="preserve"> </w:t>
      </w:r>
      <w:r w:rsidRPr="00BD3798">
        <w:rPr>
          <w:sz w:val="28"/>
          <w:szCs w:val="28"/>
        </w:rPr>
        <w:t>путев</w:t>
      </w:r>
      <w:r w:rsidR="00900CF4" w:rsidRPr="00BD3798">
        <w:rPr>
          <w:sz w:val="28"/>
          <w:szCs w:val="28"/>
        </w:rPr>
        <w:t xml:space="preserve">ки </w:t>
      </w:r>
      <w:r w:rsidRPr="00BD3798">
        <w:rPr>
          <w:sz w:val="28"/>
          <w:szCs w:val="28"/>
        </w:rPr>
        <w:t>в санаторий «</w:t>
      </w:r>
      <w:r w:rsidR="00900CF4" w:rsidRPr="00BD3798">
        <w:rPr>
          <w:sz w:val="28"/>
          <w:szCs w:val="28"/>
        </w:rPr>
        <w:t>Бальзам</w:t>
      </w:r>
      <w:r w:rsidRPr="00BD3798">
        <w:rPr>
          <w:sz w:val="28"/>
          <w:szCs w:val="28"/>
        </w:rPr>
        <w:t>»</w:t>
      </w:r>
      <w:r w:rsidR="00900CF4" w:rsidRPr="00BD3798">
        <w:rPr>
          <w:sz w:val="28"/>
          <w:szCs w:val="28"/>
        </w:rPr>
        <w:t>;</w:t>
      </w:r>
    </w:p>
    <w:p w:rsidR="00900CF4" w:rsidRPr="00BD3798" w:rsidRDefault="00900CF4" w:rsidP="00C17D4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- </w:t>
      </w:r>
      <w:r w:rsidRPr="00BD3798">
        <w:rPr>
          <w:b/>
          <w:bCs/>
          <w:sz w:val="28"/>
          <w:szCs w:val="28"/>
        </w:rPr>
        <w:t xml:space="preserve">26 </w:t>
      </w:r>
      <w:r w:rsidRPr="00BD3798">
        <w:rPr>
          <w:sz w:val="28"/>
          <w:szCs w:val="28"/>
        </w:rPr>
        <w:t>путевок в санаторий «Саянская благодать»</w:t>
      </w:r>
      <w:r w:rsidR="00DE08A2" w:rsidRPr="00BD3798">
        <w:rPr>
          <w:sz w:val="28"/>
          <w:szCs w:val="28"/>
        </w:rPr>
        <w:t>;</w:t>
      </w:r>
    </w:p>
    <w:p w:rsidR="007A652D" w:rsidRPr="00BD3798" w:rsidRDefault="00DE08A2" w:rsidP="00C17D4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- </w:t>
      </w:r>
      <w:r w:rsidRPr="00BD3798">
        <w:rPr>
          <w:b/>
          <w:bCs/>
          <w:sz w:val="28"/>
          <w:szCs w:val="28"/>
        </w:rPr>
        <w:t xml:space="preserve">29 </w:t>
      </w:r>
      <w:r w:rsidRPr="00BD3798">
        <w:rPr>
          <w:sz w:val="28"/>
          <w:szCs w:val="28"/>
        </w:rPr>
        <w:t>путевок в санаторий «Озеро Шира».</w:t>
      </w:r>
    </w:p>
    <w:p w:rsidR="006E6DA8" w:rsidRPr="00BD3798" w:rsidRDefault="006E6DA8" w:rsidP="00C17D41">
      <w:pPr>
        <w:pStyle w:val="a7"/>
        <w:shd w:val="clear" w:color="auto" w:fill="FFFFFF"/>
        <w:tabs>
          <w:tab w:val="left" w:pos="709"/>
        </w:tabs>
        <w:spacing w:before="0" w:beforeAutospacing="0" w:afterAutospacing="0" w:line="276" w:lineRule="auto"/>
        <w:ind w:firstLine="567"/>
        <w:jc w:val="both"/>
        <w:rPr>
          <w:sz w:val="28"/>
          <w:szCs w:val="28"/>
        </w:rPr>
      </w:pPr>
      <w:r w:rsidRPr="00BD3798">
        <w:rPr>
          <w:sz w:val="28"/>
          <w:szCs w:val="28"/>
        </w:rPr>
        <w:t xml:space="preserve">В рамках  направления  </w:t>
      </w:r>
      <w:r w:rsidRPr="00BD3798">
        <w:rPr>
          <w:b/>
          <w:i/>
          <w:sz w:val="28"/>
          <w:szCs w:val="28"/>
        </w:rPr>
        <w:t>оздоровление и отдых</w:t>
      </w:r>
      <w:r w:rsidRPr="00BD3798">
        <w:rPr>
          <w:sz w:val="28"/>
          <w:szCs w:val="28"/>
        </w:rPr>
        <w:t xml:space="preserve"> </w:t>
      </w:r>
      <w:r w:rsidR="00DE08A2" w:rsidRPr="00BD3798">
        <w:rPr>
          <w:sz w:val="28"/>
          <w:szCs w:val="28"/>
        </w:rPr>
        <w:t xml:space="preserve">востребованы </w:t>
      </w:r>
      <w:r w:rsidR="009C750B">
        <w:rPr>
          <w:sz w:val="28"/>
          <w:szCs w:val="28"/>
        </w:rPr>
        <w:t>т</w:t>
      </w:r>
      <w:r w:rsidRPr="00BD3798">
        <w:rPr>
          <w:sz w:val="28"/>
          <w:szCs w:val="28"/>
        </w:rPr>
        <w:t>ур</w:t>
      </w:r>
      <w:r w:rsidR="00DE08A2" w:rsidRPr="00BD3798">
        <w:rPr>
          <w:sz w:val="28"/>
          <w:szCs w:val="28"/>
        </w:rPr>
        <w:t>ы</w:t>
      </w:r>
      <w:r w:rsidRPr="00BD3798">
        <w:rPr>
          <w:sz w:val="28"/>
          <w:szCs w:val="28"/>
        </w:rPr>
        <w:t xml:space="preserve"> выходного дня в санаториях Шира</w:t>
      </w:r>
      <w:r w:rsidR="00DE08A2" w:rsidRPr="00BD3798">
        <w:rPr>
          <w:sz w:val="28"/>
          <w:szCs w:val="28"/>
        </w:rPr>
        <w:t>, Бальзам и Саянская Благодать</w:t>
      </w:r>
      <w:r w:rsidRPr="00BD3798">
        <w:rPr>
          <w:sz w:val="28"/>
          <w:szCs w:val="28"/>
        </w:rPr>
        <w:t xml:space="preserve">. </w:t>
      </w:r>
      <w:r w:rsidR="00DE08A2" w:rsidRPr="00BD3798">
        <w:rPr>
          <w:sz w:val="28"/>
          <w:szCs w:val="28"/>
        </w:rPr>
        <w:t>Трёхдневными путёвками</w:t>
      </w:r>
      <w:r w:rsidRPr="00BD3798">
        <w:rPr>
          <w:sz w:val="28"/>
          <w:szCs w:val="28"/>
        </w:rPr>
        <w:t xml:space="preserve"> воспользовались 196 членов  Профсоюза.</w:t>
      </w:r>
      <w:r w:rsidR="00DE08A2" w:rsidRPr="00BD3798">
        <w:rPr>
          <w:sz w:val="28"/>
          <w:szCs w:val="28"/>
        </w:rPr>
        <w:t xml:space="preserve"> </w:t>
      </w:r>
      <w:r w:rsidRPr="00BD3798">
        <w:rPr>
          <w:sz w:val="28"/>
          <w:szCs w:val="28"/>
        </w:rPr>
        <w:t xml:space="preserve">Бесплатно оздоровили своих детей в федеральном детском санатории Шира по 21-дневной путёвке  более 500 членов Профсоюза. </w:t>
      </w:r>
    </w:p>
    <w:p w:rsidR="00C84D96" w:rsidRPr="00BD3798" w:rsidRDefault="00756893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VIII</w:t>
      </w:r>
      <w:r w:rsidR="00C84D96" w:rsidRPr="00BD3798">
        <w:rPr>
          <w:rFonts w:ascii="Times New Roman" w:hAnsi="Times New Roman"/>
          <w:b/>
          <w:sz w:val="28"/>
          <w:szCs w:val="28"/>
          <w:lang w:val="ru-RU"/>
        </w:rPr>
        <w:t>. Работа с молодежью.</w:t>
      </w:r>
    </w:p>
    <w:p w:rsidR="005D4D3F" w:rsidRDefault="00BE0619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>В республиканской организации успешно осу</w:t>
      </w:r>
      <w:r w:rsidR="008057B3" w:rsidRPr="00BD3798">
        <w:rPr>
          <w:rFonts w:ascii="Times New Roman" w:hAnsi="Times New Roman"/>
          <w:sz w:val="28"/>
          <w:szCs w:val="28"/>
          <w:lang w:val="ru-RU"/>
        </w:rPr>
        <w:t>ществляется молодежная политика,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425A8" w:rsidRPr="00BD3798">
        <w:rPr>
          <w:rFonts w:ascii="Times New Roman" w:hAnsi="Times New Roman"/>
          <w:sz w:val="28"/>
          <w:szCs w:val="28"/>
          <w:lang w:val="ru-RU"/>
        </w:rPr>
        <w:t xml:space="preserve"> 64 % </w:t>
      </w:r>
      <w:r w:rsidRPr="00BD3798">
        <w:rPr>
          <w:rFonts w:ascii="Times New Roman" w:hAnsi="Times New Roman"/>
          <w:sz w:val="28"/>
          <w:szCs w:val="28"/>
          <w:lang w:val="ru-RU"/>
        </w:rPr>
        <w:t>молодых педагогических работников республики</w:t>
      </w:r>
      <w:r w:rsidR="001425A8"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состоят в Общероссийском Профсоюзе образования. </w:t>
      </w:r>
      <w:r w:rsidR="00BD3798" w:rsidRPr="005D4D3F">
        <w:rPr>
          <w:rFonts w:ascii="Times New Roman" w:hAnsi="Times New Roman"/>
          <w:sz w:val="28"/>
          <w:szCs w:val="28"/>
          <w:lang w:val="ru-RU"/>
        </w:rPr>
        <w:t xml:space="preserve">Работа с молодежью строится через развитие сети </w:t>
      </w:r>
      <w:r w:rsidR="00BD3798" w:rsidRPr="005D4D3F">
        <w:rPr>
          <w:rFonts w:ascii="Times New Roman" w:hAnsi="Times New Roman"/>
          <w:b/>
          <w:sz w:val="28"/>
          <w:szCs w:val="28"/>
          <w:lang w:val="ru-RU"/>
        </w:rPr>
        <w:t>молодёжных советов</w:t>
      </w:r>
      <w:r w:rsidR="00BD3798" w:rsidRPr="005D4D3F">
        <w:rPr>
          <w:rFonts w:ascii="Times New Roman" w:hAnsi="Times New Roman"/>
          <w:sz w:val="28"/>
          <w:szCs w:val="28"/>
          <w:lang w:val="ru-RU"/>
        </w:rPr>
        <w:t xml:space="preserve"> в территориальных организациях  и студенческ</w:t>
      </w:r>
      <w:r w:rsidR="005D4D3F" w:rsidRPr="005D4D3F">
        <w:rPr>
          <w:rFonts w:ascii="Times New Roman" w:hAnsi="Times New Roman"/>
          <w:sz w:val="28"/>
          <w:szCs w:val="28"/>
          <w:lang w:val="ru-RU"/>
        </w:rPr>
        <w:t>их</w:t>
      </w:r>
      <w:r w:rsidR="00BD3798" w:rsidRPr="005D4D3F">
        <w:rPr>
          <w:rFonts w:ascii="Times New Roman" w:hAnsi="Times New Roman"/>
          <w:sz w:val="28"/>
          <w:szCs w:val="28"/>
          <w:lang w:val="ru-RU"/>
        </w:rPr>
        <w:t xml:space="preserve"> профорганизаци</w:t>
      </w:r>
      <w:r w:rsidR="005D4D3F">
        <w:rPr>
          <w:rFonts w:ascii="Times New Roman" w:hAnsi="Times New Roman"/>
          <w:sz w:val="28"/>
          <w:szCs w:val="28"/>
          <w:lang w:val="ru-RU"/>
        </w:rPr>
        <w:t>ях</w:t>
      </w:r>
      <w:r w:rsidR="00BD3798" w:rsidRPr="005D4D3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D4D3F">
        <w:rPr>
          <w:rFonts w:ascii="Times New Roman" w:hAnsi="Times New Roman"/>
          <w:sz w:val="28"/>
          <w:szCs w:val="28"/>
          <w:lang w:val="ru-RU"/>
        </w:rPr>
        <w:t xml:space="preserve">Самая многочисленная организация в республике - это профсоюзная организация обучающихся ХГУ им. Н.Ф. Катанова, она объединяет больше 4000 студентов. Создана организация студентов в ХТИ </w:t>
      </w:r>
      <w:r w:rsidR="000A249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D4D3F">
        <w:rPr>
          <w:rFonts w:ascii="Times New Roman" w:hAnsi="Times New Roman"/>
          <w:sz w:val="28"/>
          <w:szCs w:val="28"/>
          <w:lang w:val="ru-RU"/>
        </w:rPr>
        <w:t>филиал</w:t>
      </w:r>
      <w:r w:rsidR="000A2496">
        <w:rPr>
          <w:rFonts w:ascii="Times New Roman" w:hAnsi="Times New Roman"/>
          <w:sz w:val="28"/>
          <w:szCs w:val="28"/>
          <w:lang w:val="ru-RU"/>
        </w:rPr>
        <w:t>е</w:t>
      </w:r>
      <w:r w:rsidR="005D4D3F">
        <w:rPr>
          <w:rFonts w:ascii="Times New Roman" w:hAnsi="Times New Roman"/>
          <w:sz w:val="28"/>
          <w:szCs w:val="28"/>
          <w:lang w:val="ru-RU"/>
        </w:rPr>
        <w:t xml:space="preserve"> СФУ. О деятельности  студенческих профорганизаций можно узнать на их страницах в соцсетях: </w:t>
      </w:r>
      <w:hyperlink r:id="rId12" w:history="1">
        <w:r w:rsidR="005D4D3F" w:rsidRPr="005D4D3F">
          <w:rPr>
            <w:rStyle w:val="af"/>
            <w:rFonts w:ascii="Times New Roman" w:hAnsi="Times New Roman"/>
            <w:sz w:val="28"/>
            <w:szCs w:val="28"/>
            <w:lang w:val="ru-RU"/>
          </w:rPr>
          <w:t>https://vk.com/pos_khsu</w:t>
        </w:r>
      </w:hyperlink>
      <w:r w:rsidR="005D4D3F" w:rsidRPr="005D4D3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90615">
        <w:rPr>
          <w:rFonts w:ascii="Times New Roman" w:hAnsi="Times New Roman"/>
          <w:sz w:val="28"/>
          <w:szCs w:val="28"/>
          <w:lang w:val="ru-RU"/>
        </w:rPr>
        <w:t xml:space="preserve">, </w:t>
      </w:r>
      <w:hyperlink r:id="rId13" w:tgtFrame="_blank" w:history="1"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</w:rPr>
          <w:t>instagram</w:t>
        </w:r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.</w:t>
        </w:r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</w:rPr>
          <w:t>com</w:t>
        </w:r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/</w:t>
        </w:r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</w:rPr>
          <w:t>pos</w:t>
        </w:r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_</w:t>
        </w:r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</w:rPr>
          <w:t>khsu</w:t>
        </w:r>
        <w:r w:rsidR="005D4D3F" w:rsidRPr="005D4D3F">
          <w:rPr>
            <w:rStyle w:val="af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/</w:t>
        </w:r>
      </w:hyperlink>
      <w:r w:rsidR="00A203EB">
        <w:rPr>
          <w:rFonts w:ascii="Times New Roman" w:hAnsi="Times New Roman"/>
          <w:sz w:val="28"/>
          <w:szCs w:val="28"/>
          <w:lang w:val="ru-RU"/>
        </w:rPr>
        <w:t xml:space="preserve">; </w:t>
      </w:r>
      <w:hyperlink r:id="rId14" w:history="1">
        <w:r w:rsidR="00A203EB" w:rsidRPr="00296C8B">
          <w:rPr>
            <w:rStyle w:val="af"/>
            <w:rFonts w:ascii="Times New Roman" w:hAnsi="Times New Roman"/>
            <w:sz w:val="28"/>
            <w:szCs w:val="28"/>
            <w:lang w:val="ru-RU"/>
          </w:rPr>
          <w:t>https://vk.com/stud_profkom_khti</w:t>
        </w:r>
      </w:hyperlink>
      <w:r w:rsidR="00A203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90615">
        <w:rPr>
          <w:rFonts w:ascii="Times New Roman" w:hAnsi="Times New Roman"/>
          <w:sz w:val="28"/>
          <w:szCs w:val="28"/>
          <w:lang w:val="ru-RU"/>
        </w:rPr>
        <w:t xml:space="preserve">, </w:t>
      </w:r>
      <w:hyperlink r:id="rId15" w:history="1">
        <w:r w:rsidR="00090615" w:rsidRPr="00296C8B">
          <w:rPr>
            <w:rStyle w:val="af"/>
            <w:rFonts w:ascii="Times New Roman" w:hAnsi="Times New Roman"/>
            <w:sz w:val="28"/>
            <w:szCs w:val="28"/>
            <w:lang w:val="ru-RU"/>
          </w:rPr>
          <w:t>https://www.instagram.com/ppos_khti/?hl=ru</w:t>
        </w:r>
      </w:hyperlink>
      <w:r w:rsidR="00090615">
        <w:rPr>
          <w:rFonts w:ascii="Times New Roman" w:hAnsi="Times New Roman"/>
          <w:sz w:val="28"/>
          <w:szCs w:val="28"/>
          <w:lang w:val="ru-RU"/>
        </w:rPr>
        <w:t>.</w:t>
      </w:r>
    </w:p>
    <w:p w:rsidR="001C0499" w:rsidRPr="00756893" w:rsidRDefault="00BE0619" w:rsidP="00C17D41">
      <w:pPr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Молодёжный Совет во главе с его председателем - Морозовой </w:t>
      </w:r>
      <w:r w:rsidR="008057B3" w:rsidRPr="00BD3798">
        <w:rPr>
          <w:rFonts w:ascii="Times New Roman" w:hAnsi="Times New Roman"/>
          <w:sz w:val="28"/>
          <w:szCs w:val="28"/>
          <w:lang w:val="ru-RU"/>
        </w:rPr>
        <w:t>Ольгой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- это сплоченный коллектив, интегратор комплекса мер, направленных на профессиональное развитие молодых педагогов,  способный решать их проблемы и вести за собой</w:t>
      </w:r>
      <w:bookmarkStart w:id="0" w:name="_Hlk9347581"/>
      <w:r w:rsidRPr="00BD3798">
        <w:rPr>
          <w:rFonts w:ascii="Times New Roman" w:hAnsi="Times New Roman"/>
          <w:sz w:val="28"/>
          <w:szCs w:val="28"/>
          <w:lang w:val="ru-RU"/>
        </w:rPr>
        <w:t>.</w:t>
      </w:r>
      <w:bookmarkEnd w:id="0"/>
      <w:r w:rsidRPr="00BD3798">
        <w:rPr>
          <w:rFonts w:ascii="Times New Roman" w:hAnsi="Times New Roman"/>
          <w:sz w:val="28"/>
          <w:szCs w:val="28"/>
          <w:lang w:val="ru-RU"/>
        </w:rPr>
        <w:t xml:space="preserve"> Молодёжным Советом были инициированы и реализованы различные социально-образовательные проекты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 xml:space="preserve"> («Профсоюзная сушка», </w:t>
      </w:r>
      <w:r w:rsidR="000A2496">
        <w:rPr>
          <w:rFonts w:ascii="Times New Roman" w:hAnsi="Times New Roman"/>
          <w:sz w:val="28"/>
          <w:szCs w:val="28"/>
          <w:lang w:val="ru-RU"/>
        </w:rPr>
        <w:t>«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>ППШ-2021</w:t>
      </w:r>
      <w:r w:rsidR="000A2496">
        <w:rPr>
          <w:rFonts w:ascii="Times New Roman" w:hAnsi="Times New Roman"/>
          <w:sz w:val="28"/>
          <w:szCs w:val="28"/>
          <w:lang w:val="ru-RU"/>
        </w:rPr>
        <w:t>»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A2496">
        <w:rPr>
          <w:rFonts w:ascii="Times New Roman" w:hAnsi="Times New Roman"/>
          <w:sz w:val="28"/>
          <w:szCs w:val="28"/>
          <w:lang w:val="ru-RU"/>
        </w:rPr>
        <w:t>«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>Вектор 19</w:t>
      </w:r>
      <w:r w:rsidR="000A2496">
        <w:rPr>
          <w:rFonts w:ascii="Times New Roman" w:hAnsi="Times New Roman"/>
          <w:sz w:val="28"/>
          <w:szCs w:val="28"/>
          <w:lang w:val="ru-RU"/>
        </w:rPr>
        <w:t>»</w:t>
      </w:r>
      <w:r w:rsidR="00E2158C">
        <w:rPr>
          <w:rFonts w:ascii="Times New Roman" w:hAnsi="Times New Roman"/>
          <w:sz w:val="28"/>
          <w:szCs w:val="28"/>
          <w:lang w:val="ru-RU"/>
        </w:rPr>
        <w:t>, «ПрофКвиз»</w:t>
      </w:r>
      <w:r w:rsidR="00954080" w:rsidRPr="00BD3798">
        <w:rPr>
          <w:rFonts w:ascii="Times New Roman" w:hAnsi="Times New Roman"/>
          <w:sz w:val="28"/>
          <w:szCs w:val="28"/>
          <w:lang w:val="ru-RU"/>
        </w:rPr>
        <w:t>)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, направленные на повышение уровня профессиональной, методической и правовой культуры молодых педагогов, выявление и решение их социально-экономических проблем, создание конструктивного диалога с органами власти. Только на эти цели в 2021 </w:t>
      </w:r>
      <w:r w:rsidRPr="00BD3798">
        <w:rPr>
          <w:rFonts w:ascii="Times New Roman" w:hAnsi="Times New Roman"/>
          <w:sz w:val="28"/>
          <w:szCs w:val="28"/>
          <w:lang w:val="ru-RU"/>
        </w:rPr>
        <w:lastRenderedPageBreak/>
        <w:t>году  председателем М</w:t>
      </w:r>
      <w:r w:rsidR="008057B3" w:rsidRPr="00BD3798">
        <w:rPr>
          <w:rFonts w:ascii="Times New Roman" w:hAnsi="Times New Roman"/>
          <w:sz w:val="28"/>
          <w:szCs w:val="28"/>
          <w:lang w:val="ru-RU"/>
        </w:rPr>
        <w:t xml:space="preserve">олодёжного </w:t>
      </w:r>
      <w:r w:rsidRPr="00BD3798">
        <w:rPr>
          <w:rFonts w:ascii="Times New Roman" w:hAnsi="Times New Roman"/>
          <w:sz w:val="28"/>
          <w:szCs w:val="28"/>
          <w:lang w:val="ru-RU"/>
        </w:rPr>
        <w:t>С</w:t>
      </w:r>
      <w:r w:rsidR="008057B3" w:rsidRPr="00BD3798">
        <w:rPr>
          <w:rFonts w:ascii="Times New Roman" w:hAnsi="Times New Roman"/>
          <w:sz w:val="28"/>
          <w:szCs w:val="28"/>
          <w:lang w:val="ru-RU"/>
        </w:rPr>
        <w:t>овета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057B3" w:rsidRPr="00BD3798">
        <w:rPr>
          <w:rFonts w:ascii="Times New Roman" w:hAnsi="Times New Roman"/>
          <w:sz w:val="28"/>
          <w:szCs w:val="28"/>
          <w:lang w:val="ru-RU"/>
        </w:rPr>
        <w:t xml:space="preserve">и его активными членами </w:t>
      </w:r>
      <w:r w:rsidRPr="00BD3798">
        <w:rPr>
          <w:rFonts w:ascii="Times New Roman" w:hAnsi="Times New Roman"/>
          <w:sz w:val="28"/>
          <w:szCs w:val="28"/>
          <w:lang w:val="ru-RU"/>
        </w:rPr>
        <w:t>в республиканскую  профсоюзную организацию на реализацию проектов привлечено 650 тыс. руб.</w:t>
      </w:r>
      <w:r w:rsidR="00FE7CA0" w:rsidRPr="00BD3798">
        <w:rPr>
          <w:rFonts w:ascii="Times New Roman" w:hAnsi="Times New Roman"/>
          <w:sz w:val="28"/>
          <w:szCs w:val="28"/>
          <w:lang w:val="ru-RU"/>
        </w:rPr>
        <w:t xml:space="preserve"> Подробно мероприятия </w:t>
      </w:r>
      <w:r w:rsidR="008057B3" w:rsidRPr="00BD3798">
        <w:rPr>
          <w:rFonts w:ascii="Times New Roman" w:hAnsi="Times New Roman"/>
          <w:sz w:val="28"/>
          <w:szCs w:val="28"/>
          <w:lang w:val="ru-RU"/>
        </w:rPr>
        <w:t>Молодёжного Совета</w:t>
      </w:r>
      <w:r w:rsidR="00FE7CA0" w:rsidRPr="00BD3798">
        <w:rPr>
          <w:rFonts w:ascii="Times New Roman" w:hAnsi="Times New Roman"/>
          <w:sz w:val="28"/>
          <w:szCs w:val="28"/>
          <w:lang w:val="ru-RU"/>
        </w:rPr>
        <w:t xml:space="preserve"> освещаются </w:t>
      </w:r>
      <w:r w:rsidR="001425A8" w:rsidRPr="00BD3798">
        <w:rPr>
          <w:rFonts w:ascii="Times New Roman" w:hAnsi="Times New Roman"/>
          <w:sz w:val="28"/>
          <w:szCs w:val="28"/>
          <w:lang w:val="ru-RU"/>
        </w:rPr>
        <w:t xml:space="preserve">в социальных сетях </w:t>
      </w:r>
      <w:hyperlink r:id="rId16" w:history="1">
        <w:r w:rsidR="00FE7CA0" w:rsidRPr="00BD3798">
          <w:rPr>
            <w:rStyle w:val="af"/>
            <w:rFonts w:ascii="Times New Roman" w:hAnsi="Times New Roman"/>
            <w:sz w:val="28"/>
            <w:szCs w:val="28"/>
            <w:lang w:val="ru-RU"/>
          </w:rPr>
          <w:t>https://vk.com/smp_19</w:t>
        </w:r>
      </w:hyperlink>
      <w:r w:rsidR="00FE7CA0" w:rsidRPr="00BD3798">
        <w:rPr>
          <w:rFonts w:ascii="Times New Roman" w:hAnsi="Times New Roman"/>
          <w:sz w:val="28"/>
          <w:szCs w:val="28"/>
          <w:lang w:val="ru-RU"/>
        </w:rPr>
        <w:t xml:space="preserve"> и </w:t>
      </w:r>
      <w:hyperlink r:id="rId17" w:history="1">
        <w:r w:rsidR="00FE7CA0" w:rsidRPr="00BD3798">
          <w:rPr>
            <w:rStyle w:val="af"/>
            <w:rFonts w:ascii="Times New Roman" w:hAnsi="Times New Roman"/>
            <w:sz w:val="28"/>
            <w:szCs w:val="28"/>
            <w:lang w:val="ru-RU"/>
          </w:rPr>
          <w:t>https://www.instagram.com/smp_19_/</w:t>
        </w:r>
      </w:hyperlink>
    </w:p>
    <w:p w:rsidR="009D0AE9" w:rsidRPr="00BD3798" w:rsidRDefault="009D0AE9" w:rsidP="00C17D41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t>Заключение</w:t>
      </w:r>
    </w:p>
    <w:p w:rsidR="000A2496" w:rsidRDefault="009D0AE9" w:rsidP="00C17D41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D3798">
        <w:rPr>
          <w:rFonts w:ascii="Times New Roman" w:hAnsi="Times New Roman"/>
          <w:sz w:val="28"/>
          <w:szCs w:val="28"/>
          <w:lang w:val="ru-RU"/>
        </w:rPr>
        <w:t xml:space="preserve">2022 год </w:t>
      </w:r>
      <w:r w:rsidR="000A2496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BD3798">
        <w:rPr>
          <w:rFonts w:ascii="Times New Roman" w:hAnsi="Times New Roman"/>
          <w:sz w:val="28"/>
          <w:szCs w:val="28"/>
          <w:lang w:val="ru-RU"/>
        </w:rPr>
        <w:t>Год</w:t>
      </w:r>
      <w:r w:rsidR="000A249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3798">
        <w:rPr>
          <w:rFonts w:ascii="Times New Roman" w:hAnsi="Times New Roman"/>
          <w:sz w:val="28"/>
          <w:szCs w:val="28"/>
          <w:lang w:val="ru-RU"/>
        </w:rPr>
        <w:t xml:space="preserve"> корпоративной культуры в </w:t>
      </w:r>
      <w:r w:rsidR="000A2496" w:rsidRPr="00BD3798">
        <w:rPr>
          <w:rFonts w:ascii="Times New Roman" w:hAnsi="Times New Roman"/>
          <w:sz w:val="28"/>
          <w:szCs w:val="28"/>
          <w:lang w:val="ru-RU"/>
        </w:rPr>
        <w:t xml:space="preserve"> Общероссийском Профсоюзе образования</w:t>
      </w:r>
      <w:r w:rsidRPr="00BD3798">
        <w:rPr>
          <w:rFonts w:ascii="Times New Roman" w:hAnsi="Times New Roman"/>
          <w:sz w:val="28"/>
          <w:szCs w:val="28"/>
          <w:lang w:val="ru-RU"/>
        </w:rPr>
        <w:t>. Приоритетом остаются увеличение численности членов Профсоюза, работа с молод</w:t>
      </w:r>
      <w:r w:rsidR="00DE08A2" w:rsidRPr="00BD3798">
        <w:rPr>
          <w:rFonts w:ascii="Times New Roman" w:hAnsi="Times New Roman"/>
          <w:sz w:val="28"/>
          <w:szCs w:val="28"/>
          <w:lang w:val="ru-RU"/>
        </w:rPr>
        <w:t>ёжью</w:t>
      </w:r>
      <w:r w:rsidRPr="00BD3798">
        <w:rPr>
          <w:rFonts w:ascii="Times New Roman" w:hAnsi="Times New Roman"/>
          <w:sz w:val="28"/>
          <w:szCs w:val="28"/>
          <w:lang w:val="ru-RU"/>
        </w:rPr>
        <w:t>, упорядочение модели оплаты труда, сохранение и развитие дополнительных гарантий. Мы готовы в любых условиях работать по дальнейшему укреплению организации.</w:t>
      </w:r>
    </w:p>
    <w:p w:rsidR="00C84D96" w:rsidRPr="00BD3798" w:rsidRDefault="00BD3798" w:rsidP="00C17D41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3798">
        <w:rPr>
          <w:rFonts w:ascii="Times New Roman" w:hAnsi="Times New Roman"/>
          <w:b/>
          <w:sz w:val="28"/>
          <w:szCs w:val="28"/>
          <w:lang w:val="ru-RU"/>
        </w:rPr>
        <w:t>Быть в Профсоюзе – просто, полезно, профессионально!</w:t>
      </w:r>
    </w:p>
    <w:sectPr w:rsidR="00C84D96" w:rsidRPr="00BD3798" w:rsidSect="00AF225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496" w:rsidRDefault="000A2496" w:rsidP="000A2496">
      <w:pPr>
        <w:spacing w:after="0" w:line="240" w:lineRule="auto"/>
      </w:pPr>
      <w:r>
        <w:separator/>
      </w:r>
    </w:p>
  </w:endnote>
  <w:endnote w:type="continuationSeparator" w:id="1">
    <w:p w:rsidR="000A2496" w:rsidRDefault="000A2496" w:rsidP="000A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496" w:rsidRDefault="000A2496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4462"/>
      <w:docPartObj>
        <w:docPartGallery w:val="Page Numbers (Bottom of Page)"/>
        <w:docPartUnique/>
      </w:docPartObj>
    </w:sdtPr>
    <w:sdtContent>
      <w:p w:rsidR="000A2496" w:rsidRDefault="004743AE">
        <w:pPr>
          <w:pStyle w:val="af4"/>
          <w:jc w:val="center"/>
        </w:pPr>
        <w:fldSimple w:instr=" PAGE   \* MERGEFORMAT ">
          <w:r w:rsidR="00E2158C">
            <w:rPr>
              <w:noProof/>
            </w:rPr>
            <w:t>24</w:t>
          </w:r>
        </w:fldSimple>
      </w:p>
    </w:sdtContent>
  </w:sdt>
  <w:p w:rsidR="000A2496" w:rsidRDefault="000A2496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496" w:rsidRDefault="000A2496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496" w:rsidRDefault="000A2496" w:rsidP="000A2496">
      <w:pPr>
        <w:spacing w:after="0" w:line="240" w:lineRule="auto"/>
      </w:pPr>
      <w:r>
        <w:separator/>
      </w:r>
    </w:p>
  </w:footnote>
  <w:footnote w:type="continuationSeparator" w:id="1">
    <w:p w:rsidR="000A2496" w:rsidRDefault="000A2496" w:rsidP="000A2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496" w:rsidRDefault="000A2496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496" w:rsidRDefault="000A2496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496" w:rsidRDefault="000A2496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E0C"/>
    <w:multiLevelType w:val="hybridMultilevel"/>
    <w:tmpl w:val="63D2CD1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F101E1"/>
    <w:multiLevelType w:val="hybridMultilevel"/>
    <w:tmpl w:val="1840BB8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8E07341"/>
    <w:multiLevelType w:val="hybridMultilevel"/>
    <w:tmpl w:val="9C3E6D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D54709"/>
    <w:multiLevelType w:val="hybridMultilevel"/>
    <w:tmpl w:val="AD2E4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5F1F34"/>
    <w:multiLevelType w:val="hybridMultilevel"/>
    <w:tmpl w:val="9E828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385C3A"/>
    <w:multiLevelType w:val="hybridMultilevel"/>
    <w:tmpl w:val="CE8A2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1EFF"/>
    <w:rsid w:val="000330E9"/>
    <w:rsid w:val="00090615"/>
    <w:rsid w:val="000A2496"/>
    <w:rsid w:val="000E2C0E"/>
    <w:rsid w:val="001425A8"/>
    <w:rsid w:val="00181F4E"/>
    <w:rsid w:val="001C0499"/>
    <w:rsid w:val="001D2B8C"/>
    <w:rsid w:val="001D6EA8"/>
    <w:rsid w:val="002252DA"/>
    <w:rsid w:val="0024344C"/>
    <w:rsid w:val="002445D5"/>
    <w:rsid w:val="00245083"/>
    <w:rsid w:val="002856C1"/>
    <w:rsid w:val="00293802"/>
    <w:rsid w:val="002C3278"/>
    <w:rsid w:val="0044162E"/>
    <w:rsid w:val="0044186C"/>
    <w:rsid w:val="00443150"/>
    <w:rsid w:val="004743AE"/>
    <w:rsid w:val="004B657B"/>
    <w:rsid w:val="004F509D"/>
    <w:rsid w:val="00582B01"/>
    <w:rsid w:val="005D4D3F"/>
    <w:rsid w:val="005F695A"/>
    <w:rsid w:val="006017EC"/>
    <w:rsid w:val="006749EC"/>
    <w:rsid w:val="006E6DA8"/>
    <w:rsid w:val="006F6678"/>
    <w:rsid w:val="00756893"/>
    <w:rsid w:val="007A3B6E"/>
    <w:rsid w:val="007A652D"/>
    <w:rsid w:val="007B4A11"/>
    <w:rsid w:val="007F0AE6"/>
    <w:rsid w:val="007F5520"/>
    <w:rsid w:val="008057B3"/>
    <w:rsid w:val="0084610C"/>
    <w:rsid w:val="00853AE4"/>
    <w:rsid w:val="008D3ABA"/>
    <w:rsid w:val="00900CF4"/>
    <w:rsid w:val="00926BCF"/>
    <w:rsid w:val="00954080"/>
    <w:rsid w:val="009C750B"/>
    <w:rsid w:val="009D0AE9"/>
    <w:rsid w:val="00A1517A"/>
    <w:rsid w:val="00A203EB"/>
    <w:rsid w:val="00A37545"/>
    <w:rsid w:val="00A41EFF"/>
    <w:rsid w:val="00A53A20"/>
    <w:rsid w:val="00A760DE"/>
    <w:rsid w:val="00AF225A"/>
    <w:rsid w:val="00B15DC7"/>
    <w:rsid w:val="00B32426"/>
    <w:rsid w:val="00B37F9C"/>
    <w:rsid w:val="00B84C9F"/>
    <w:rsid w:val="00B94304"/>
    <w:rsid w:val="00BA52A2"/>
    <w:rsid w:val="00BD3798"/>
    <w:rsid w:val="00BE0154"/>
    <w:rsid w:val="00BE0619"/>
    <w:rsid w:val="00C17D41"/>
    <w:rsid w:val="00C57F28"/>
    <w:rsid w:val="00C63343"/>
    <w:rsid w:val="00C84D96"/>
    <w:rsid w:val="00CB27C3"/>
    <w:rsid w:val="00CF277B"/>
    <w:rsid w:val="00D26325"/>
    <w:rsid w:val="00D723F6"/>
    <w:rsid w:val="00DA33D3"/>
    <w:rsid w:val="00DD5DCF"/>
    <w:rsid w:val="00DE08A2"/>
    <w:rsid w:val="00E2158C"/>
    <w:rsid w:val="00F034B4"/>
    <w:rsid w:val="00FE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FF"/>
    <w:pPr>
      <w:spacing w:after="240" w:line="480" w:lineRule="auto"/>
      <w:ind w:firstLine="360"/>
    </w:pPr>
    <w:rPr>
      <w:rFonts w:ascii="Calibri" w:eastAsia="Calibri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41EFF"/>
    <w:rPr>
      <w:rFonts w:ascii="Calibri" w:eastAsia="Calibri" w:hAnsi="Calibri" w:cs="Times New Roman"/>
      <w:lang w:val="en-US" w:bidi="en-US"/>
    </w:rPr>
  </w:style>
  <w:style w:type="paragraph" w:styleId="a4">
    <w:name w:val="No Spacing"/>
    <w:basedOn w:val="a"/>
    <w:link w:val="a3"/>
    <w:uiPriority w:val="1"/>
    <w:qFormat/>
    <w:rsid w:val="00A41EFF"/>
    <w:pPr>
      <w:spacing w:after="0" w:line="240" w:lineRule="auto"/>
      <w:ind w:firstLine="0"/>
    </w:pPr>
  </w:style>
  <w:style w:type="paragraph" w:styleId="a5">
    <w:name w:val="Balloon Text"/>
    <w:basedOn w:val="a"/>
    <w:link w:val="a6"/>
    <w:uiPriority w:val="99"/>
    <w:semiHidden/>
    <w:unhideWhenUsed/>
    <w:rsid w:val="00A4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EFF"/>
    <w:rPr>
      <w:rFonts w:ascii="Tahoma" w:eastAsia="Calibri" w:hAnsi="Tahoma" w:cs="Tahoma"/>
      <w:sz w:val="16"/>
      <w:szCs w:val="16"/>
      <w:lang w:val="en-US" w:bidi="en-US"/>
    </w:rPr>
  </w:style>
  <w:style w:type="paragraph" w:styleId="a7">
    <w:name w:val="Normal (Web)"/>
    <w:basedOn w:val="a"/>
    <w:uiPriority w:val="99"/>
    <w:unhideWhenUsed/>
    <w:rsid w:val="0044315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8">
    <w:name w:val="Абзац списка Знак"/>
    <w:aliases w:val="Абзац списка основной Знак,Варианты ответов Знак"/>
    <w:link w:val="a9"/>
    <w:uiPriority w:val="34"/>
    <w:locked/>
    <w:rsid w:val="006017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Абзац списка основной,Варианты ответов"/>
    <w:basedOn w:val="a"/>
    <w:link w:val="a8"/>
    <w:uiPriority w:val="34"/>
    <w:qFormat/>
    <w:rsid w:val="006017EC"/>
    <w:pPr>
      <w:spacing w:after="0" w:line="240" w:lineRule="auto"/>
      <w:ind w:left="720" w:firstLine="0"/>
      <w:contextualSpacing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styleId="aa">
    <w:name w:val="Strong"/>
    <w:basedOn w:val="a0"/>
    <w:uiPriority w:val="22"/>
    <w:qFormat/>
    <w:rsid w:val="006017EC"/>
    <w:rPr>
      <w:b/>
      <w:bCs/>
    </w:rPr>
  </w:style>
  <w:style w:type="paragraph" w:customStyle="1" w:styleId="Default">
    <w:name w:val="Default"/>
    <w:rsid w:val="00853A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Title"/>
    <w:basedOn w:val="a"/>
    <w:link w:val="ac"/>
    <w:qFormat/>
    <w:rsid w:val="00B32426"/>
    <w:pPr>
      <w:spacing w:after="0" w:line="240" w:lineRule="auto"/>
      <w:ind w:firstLine="0"/>
      <w:jc w:val="center"/>
    </w:pPr>
    <w:rPr>
      <w:rFonts w:ascii="Times New Roman" w:eastAsia="Times New Roman" w:hAnsi="Times New Roman"/>
      <w:b/>
      <w:sz w:val="24"/>
      <w:szCs w:val="20"/>
      <w:lang w:val="ru-RU" w:eastAsia="ru-RU" w:bidi="ar-SA"/>
    </w:rPr>
  </w:style>
  <w:style w:type="character" w:customStyle="1" w:styleId="ac">
    <w:name w:val="Название Знак"/>
    <w:basedOn w:val="a0"/>
    <w:link w:val="ab"/>
    <w:rsid w:val="00B3242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Body Text Indent"/>
    <w:basedOn w:val="a"/>
    <w:link w:val="ae"/>
    <w:uiPriority w:val="99"/>
    <w:unhideWhenUsed/>
    <w:rsid w:val="006F6678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6F6678"/>
    <w:rPr>
      <w:rFonts w:ascii="Calibri" w:eastAsia="Calibri" w:hAnsi="Calibri" w:cs="Times New Roman"/>
      <w:lang w:val="en-US" w:bidi="en-US"/>
    </w:rPr>
  </w:style>
  <w:style w:type="character" w:styleId="af">
    <w:name w:val="Hyperlink"/>
    <w:basedOn w:val="a0"/>
    <w:uiPriority w:val="99"/>
    <w:unhideWhenUsed/>
    <w:rsid w:val="00FE7CA0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FE7CA0"/>
    <w:rPr>
      <w:color w:val="800080" w:themeColor="followedHyperlink"/>
      <w:u w:val="single"/>
    </w:rPr>
  </w:style>
  <w:style w:type="character" w:customStyle="1" w:styleId="1">
    <w:name w:val="Основной шрифт абзаца1"/>
    <w:rsid w:val="007B4A11"/>
  </w:style>
  <w:style w:type="paragraph" w:customStyle="1" w:styleId="ConsPlusNormal">
    <w:name w:val="ConsPlusNormal"/>
    <w:uiPriority w:val="99"/>
    <w:rsid w:val="007B4A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Emphasis"/>
    <w:basedOn w:val="a0"/>
    <w:uiPriority w:val="20"/>
    <w:qFormat/>
    <w:rsid w:val="007B4A11"/>
    <w:rPr>
      <w:i/>
      <w:iCs/>
    </w:rPr>
  </w:style>
  <w:style w:type="character" w:customStyle="1" w:styleId="apple-converted-space">
    <w:name w:val="apple-converted-space"/>
    <w:basedOn w:val="a0"/>
    <w:rsid w:val="007B4A11"/>
  </w:style>
  <w:style w:type="paragraph" w:customStyle="1" w:styleId="Standard">
    <w:name w:val="Standard"/>
    <w:rsid w:val="007B4A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CharAttribute5">
    <w:name w:val="CharAttribute5"/>
    <w:rsid w:val="008D3ABA"/>
    <w:rPr>
      <w:rFonts w:ascii="Times New Roman" w:eastAsia="Batang"/>
      <w:b/>
      <w:sz w:val="28"/>
    </w:rPr>
  </w:style>
  <w:style w:type="paragraph" w:styleId="af2">
    <w:name w:val="header"/>
    <w:basedOn w:val="a"/>
    <w:link w:val="af3"/>
    <w:uiPriority w:val="99"/>
    <w:semiHidden/>
    <w:unhideWhenUsed/>
    <w:rsid w:val="000A2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A2496"/>
    <w:rPr>
      <w:rFonts w:ascii="Calibri" w:eastAsia="Calibri" w:hAnsi="Calibri" w:cs="Times New Roman"/>
      <w:lang w:val="en-US" w:bidi="en-US"/>
    </w:rPr>
  </w:style>
  <w:style w:type="paragraph" w:styleId="af4">
    <w:name w:val="footer"/>
    <w:basedOn w:val="a"/>
    <w:link w:val="af5"/>
    <w:uiPriority w:val="99"/>
    <w:unhideWhenUsed/>
    <w:rsid w:val="000A2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A2496"/>
    <w:rPr>
      <w:rFonts w:ascii="Calibri" w:eastAsia="Calibri" w:hAnsi="Calibri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away.php?to=http%3A%2F%2Finstagram.com%2Fpos_khsu%2F&amp;cc_key=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vk.com/pos_khsu" TargetMode="External"/><Relationship Id="rId17" Type="http://schemas.openxmlformats.org/officeDocument/2006/relationships/hyperlink" Target="https://www.instagram.com/smp_19_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smp_19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pos_khti/?hl=ru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stud_profkom_khti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26</Pages>
  <Words>7978</Words>
  <Characters>45477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2022-02-16T04:01:00Z</dcterms:created>
  <dcterms:modified xsi:type="dcterms:W3CDTF">2022-02-21T06:54:00Z</dcterms:modified>
</cp:coreProperties>
</file>