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54C" w:rsidRDefault="0016054C" w:rsidP="0016054C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067FAE">
        <w:rPr>
          <w:rFonts w:ascii="Times New Roman" w:hAnsi="Times New Roman"/>
          <w:b/>
          <w:sz w:val="36"/>
          <w:szCs w:val="36"/>
        </w:rPr>
        <w:t xml:space="preserve">Публичный отчет </w:t>
      </w:r>
    </w:p>
    <w:p w:rsidR="0016054C" w:rsidRPr="00F404F9" w:rsidRDefault="0016054C" w:rsidP="0016054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Березовской </w:t>
      </w:r>
      <w:r w:rsidRPr="00F404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районной организации Профсоюза работников народного образования и науки РФ </w:t>
      </w:r>
      <w:r w:rsidR="004024B3">
        <w:rPr>
          <w:rFonts w:ascii="Times New Roman" w:hAnsi="Times New Roman"/>
          <w:b/>
          <w:sz w:val="28"/>
          <w:szCs w:val="28"/>
        </w:rPr>
        <w:t>за 2019</w:t>
      </w:r>
      <w:r w:rsidRPr="00F404F9">
        <w:rPr>
          <w:rFonts w:ascii="Times New Roman" w:hAnsi="Times New Roman"/>
          <w:b/>
          <w:sz w:val="28"/>
          <w:szCs w:val="28"/>
        </w:rPr>
        <w:t xml:space="preserve"> год</w:t>
      </w:r>
    </w:p>
    <w:p w:rsidR="0016054C" w:rsidRPr="00736AC0" w:rsidRDefault="0016054C" w:rsidP="0016054C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2071B" w:rsidRPr="00CD1A11" w:rsidRDefault="0042071B" w:rsidP="0042071B">
      <w:pPr>
        <w:pStyle w:val="Default"/>
        <w:ind w:firstLine="708"/>
        <w:rPr>
          <w:sz w:val="28"/>
          <w:szCs w:val="28"/>
        </w:rPr>
      </w:pPr>
      <w:r w:rsidRPr="00CD1A11">
        <w:rPr>
          <w:sz w:val="28"/>
          <w:szCs w:val="28"/>
        </w:rPr>
        <w:t xml:space="preserve">Основная задача </w:t>
      </w:r>
      <w:proofErr w:type="spellStart"/>
      <w:r w:rsidRPr="00CD1A11">
        <w:rPr>
          <w:sz w:val="28"/>
          <w:szCs w:val="28"/>
        </w:rPr>
        <w:t>Берёзовской</w:t>
      </w:r>
      <w:proofErr w:type="spellEnd"/>
      <w:r w:rsidRPr="00CD1A11">
        <w:rPr>
          <w:sz w:val="28"/>
          <w:szCs w:val="28"/>
        </w:rPr>
        <w:t xml:space="preserve"> ра</w:t>
      </w:r>
      <w:r>
        <w:rPr>
          <w:sz w:val="28"/>
          <w:szCs w:val="28"/>
        </w:rPr>
        <w:t>йонной организации Профсоюза ра</w:t>
      </w:r>
      <w:r w:rsidRPr="00CD1A11">
        <w:rPr>
          <w:sz w:val="28"/>
          <w:szCs w:val="28"/>
        </w:rPr>
        <w:t>ботников образования – представление и</w:t>
      </w:r>
      <w:r>
        <w:rPr>
          <w:sz w:val="28"/>
          <w:szCs w:val="28"/>
        </w:rPr>
        <w:t xml:space="preserve"> защита индивидуальных и коллек</w:t>
      </w:r>
      <w:r w:rsidRPr="00CD1A11">
        <w:rPr>
          <w:sz w:val="28"/>
          <w:szCs w:val="28"/>
        </w:rPr>
        <w:t>тивных трудовых, социально - экономическ</w:t>
      </w:r>
      <w:r>
        <w:rPr>
          <w:sz w:val="28"/>
          <w:szCs w:val="28"/>
        </w:rPr>
        <w:t>их прав и интересов членов проф</w:t>
      </w:r>
      <w:r w:rsidRPr="00CD1A11">
        <w:rPr>
          <w:sz w:val="28"/>
          <w:szCs w:val="28"/>
        </w:rPr>
        <w:t xml:space="preserve">союза в вопросах занятости, трудовых отношений, условий и оплаты труда, охраны здоровья и соблюдения социальных гарантий работников образования. </w:t>
      </w:r>
    </w:p>
    <w:p w:rsidR="0042071B" w:rsidRPr="00CD1A11" w:rsidRDefault="0042071B" w:rsidP="0042071B">
      <w:pPr>
        <w:pStyle w:val="Default"/>
        <w:ind w:firstLine="360"/>
        <w:rPr>
          <w:sz w:val="28"/>
          <w:szCs w:val="28"/>
        </w:rPr>
      </w:pPr>
      <w:r w:rsidRPr="00CD1A11">
        <w:rPr>
          <w:sz w:val="28"/>
          <w:szCs w:val="28"/>
        </w:rPr>
        <w:t xml:space="preserve">Основные направления </w:t>
      </w:r>
      <w:proofErr w:type="gramStart"/>
      <w:r w:rsidRPr="00CD1A11">
        <w:rPr>
          <w:sz w:val="28"/>
          <w:szCs w:val="28"/>
        </w:rPr>
        <w:t>деятельности  районной</w:t>
      </w:r>
      <w:proofErr w:type="gramEnd"/>
      <w:r w:rsidRPr="00CD1A11">
        <w:rPr>
          <w:sz w:val="28"/>
          <w:szCs w:val="28"/>
        </w:rPr>
        <w:t xml:space="preserve"> организации Профсоюза работников образования: </w:t>
      </w:r>
    </w:p>
    <w:p w:rsidR="0042071B" w:rsidRPr="00CD1A11" w:rsidRDefault="0042071B" w:rsidP="004024B3">
      <w:pPr>
        <w:pStyle w:val="Default"/>
        <w:numPr>
          <w:ilvl w:val="0"/>
          <w:numId w:val="9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 совершенствование и повышение эффективности профсоюзной  </w:t>
      </w:r>
    </w:p>
    <w:p w:rsidR="0042071B" w:rsidRPr="00CD1A11" w:rsidRDefault="0042071B" w:rsidP="004024B3">
      <w:pPr>
        <w:pStyle w:val="Default"/>
        <w:numPr>
          <w:ilvl w:val="0"/>
          <w:numId w:val="9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деятельности по защите профессиональных, трудовых, социально-экономических прав и интересов членов профсоюза. </w:t>
      </w:r>
    </w:p>
    <w:p w:rsidR="0042071B" w:rsidRPr="00CD1A11" w:rsidRDefault="0042071B" w:rsidP="004024B3">
      <w:pPr>
        <w:pStyle w:val="Default"/>
        <w:numPr>
          <w:ilvl w:val="0"/>
          <w:numId w:val="9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сохранение действующих социальных льгот и гарантий. </w:t>
      </w:r>
    </w:p>
    <w:p w:rsidR="0042071B" w:rsidRPr="00CD1A11" w:rsidRDefault="0042071B" w:rsidP="004024B3">
      <w:pPr>
        <w:pStyle w:val="Default"/>
        <w:numPr>
          <w:ilvl w:val="0"/>
          <w:numId w:val="9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повышение социального статуса работников отрасли народного образования. </w:t>
      </w:r>
    </w:p>
    <w:p w:rsidR="0042071B" w:rsidRPr="00CD1A11" w:rsidRDefault="0042071B" w:rsidP="004024B3">
      <w:pPr>
        <w:pStyle w:val="Default"/>
        <w:numPr>
          <w:ilvl w:val="0"/>
          <w:numId w:val="9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ведение коллективных переговоров и заключение отраслевого соглашения от имени работников образования, </w:t>
      </w:r>
    </w:p>
    <w:p w:rsidR="0042071B" w:rsidRPr="00CD1A11" w:rsidRDefault="0042071B" w:rsidP="004024B3">
      <w:pPr>
        <w:pStyle w:val="Default"/>
        <w:numPr>
          <w:ilvl w:val="0"/>
          <w:numId w:val="9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укрепление и развитие социального партнерства, взаимопомощи и сотрудничества. </w:t>
      </w:r>
    </w:p>
    <w:p w:rsidR="0042071B" w:rsidRPr="00CD1A11" w:rsidRDefault="0042071B" w:rsidP="004024B3">
      <w:pPr>
        <w:pStyle w:val="Default"/>
        <w:numPr>
          <w:ilvl w:val="0"/>
          <w:numId w:val="9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принятие участия в разработке программ, касающихся дальнейшего развития отрасли образования в районе. </w:t>
      </w:r>
    </w:p>
    <w:p w:rsidR="0042071B" w:rsidRDefault="0042071B" w:rsidP="004024B3">
      <w:pPr>
        <w:pStyle w:val="Default"/>
        <w:numPr>
          <w:ilvl w:val="0"/>
          <w:numId w:val="9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осуществление общественного контроля по соблюдению Трудового законодательства и охраны труда. </w:t>
      </w:r>
    </w:p>
    <w:p w:rsidR="0042071B" w:rsidRPr="0042071B" w:rsidRDefault="0042071B" w:rsidP="0042071B">
      <w:pPr>
        <w:pStyle w:val="Default"/>
        <w:ind w:left="720"/>
        <w:rPr>
          <w:sz w:val="28"/>
          <w:szCs w:val="28"/>
        </w:rPr>
      </w:pPr>
    </w:p>
    <w:p w:rsidR="001E6175" w:rsidRDefault="0016054C" w:rsidP="0016054C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1 января 2020</w:t>
      </w:r>
      <w:r w:rsidRPr="00736AC0">
        <w:rPr>
          <w:rFonts w:ascii="Times New Roman" w:hAnsi="Times New Roman"/>
          <w:sz w:val="28"/>
          <w:szCs w:val="28"/>
        </w:rPr>
        <w:t xml:space="preserve"> года в структуру </w:t>
      </w:r>
      <w:r>
        <w:rPr>
          <w:rFonts w:ascii="Times New Roman" w:hAnsi="Times New Roman"/>
          <w:sz w:val="28"/>
          <w:szCs w:val="28"/>
        </w:rPr>
        <w:t xml:space="preserve">Березовской </w:t>
      </w:r>
      <w:r w:rsidRPr="00736AC0">
        <w:rPr>
          <w:rFonts w:ascii="Times New Roman" w:hAnsi="Times New Roman"/>
          <w:sz w:val="28"/>
          <w:szCs w:val="28"/>
        </w:rPr>
        <w:t xml:space="preserve">районной организации входит </w:t>
      </w:r>
      <w:r>
        <w:rPr>
          <w:rFonts w:ascii="Times New Roman" w:hAnsi="Times New Roman"/>
          <w:sz w:val="28"/>
          <w:szCs w:val="28"/>
        </w:rPr>
        <w:t>6</w:t>
      </w:r>
      <w:r w:rsidRPr="00736AC0">
        <w:rPr>
          <w:rFonts w:ascii="Times New Roman" w:hAnsi="Times New Roman"/>
          <w:sz w:val="28"/>
          <w:szCs w:val="28"/>
        </w:rPr>
        <w:t xml:space="preserve"> первичных профсоюзных организаций</w:t>
      </w:r>
      <w:r>
        <w:rPr>
          <w:rFonts w:ascii="Times New Roman" w:hAnsi="Times New Roman"/>
          <w:sz w:val="28"/>
          <w:szCs w:val="28"/>
        </w:rPr>
        <w:t>.</w:t>
      </w:r>
      <w:r w:rsidRPr="00736AC0">
        <w:rPr>
          <w:rFonts w:ascii="Times New Roman" w:hAnsi="Times New Roman"/>
          <w:sz w:val="28"/>
          <w:szCs w:val="28"/>
        </w:rPr>
        <w:t xml:space="preserve"> Общий охват пр</w:t>
      </w:r>
      <w:r>
        <w:rPr>
          <w:rFonts w:ascii="Times New Roman" w:hAnsi="Times New Roman"/>
          <w:sz w:val="28"/>
          <w:szCs w:val="28"/>
        </w:rPr>
        <w:t>офсоюзным членством на 01.01.2020</w:t>
      </w:r>
      <w:r w:rsidRPr="00736AC0">
        <w:rPr>
          <w:rFonts w:ascii="Times New Roman" w:hAnsi="Times New Roman"/>
          <w:sz w:val="28"/>
          <w:szCs w:val="28"/>
        </w:rPr>
        <w:t xml:space="preserve"> года составляет </w:t>
      </w:r>
      <w:r w:rsidR="001E6175">
        <w:rPr>
          <w:rFonts w:ascii="Times New Roman" w:eastAsia="Times New Roman" w:hAnsi="Times New Roman"/>
          <w:sz w:val="28"/>
          <w:szCs w:val="28"/>
          <w:lang w:eastAsia="ru-RU"/>
        </w:rPr>
        <w:t>- 27</w:t>
      </w:r>
      <w:r w:rsidRPr="007F42D9">
        <w:rPr>
          <w:rFonts w:ascii="Times New Roman" w:eastAsia="Times New Roman" w:hAnsi="Times New Roman"/>
          <w:sz w:val="28"/>
          <w:szCs w:val="28"/>
          <w:lang w:eastAsia="ru-RU"/>
        </w:rPr>
        <w:t xml:space="preserve"> %</w:t>
      </w:r>
      <w:r w:rsidRPr="007F42D9">
        <w:rPr>
          <w:rFonts w:ascii="Times New Roman" w:hAnsi="Times New Roman"/>
          <w:sz w:val="28"/>
          <w:szCs w:val="28"/>
        </w:rPr>
        <w:t>.</w:t>
      </w:r>
      <w:r w:rsidRPr="00736AC0">
        <w:rPr>
          <w:rFonts w:ascii="Times New Roman" w:hAnsi="Times New Roman"/>
          <w:sz w:val="28"/>
          <w:szCs w:val="28"/>
        </w:rPr>
        <w:t xml:space="preserve"> </w:t>
      </w:r>
    </w:p>
    <w:p w:rsidR="0016054C" w:rsidRDefault="0016054C" w:rsidP="0016054C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736AC0">
        <w:rPr>
          <w:rFonts w:ascii="Times New Roman" w:hAnsi="Times New Roman"/>
          <w:sz w:val="28"/>
          <w:szCs w:val="28"/>
        </w:rPr>
        <w:t xml:space="preserve">В </w:t>
      </w:r>
      <w:r w:rsidR="0042071B">
        <w:rPr>
          <w:rFonts w:ascii="Times New Roman" w:hAnsi="Times New Roman"/>
          <w:sz w:val="28"/>
          <w:szCs w:val="28"/>
        </w:rPr>
        <w:t>1 организации</w:t>
      </w:r>
      <w:r w:rsidRPr="00736AC0">
        <w:rPr>
          <w:rFonts w:ascii="Times New Roman" w:hAnsi="Times New Roman"/>
          <w:sz w:val="28"/>
          <w:szCs w:val="28"/>
        </w:rPr>
        <w:t xml:space="preserve"> 100% членство. Общая численность членов Профсоюза составляет </w:t>
      </w:r>
      <w:r>
        <w:rPr>
          <w:rFonts w:ascii="Times New Roman" w:hAnsi="Times New Roman"/>
          <w:sz w:val="28"/>
          <w:szCs w:val="28"/>
        </w:rPr>
        <w:t xml:space="preserve">101  </w:t>
      </w:r>
      <w:r w:rsidRPr="00736AC0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.</w:t>
      </w:r>
    </w:p>
    <w:p w:rsidR="00CB4247" w:rsidRPr="00B935F7" w:rsidRDefault="00CB4247" w:rsidP="00CB4247">
      <w:pPr>
        <w:pStyle w:val="Default"/>
        <w:rPr>
          <w:sz w:val="28"/>
          <w:szCs w:val="28"/>
        </w:rPr>
      </w:pPr>
      <w:r w:rsidRPr="00B935F7">
        <w:rPr>
          <w:sz w:val="28"/>
          <w:szCs w:val="28"/>
        </w:rPr>
        <w:t>2019 г. – год отчетов и выборов в профсоюзной организации</w:t>
      </w:r>
    </w:p>
    <w:p w:rsidR="00CB4247" w:rsidRPr="00B935F7" w:rsidRDefault="00CB4247" w:rsidP="00CB4247">
      <w:pPr>
        <w:pStyle w:val="Default"/>
        <w:rPr>
          <w:sz w:val="28"/>
          <w:szCs w:val="28"/>
        </w:rPr>
      </w:pPr>
      <w:r w:rsidRPr="00B935F7">
        <w:rPr>
          <w:sz w:val="28"/>
          <w:szCs w:val="28"/>
        </w:rPr>
        <w:t>2019 г –</w:t>
      </w:r>
      <w:r w:rsidR="001E6175" w:rsidRPr="00B935F7">
        <w:rPr>
          <w:bCs/>
          <w:sz w:val="28"/>
          <w:szCs w:val="28"/>
        </w:rPr>
        <w:t xml:space="preserve"> Реализация проекта «Цифровой профсоюз»</w:t>
      </w:r>
      <w:r w:rsidRPr="00B935F7">
        <w:rPr>
          <w:sz w:val="28"/>
          <w:szCs w:val="28"/>
        </w:rPr>
        <w:t xml:space="preserve"> </w:t>
      </w:r>
    </w:p>
    <w:p w:rsidR="00CB4247" w:rsidRPr="00B935F7" w:rsidRDefault="00CB4247" w:rsidP="00CB4247">
      <w:pPr>
        <w:pStyle w:val="Default"/>
        <w:rPr>
          <w:sz w:val="28"/>
          <w:szCs w:val="28"/>
        </w:rPr>
      </w:pPr>
    </w:p>
    <w:p w:rsidR="00CB4247" w:rsidRDefault="00CB4247" w:rsidP="00CB4247">
      <w:pPr>
        <w:pStyle w:val="Default"/>
        <w:rPr>
          <w:rFonts w:eastAsiaTheme="minorHAnsi"/>
          <w:color w:val="FF0000"/>
          <w:sz w:val="28"/>
          <w:szCs w:val="28"/>
        </w:rPr>
      </w:pPr>
    </w:p>
    <w:p w:rsidR="00CB4247" w:rsidRPr="00CD1A11" w:rsidRDefault="00CB4247" w:rsidP="00CB4247">
      <w:pPr>
        <w:pStyle w:val="Default"/>
        <w:rPr>
          <w:sz w:val="28"/>
          <w:szCs w:val="28"/>
        </w:rPr>
      </w:pPr>
      <w:r w:rsidRPr="00CD1A11">
        <w:rPr>
          <w:sz w:val="28"/>
          <w:szCs w:val="28"/>
        </w:rPr>
        <w:t>В структуру районной профсоюзной орган</w:t>
      </w:r>
      <w:r w:rsidR="001E6175">
        <w:rPr>
          <w:sz w:val="28"/>
          <w:szCs w:val="28"/>
        </w:rPr>
        <w:t xml:space="preserve">изации входит 6 </w:t>
      </w:r>
      <w:r w:rsidRPr="00CD1A11">
        <w:rPr>
          <w:sz w:val="28"/>
          <w:szCs w:val="28"/>
        </w:rPr>
        <w:t xml:space="preserve">первичных профсоюзных </w:t>
      </w:r>
      <w:proofErr w:type="gramStart"/>
      <w:r w:rsidRPr="00CD1A11">
        <w:rPr>
          <w:sz w:val="28"/>
          <w:szCs w:val="28"/>
        </w:rPr>
        <w:t>организаций .</w:t>
      </w:r>
      <w:proofErr w:type="gramEnd"/>
      <w:r w:rsidRPr="00CD1A11">
        <w:rPr>
          <w:sz w:val="28"/>
          <w:szCs w:val="28"/>
        </w:rPr>
        <w:t xml:space="preserve"> </w:t>
      </w:r>
      <w:r w:rsidR="001E6175">
        <w:rPr>
          <w:sz w:val="28"/>
          <w:szCs w:val="28"/>
        </w:rPr>
        <w:t>(на 1</w:t>
      </w:r>
      <w:r w:rsidRPr="00CD1A11">
        <w:rPr>
          <w:sz w:val="28"/>
          <w:szCs w:val="28"/>
        </w:rPr>
        <w:t>про</w:t>
      </w:r>
      <w:r w:rsidR="001E6175">
        <w:rPr>
          <w:sz w:val="28"/>
          <w:szCs w:val="28"/>
        </w:rPr>
        <w:t>ф.организации меньше, чем в 2018</w:t>
      </w:r>
      <w:r w:rsidRPr="00CD1A11">
        <w:rPr>
          <w:sz w:val="28"/>
          <w:szCs w:val="28"/>
        </w:rPr>
        <w:t>г)</w:t>
      </w:r>
    </w:p>
    <w:p w:rsidR="00CB4247" w:rsidRPr="00CD1A11" w:rsidRDefault="00CB4247" w:rsidP="00CB4247">
      <w:pPr>
        <w:pStyle w:val="Default"/>
        <w:rPr>
          <w:sz w:val="28"/>
          <w:szCs w:val="28"/>
        </w:rPr>
      </w:pPr>
      <w:r w:rsidRPr="00CD1A11">
        <w:rPr>
          <w:sz w:val="28"/>
          <w:szCs w:val="28"/>
        </w:rPr>
        <w:t>Связано это с реорганизацией образовательных учреждений.</w:t>
      </w:r>
    </w:p>
    <w:p w:rsidR="00CB4247" w:rsidRPr="00CD1A11" w:rsidRDefault="00CB4247" w:rsidP="00CB4247">
      <w:pPr>
        <w:pStyle w:val="Default"/>
        <w:rPr>
          <w:sz w:val="28"/>
          <w:szCs w:val="28"/>
        </w:rPr>
      </w:pPr>
      <w:r w:rsidRPr="00CD1A11">
        <w:rPr>
          <w:sz w:val="28"/>
          <w:szCs w:val="28"/>
        </w:rPr>
        <w:t xml:space="preserve">Первичная профсоюзная организация является структурным звеном – организации профсоюзов работников народного образования и науки РФ. </w:t>
      </w:r>
    </w:p>
    <w:p w:rsidR="00CB4247" w:rsidRPr="00CD1A11" w:rsidRDefault="00CB4247" w:rsidP="00CB4247">
      <w:pPr>
        <w:pStyle w:val="Default"/>
        <w:rPr>
          <w:sz w:val="28"/>
          <w:szCs w:val="28"/>
        </w:rPr>
      </w:pPr>
      <w:r w:rsidRPr="00CD1A11">
        <w:rPr>
          <w:sz w:val="28"/>
          <w:szCs w:val="28"/>
        </w:rPr>
        <w:lastRenderedPageBreak/>
        <w:t xml:space="preserve">В своей деятельности 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законодательством, нормативными актами. </w:t>
      </w:r>
    </w:p>
    <w:p w:rsidR="00CB4247" w:rsidRPr="00CD1A11" w:rsidRDefault="00CB4247" w:rsidP="00CB4247">
      <w:pPr>
        <w:pStyle w:val="Default"/>
        <w:rPr>
          <w:sz w:val="28"/>
          <w:szCs w:val="28"/>
        </w:rPr>
      </w:pPr>
      <w:r w:rsidRPr="00CD1A11">
        <w:rPr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CB4247" w:rsidRPr="00CD1A11" w:rsidRDefault="00CB4247" w:rsidP="00CB4247">
      <w:pPr>
        <w:pStyle w:val="Default"/>
        <w:rPr>
          <w:sz w:val="28"/>
          <w:szCs w:val="28"/>
        </w:rPr>
      </w:pPr>
    </w:p>
    <w:p w:rsidR="0042071B" w:rsidRDefault="00CB4247" w:rsidP="001E6175">
      <w:pPr>
        <w:pStyle w:val="Default"/>
        <w:rPr>
          <w:sz w:val="28"/>
          <w:szCs w:val="28"/>
        </w:rPr>
      </w:pPr>
      <w:r w:rsidRPr="00CD1A11">
        <w:rPr>
          <w:sz w:val="28"/>
          <w:szCs w:val="28"/>
        </w:rPr>
        <w:t xml:space="preserve"> Структура районной</w:t>
      </w:r>
      <w:r w:rsidR="001E6175">
        <w:rPr>
          <w:sz w:val="28"/>
          <w:szCs w:val="28"/>
        </w:rPr>
        <w:t xml:space="preserve"> профсоюзной организации за 2018</w:t>
      </w:r>
      <w:r w:rsidRPr="00CD1A11">
        <w:rPr>
          <w:sz w:val="28"/>
          <w:szCs w:val="28"/>
        </w:rPr>
        <w:t>год изменилась. Количество первичных профсоюзных организаций</w:t>
      </w:r>
      <w:r w:rsidR="001E6175">
        <w:rPr>
          <w:sz w:val="28"/>
          <w:szCs w:val="28"/>
        </w:rPr>
        <w:t xml:space="preserve"> уменьшилось по сравнению с 2018</w:t>
      </w:r>
      <w:r w:rsidRPr="00CD1A11">
        <w:rPr>
          <w:sz w:val="28"/>
          <w:szCs w:val="28"/>
        </w:rPr>
        <w:t xml:space="preserve"> годом на одну. Одно учреждение реорганизовано </w:t>
      </w:r>
      <w:r w:rsidR="001E6175">
        <w:rPr>
          <w:sz w:val="28"/>
          <w:szCs w:val="28"/>
        </w:rPr>
        <w:t>Березовский детский сад №4, и «ЦРР»</w:t>
      </w:r>
      <w:r w:rsidR="001E6175" w:rsidRPr="001E6175">
        <w:rPr>
          <w:sz w:val="28"/>
          <w:szCs w:val="28"/>
        </w:rPr>
        <w:t xml:space="preserve"> </w:t>
      </w:r>
      <w:r w:rsidR="001E6175">
        <w:rPr>
          <w:sz w:val="28"/>
          <w:szCs w:val="28"/>
        </w:rPr>
        <w:t xml:space="preserve">Березовский детский </w:t>
      </w:r>
      <w:proofErr w:type="gramStart"/>
      <w:r w:rsidR="001E6175">
        <w:rPr>
          <w:sz w:val="28"/>
          <w:szCs w:val="28"/>
        </w:rPr>
        <w:t>сад  №</w:t>
      </w:r>
      <w:proofErr w:type="gramEnd"/>
      <w:r w:rsidR="001E6175">
        <w:rPr>
          <w:sz w:val="28"/>
          <w:szCs w:val="28"/>
        </w:rPr>
        <w:t xml:space="preserve">5 </w:t>
      </w:r>
      <w:r w:rsidRPr="00CD1A11">
        <w:rPr>
          <w:sz w:val="28"/>
          <w:szCs w:val="28"/>
        </w:rPr>
        <w:t xml:space="preserve">В связи с </w:t>
      </w:r>
      <w:r w:rsidR="001E6175">
        <w:rPr>
          <w:sz w:val="28"/>
          <w:szCs w:val="28"/>
        </w:rPr>
        <w:t xml:space="preserve"> реорганизацией </w:t>
      </w:r>
      <w:r w:rsidRPr="00CD1A11">
        <w:rPr>
          <w:sz w:val="28"/>
          <w:szCs w:val="28"/>
        </w:rPr>
        <w:t xml:space="preserve">оптимизацией </w:t>
      </w:r>
      <w:r w:rsidR="001E6175">
        <w:rPr>
          <w:sz w:val="28"/>
          <w:szCs w:val="28"/>
        </w:rPr>
        <w:t>.</w:t>
      </w:r>
    </w:p>
    <w:p w:rsidR="005F4E4A" w:rsidRDefault="005F4E4A" w:rsidP="001E6175">
      <w:pPr>
        <w:pStyle w:val="Default"/>
        <w:rPr>
          <w:sz w:val="28"/>
          <w:szCs w:val="28"/>
        </w:rPr>
      </w:pPr>
    </w:p>
    <w:p w:rsidR="005F4E4A" w:rsidRDefault="005F4E4A" w:rsidP="005F4E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CD1A11">
        <w:rPr>
          <w:rFonts w:ascii="Times New Roman" w:hAnsi="Times New Roman"/>
          <w:b/>
          <w:bCs/>
          <w:sz w:val="28"/>
          <w:szCs w:val="28"/>
        </w:rPr>
        <w:t>Организационная работа</w:t>
      </w:r>
    </w:p>
    <w:p w:rsidR="005F4E4A" w:rsidRPr="00CD1A11" w:rsidRDefault="005F4E4A" w:rsidP="005F4E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F4E4A" w:rsidRPr="00CD1A11" w:rsidRDefault="005F4E4A" w:rsidP="005F4E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2019</w:t>
      </w:r>
      <w:r w:rsidRPr="00CD1A11">
        <w:rPr>
          <w:rFonts w:ascii="Times New Roman" w:hAnsi="Times New Roman"/>
          <w:sz w:val="28"/>
          <w:szCs w:val="28"/>
        </w:rPr>
        <w:t xml:space="preserve"> году было проведено</w:t>
      </w:r>
      <w:r>
        <w:rPr>
          <w:rFonts w:ascii="Times New Roman" w:hAnsi="Times New Roman"/>
          <w:sz w:val="28"/>
          <w:szCs w:val="28"/>
        </w:rPr>
        <w:t xml:space="preserve">5 </w:t>
      </w:r>
      <w:r w:rsidRPr="00CD1A11">
        <w:rPr>
          <w:rFonts w:ascii="Times New Roman" w:hAnsi="Times New Roman"/>
          <w:sz w:val="28"/>
          <w:szCs w:val="28"/>
        </w:rPr>
        <w:t>заседаний президиума. На заседаниях</w:t>
      </w:r>
    </w:p>
    <w:p w:rsidR="005F4E4A" w:rsidRDefault="005F4E4A" w:rsidP="005F4E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D1A11">
        <w:rPr>
          <w:rFonts w:ascii="Times New Roman" w:hAnsi="Times New Roman"/>
          <w:sz w:val="28"/>
          <w:szCs w:val="28"/>
        </w:rPr>
        <w:t>рассматривались вопросы.</w:t>
      </w:r>
    </w:p>
    <w:p w:rsidR="005F4E4A" w:rsidRDefault="005F4E4A" w:rsidP="005F4E4A">
      <w:pPr>
        <w:spacing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736AC0">
        <w:rPr>
          <w:rFonts w:ascii="Times New Roman" w:hAnsi="Times New Roman"/>
          <w:sz w:val="28"/>
          <w:szCs w:val="28"/>
        </w:rPr>
        <w:t xml:space="preserve">Состояние профсоюзного членства является одной из самых актуальных задач, стоящих перед профсоюзным активом районной организации. Ежегодно рассматриваются вопросы «О статистических отчётах первичных профсоюзных организаций», «Анализ состояния профсоюзного членства в районной организации Профсоюза», «О работе по мотивации профсоюзного членства в первичных профорганизациях». Поощрение профсоюзного актива является одним их действенных способов повышения его мотивации к участию в работе. </w:t>
      </w:r>
    </w:p>
    <w:p w:rsidR="005F4E4A" w:rsidRPr="00807D86" w:rsidRDefault="005F4E4A" w:rsidP="005F4E4A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Основные направления деятельности </w:t>
      </w:r>
      <w:r>
        <w:rPr>
          <w:rFonts w:ascii="Times New Roman" w:eastAsia="Times New Roman" w:hAnsi="Times New Roman"/>
          <w:sz w:val="28"/>
          <w:szCs w:val="28"/>
        </w:rPr>
        <w:t>Березовской РТО</w:t>
      </w:r>
      <w:r w:rsidRPr="00807D86">
        <w:rPr>
          <w:rFonts w:ascii="Times New Roman" w:eastAsia="Times New Roman" w:hAnsi="Times New Roman"/>
          <w:sz w:val="28"/>
          <w:szCs w:val="28"/>
        </w:rPr>
        <w:t>, направленные на улучшение условий труда и повышение уровня жизни работников системы образования – это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807D8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F4E4A" w:rsidRPr="00807D86" w:rsidRDefault="005F4E4A" w:rsidP="005F4E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развитие социально-партнёрских отношений в учреждениях, </w:t>
      </w:r>
    </w:p>
    <w:p w:rsidR="005F4E4A" w:rsidRPr="00807D86" w:rsidRDefault="005F4E4A" w:rsidP="005F4E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повышение оплаты труда, </w:t>
      </w:r>
    </w:p>
    <w:p w:rsidR="005F4E4A" w:rsidRPr="00807D86" w:rsidRDefault="005F4E4A" w:rsidP="005F4E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контроль прохождения курсовой подготовки, повышения квалификации работников образования, </w:t>
      </w:r>
    </w:p>
    <w:p w:rsidR="005F4E4A" w:rsidRPr="00807D86" w:rsidRDefault="005F4E4A" w:rsidP="005F4E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информирование педагогических работников об изменениях в законодательстве и проведение разъяснительной работы, </w:t>
      </w:r>
    </w:p>
    <w:p w:rsidR="005F4E4A" w:rsidRPr="00807D86" w:rsidRDefault="005F4E4A" w:rsidP="005F4E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оказание бесплатной юридической помощи членам профсоюза, </w:t>
      </w:r>
    </w:p>
    <w:p w:rsidR="005F4E4A" w:rsidRPr="00807D86" w:rsidRDefault="005F4E4A" w:rsidP="005F4E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проведение работы, направленной на улучшение жилищных условий работников, </w:t>
      </w:r>
    </w:p>
    <w:p w:rsidR="005F4E4A" w:rsidRPr="00807D86" w:rsidRDefault="005F4E4A" w:rsidP="005F4E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осуществление общественного контроля условий и охраны труда в образовательных учреждениях, </w:t>
      </w:r>
    </w:p>
    <w:p w:rsidR="005F4E4A" w:rsidRPr="00807D86" w:rsidRDefault="005F4E4A" w:rsidP="005F4E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отдых и оздоровление работников образования, </w:t>
      </w:r>
    </w:p>
    <w:p w:rsidR="005F4E4A" w:rsidRPr="00807D86" w:rsidRDefault="005F4E4A" w:rsidP="005F4E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>оказание материальной помощи.</w:t>
      </w:r>
    </w:p>
    <w:p w:rsidR="005F4E4A" w:rsidRDefault="005F4E4A" w:rsidP="005F4E4A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Работа по проекту «Цифровой профсоюз», работа в программе «1С»</w:t>
      </w:r>
    </w:p>
    <w:p w:rsidR="005F4E4A" w:rsidRDefault="005F4E4A" w:rsidP="005F4E4A">
      <w:pPr>
        <w:pStyle w:val="Default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Получение пластиковых профсоюзных билетов </w:t>
      </w:r>
    </w:p>
    <w:p w:rsidR="005F4E4A" w:rsidRDefault="005F4E4A" w:rsidP="005F4E4A">
      <w:pPr>
        <w:pStyle w:val="Default"/>
        <w:ind w:left="1080"/>
        <w:rPr>
          <w:sz w:val="28"/>
          <w:szCs w:val="28"/>
        </w:rPr>
      </w:pPr>
    </w:p>
    <w:p w:rsidR="005F4E4A" w:rsidRPr="00CD1A11" w:rsidRDefault="005F4E4A" w:rsidP="005F4E4A">
      <w:pPr>
        <w:pStyle w:val="Default"/>
        <w:ind w:firstLine="708"/>
        <w:rPr>
          <w:sz w:val="28"/>
          <w:szCs w:val="28"/>
        </w:rPr>
      </w:pPr>
      <w:r w:rsidRPr="00CD1A11">
        <w:rPr>
          <w:sz w:val="28"/>
          <w:szCs w:val="28"/>
        </w:rPr>
        <w:lastRenderedPageBreak/>
        <w:t xml:space="preserve">Руководящим органом является районный Совет </w:t>
      </w:r>
      <w:proofErr w:type="spellStart"/>
      <w:r w:rsidRPr="00CD1A11">
        <w:rPr>
          <w:sz w:val="28"/>
          <w:szCs w:val="28"/>
        </w:rPr>
        <w:t>Берёзовской</w:t>
      </w:r>
      <w:proofErr w:type="spellEnd"/>
      <w:r w:rsidRPr="00CD1A11">
        <w:rPr>
          <w:sz w:val="28"/>
          <w:szCs w:val="28"/>
        </w:rPr>
        <w:t xml:space="preserve">  районной организации Профсоюза работников народного образования и науки РФ, избранный в количестве 11 человек, в состав президиума Совета входят  5 человек, районной ревизионной комиссии – 3 человека. </w:t>
      </w:r>
    </w:p>
    <w:p w:rsidR="005F4E4A" w:rsidRPr="00CD1A11" w:rsidRDefault="005F4E4A" w:rsidP="005F4E4A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Важным</w:t>
      </w:r>
      <w:r w:rsidRPr="00CD1A11">
        <w:rPr>
          <w:sz w:val="28"/>
          <w:szCs w:val="28"/>
        </w:rPr>
        <w:t xml:space="preserve"> направлением деятельности районного Совета Профсоюза по-прежнему остается информационная работа. С целью совершенствования организационно-уставной деятельности и информационной работы районный Совет Профсоюза работает над повышением уровня информационно-аналитической деятельности первичных профсоюзных организаций,   </w:t>
      </w:r>
    </w:p>
    <w:p w:rsidR="005F4E4A" w:rsidRDefault="005F4E4A" w:rsidP="005F4E4A">
      <w:pPr>
        <w:pStyle w:val="Default"/>
        <w:rPr>
          <w:sz w:val="28"/>
          <w:szCs w:val="28"/>
        </w:rPr>
      </w:pPr>
      <w:r w:rsidRPr="00CD1A11">
        <w:rPr>
          <w:sz w:val="28"/>
          <w:szCs w:val="28"/>
        </w:rPr>
        <w:t>внедрением современных информационных и компьютерных технологий в практику работы, осуществляет систематическую рассылку информационных листовок, методических рекомендаций по основным направлениям профсоюзной деятельности в помощь профактиву.</w:t>
      </w:r>
    </w:p>
    <w:p w:rsidR="005F4E4A" w:rsidRPr="00CD1A11" w:rsidRDefault="005F4E4A" w:rsidP="005F4E4A">
      <w:pPr>
        <w:pStyle w:val="Default"/>
        <w:ind w:firstLine="708"/>
        <w:rPr>
          <w:sz w:val="28"/>
          <w:szCs w:val="28"/>
        </w:rPr>
      </w:pPr>
      <w:r w:rsidRPr="00CD1A11">
        <w:rPr>
          <w:sz w:val="28"/>
          <w:szCs w:val="28"/>
        </w:rPr>
        <w:t xml:space="preserve"> Передача информации для членов Профсоюза осуществляется через председателей первичных организаций путем направления документов на электронную почту, используется телефонная связь, но для оперативности получения информации и информированности членов профсоюза.</w:t>
      </w:r>
    </w:p>
    <w:p w:rsidR="005F4E4A" w:rsidRDefault="005F4E4A" w:rsidP="005F4E4A">
      <w:pPr>
        <w:pStyle w:val="Default"/>
        <w:ind w:firstLine="708"/>
        <w:rPr>
          <w:sz w:val="28"/>
          <w:szCs w:val="28"/>
        </w:rPr>
      </w:pPr>
      <w:r w:rsidRPr="00CD1A11">
        <w:rPr>
          <w:sz w:val="28"/>
          <w:szCs w:val="28"/>
        </w:rPr>
        <w:t>Первичные профорганизации получают необходимые информационные материалы в виде информационных бюллетеней крайкома  профсоюза, с помощью краевой  газеты «Профсоюзный курьер».</w:t>
      </w:r>
      <w:r>
        <w:rPr>
          <w:sz w:val="28"/>
          <w:szCs w:val="28"/>
        </w:rPr>
        <w:tab/>
      </w:r>
    </w:p>
    <w:p w:rsidR="005F4E4A" w:rsidRDefault="005F4E4A" w:rsidP="005F4E4A">
      <w:pPr>
        <w:pStyle w:val="Default"/>
        <w:ind w:firstLine="708"/>
        <w:rPr>
          <w:sz w:val="28"/>
          <w:szCs w:val="28"/>
        </w:rPr>
      </w:pPr>
    </w:p>
    <w:p w:rsidR="005F4E4A" w:rsidRPr="005F4E4A" w:rsidRDefault="005F4E4A" w:rsidP="005F4E4A">
      <w:pPr>
        <w:pStyle w:val="Default"/>
        <w:ind w:firstLine="708"/>
        <w:rPr>
          <w:sz w:val="28"/>
          <w:szCs w:val="28"/>
        </w:rPr>
      </w:pPr>
      <w:r w:rsidRPr="00CD1A11">
        <w:rPr>
          <w:sz w:val="28"/>
          <w:szCs w:val="28"/>
        </w:rPr>
        <w:t xml:space="preserve"> Одним из направлений информационной работы является подписка на профсоюзную прессу. На протяжении многих лет для каждой первичной организации оформляется подписка на газету «Профсоюзный курьер», имеются подшивки </w:t>
      </w:r>
      <w:proofErr w:type="gramStart"/>
      <w:r w:rsidRPr="00CD1A11">
        <w:rPr>
          <w:sz w:val="28"/>
          <w:szCs w:val="28"/>
        </w:rPr>
        <w:t>газет</w:t>
      </w:r>
      <w:r>
        <w:rPr>
          <w:sz w:val="28"/>
          <w:szCs w:val="28"/>
        </w:rPr>
        <w:t xml:space="preserve"> </w:t>
      </w:r>
      <w:r w:rsidRPr="00CD1A11">
        <w:rPr>
          <w:i/>
          <w:iCs/>
          <w:sz w:val="28"/>
          <w:szCs w:val="28"/>
        </w:rPr>
        <w:t xml:space="preserve"> </w:t>
      </w:r>
      <w:r w:rsidRPr="00CD1A11">
        <w:rPr>
          <w:sz w:val="28"/>
          <w:szCs w:val="28"/>
        </w:rPr>
        <w:t>Ведутся</w:t>
      </w:r>
      <w:proofErr w:type="gramEnd"/>
      <w:r w:rsidRPr="00CD1A11">
        <w:rPr>
          <w:sz w:val="28"/>
          <w:szCs w:val="28"/>
        </w:rPr>
        <w:t xml:space="preserve"> профсоюзные странички на сайтах всех школ.</w:t>
      </w:r>
      <w:r>
        <w:rPr>
          <w:sz w:val="28"/>
          <w:szCs w:val="28"/>
        </w:rPr>
        <w:t xml:space="preserve"> Также пользователи ПК имеют доступ ко всем страницам в сети «В контакте»</w:t>
      </w:r>
    </w:p>
    <w:p w:rsidR="005F4E4A" w:rsidRPr="00CD1A11" w:rsidRDefault="005F4E4A" w:rsidP="000D1991">
      <w:pPr>
        <w:pStyle w:val="Default"/>
        <w:ind w:firstLine="708"/>
        <w:rPr>
          <w:sz w:val="28"/>
          <w:szCs w:val="28"/>
        </w:rPr>
      </w:pPr>
      <w:r w:rsidRPr="00CD1A11">
        <w:rPr>
          <w:sz w:val="28"/>
          <w:szCs w:val="28"/>
        </w:rPr>
        <w:t xml:space="preserve">Районный Совет Профсоюза тесно сотрудничает с районной газетой «Сельская новь», где находят отражение наиболее важные события и </w:t>
      </w:r>
    </w:p>
    <w:p w:rsidR="005F4E4A" w:rsidRDefault="005F4E4A" w:rsidP="005F4E4A">
      <w:pPr>
        <w:pStyle w:val="Default"/>
        <w:rPr>
          <w:sz w:val="28"/>
          <w:szCs w:val="28"/>
        </w:rPr>
      </w:pPr>
      <w:r w:rsidRPr="00CD1A11">
        <w:rPr>
          <w:sz w:val="28"/>
          <w:szCs w:val="28"/>
        </w:rPr>
        <w:t>мероприятия, проводимые районной профсоюзной организацией.</w:t>
      </w:r>
    </w:p>
    <w:p w:rsidR="000D1991" w:rsidRPr="00CD1A11" w:rsidRDefault="000D1991" w:rsidP="005F4E4A">
      <w:pPr>
        <w:pStyle w:val="Default"/>
        <w:rPr>
          <w:sz w:val="28"/>
          <w:szCs w:val="28"/>
        </w:rPr>
      </w:pPr>
    </w:p>
    <w:p w:rsidR="005F4E4A" w:rsidRDefault="005F4E4A" w:rsidP="005F4E4A">
      <w:pPr>
        <w:pStyle w:val="Default"/>
        <w:rPr>
          <w:sz w:val="28"/>
          <w:szCs w:val="28"/>
        </w:rPr>
      </w:pPr>
      <w:r w:rsidRPr="00CD1A11">
        <w:rPr>
          <w:sz w:val="28"/>
          <w:szCs w:val="28"/>
        </w:rPr>
        <w:t>Усиленное внимание к информационной работе дало возможность упорядочить профсоюзную документацию, справочно-методический материал в помощь профактиву, достойно оформить содержательную основу профсоюзных уголков.</w:t>
      </w:r>
    </w:p>
    <w:p w:rsidR="000D1991" w:rsidRPr="00CD1A11" w:rsidRDefault="000D1991" w:rsidP="005F4E4A">
      <w:pPr>
        <w:pStyle w:val="Default"/>
        <w:rPr>
          <w:sz w:val="28"/>
          <w:szCs w:val="28"/>
        </w:rPr>
      </w:pPr>
    </w:p>
    <w:p w:rsidR="005F4E4A" w:rsidRPr="00CD1A11" w:rsidRDefault="005F4E4A" w:rsidP="000D1991">
      <w:pPr>
        <w:pStyle w:val="Default"/>
        <w:ind w:firstLine="708"/>
        <w:rPr>
          <w:sz w:val="28"/>
          <w:szCs w:val="28"/>
        </w:rPr>
      </w:pPr>
      <w:r w:rsidRPr="00CD1A11">
        <w:rPr>
          <w:sz w:val="28"/>
          <w:szCs w:val="28"/>
        </w:rPr>
        <w:t xml:space="preserve">С целью дальнейшего развития и повышения эффективности этого направления районному Совету Профсоюза надо усилить информационную работу и довести до всех работников образовательных учреждений </w:t>
      </w:r>
    </w:p>
    <w:p w:rsidR="005F4E4A" w:rsidRPr="00CD1A11" w:rsidRDefault="005F4E4A" w:rsidP="000D1991">
      <w:pPr>
        <w:pStyle w:val="Default"/>
        <w:rPr>
          <w:sz w:val="28"/>
          <w:szCs w:val="28"/>
        </w:rPr>
      </w:pPr>
      <w:r w:rsidRPr="00CD1A11">
        <w:rPr>
          <w:sz w:val="28"/>
          <w:szCs w:val="28"/>
        </w:rPr>
        <w:t xml:space="preserve">информацию о той, порой невидимой, но такой важной нашей деятельности. </w:t>
      </w:r>
      <w:r w:rsidR="000D1991">
        <w:rPr>
          <w:sz w:val="28"/>
          <w:szCs w:val="28"/>
        </w:rPr>
        <w:t xml:space="preserve"> </w:t>
      </w:r>
      <w:r w:rsidRPr="00CD1A11">
        <w:rPr>
          <w:sz w:val="28"/>
          <w:szCs w:val="28"/>
        </w:rPr>
        <w:t xml:space="preserve">Мы должны донести до каждого работника, </w:t>
      </w:r>
      <w:proofErr w:type="gramStart"/>
      <w:r w:rsidRPr="00CD1A11">
        <w:rPr>
          <w:sz w:val="28"/>
          <w:szCs w:val="28"/>
        </w:rPr>
        <w:t>что</w:t>
      </w:r>
      <w:proofErr w:type="gramEnd"/>
      <w:r w:rsidRPr="00CD1A11">
        <w:rPr>
          <w:sz w:val="28"/>
          <w:szCs w:val="28"/>
        </w:rPr>
        <w:t xml:space="preserve"> только будучи членом профсоюза он может надеяться на его защиту, в том числе и судебную, на бесплатную юридическую помощь, материальную помощь</w:t>
      </w:r>
      <w:r w:rsidR="000D1991">
        <w:rPr>
          <w:sz w:val="28"/>
          <w:szCs w:val="28"/>
        </w:rPr>
        <w:t>.</w:t>
      </w:r>
    </w:p>
    <w:p w:rsidR="001E6175" w:rsidRDefault="001E6175" w:rsidP="001E6175">
      <w:pPr>
        <w:pStyle w:val="Default"/>
        <w:rPr>
          <w:sz w:val="28"/>
          <w:szCs w:val="28"/>
        </w:rPr>
      </w:pPr>
    </w:p>
    <w:p w:rsidR="000D1991" w:rsidRDefault="000D1991" w:rsidP="000D19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0D1991">
        <w:rPr>
          <w:rFonts w:ascii="Times New Roman" w:eastAsiaTheme="minorHAnsi" w:hAnsi="Times New Roman"/>
          <w:color w:val="000000" w:themeColor="text1"/>
          <w:sz w:val="28"/>
          <w:szCs w:val="28"/>
        </w:rPr>
        <w:lastRenderedPageBreak/>
        <w:t xml:space="preserve">Наша районная организация принимала участие в работе краевой ассоциации «Согласие» (председатель </w:t>
      </w:r>
      <w:r w:rsidRPr="000D1991">
        <w:rPr>
          <w:rFonts w:ascii="Times New Roman" w:eastAsiaTheme="minorHAnsi" w:hAnsi="Times New Roman"/>
          <w:b/>
          <w:bCs/>
          <w:i/>
          <w:iCs/>
          <w:color w:val="000000" w:themeColor="text1"/>
          <w:sz w:val="28"/>
          <w:szCs w:val="28"/>
        </w:rPr>
        <w:t>Ермакова Т.Н.</w:t>
      </w:r>
      <w:r w:rsidRPr="000D199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), мы приняли участие в работе семинара по теме здоровьесбережения педработников, и показали мастер – класс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по скандинавской ходьбе (педаго</w:t>
      </w:r>
      <w:r w:rsidRPr="000D1991">
        <w:rPr>
          <w:rFonts w:ascii="Times New Roman" w:eastAsiaTheme="minorHAnsi" w:hAnsi="Times New Roman"/>
          <w:color w:val="000000" w:themeColor="text1"/>
          <w:sz w:val="28"/>
          <w:szCs w:val="28"/>
        </w:rPr>
        <w:t>г Березовского детского сада Кобелева И.И.)</w:t>
      </w:r>
    </w:p>
    <w:p w:rsidR="000D1991" w:rsidRPr="000D1991" w:rsidRDefault="006F28B2" w:rsidP="000D19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Первичная профсоюзная организация Березовского детского сада приняла участие </w:t>
      </w:r>
      <w:r w:rsidR="00A95157">
        <w:rPr>
          <w:rFonts w:ascii="Times New Roman" w:eastAsiaTheme="minorHAnsi" w:hAnsi="Times New Roman"/>
          <w:color w:val="000000" w:themeColor="text1"/>
          <w:sz w:val="28"/>
          <w:szCs w:val="28"/>
        </w:rPr>
        <w:t>в фотоконкурсе «Мы на Первомае»  в газете «Профсоюзный курьер» и заняла 2 место.</w:t>
      </w:r>
    </w:p>
    <w:p w:rsidR="000D1991" w:rsidRPr="000D1991" w:rsidRDefault="000D1991" w:rsidP="000D1991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В районе действует система социального партнерства. Установлены деловые отношения с районной администрацией и органами местного самоуправления. Эффективное социальное партнерство – один из цивилизованных методов разрешения социально-экономических проблем и регулирования взаимоотношений между работниками, работодателями и властью.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Организационно-правовой основой для осуществления совместных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действий по защите социально-трудовых прав ра</w:t>
      </w:r>
      <w:r>
        <w:rPr>
          <w:rFonts w:ascii="Times New Roman" w:hAnsi="Times New Roman"/>
          <w:sz w:val="28"/>
          <w:szCs w:val="28"/>
        </w:rPr>
        <w:t xml:space="preserve">ботников образования </w:t>
      </w:r>
      <w:proofErr w:type="gramStart"/>
      <w:r>
        <w:rPr>
          <w:rFonts w:ascii="Times New Roman" w:hAnsi="Times New Roman"/>
          <w:sz w:val="28"/>
          <w:szCs w:val="28"/>
        </w:rPr>
        <w:t xml:space="preserve">являлись:  </w:t>
      </w:r>
      <w:r w:rsidRPr="000D1991">
        <w:rPr>
          <w:rFonts w:ascii="Times New Roman" w:hAnsi="Times New Roman"/>
          <w:sz w:val="28"/>
          <w:szCs w:val="28"/>
        </w:rPr>
        <w:t>на</w:t>
      </w:r>
      <w:proofErr w:type="gramEnd"/>
      <w:r w:rsidRPr="000D1991">
        <w:rPr>
          <w:rFonts w:ascii="Times New Roman" w:hAnsi="Times New Roman"/>
          <w:sz w:val="28"/>
          <w:szCs w:val="28"/>
        </w:rPr>
        <w:t xml:space="preserve"> районном уровне – трехстороннее Соглашение, заключенное между </w:t>
      </w:r>
    </w:p>
    <w:p w:rsid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 w:rsidRPr="000D1991">
        <w:rPr>
          <w:rFonts w:ascii="Times New Roman" w:hAnsi="Times New Roman"/>
          <w:sz w:val="28"/>
          <w:szCs w:val="28"/>
        </w:rPr>
        <w:t>Берёзовского</w:t>
      </w:r>
      <w:proofErr w:type="spellEnd"/>
      <w:r w:rsidRPr="000D1991">
        <w:rPr>
          <w:rFonts w:ascii="Times New Roman" w:hAnsi="Times New Roman"/>
          <w:sz w:val="28"/>
          <w:szCs w:val="28"/>
        </w:rPr>
        <w:t xml:space="preserve"> района, управлением образования администрации </w:t>
      </w:r>
      <w:proofErr w:type="spellStart"/>
      <w:r w:rsidRPr="000D1991">
        <w:rPr>
          <w:rFonts w:ascii="Times New Roman" w:hAnsi="Times New Roman"/>
          <w:sz w:val="28"/>
          <w:szCs w:val="28"/>
        </w:rPr>
        <w:t>Берёзовского</w:t>
      </w:r>
      <w:proofErr w:type="spellEnd"/>
      <w:r w:rsidRPr="000D1991">
        <w:rPr>
          <w:rFonts w:ascii="Times New Roman" w:hAnsi="Times New Roman"/>
          <w:sz w:val="28"/>
          <w:szCs w:val="28"/>
        </w:rPr>
        <w:t xml:space="preserve">  района и </w:t>
      </w:r>
      <w:proofErr w:type="spellStart"/>
      <w:r w:rsidRPr="000D1991">
        <w:rPr>
          <w:rFonts w:ascii="Times New Roman" w:hAnsi="Times New Roman"/>
          <w:sz w:val="28"/>
          <w:szCs w:val="28"/>
        </w:rPr>
        <w:t>Берёзовской</w:t>
      </w:r>
      <w:proofErr w:type="spellEnd"/>
      <w:r w:rsidRPr="000D1991">
        <w:rPr>
          <w:rFonts w:ascii="Times New Roman" w:hAnsi="Times New Roman"/>
          <w:sz w:val="28"/>
          <w:szCs w:val="28"/>
        </w:rPr>
        <w:t xml:space="preserve">  районной профсоюзной организацией работников образования на 2017-2019годы; </w:t>
      </w:r>
    </w:p>
    <w:p w:rsid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в учреждениях образования – коллективные договоры.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Текущий контроль выполнения Соглашения осуществляла районная трехсторонняя комиссия по регулированию социально-трудовых отношений в порядке, установленном сторонами Соглашения.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В отчетный период на заседании районной трехсторонней комиссии по регулированию социально-трудовых отношений рассматривались вопросы: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о подготовке образовательных учреждений района к работе в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осеннее-зимний период;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о мерах по организации летнего отдыха и оздоровления детей, </w:t>
      </w:r>
      <w:r w:rsidR="0073702E">
        <w:rPr>
          <w:rFonts w:ascii="Times New Roman" w:hAnsi="Times New Roman"/>
          <w:sz w:val="28"/>
          <w:szCs w:val="28"/>
        </w:rPr>
        <w:t>и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подростков </w:t>
      </w:r>
      <w:proofErr w:type="spellStart"/>
      <w:r w:rsidRPr="000D1991">
        <w:rPr>
          <w:rFonts w:ascii="Times New Roman" w:hAnsi="Times New Roman"/>
          <w:sz w:val="28"/>
          <w:szCs w:val="28"/>
        </w:rPr>
        <w:t>Берёзовского</w:t>
      </w:r>
      <w:proofErr w:type="spellEnd"/>
      <w:r w:rsidRPr="000D1991">
        <w:rPr>
          <w:rFonts w:ascii="Times New Roman" w:hAnsi="Times New Roman"/>
          <w:sz w:val="28"/>
          <w:szCs w:val="28"/>
        </w:rPr>
        <w:t xml:space="preserve"> района в</w:t>
      </w:r>
      <w:r w:rsidR="0073702E">
        <w:rPr>
          <w:rFonts w:ascii="Times New Roman" w:hAnsi="Times New Roman"/>
          <w:sz w:val="28"/>
          <w:szCs w:val="28"/>
        </w:rPr>
        <w:t xml:space="preserve"> 2019</w:t>
      </w:r>
      <w:r w:rsidRPr="000D1991">
        <w:rPr>
          <w:rFonts w:ascii="Times New Roman" w:hAnsi="Times New Roman"/>
          <w:sz w:val="28"/>
          <w:szCs w:val="28"/>
        </w:rPr>
        <w:t xml:space="preserve"> году.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Изменений и дополнений в Соглашение за отчетный период внесено не было.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В целом Соглашение выполняется. Целенаправленное взаимодействие сторон Соглашения было направлено на успешное выполнение принятых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договоренностей в сфере оплаты труда, правового обеспечения трудовых отношений и охраны труда, совершенствование практики коллективно – договорного регулирования трудовых отношений, что способствовало успешной деятельности учреждений образования, улучшению социально – экономического положения работников.</w:t>
      </w:r>
    </w:p>
    <w:p w:rsidR="000D1991" w:rsidRPr="000D1991" w:rsidRDefault="000D1991" w:rsidP="0073702E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Во всех первичных профсоюзных организациях оформлены профсоюзные уголки, где размещена информация для членов профсоюза.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В образовательных учреждениях района проводилась работа по специальной оценке условий труда (СОУТ). </w:t>
      </w:r>
    </w:p>
    <w:p w:rsidR="000D1991" w:rsidRPr="000D1991" w:rsidRDefault="000D1991" w:rsidP="0073702E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lastRenderedPageBreak/>
        <w:t>Медицинские осмотры работников учреждений образования проводятся за счёт средств работодателя согласно утвержденного списка и графика прохождения, согласованные с медицинским учреждением.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В целях повышения престижа педагогического труда, поощрения и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поддержки талантливых педагогов проводятся ежегодные конкурсы профессионального мастерства «Учитель года», финансируемые из районного бюджета. Победители конкурсов «Учитель года»,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</w:p>
    <w:p w:rsidR="000D1991" w:rsidRPr="000D1991" w:rsidRDefault="000D1991" w:rsidP="0073702E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Районная организация профсоюза как юридическое лицо в соответствии с законодательством РФ пользуется, владеет и распоряжается имуществом (членскими профсоюзными взносами) Профсоюза. На протяжении отчётного периода осуществлялся контроль полноты сбора членских профсоюзных взносов, порядка их перечисления на банковский счёт Профсоюза. Уделялось внимание информированию и разъяснению рационального подхода к расходованию профсоюзных средств. 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Работа районного Совета Профсоюза невозможна без постоянного и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целенаправленного обучения профсоюзного актива.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Осенью был поведён обучающий семинар для председателей первичных профсоюзных организаций совместно с координационным советом.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Заботясь о повышении эффективности деятельности профсоюзных органов, районный Совет Профсоюза изучал и обобщал опыт работы первичных профсоюзных организаций, их выборных органов, оказывал им практическую помощь.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Продолжалась работа по укреплению нормативно-правовой базы. Во всех первичных профсоюзных организациях есть утвержденное Положение, которое четко регламентирует их деятельность. В каждой первичной организации имеется Устав Профсоюза, ведется необходимая документация, составляются планы работы, смета доходов и расходов.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Среди основных задач, которые стоят перед первичными профсоюзными организациями района в 2018</w:t>
      </w:r>
      <w:r w:rsidR="0073702E">
        <w:rPr>
          <w:rFonts w:ascii="Times New Roman" w:hAnsi="Times New Roman"/>
          <w:sz w:val="28"/>
          <w:szCs w:val="28"/>
        </w:rPr>
        <w:t>-</w:t>
      </w:r>
      <w:proofErr w:type="gramStart"/>
      <w:r w:rsidR="0073702E">
        <w:rPr>
          <w:rFonts w:ascii="Times New Roman" w:hAnsi="Times New Roman"/>
          <w:sz w:val="28"/>
          <w:szCs w:val="28"/>
        </w:rPr>
        <w:t>2019  год</w:t>
      </w:r>
      <w:proofErr w:type="gramEnd"/>
      <w:r w:rsidRPr="000D1991">
        <w:rPr>
          <w:rFonts w:ascii="Times New Roman" w:hAnsi="Times New Roman"/>
          <w:sz w:val="28"/>
          <w:szCs w:val="28"/>
        </w:rPr>
        <w:t xml:space="preserve">– это укрепление профсоюзных рядов, укрепление социального партнёрства, сохранение лучших традиций профсоюза, а также пропаганда своей деятельности. </w:t>
      </w:r>
    </w:p>
    <w:p w:rsidR="000D1991" w:rsidRPr="000D1991" w:rsidRDefault="000D1991" w:rsidP="000D1991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0D199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Работа с молодыми членами Профсоюза</w:t>
      </w:r>
    </w:p>
    <w:p w:rsidR="000D1991" w:rsidRPr="000D1991" w:rsidRDefault="0073702E" w:rsidP="000D1991">
      <w:pPr>
        <w:pStyle w:val="a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2019</w:t>
      </w:r>
      <w:r w:rsidR="000D1991" w:rsidRPr="000D1991">
        <w:rPr>
          <w:rFonts w:ascii="Times New Roman" w:hAnsi="Times New Roman"/>
          <w:color w:val="000000"/>
          <w:sz w:val="28"/>
          <w:szCs w:val="28"/>
        </w:rPr>
        <w:t xml:space="preserve"> году наши  молодые педагоги участвовали</w:t>
      </w:r>
      <w:r w:rsidR="000D1991" w:rsidRPr="000D1991">
        <w:rPr>
          <w:rFonts w:ascii="Times New Roman" w:hAnsi="Times New Roman"/>
          <w:sz w:val="28"/>
          <w:szCs w:val="28"/>
        </w:rPr>
        <w:t xml:space="preserve"> в форумах, в  зимней экспедиционной  школе. Где все участники остались довольные.</w:t>
      </w:r>
    </w:p>
    <w:p w:rsidR="000D1991" w:rsidRPr="000D1991" w:rsidRDefault="000D1991" w:rsidP="000D1991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0D1991">
        <w:rPr>
          <w:rFonts w:ascii="Times New Roman" w:hAnsi="Times New Roman"/>
          <w:color w:val="000000"/>
          <w:sz w:val="28"/>
          <w:szCs w:val="28"/>
        </w:rPr>
        <w:t xml:space="preserve">Активно профсоюзная молодежь участвовала в организации и проведении мероприятий посвященных празднованию 1 Мая. Молодые педагоги нашего района участвовали в краевых мероприятиях проводимых крайкомом. Необходимо делать ставку на молодых членов Профсоюза, усилить обучение и информирование обо всех мероприятиях проводимых молодежью. </w:t>
      </w:r>
      <w:r w:rsidRPr="000D1991">
        <w:rPr>
          <w:rFonts w:ascii="Times New Roman" w:hAnsi="Times New Roman"/>
          <w:b/>
          <w:bCs/>
          <w:sz w:val="28"/>
          <w:szCs w:val="28"/>
        </w:rPr>
        <w:t>Основные направления деятельности районной</w:t>
      </w:r>
      <w:r w:rsidR="00B935F7">
        <w:rPr>
          <w:rFonts w:ascii="Times New Roman" w:hAnsi="Times New Roman"/>
          <w:b/>
          <w:bCs/>
          <w:sz w:val="28"/>
          <w:szCs w:val="28"/>
        </w:rPr>
        <w:t xml:space="preserve">  профсоюзной организации в 2020</w:t>
      </w:r>
      <w:r w:rsidRPr="000D1991">
        <w:rPr>
          <w:rFonts w:ascii="Times New Roman" w:hAnsi="Times New Roman"/>
          <w:b/>
          <w:bCs/>
          <w:sz w:val="28"/>
          <w:szCs w:val="28"/>
        </w:rPr>
        <w:t xml:space="preserve"> году:</w:t>
      </w:r>
    </w:p>
    <w:p w:rsidR="000D1991" w:rsidRPr="000D1991" w:rsidRDefault="00B935F7" w:rsidP="00B935F7">
      <w:pPr>
        <w:pStyle w:val="a5"/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Разработать </w:t>
      </w:r>
      <w:r w:rsidR="000D1991" w:rsidRPr="000D1991">
        <w:rPr>
          <w:rFonts w:ascii="Times New Roman" w:hAnsi="Times New Roman"/>
          <w:sz w:val="28"/>
          <w:szCs w:val="28"/>
        </w:rPr>
        <w:t>новые проекты по мотивации вступления в профсоюз,</w:t>
      </w:r>
    </w:p>
    <w:p w:rsidR="00B935F7" w:rsidRDefault="00B935F7" w:rsidP="00B935F7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0D1991" w:rsidRPr="000D1991">
        <w:rPr>
          <w:rFonts w:ascii="Times New Roman" w:hAnsi="Times New Roman"/>
          <w:sz w:val="28"/>
          <w:szCs w:val="28"/>
        </w:rPr>
        <w:t xml:space="preserve">ультурно – массовой и спортивно – оздоровительной </w:t>
      </w:r>
      <w:r>
        <w:rPr>
          <w:rFonts w:ascii="Times New Roman" w:hAnsi="Times New Roman"/>
          <w:sz w:val="28"/>
          <w:szCs w:val="28"/>
        </w:rPr>
        <w:t xml:space="preserve">работе, </w:t>
      </w:r>
    </w:p>
    <w:p w:rsidR="000D1991" w:rsidRDefault="00B935F7" w:rsidP="00B935F7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Развитии информационной </w:t>
      </w:r>
      <w:r w:rsidR="000D1991" w:rsidRPr="000D1991">
        <w:rPr>
          <w:rFonts w:ascii="Times New Roman" w:hAnsi="Times New Roman"/>
          <w:sz w:val="28"/>
          <w:szCs w:val="28"/>
        </w:rPr>
        <w:t>политики и социального партнерства на всех уровнях.</w:t>
      </w:r>
    </w:p>
    <w:p w:rsidR="00B935F7" w:rsidRDefault="00B935F7" w:rsidP="00B935F7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работу над проектом «Цифровой профсоюз»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</w:p>
    <w:p w:rsidR="000D1991" w:rsidRPr="00B935F7" w:rsidRDefault="000D1991" w:rsidP="000D1991">
      <w:pPr>
        <w:pStyle w:val="a5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935F7">
        <w:rPr>
          <w:rFonts w:ascii="Times New Roman" w:hAnsi="Times New Roman"/>
          <w:b/>
          <w:color w:val="000000" w:themeColor="text1"/>
          <w:sz w:val="28"/>
          <w:szCs w:val="28"/>
        </w:rPr>
        <w:t>Основные направления деятельности:</w:t>
      </w:r>
    </w:p>
    <w:p w:rsidR="000D1991" w:rsidRPr="000D1991" w:rsidRDefault="000D1991" w:rsidP="00B935F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Дальнейшее развитие социального партнерства.</w:t>
      </w:r>
    </w:p>
    <w:p w:rsidR="000D1991" w:rsidRPr="000D1991" w:rsidRDefault="000D1991" w:rsidP="00B935F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Забота об улучшении условий труда.</w:t>
      </w:r>
    </w:p>
    <w:p w:rsidR="000D1991" w:rsidRPr="000D1991" w:rsidRDefault="000D1991" w:rsidP="00B935F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Оказание правовой помощи.</w:t>
      </w:r>
    </w:p>
    <w:p w:rsidR="000D1991" w:rsidRPr="000D1991" w:rsidRDefault="000D1991" w:rsidP="00B935F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Оперативное информирование и обучение профактива и членов профсоюза.</w:t>
      </w:r>
    </w:p>
    <w:p w:rsidR="000D1991" w:rsidRPr="000D1991" w:rsidRDefault="000D1991" w:rsidP="00B935F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Забота о здоровье членов профсоюза. Поиск новых форм в организации коллективного отдыха.</w:t>
      </w:r>
    </w:p>
    <w:p w:rsidR="000D1991" w:rsidRDefault="000D1991" w:rsidP="00B935F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Повышение эффективности деятельности профорганизации. Мотивация профсоюзного членства.</w:t>
      </w:r>
    </w:p>
    <w:p w:rsidR="00B935F7" w:rsidRPr="000D1991" w:rsidRDefault="00B935F7" w:rsidP="000D1991">
      <w:pPr>
        <w:pStyle w:val="a5"/>
        <w:rPr>
          <w:rFonts w:ascii="Times New Roman" w:hAnsi="Times New Roman"/>
          <w:sz w:val="28"/>
          <w:szCs w:val="28"/>
        </w:rPr>
      </w:pP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Новое время ставит перед профсоюзными организациями новы</w:t>
      </w:r>
      <w:r w:rsidR="00B935F7">
        <w:rPr>
          <w:rFonts w:ascii="Times New Roman" w:hAnsi="Times New Roman"/>
          <w:sz w:val="28"/>
          <w:szCs w:val="28"/>
        </w:rPr>
        <w:t>е задачи. Умение выполнить их -</w:t>
      </w:r>
      <w:r w:rsidRPr="000D1991">
        <w:rPr>
          <w:rFonts w:ascii="Times New Roman" w:hAnsi="Times New Roman"/>
          <w:sz w:val="28"/>
          <w:szCs w:val="28"/>
        </w:rPr>
        <w:t>значит проявить дальновидность, мудрость, значит остаться востребованными.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Подводя итоги деятельности в 201</w:t>
      </w:r>
      <w:r w:rsidR="00B935F7">
        <w:rPr>
          <w:rFonts w:ascii="Times New Roman" w:hAnsi="Times New Roman"/>
          <w:sz w:val="28"/>
          <w:szCs w:val="28"/>
        </w:rPr>
        <w:t>9</w:t>
      </w:r>
      <w:r w:rsidRPr="000D1991">
        <w:rPr>
          <w:rFonts w:ascii="Times New Roman" w:hAnsi="Times New Roman"/>
          <w:sz w:val="28"/>
          <w:szCs w:val="28"/>
        </w:rPr>
        <w:t xml:space="preserve"> году, нужно отметить, что в работе профсоюзных организаций по развитию социального партнёрства, повышению эффективности реализации </w:t>
      </w:r>
      <w:proofErr w:type="gramStart"/>
      <w:r w:rsidRPr="000D1991">
        <w:rPr>
          <w:rFonts w:ascii="Times New Roman" w:hAnsi="Times New Roman"/>
          <w:sz w:val="28"/>
          <w:szCs w:val="28"/>
        </w:rPr>
        <w:t xml:space="preserve">соглашений </w:t>
      </w:r>
      <w:r w:rsidR="00B935F7">
        <w:rPr>
          <w:rFonts w:ascii="Times New Roman" w:hAnsi="Times New Roman"/>
          <w:sz w:val="28"/>
          <w:szCs w:val="28"/>
        </w:rPr>
        <w:t>,</w:t>
      </w:r>
      <w:r w:rsidRPr="000D1991">
        <w:rPr>
          <w:rFonts w:ascii="Times New Roman" w:hAnsi="Times New Roman"/>
          <w:sz w:val="28"/>
          <w:szCs w:val="28"/>
        </w:rPr>
        <w:t>решению</w:t>
      </w:r>
      <w:proofErr w:type="gramEnd"/>
      <w:r w:rsidRPr="000D1991">
        <w:rPr>
          <w:rFonts w:ascii="Times New Roman" w:hAnsi="Times New Roman"/>
          <w:sz w:val="28"/>
          <w:szCs w:val="28"/>
        </w:rPr>
        <w:t xml:space="preserve"> вопросов трудовых отношений между работниками и работодателями и реализации мер социальной поддержки работников отрасли имеется положительная динамика.</w:t>
      </w:r>
    </w:p>
    <w:p w:rsidR="00B935F7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Однако, несмотря на достигнутые успехи, в работе районной и первичных профсоюзных организаций </w:t>
      </w:r>
      <w:r w:rsidR="00B935F7">
        <w:rPr>
          <w:rFonts w:ascii="Times New Roman" w:hAnsi="Times New Roman"/>
          <w:sz w:val="28"/>
          <w:szCs w:val="28"/>
        </w:rPr>
        <w:t>за 2019</w:t>
      </w:r>
      <w:r w:rsidRPr="000D1991">
        <w:rPr>
          <w:rFonts w:ascii="Times New Roman" w:hAnsi="Times New Roman"/>
          <w:sz w:val="28"/>
          <w:szCs w:val="28"/>
        </w:rPr>
        <w:t xml:space="preserve"> году  имеются проблемы и неиспользованные резервы.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Необходимо обеспечить постоянную работу и контроль по своевременной подготовке и заключению коллективных договоров, по внесению дополнений и изменений, обратив особое  внимание на:</w:t>
      </w:r>
      <w:r w:rsidR="00B935F7">
        <w:rPr>
          <w:rFonts w:ascii="Times New Roman" w:hAnsi="Times New Roman"/>
          <w:sz w:val="28"/>
          <w:szCs w:val="28"/>
        </w:rPr>
        <w:t xml:space="preserve"> </w:t>
      </w:r>
      <w:r w:rsidRPr="000D1991">
        <w:rPr>
          <w:rFonts w:ascii="Times New Roman" w:hAnsi="Times New Roman"/>
          <w:sz w:val="28"/>
          <w:szCs w:val="28"/>
        </w:rPr>
        <w:t>мониторинг действующих коллективных договоров, обеспечить своевременное их продление или заключение нового;</w:t>
      </w:r>
    </w:p>
    <w:p w:rsid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обязательное наличие в колдоговорах разделов по занятости работников, охране труда, молодежной политике и гарантиям профсоюзной деятельности</w:t>
      </w:r>
      <w:r w:rsidR="00B935F7">
        <w:rPr>
          <w:rFonts w:ascii="Times New Roman" w:hAnsi="Times New Roman"/>
          <w:sz w:val="28"/>
          <w:szCs w:val="28"/>
        </w:rPr>
        <w:t>.</w:t>
      </w:r>
    </w:p>
    <w:p w:rsidR="00B935F7" w:rsidRPr="000D1991" w:rsidRDefault="00B935F7" w:rsidP="000D1991">
      <w:pPr>
        <w:pStyle w:val="a5"/>
        <w:rPr>
          <w:rFonts w:ascii="Times New Roman" w:hAnsi="Times New Roman"/>
          <w:sz w:val="28"/>
          <w:szCs w:val="28"/>
        </w:rPr>
      </w:pP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В качестве приоритетных задач</w:t>
      </w:r>
      <w:r w:rsidR="00B935F7">
        <w:rPr>
          <w:rFonts w:ascii="Times New Roman" w:hAnsi="Times New Roman"/>
          <w:sz w:val="28"/>
          <w:szCs w:val="28"/>
        </w:rPr>
        <w:t xml:space="preserve"> </w:t>
      </w:r>
      <w:r w:rsidRPr="000D1991">
        <w:rPr>
          <w:rFonts w:ascii="Times New Roman" w:hAnsi="Times New Roman"/>
          <w:sz w:val="28"/>
          <w:szCs w:val="28"/>
        </w:rPr>
        <w:t xml:space="preserve"> Профсоюза остаются задачи по мотивации</w:t>
      </w:r>
    </w:p>
    <w:p w:rsidR="000D1991" w:rsidRDefault="000D1991" w:rsidP="000D1991">
      <w:pPr>
        <w:pStyle w:val="a5"/>
        <w:rPr>
          <w:rFonts w:ascii="Times New Roman" w:hAnsi="Times New Roman"/>
          <w:color w:val="339A66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профсоюзного членства, улучшение условий труда и оплаты труда, расширение мер социальной поддержки, повышение информационной работы профсоюзных органов</w:t>
      </w:r>
      <w:r w:rsidRPr="000D1991">
        <w:rPr>
          <w:rFonts w:ascii="Times New Roman" w:hAnsi="Times New Roman"/>
          <w:color w:val="339A66"/>
          <w:sz w:val="28"/>
          <w:szCs w:val="28"/>
        </w:rPr>
        <w:t>.</w:t>
      </w:r>
    </w:p>
    <w:p w:rsidR="00B935F7" w:rsidRPr="000D1991" w:rsidRDefault="00B935F7" w:rsidP="000D1991">
      <w:pPr>
        <w:pStyle w:val="a5"/>
        <w:rPr>
          <w:rFonts w:ascii="Times New Roman" w:hAnsi="Times New Roman"/>
          <w:sz w:val="28"/>
          <w:szCs w:val="28"/>
        </w:rPr>
      </w:pP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Председатель Берёзовской  районной организации </w:t>
      </w:r>
    </w:p>
    <w:p w:rsidR="000D1991" w:rsidRPr="000D1991" w:rsidRDefault="000D1991" w:rsidP="000D1991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Профсоюза работников образования и науки  </w:t>
      </w:r>
      <w:r w:rsidR="00B935F7">
        <w:rPr>
          <w:rFonts w:ascii="Times New Roman" w:hAnsi="Times New Roman"/>
          <w:sz w:val="28"/>
          <w:szCs w:val="28"/>
        </w:rPr>
        <w:t>Пионтковская О.А.</w:t>
      </w:r>
    </w:p>
    <w:p w:rsidR="000D1991" w:rsidRPr="000D1991" w:rsidRDefault="000D1991" w:rsidP="000D1991">
      <w:pPr>
        <w:pStyle w:val="a5"/>
        <w:rPr>
          <w:rFonts w:ascii="Times New Roman" w:hAnsi="Times New Roman"/>
          <w:color w:val="000000"/>
          <w:sz w:val="28"/>
          <w:szCs w:val="28"/>
        </w:rPr>
      </w:pPr>
    </w:p>
    <w:p w:rsidR="001E6175" w:rsidRPr="000D1991" w:rsidRDefault="001E6175" w:rsidP="000D1991">
      <w:pPr>
        <w:pStyle w:val="a5"/>
        <w:rPr>
          <w:rFonts w:ascii="Times New Roman" w:hAnsi="Times New Roman"/>
          <w:sz w:val="28"/>
          <w:szCs w:val="28"/>
        </w:rPr>
      </w:pPr>
    </w:p>
    <w:p w:rsidR="00BF071D" w:rsidRPr="000D1991" w:rsidRDefault="00BF071D" w:rsidP="000D1991">
      <w:pPr>
        <w:pStyle w:val="a5"/>
        <w:rPr>
          <w:rFonts w:ascii="Times New Roman" w:hAnsi="Times New Roman"/>
          <w:sz w:val="28"/>
          <w:szCs w:val="28"/>
        </w:rPr>
      </w:pPr>
    </w:p>
    <w:sectPr w:rsidR="00BF071D" w:rsidRPr="000D1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A6C4D"/>
    <w:multiLevelType w:val="hybridMultilevel"/>
    <w:tmpl w:val="207EED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F6D4A"/>
    <w:multiLevelType w:val="hybridMultilevel"/>
    <w:tmpl w:val="FBA0A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245D1"/>
    <w:multiLevelType w:val="hybridMultilevel"/>
    <w:tmpl w:val="2B9A3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11B0E"/>
    <w:multiLevelType w:val="hybridMultilevel"/>
    <w:tmpl w:val="31ACD9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D883E41"/>
    <w:multiLevelType w:val="hybridMultilevel"/>
    <w:tmpl w:val="0FC8AC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F48DC"/>
    <w:multiLevelType w:val="hybridMultilevel"/>
    <w:tmpl w:val="5B2AB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C0E4F"/>
    <w:multiLevelType w:val="hybridMultilevel"/>
    <w:tmpl w:val="4370A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E0994"/>
    <w:multiLevelType w:val="hybridMultilevel"/>
    <w:tmpl w:val="24984B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B4722"/>
    <w:multiLevelType w:val="hybridMultilevel"/>
    <w:tmpl w:val="E208F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9B4"/>
    <w:rsid w:val="000D1991"/>
    <w:rsid w:val="0016054C"/>
    <w:rsid w:val="001E6175"/>
    <w:rsid w:val="002C208F"/>
    <w:rsid w:val="004024B3"/>
    <w:rsid w:val="0042071B"/>
    <w:rsid w:val="005F19B4"/>
    <w:rsid w:val="005F4E4A"/>
    <w:rsid w:val="006F28B2"/>
    <w:rsid w:val="0073702E"/>
    <w:rsid w:val="007F5CD7"/>
    <w:rsid w:val="00A95157"/>
    <w:rsid w:val="00AF7452"/>
    <w:rsid w:val="00B935F7"/>
    <w:rsid w:val="00BF071D"/>
    <w:rsid w:val="00CB4247"/>
    <w:rsid w:val="00CF7AC0"/>
    <w:rsid w:val="00D6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B28CC-559F-46E5-B7C1-02191C84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5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07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F4E4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D19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D19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Наташа</cp:lastModifiedBy>
  <cp:revision>2</cp:revision>
  <dcterms:created xsi:type="dcterms:W3CDTF">2020-04-08T16:10:00Z</dcterms:created>
  <dcterms:modified xsi:type="dcterms:W3CDTF">2020-04-08T16:10:00Z</dcterms:modified>
</cp:coreProperties>
</file>