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1C" w:rsidRDefault="0030321C" w:rsidP="0060334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-672465</wp:posOffset>
            </wp:positionV>
            <wp:extent cx="1936115" cy="1438275"/>
            <wp:effectExtent l="19050" t="0" r="6985" b="0"/>
            <wp:wrapNone/>
            <wp:docPr id="1" name="Рисунок 1" descr="C:\Users\Admin\Desktop\photo57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57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21C" w:rsidRPr="00CE29A3" w:rsidRDefault="0030321C" w:rsidP="0030321C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CE29A3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ПУБЛИЧНЫЙ  ОТЧЕТ</w:t>
      </w:r>
    </w:p>
    <w:p w:rsidR="0030321C" w:rsidRPr="00CE29A3" w:rsidRDefault="0030321C" w:rsidP="0030321C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CE29A3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 xml:space="preserve">Кудымкарской городской организации </w:t>
      </w:r>
      <w:proofErr w:type="gramStart"/>
      <w:r w:rsidRPr="00CE29A3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Профессионального</w:t>
      </w:r>
      <w:proofErr w:type="gramEnd"/>
    </w:p>
    <w:p w:rsidR="0030321C" w:rsidRPr="00CE29A3" w:rsidRDefault="0030321C" w:rsidP="0030321C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CE29A3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союза работников народного образования и науки</w:t>
      </w:r>
    </w:p>
    <w:p w:rsidR="0030321C" w:rsidRPr="00CE29A3" w:rsidRDefault="0030321C" w:rsidP="0030321C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CE29A3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Российской Федерации</w:t>
      </w:r>
    </w:p>
    <w:p w:rsidR="00476E92" w:rsidRPr="00090576" w:rsidRDefault="00476E92" w:rsidP="00476E92">
      <w:pPr>
        <w:spacing w:after="0" w:line="420" w:lineRule="atLeast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</w:p>
    <w:p w:rsidR="00476E92" w:rsidRPr="00603344" w:rsidRDefault="00476E92" w:rsidP="004602F4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Общая характеристика организации</w:t>
      </w:r>
      <w:r w:rsidR="004602F4"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 xml:space="preserve"> </w:t>
      </w:r>
    </w:p>
    <w:p w:rsidR="004602F4" w:rsidRPr="00603344" w:rsidRDefault="004602F4" w:rsidP="004602F4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16"/>
          <w:szCs w:val="16"/>
          <w:lang w:eastAsia="ru-RU"/>
        </w:rPr>
      </w:pPr>
    </w:p>
    <w:p w:rsidR="00476E92" w:rsidRPr="00603344" w:rsidRDefault="004602F4" w:rsidP="004602F4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</w:t>
      </w:r>
      <w:r w:rsidR="00476E92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09057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</w:t>
      </w:r>
      <w:r w:rsidR="00476E92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Общая численность городской организации Профсоюза по состоянию на 1 января 2021 г. составляет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09057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743</w:t>
      </w:r>
      <w:r w:rsidR="00476E92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человек</w:t>
      </w:r>
      <w:r w:rsidR="0009057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а, в том числе </w:t>
      </w:r>
      <w:r w:rsidR="00476E92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- 1</w:t>
      </w:r>
      <w:r w:rsidR="0009057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58 работающих и  528 студентов. Кроме того на профсоюзном учете состоят 5</w:t>
      </w:r>
      <w:r w:rsidR="00476E92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7</w:t>
      </w:r>
      <w:r w:rsidR="0009057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неработающих пенсионеров. </w:t>
      </w:r>
      <w:r w:rsidR="00476E92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09057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Члены профсоюза объединены в 10 первичных профсоюзных организаций.  На уровне общеобразовательных организаций создано и действуют  2 профорганизации,  в дошкольных организациях – 2, в учреждениях профессионального образования  - 5, другие организации - 1 (ГО).  Из 10 первичных профсоюзных организаций 5 – малочисленные.</w:t>
      </w:r>
    </w:p>
    <w:p w:rsidR="00933674" w:rsidRPr="00603344" w:rsidRDefault="00933674" w:rsidP="004602F4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Целенаправленная, эффективная  работа по мотивации профсоюзного членства проводится в первичных профсоюзных организациях ГБПОУ «Коми-Пермяцкий профессионально-педагогический колледж» и «Коми-Пермяцкий агротехнический техникум». В 2021 году было принято в Профсоюз 112 человек, в т.ч. 2 – из числа работающих и 110 – студентов.  Вместе с тем, по сравнению с 2020 годом  снижение профсоюзного членства  произошло в школе №2 в связи с увольнением работников членов профсоюза и в детском саду №19.</w:t>
      </w:r>
    </w:p>
    <w:p w:rsidR="00476E92" w:rsidRPr="00603344" w:rsidRDefault="00090576" w:rsidP="004602F4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93367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Цели, задачи и принципы деятельности городской  организации  Профсоюза  базируются на действующем законодательстве, соответствуют требованиям Устава профессионального союза работников народного образования и науки Российской Федерации, решениям VIII съезда Общероссийского Профсоюза образования, программы развития деятельности Профсоюза на 2021-2024 гг.</w:t>
      </w:r>
    </w:p>
    <w:p w:rsidR="005B7C33" w:rsidRPr="00603344" w:rsidRDefault="005B7C33" w:rsidP="005B7C33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Сложившаяся неблагоприятная эпидемиологическая ситуация внесла коррективы в работу городской организации. Многие организационные мероприятия были проведены в дистанционном режиме.  За отчетный период проведено 1 заседания комитета, 4  заседания Президиума, где были обсуждены вопросы  плана работы,  сметы и штатного расписания, отчетов о правовой и колдоговорной работе, проведен анализ профсоюзного членства, 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вопросы оплаты и охраны труда, </w:t>
      </w:r>
      <w:r w:rsid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утвержден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регламент городской организации Профсоюза</w:t>
      </w:r>
      <w:r w:rsid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,</w:t>
      </w:r>
      <w:r w:rsidR="00603344" w:rsidRPr="00603344">
        <w:t xml:space="preserve"> 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регламент </w:t>
      </w:r>
      <w:r w:rsid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Комитета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, президиума, </w:t>
      </w:r>
      <w:r w:rsid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регламент профсоюзного комитета </w:t>
      </w:r>
      <w:r w:rsid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первичной профсоюзной организации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и др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.  </w:t>
      </w:r>
    </w:p>
    <w:p w:rsidR="00476E92" w:rsidRPr="00603344" w:rsidRDefault="00090576" w:rsidP="004657E6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4657E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Ве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лась</w:t>
      </w:r>
      <w:r w:rsidR="004657E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работа по обучению профсоюзного актива. Работа</w:t>
      </w:r>
      <w:r w:rsidR="00603344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л</w:t>
      </w:r>
      <w:r w:rsidR="004657E6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постоянно-действующий семинар  для  председателей первичных профсоюзных организаций.</w:t>
      </w:r>
    </w:p>
    <w:p w:rsidR="004657E6" w:rsidRPr="00603344" w:rsidRDefault="004657E6" w:rsidP="004657E6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</w:t>
      </w:r>
      <w:r w:rsidR="0017763F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</w:t>
      </w:r>
      <w:r w:rsidR="0017763F" w:rsidRPr="00603344">
        <w:rPr>
          <w:rFonts w:asciiTheme="majorHAnsi" w:eastAsia="Times New Roman" w:hAnsiTheme="majorHAnsi" w:cs="Times New Roman"/>
          <w:sz w:val="26"/>
          <w:szCs w:val="26"/>
          <w:lang w:eastAsia="ru-RU"/>
        </w:rPr>
        <w:t>бучающие семинары  провод</w:t>
      </w:r>
      <w:r w:rsidR="00603344" w:rsidRPr="00603344">
        <w:rPr>
          <w:rFonts w:asciiTheme="majorHAnsi" w:eastAsia="Times New Roman" w:hAnsiTheme="majorHAnsi" w:cs="Times New Roman"/>
          <w:sz w:val="26"/>
          <w:szCs w:val="26"/>
          <w:lang w:eastAsia="ru-RU"/>
        </w:rPr>
        <w:t>ились</w:t>
      </w:r>
      <w:r w:rsidR="0017763F" w:rsidRPr="00603344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как в дистанционном формате (онлайн), так и в формате офлайн.  Три семинара  проведены с участием  специалистов Пермской краевой организации профсоюза: заместителя председателя  краевой организации  Шелатоновой Т.Н. (два семинара), и  главного правового  инспектора по охране труда – Залазаева А.В.   </w:t>
      </w:r>
      <w:r w:rsidR="0017763F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</w:p>
    <w:p w:rsidR="00577346" w:rsidRPr="00603344" w:rsidRDefault="00577346" w:rsidP="004657E6">
      <w:pPr>
        <w:spacing w:after="0" w:line="240" w:lineRule="auto"/>
        <w:jc w:val="both"/>
        <w:textAlignment w:val="baseline"/>
        <w:outlineLvl w:val="2"/>
        <w:rPr>
          <w:rFonts w:asciiTheme="majorHAnsi" w:hAnsiTheme="majorHAnsi"/>
          <w:sz w:val="26"/>
          <w:szCs w:val="26"/>
        </w:rPr>
      </w:pPr>
      <w:r w:rsidRPr="00603344">
        <w:rPr>
          <w:rFonts w:asciiTheme="majorHAnsi" w:eastAsia="Calibri" w:hAnsiTheme="majorHAnsi"/>
          <w:sz w:val="26"/>
          <w:szCs w:val="26"/>
        </w:rPr>
        <w:t xml:space="preserve">   В 2021 году завершила обучение  Масютина Екатерина Ивановна,</w:t>
      </w:r>
      <w:r w:rsidR="00220D62">
        <w:rPr>
          <w:rFonts w:asciiTheme="majorHAnsi" w:eastAsia="Calibri" w:hAnsiTheme="majorHAnsi"/>
          <w:sz w:val="26"/>
          <w:szCs w:val="26"/>
        </w:rPr>
        <w:t xml:space="preserve"> </w:t>
      </w:r>
      <w:r w:rsidRPr="00603344">
        <w:rPr>
          <w:rFonts w:asciiTheme="majorHAnsi" w:eastAsia="Calibri" w:hAnsiTheme="majorHAnsi"/>
          <w:sz w:val="26"/>
          <w:szCs w:val="26"/>
        </w:rPr>
        <w:t xml:space="preserve">бывший председатель первичной профсоюзной организации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ГБПОУ «Коми-Пермяцкий профессионально-педагогический колледж», ушедшая в начале года в декретный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lastRenderedPageBreak/>
        <w:t xml:space="preserve">отпуск, начала обучение </w:t>
      </w:r>
      <w:r w:rsidR="00E30337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(две сессии)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новый председатель первички – Хорошева Ирина Анатольевна. Она же прошла обучение по программ</w:t>
      </w:r>
      <w:r w:rsidR="00E30337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ам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Pr="00603344">
        <w:rPr>
          <w:rFonts w:asciiTheme="majorHAnsi" w:hAnsiTheme="majorHAnsi"/>
          <w:sz w:val="26"/>
          <w:szCs w:val="26"/>
        </w:rPr>
        <w:t>«Профессиональный антистресс»,</w:t>
      </w:r>
      <w:r w:rsidR="00E30337" w:rsidRPr="00603344">
        <w:rPr>
          <w:rFonts w:asciiTheme="majorHAnsi" w:hAnsiTheme="majorHAnsi"/>
          <w:sz w:val="26"/>
          <w:szCs w:val="26"/>
        </w:rPr>
        <w:t xml:space="preserve"> «Где же у него кнопка?»</w:t>
      </w:r>
      <w:r w:rsidR="00B36B26" w:rsidRPr="00603344">
        <w:rPr>
          <w:rFonts w:asciiTheme="majorHAnsi" w:hAnsiTheme="majorHAnsi"/>
          <w:sz w:val="26"/>
          <w:szCs w:val="26"/>
        </w:rPr>
        <w:t>.</w:t>
      </w:r>
    </w:p>
    <w:p w:rsidR="00B36B26" w:rsidRPr="00603344" w:rsidRDefault="00B36B26" w:rsidP="00B36B2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   В прошедшем году также была проведена большая работа по подготовке документов для  перерегистрации  Организации в органах юстиции в связи с внесением изменений  в Устав Профсоюза и сменой названия  городской  организации Профсоюза.</w:t>
      </w:r>
    </w:p>
    <w:p w:rsidR="00476E92" w:rsidRPr="00603344" w:rsidRDefault="00B36B26" w:rsidP="00B36B26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FF0000"/>
          <w:lang w:eastAsia="ru-RU"/>
        </w:rPr>
        <w:t xml:space="preserve">                                             </w:t>
      </w:r>
      <w:r w:rsidR="00933674"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Социальное партнёрство</w:t>
      </w:r>
    </w:p>
    <w:p w:rsidR="00603344" w:rsidRPr="00603344" w:rsidRDefault="00603344" w:rsidP="00B36B26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</w:p>
    <w:p w:rsidR="00476E92" w:rsidRPr="00603344" w:rsidRDefault="00D70F43" w:rsidP="00D70F43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 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В 2021 году городской организацией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Профсоюза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,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первичными организациями проводилась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планомерная работа по сохранению действующей системы социального партнерства, совер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шенствованию и повышению 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эффективности коллективно-договорного регулирования социального - трудовых отношений. </w:t>
      </w:r>
    </w:p>
    <w:p w:rsidR="00D70F43" w:rsidRPr="00603344" w:rsidRDefault="00D70F43" w:rsidP="00D70F43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 Взаимодействие Профсоюза и органов власти происходит в рамках реализации трехстороннего  муниципального Соглашения, принятого на  2021-2023 годы на уровне администрации города Кудымкара, работодателей и координационного совета организаций профсоюзов.  </w:t>
      </w:r>
    </w:p>
    <w:p w:rsidR="00476E92" w:rsidRPr="00603344" w:rsidRDefault="00D70F43" w:rsidP="007B65D1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</w:t>
      </w:r>
      <w:r w:rsidR="00476E92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Во всех  образовательных организациях заключены коллективные договоры</w:t>
      </w:r>
      <w:r w:rsidR="00F43E1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.  В 2021 году первичные профсоюзные организации в связи с изменениями в законодательстве проводили работу по внесению изменений в действующие коллективные договоры</w:t>
      </w:r>
      <w:r w:rsidR="007B65D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, в том числе в части предоставления двух дополнительных оплачиваемых дней работникам, прошедшим вакцинацию против новой коронавирусной инфекции </w:t>
      </w:r>
      <w:r w:rsidR="007B65D1" w:rsidRPr="00603344">
        <w:rPr>
          <w:rFonts w:asciiTheme="majorHAnsi" w:eastAsia="Times New Roman" w:hAnsiTheme="majorHAnsi" w:cs="Arial"/>
          <w:sz w:val="26"/>
          <w:szCs w:val="26"/>
          <w:lang w:val="en-US" w:eastAsia="ru-RU"/>
        </w:rPr>
        <w:t>COVID</w:t>
      </w:r>
      <w:r w:rsidR="007B65D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-19</w:t>
      </w:r>
      <w:r w:rsidR="00F43E1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. Городским комитетом профсоюза оказывалась помощь в подготовке и уведомительной регистрации коллективных договоров.</w:t>
      </w:r>
      <w:r w:rsidR="007B65D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Был заключен новый коллективный договор в </w:t>
      </w:r>
      <w:r w:rsidR="00F43E1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ГБПОУ «Коми-Пермяцкий профессионально-педагогический колледж», </w:t>
      </w:r>
      <w:r w:rsidR="007B65D1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перед регистрацией проведена его  </w:t>
      </w:r>
      <w:r w:rsidR="007B65D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э</w:t>
      </w:r>
      <w:r w:rsidR="007B65D1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кспертиза. В</w:t>
      </w:r>
      <w:r w:rsidR="00F43E1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остальных  </w:t>
      </w:r>
      <w:r w:rsidR="007B65D1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организациях  </w:t>
      </w:r>
      <w:r w:rsidR="00F43E1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коллективные договоры либо продлены, либо сохраняют свое действие до конца 2022 года. </w:t>
      </w:r>
      <w:r w:rsidR="00F43E1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</w:t>
      </w:r>
      <w:r w:rsidR="007B65D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Со стороны председателей первичных профсоюзных организаций ведется контроль за предоставлением социальных   гарантий, предусмотренных коллективными договорами, в том числе в части оплаты труда, стимулирования, предоставления отпуском, режима рабочего времени, учебной нагрузки и пр. Так выяснилось, что в школе №1 не была своевременно проведена индексация  выплат, предусмотренных статьей 23 закона Пермского края 2Об образовании в Пермском крае». После вмешательства профсоюза выплаты были проиндексированы.</w:t>
      </w:r>
    </w:p>
    <w:p w:rsidR="00F83573" w:rsidRPr="00603344" w:rsidRDefault="00F43E1D" w:rsidP="00B12CAB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585C7E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</w:t>
      </w:r>
      <w:r w:rsidR="00F83573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Совместно с </w:t>
      </w:r>
      <w:r w:rsidR="00585C7E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управлением образования</w:t>
      </w:r>
      <w:r w:rsidR="00F83573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проводятся </w:t>
      </w:r>
      <w:r w:rsidR="00585C7E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конкурсы </w:t>
      </w:r>
      <w:r w:rsidR="00F83573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профессиональные конкурсы: «Учитель года», «Воспитател</w:t>
      </w:r>
      <w:r w:rsidR="00585C7E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ь года», «Педагогический дебют»</w:t>
      </w:r>
      <w:r w:rsidR="00F83573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585C7E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Победителям</w:t>
      </w:r>
      <w:r w:rsidR="00F83573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585C7E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конкурсов вручены подарки от городского комитета профсоюза</w:t>
      </w:r>
      <w:r w:rsidR="00F83573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.</w:t>
      </w:r>
    </w:p>
    <w:p w:rsidR="005F4161" w:rsidRPr="00603344" w:rsidRDefault="00B12CAB" w:rsidP="005F4161">
      <w:pPr>
        <w:spacing w:after="0" w:line="420" w:lineRule="atLeast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Правозащитная работа</w:t>
      </w:r>
    </w:p>
    <w:p w:rsidR="005F4161" w:rsidRPr="00603344" w:rsidRDefault="005F4161" w:rsidP="005F4161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Правозащитная работа  городской организации Профсоюза осуществляется по основным направлениям:</w:t>
      </w:r>
    </w:p>
    <w:p w:rsidR="005F4161" w:rsidRPr="00603344" w:rsidRDefault="005F4161" w:rsidP="005F4161">
      <w:pPr>
        <w:numPr>
          <w:ilvl w:val="0"/>
          <w:numId w:val="11"/>
        </w:num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профилактика нарушений трудового законодательства в образовательных организациях;</w:t>
      </w:r>
    </w:p>
    <w:p w:rsidR="005F4161" w:rsidRPr="00603344" w:rsidRDefault="005F4161" w:rsidP="005F4161">
      <w:pPr>
        <w:numPr>
          <w:ilvl w:val="0"/>
          <w:numId w:val="11"/>
        </w:num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выявление и устранение нарушений действующего законодательства;</w:t>
      </w:r>
    </w:p>
    <w:p w:rsidR="005F4161" w:rsidRPr="00603344" w:rsidRDefault="005F4161" w:rsidP="005F4161">
      <w:pPr>
        <w:numPr>
          <w:ilvl w:val="0"/>
          <w:numId w:val="11"/>
        </w:num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lastRenderedPageBreak/>
        <w:t>оказание практической помощи членам Профсоюза в защите их трудовых прав и профессиональных интересов;</w:t>
      </w:r>
    </w:p>
    <w:p w:rsidR="005F4161" w:rsidRPr="00603344" w:rsidRDefault="005F4161" w:rsidP="005F4161">
      <w:pPr>
        <w:numPr>
          <w:ilvl w:val="0"/>
          <w:numId w:val="11"/>
        </w:num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экспертиза проектов муниципальных нормативных правовых актов, локальных нормативных актов;</w:t>
      </w:r>
    </w:p>
    <w:p w:rsidR="00B12CAB" w:rsidRPr="00603344" w:rsidRDefault="005F4161" w:rsidP="005F4161">
      <w:pPr>
        <w:numPr>
          <w:ilvl w:val="0"/>
          <w:numId w:val="11"/>
        </w:num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информационно-методическая работа по правовым вопросам.</w:t>
      </w:r>
    </w:p>
    <w:p w:rsidR="00B12CAB" w:rsidRPr="00603344" w:rsidRDefault="00B12CAB" w:rsidP="00B12CAB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Одной из главных задач городской организации Профсоюза в области правозащитной деятельности является осуществление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права. Работа в данном направлении проводилась при участии 7 внештатных  правовых инспекторов  труда Профсоюза.  </w:t>
      </w:r>
    </w:p>
    <w:p w:rsidR="00B12CAB" w:rsidRPr="00603344" w:rsidRDefault="00B12CAB" w:rsidP="00B12CAB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Одним из основных направлений работы является оказание юридической помощи членам Профсоюза по различным правовым вопросам.  Правовая помощь была оказана 24 членам профсоюза, в  т.ч. 1 члену  профсоюза – в оформлении искового  заявления в городской суд. Городской организацией Профсоюза оперативно направлялись в адрес руководителей образовательных организаций и председателей первичных профсоюзных организаций совместные рекомендации Центрального Совета Профсоюза и Министерства просвещения России по различным вопросам и нормативные документы. </w:t>
      </w:r>
    </w:p>
    <w:p w:rsidR="00B12CAB" w:rsidRPr="00603344" w:rsidRDefault="00B12CAB" w:rsidP="00A06581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Одним из приоритетных направлений деятельности в  </w:t>
      </w:r>
      <w:r w:rsidR="005F416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городской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организации Профсоюза является правозащитная работа. Рассмотрены 3 письменных жалобы и обращения, 2 - удовлетворены.  По всем обращениям членов профсоюза даны консультации</w:t>
      </w:r>
      <w:r w:rsidR="005F416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и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разъяснения.</w:t>
      </w:r>
    </w:p>
    <w:p w:rsidR="00B12CAB" w:rsidRPr="00603344" w:rsidRDefault="005F4161" w:rsidP="00A06581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В 2021 году в рамках Всероссийской общепрофсоюзной тематической проверки безопасности и охраны труда при проведении занятий по физической культуре и спорту в образовательных организациях (ОТП-2021) была проведена 1 проверка в ГБПОУ «Коми-Пермяцкий профессионально-педагогический колледж ордена «Знак  Почета». Оценочный лист  был направлен в крайком.</w:t>
      </w:r>
    </w:p>
    <w:p w:rsidR="00B12CAB" w:rsidRPr="00603344" w:rsidRDefault="005F4161" w:rsidP="005F4161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 Осуществлялся постоянный м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ониторинг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по заработной плате.  Мониторинг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показал, что заработная плата в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образовательных организациях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выплачивается своевременно и в полном объеме.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Преподаватели учреждений профессионального</w:t>
      </w:r>
    </w:p>
    <w:p w:rsidR="00B12CAB" w:rsidRPr="00603344" w:rsidRDefault="005F4161" w:rsidP="005F4161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Образования стали получать выплату за выполнение обязанностей классного руководителя (кураторство).  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</w:p>
    <w:p w:rsidR="00B12CAB" w:rsidRPr="00603344" w:rsidRDefault="005F4161" w:rsidP="00A06581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Судебная защита социально-трудовых и иных прав и профессиональных интересов работников 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и в предыдущие годы, и в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прошедшем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году явля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лась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приоритетом в работе 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городской организации 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Профсоюза. 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Руководитель организации, являясь в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нештатные правовы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м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инспектор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ом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труда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, оказывае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т правовое сопровождение в подгото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вке исковых заявлений и участвуе</w:t>
      </w:r>
      <w:r w:rsidR="00B12CAB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т в качестве представителя в судах. Главной целью является помочь членам Профсоюза установить дату 25-летнего стажа работы и от этой даты считать, когда назначит пенсию Пенсионный фонд.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В 2021 году было подготовлено только  1  возражение в  городской  суд  на  действия Пенсионного фонда в связи с отказом в назначении досрочно страховой пенсии по старости преподавателю Коми-Пермяцкого профессионально-педагогического колледжа в связи с отказом Пенсионного органа во включении в льготный стаж периода деятельности по причине наличия в образовательной организации менее 50% обучающихся в возрасте до 18 лет, что выяснилось после проверки, проведенной в данной организации специалистами 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lastRenderedPageBreak/>
        <w:t xml:space="preserve">Пенсионного фонда. </w:t>
      </w:r>
      <w:r w:rsidR="00B36B26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 2021 году п</w:t>
      </w:r>
      <w:r w:rsidR="00A06581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рошло 1 заседание  городского  суда в отношении  1 члена профсоюза (Конин Н.Т.).  Слушания по делу будут продолжены в 2022 году. Достижение положительного решения по данному делу -  задача архиважная, так как она впоследствии затронет всех педагогических работников данной образовательной организации.</w:t>
      </w:r>
    </w:p>
    <w:p w:rsidR="00B36B26" w:rsidRPr="00603344" w:rsidRDefault="00A06581" w:rsidP="00B36B2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B36B26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</w:t>
      </w:r>
      <w:r w:rsidR="00B36B26" w:rsidRPr="00603344">
        <w:rPr>
          <w:rFonts w:asciiTheme="majorHAnsi" w:eastAsia="Times New Roman" w:hAnsiTheme="majorHAnsi" w:cs="Times New Roman"/>
          <w:sz w:val="26"/>
          <w:szCs w:val="26"/>
          <w:lang w:eastAsia="ru-RU"/>
        </w:rPr>
        <w:t>Выступая в защите законных прав и интересов работников,  в рамках акции «За достойный  труд» в октябре 2021 года были проведены профсоюзные собрания.  А 1 мая в организациях прошли  маевки и флешмобы, приуроченные к Празднику Весны и Труда, организовано онлан-голосование за Резолюцию ФНПР,</w:t>
      </w:r>
    </w:p>
    <w:p w:rsidR="007D4B0D" w:rsidRPr="00603344" w:rsidRDefault="007D4B0D" w:rsidP="007D4B0D">
      <w:pPr>
        <w:spacing w:after="0" w:line="420" w:lineRule="atLeast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Охрана труда</w:t>
      </w:r>
    </w:p>
    <w:p w:rsidR="007D4B0D" w:rsidRPr="00603344" w:rsidRDefault="007D4B0D" w:rsidP="007D4B0D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 xml:space="preserve"> </w:t>
      </w:r>
    </w:p>
    <w:p w:rsidR="007D4B0D" w:rsidRPr="00603344" w:rsidRDefault="007D4B0D" w:rsidP="007D4B0D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Охрана труда по-прежнему,  является одним из приоритетных направлений деятельности профсоюзных организаций. Уделяется внимание разъяснению установленных норм, принятых нормативно-правовых актов в целях повышения безопасности условий труда работников образования, а также соблюдения законодательства в области охраны труда.  </w:t>
      </w:r>
    </w:p>
    <w:p w:rsidR="007D4B0D" w:rsidRPr="00603344" w:rsidRDefault="007D4B0D" w:rsidP="007D4B0D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В области охраны труда городская организация   Профсоюза выделила основные  направления и приоритеты в своей деятельности:  </w:t>
      </w:r>
    </w:p>
    <w:p w:rsidR="007D4B0D" w:rsidRPr="00603344" w:rsidRDefault="007D4B0D" w:rsidP="005925A8">
      <w:pPr>
        <w:pStyle w:val="ad"/>
        <w:numPr>
          <w:ilvl w:val="0"/>
          <w:numId w:val="12"/>
        </w:num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осуществление контроля за реализацией мероприятий раздела «Охрана труд</w:t>
      </w:r>
    </w:p>
    <w:p w:rsidR="007D4B0D" w:rsidRPr="00603344" w:rsidRDefault="007D4B0D" w:rsidP="005925A8">
      <w:pPr>
        <w:pStyle w:val="ad"/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и здоровья» в </w:t>
      </w:r>
      <w:r w:rsidR="005925A8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коллективных договорах  образователь</w:t>
      </w:r>
      <w:r w:rsidR="005925A8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ных организаций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;  </w:t>
      </w:r>
    </w:p>
    <w:p w:rsidR="007D4B0D" w:rsidRPr="00603344" w:rsidRDefault="007D4B0D" w:rsidP="005925A8">
      <w:pPr>
        <w:pStyle w:val="ad"/>
        <w:numPr>
          <w:ilvl w:val="0"/>
          <w:numId w:val="12"/>
        </w:num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участие организаций Профсоюза в обеспечении функционирования и совершенствования с</w:t>
      </w:r>
      <w:r w:rsidR="005925A8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истемы управления охраной труда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;  </w:t>
      </w:r>
    </w:p>
    <w:p w:rsidR="007D4B0D" w:rsidRPr="00603344" w:rsidRDefault="007D4B0D" w:rsidP="005925A8">
      <w:pPr>
        <w:pStyle w:val="ad"/>
        <w:numPr>
          <w:ilvl w:val="0"/>
          <w:numId w:val="12"/>
        </w:num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проведение профсоюзного (общественного) контроля за состоянием охраны труда;  </w:t>
      </w:r>
      <w:r w:rsidR="005925A8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</w:p>
    <w:p w:rsidR="007D4B0D" w:rsidRPr="00603344" w:rsidRDefault="007D4B0D" w:rsidP="005925A8">
      <w:pPr>
        <w:pStyle w:val="ad"/>
        <w:numPr>
          <w:ilvl w:val="0"/>
          <w:numId w:val="12"/>
        </w:num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участие первичных профсоюзных организаций по созданию безопасных </w:t>
      </w:r>
    </w:p>
    <w:p w:rsidR="007D4B0D" w:rsidRPr="00603344" w:rsidRDefault="005925A8" w:rsidP="005925A8">
      <w:pPr>
        <w:pStyle w:val="ad"/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условий  р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аботы сотрудников образовательных организаций в период пандемии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COVID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-19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.  </w:t>
      </w:r>
    </w:p>
    <w:p w:rsidR="007D4B0D" w:rsidRPr="00603344" w:rsidRDefault="005925A8" w:rsidP="00002C4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В 2021  году реализации данной задачи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способствовал вебинар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для руководителей образовательных организаций и проф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союзного актива, который прово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дил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ся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техническ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им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инспектор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ом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труда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крайкома А.В.Залазаевым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002C49" w:rsidRPr="00603344">
        <w:rPr>
          <w:rFonts w:asciiTheme="majorHAnsi" w:hAnsiTheme="majorHAnsi"/>
          <w:sz w:val="26"/>
          <w:szCs w:val="26"/>
        </w:rPr>
        <w:t xml:space="preserve">на тему </w:t>
      </w:r>
      <w:r w:rsidR="00002C49" w:rsidRPr="00603344">
        <w:rPr>
          <w:rFonts w:asciiTheme="majorHAnsi" w:hAnsiTheme="majorHAnsi" w:cs="Times New Roman"/>
          <w:sz w:val="26"/>
          <w:szCs w:val="26"/>
        </w:rPr>
        <w:t xml:space="preserve">«Охрана труда  и здоровья работников образовательных организаций в современных условиях. Изменения в законодательстве РФ об охране труда».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</w:p>
    <w:p w:rsidR="007D4B0D" w:rsidRPr="00603344" w:rsidRDefault="00002C49" w:rsidP="00002C49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  Осенью была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проведена </w:t>
      </w:r>
      <w:r w:rsidR="003F0ED8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Всероссийская о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бщепрофсоюзная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тематическая проверка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безопасности и охраны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труда при проведении занятий по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физической культуре и спортом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в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ГБПОУ «Коми-Пермяцкий профессионально-педагогический колледж ордена «Знак  Почета».  </w:t>
      </w:r>
    </w:p>
    <w:p w:rsidR="007D4B0D" w:rsidRPr="00603344" w:rsidRDefault="007D4B0D" w:rsidP="00002C49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Деятельность по осуществлению общественного контроля исполняют 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4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уполномоченных (доверенных) лиц по охране 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труда. С целью защиты прав упол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номоченных по охране труда во всех коллективных договорах образовательных организаций закреплены гарантии их деятельности.</w:t>
      </w:r>
    </w:p>
    <w:p w:rsidR="003F0ED8" w:rsidRPr="00603344" w:rsidRDefault="007D4B0D" w:rsidP="003F0ED8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Особое внимание уделя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лось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выполнени</w:t>
      </w:r>
      <w:r w:rsidR="00002C4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ю мероприятий по охране труда,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включенных в соглашения по охране труда и коллективные договоры.  </w:t>
      </w:r>
    </w:p>
    <w:p w:rsidR="007D4B0D" w:rsidRPr="00603344" w:rsidRDefault="00002C49" w:rsidP="003F0ED8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</w:p>
    <w:p w:rsidR="007D4B0D" w:rsidRPr="00603344" w:rsidRDefault="003F0ED8" w:rsidP="003F0ED8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Культурно-массовая и</w:t>
      </w:r>
      <w:r w:rsidR="007D4B0D"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 xml:space="preserve"> спортивно-оздоровительная </w:t>
      </w: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 xml:space="preserve"> работа</w:t>
      </w:r>
    </w:p>
    <w:p w:rsidR="007D4B0D" w:rsidRPr="00603344" w:rsidRDefault="007D4B0D" w:rsidP="007D4B0D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</w:t>
      </w:r>
    </w:p>
    <w:p w:rsidR="007D4B0D" w:rsidRPr="00603344" w:rsidRDefault="003F0ED8" w:rsidP="003F0ED8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Общероссийски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м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Профсоюз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ом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образования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2021 год был  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объяв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лен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Годом спорта, здоровья, долголетия. Решающую роль в этом решении сыграл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2020 год,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lastRenderedPageBreak/>
        <w:t>который был годом самоизоляции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, дистанционно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го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обучение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, которые 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обнаж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или серьёзные проблемы в органи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зации труда и отдыха работников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образования. </w:t>
      </w:r>
    </w:p>
    <w:p w:rsidR="007D4B0D" w:rsidRPr="00603344" w:rsidRDefault="003F0ED8" w:rsidP="00603344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С</w:t>
      </w:r>
      <w:r w:rsidR="007D4B0D"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целью формирования среди работников </w:t>
      </w: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потребности в здоро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вом, активном образе жизни, укрепления здор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овья, занятиями физической куль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турой и массовым спортом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в образовательных организациях города проводилась работа в данном направлении: спортивные соревнования, группы здоровья, посещение бассейна и других мероприятиях, в т.ч.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 спортивных мероприятиях, посвященных Дню физкультурника.</w:t>
      </w:r>
    </w:p>
    <w:p w:rsidR="007D4B0D" w:rsidRPr="00603344" w:rsidRDefault="003F0ED8" w:rsidP="003F0ED8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Первичные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профсоюзные организации 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учреждений профессионального образования 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присоединились к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Всероссийской эстафете здоровья  Флешмоб «Утренняя подзаряд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>ка», которая   прошла под деви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зом «Я выбираю здоровье!».  </w:t>
      </w:r>
    </w:p>
    <w:p w:rsidR="007D4B0D" w:rsidRPr="00603344" w:rsidRDefault="003F0ED8" w:rsidP="003F0ED8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  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В Год спорта, здоровья и долголетия среди работников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и  ветеранов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педагогического труда </w:t>
      </w: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7D4B0D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возрос интерес к одному из самых безопасных видов физической деятельности – скандинавской ходьбе.</w:t>
      </w:r>
    </w:p>
    <w:p w:rsidR="00B12CAB" w:rsidRPr="00603344" w:rsidRDefault="003F0ED8" w:rsidP="003242B9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</w:t>
      </w:r>
      <w:r w:rsidR="003242B9"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Несмотря на пандемию в коллективах  проводились  культурно-досуговые мероприятия: вечера, встречи, выезды на природу и на базы отдыха.</w:t>
      </w:r>
    </w:p>
    <w:p w:rsidR="00B12CAB" w:rsidRPr="00603344" w:rsidRDefault="00A06581" w:rsidP="00B12CAB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</w:p>
    <w:p w:rsidR="00D63DFE" w:rsidRDefault="003242B9" w:rsidP="003242B9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Информационная  работа</w:t>
      </w:r>
    </w:p>
    <w:p w:rsidR="003242B9" w:rsidRDefault="003242B9" w:rsidP="003242B9">
      <w:pPr>
        <w:spacing w:after="0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603344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</w:p>
    <w:p w:rsidR="00D63DFE" w:rsidRPr="00D63DFE" w:rsidRDefault="00D63DFE" w:rsidP="00D63DFE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</w:t>
      </w:r>
      <w:r w:rsidR="00880E4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Информированность членов профсоюза о результатах работы профсоюзн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ых организаций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на всех уровнях 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является необходимым условием эффективности ее деятельности. 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В связи с 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э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тим  г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лавн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ой задачей в данном направлении была задача обеспечения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оперативного информирования работников о деятельности 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организации, о том, чем живет профсоюз, что он делает для того, чтобы эффективно выполнять свою главную, защитную функцию.</w:t>
      </w:r>
    </w:p>
    <w:p w:rsidR="003242B9" w:rsidRPr="00603344" w:rsidRDefault="00880E4E" w:rsidP="003242B9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  </w:t>
      </w:r>
      <w:r w:rsidR="00D63DFE"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Во все первичные профсоюзные организации 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по </w:t>
      </w:r>
      <w:r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э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лектронной почте в течение отчетного года направлялись информационные бюллетени, нормативные документы,  </w:t>
      </w:r>
      <w:r w:rsidR="00D63DFE" w:rsidRPr="00D63DF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информация «Топ 12 до</w:t>
      </w:r>
      <w:r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>стижений профсоюза за 2020 год», Единые рекомендации на 2021 год и другие материалы.</w:t>
      </w:r>
    </w:p>
    <w:p w:rsidR="003242B9" w:rsidRPr="00880E4E" w:rsidRDefault="003242B9" w:rsidP="003242B9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880E4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 В большинстве первичных организаций  есть свои странички в соцсетях, где публикуются заметки, фото-отчеты с мероприятий. Созданы группы  </w:t>
      </w:r>
      <w:r w:rsidR="00880E4E" w:rsidRPr="00880E4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на платформе  </w:t>
      </w:r>
      <w:r w:rsidRPr="00880E4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</w:t>
      </w:r>
      <w:r w:rsidRPr="00880E4E">
        <w:rPr>
          <w:rFonts w:asciiTheme="majorHAnsi" w:eastAsia="Times New Roman" w:hAnsiTheme="majorHAnsi" w:cs="Arial"/>
          <w:bCs/>
          <w:sz w:val="26"/>
          <w:szCs w:val="26"/>
          <w:lang w:val="en-US" w:eastAsia="ru-RU"/>
        </w:rPr>
        <w:t>Viber</w:t>
      </w:r>
      <w:r w:rsidRPr="00880E4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, где размещаются материалы информационного характера.   </w:t>
      </w:r>
    </w:p>
    <w:p w:rsidR="003242B9" w:rsidRPr="00880E4E" w:rsidRDefault="003242B9" w:rsidP="003242B9">
      <w:pPr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bCs/>
          <w:sz w:val="26"/>
          <w:szCs w:val="26"/>
          <w:lang w:eastAsia="ru-RU"/>
        </w:rPr>
      </w:pPr>
      <w:r w:rsidRPr="00880E4E">
        <w:rPr>
          <w:rFonts w:asciiTheme="majorHAnsi" w:eastAsia="Times New Roman" w:hAnsiTheme="majorHAnsi" w:cs="Arial"/>
          <w:bCs/>
          <w:sz w:val="26"/>
          <w:szCs w:val="26"/>
          <w:lang w:eastAsia="ru-RU"/>
        </w:rPr>
        <w:t xml:space="preserve">      В каждой организации есть газета «Профсоюзный курьер», оформлены </w:t>
      </w:r>
      <w:r w:rsidRPr="00880E4E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профсоюзные информационные уголки.  </w:t>
      </w:r>
    </w:p>
    <w:p w:rsidR="00F83573" w:rsidRDefault="00F249ED" w:rsidP="00880E4E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880E4E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    </w:t>
      </w:r>
      <w:r w:rsidR="003242B9" w:rsidRPr="00880E4E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880E4E" w:rsidRPr="00880E4E">
        <w:rPr>
          <w:rFonts w:asciiTheme="majorHAnsi" w:eastAsia="Times New Roman" w:hAnsiTheme="majorHAnsi" w:cs="Arial"/>
          <w:sz w:val="26"/>
          <w:szCs w:val="26"/>
          <w:lang w:eastAsia="ru-RU"/>
        </w:rPr>
        <w:t>В 2021 году горкомом профсоюза было в</w:t>
      </w:r>
      <w:r w:rsidRPr="00880E4E">
        <w:rPr>
          <w:rFonts w:asciiTheme="majorHAnsi" w:hAnsiTheme="majorHAnsi" w:cs="Times New Roman"/>
          <w:sz w:val="26"/>
          <w:szCs w:val="26"/>
        </w:rPr>
        <w:t xml:space="preserve">ыпущено 3 информационных листка  «Скорая правовая помощь» по вопросам: О нерабочих праздничных днях в 2021 году,  о выплатах, предусмотренных ст.23 Закона Пермского края «Об образовании в Пермском крае», О предоставлении двух дополнительных  оплачиваемых  дней  вакцинированным  против COVID-19.  </w:t>
      </w:r>
    </w:p>
    <w:p w:rsidR="00880E4E" w:rsidRPr="00880E4E" w:rsidRDefault="00880E4E" w:rsidP="00880E4E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F83573" w:rsidRDefault="00880E4E" w:rsidP="00880E4E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b/>
          <w:bCs/>
          <w:sz w:val="26"/>
          <w:szCs w:val="26"/>
          <w:lang w:eastAsia="ru-RU"/>
        </w:rPr>
        <w:t>Финансовая деятельность</w:t>
      </w:r>
    </w:p>
    <w:p w:rsidR="00880E4E" w:rsidRPr="00880E4E" w:rsidRDefault="00880E4E" w:rsidP="00880E4E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p w:rsidR="00880E4E" w:rsidRPr="00880E4E" w:rsidRDefault="00880E4E" w:rsidP="00880E4E">
      <w:pPr>
        <w:spacing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</w:t>
      </w:r>
      <w:r w:rsidRPr="00880E4E">
        <w:rPr>
          <w:rFonts w:asciiTheme="majorHAnsi" w:hAnsiTheme="majorHAnsi"/>
          <w:sz w:val="26"/>
          <w:szCs w:val="26"/>
        </w:rPr>
        <w:t xml:space="preserve">Профсоюз, как и все </w:t>
      </w:r>
      <w:r w:rsidRPr="00880E4E">
        <w:rPr>
          <w:rFonts w:asciiTheme="majorHAnsi" w:hAnsiTheme="majorHAnsi"/>
          <w:color w:val="000000"/>
          <w:sz w:val="26"/>
          <w:szCs w:val="26"/>
        </w:rPr>
        <w:t xml:space="preserve">экономические субъекты, </w:t>
      </w:r>
      <w:r w:rsidRPr="00880E4E">
        <w:rPr>
          <w:rFonts w:asciiTheme="majorHAnsi" w:hAnsiTheme="majorHAnsi"/>
          <w:sz w:val="26"/>
          <w:szCs w:val="26"/>
        </w:rPr>
        <w:t xml:space="preserve">действует </w:t>
      </w:r>
      <w:r w:rsidRPr="00880E4E">
        <w:rPr>
          <w:rFonts w:asciiTheme="majorHAnsi" w:hAnsiTheme="majorHAnsi"/>
          <w:color w:val="000000"/>
          <w:sz w:val="26"/>
          <w:szCs w:val="26"/>
        </w:rPr>
        <w:t xml:space="preserve">на основании Федерального закона </w:t>
      </w:r>
      <w:r w:rsidRPr="00880E4E">
        <w:rPr>
          <w:rFonts w:asciiTheme="majorHAnsi" w:hAnsiTheme="majorHAnsi"/>
          <w:sz w:val="26"/>
          <w:szCs w:val="26"/>
        </w:rPr>
        <w:t>«О бухгалтерском учете»</w:t>
      </w:r>
      <w:r w:rsidRPr="00880E4E">
        <w:rPr>
          <w:rFonts w:asciiTheme="majorHAnsi" w:hAnsiTheme="majorHAnsi"/>
          <w:bCs/>
          <w:sz w:val="26"/>
          <w:szCs w:val="26"/>
        </w:rPr>
        <w:t>, и на основании утвержденной Учетной политики организации.</w:t>
      </w:r>
      <w:r w:rsidRPr="00880E4E">
        <w:rPr>
          <w:rFonts w:asciiTheme="majorHAnsi" w:hAnsiTheme="majorHAnsi"/>
          <w:sz w:val="26"/>
          <w:szCs w:val="26"/>
        </w:rPr>
        <w:t xml:space="preserve"> Ключевой целью финансовой политики </w:t>
      </w:r>
      <w:r>
        <w:rPr>
          <w:rFonts w:asciiTheme="majorHAnsi" w:hAnsiTheme="majorHAnsi"/>
          <w:sz w:val="26"/>
          <w:szCs w:val="26"/>
        </w:rPr>
        <w:t xml:space="preserve"> </w:t>
      </w:r>
      <w:r w:rsidRPr="00880E4E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городской организации Профсоюза </w:t>
      </w:r>
      <w:r w:rsidRPr="00880E4E">
        <w:rPr>
          <w:rFonts w:asciiTheme="majorHAnsi" w:hAnsiTheme="majorHAnsi"/>
          <w:sz w:val="26"/>
          <w:szCs w:val="26"/>
        </w:rPr>
        <w:t xml:space="preserve">является  повышение эффективности использования  денежных средств.  Расходование финансовых средств </w:t>
      </w:r>
      <w:r w:rsidRPr="00880E4E">
        <w:rPr>
          <w:rFonts w:asciiTheme="majorHAnsi" w:hAnsiTheme="majorHAnsi"/>
          <w:sz w:val="26"/>
          <w:szCs w:val="26"/>
        </w:rPr>
        <w:lastRenderedPageBreak/>
        <w:t xml:space="preserve">осуществлялось на цели, связанные с уставной деятельностью организации и предоставление членам профсоюза мер социальных поддержки </w:t>
      </w:r>
      <w:r w:rsidRPr="00880E4E">
        <w:rPr>
          <w:rFonts w:asciiTheme="majorHAnsi" w:hAnsiTheme="majorHAnsi"/>
          <w:color w:val="000000"/>
          <w:sz w:val="26"/>
          <w:szCs w:val="26"/>
        </w:rPr>
        <w:t>согласно смете доходов и расходов</w:t>
      </w:r>
      <w:r>
        <w:rPr>
          <w:rFonts w:asciiTheme="majorHAnsi" w:hAnsiTheme="majorHAnsi"/>
          <w:color w:val="000000"/>
          <w:sz w:val="26"/>
          <w:szCs w:val="26"/>
        </w:rPr>
        <w:t xml:space="preserve"> </w:t>
      </w:r>
      <w:r w:rsidRPr="00880E4E">
        <w:rPr>
          <w:rFonts w:asciiTheme="majorHAnsi" w:hAnsiTheme="majorHAnsi"/>
          <w:sz w:val="26"/>
          <w:szCs w:val="26"/>
        </w:rPr>
        <w:t xml:space="preserve">на 2021 год. В расходной части профсоюзного бюджета наибольшие расходы складываются по статьям культурно-массовые мероприятия, оказание  материальной помощи, </w:t>
      </w:r>
      <w:r>
        <w:rPr>
          <w:rFonts w:asciiTheme="majorHAnsi" w:hAnsiTheme="majorHAnsi"/>
          <w:sz w:val="26"/>
          <w:szCs w:val="26"/>
        </w:rPr>
        <w:t xml:space="preserve">  содержание Организации</w:t>
      </w:r>
      <w:r w:rsidRPr="00880E4E">
        <w:rPr>
          <w:rFonts w:asciiTheme="majorHAnsi" w:hAnsiTheme="majorHAnsi"/>
          <w:sz w:val="26"/>
          <w:szCs w:val="26"/>
        </w:rPr>
        <w:t xml:space="preserve">. </w:t>
      </w:r>
      <w:r>
        <w:rPr>
          <w:rFonts w:asciiTheme="majorHAnsi" w:hAnsiTheme="majorHAnsi"/>
          <w:sz w:val="26"/>
          <w:szCs w:val="26"/>
        </w:rPr>
        <w:t>Валовый объем профсоюзных взносов не на много, но увеличился. Проведенная проверка финансово-хозяйственной деятельности серьезных нарушений не выявила..</w:t>
      </w:r>
    </w:p>
    <w:p w:rsidR="00880E4E" w:rsidRDefault="00880E4E" w:rsidP="002E3153">
      <w:pPr>
        <w:autoSpaceDE w:val="0"/>
        <w:autoSpaceDN w:val="0"/>
        <w:adjustRightInd w:val="0"/>
        <w:spacing w:after="0" w:line="240" w:lineRule="auto"/>
        <w:ind w:firstLine="556"/>
        <w:jc w:val="center"/>
        <w:rPr>
          <w:rFonts w:asciiTheme="majorHAnsi" w:eastAsia="Calibri" w:hAnsiTheme="majorHAnsi"/>
          <w:b/>
          <w:color w:val="000000"/>
          <w:sz w:val="26"/>
          <w:szCs w:val="26"/>
        </w:rPr>
      </w:pPr>
      <w:r w:rsidRPr="002E3153">
        <w:rPr>
          <w:rFonts w:asciiTheme="majorHAnsi" w:eastAsia="Calibri" w:hAnsiTheme="majorHAnsi"/>
          <w:b/>
          <w:color w:val="000000"/>
          <w:sz w:val="26"/>
          <w:szCs w:val="26"/>
        </w:rPr>
        <w:t>Задачи организации на 2022 год</w:t>
      </w:r>
    </w:p>
    <w:p w:rsidR="002E3153" w:rsidRPr="002E3153" w:rsidRDefault="002E3153" w:rsidP="002E3153">
      <w:pPr>
        <w:autoSpaceDE w:val="0"/>
        <w:autoSpaceDN w:val="0"/>
        <w:adjustRightInd w:val="0"/>
        <w:spacing w:after="0" w:line="240" w:lineRule="auto"/>
        <w:ind w:firstLine="556"/>
        <w:jc w:val="center"/>
        <w:rPr>
          <w:rFonts w:asciiTheme="majorHAnsi" w:eastAsia="Calibri" w:hAnsiTheme="majorHAnsi"/>
          <w:b/>
          <w:color w:val="000000"/>
          <w:sz w:val="16"/>
          <w:szCs w:val="16"/>
        </w:rPr>
      </w:pPr>
    </w:p>
    <w:p w:rsidR="00880E4E" w:rsidRPr="002E3153" w:rsidRDefault="00880E4E" w:rsidP="002E3153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Theme="majorHAnsi" w:hAnsiTheme="majorHAnsi"/>
          <w:sz w:val="26"/>
          <w:szCs w:val="26"/>
        </w:rPr>
      </w:pPr>
      <w:r w:rsidRPr="002E3153">
        <w:rPr>
          <w:rFonts w:asciiTheme="majorHAnsi" w:hAnsiTheme="majorHAnsi"/>
          <w:sz w:val="26"/>
          <w:szCs w:val="26"/>
        </w:rPr>
        <w:t>В рамках реализации Программы развития деятельности Профсоюза на</w:t>
      </w:r>
      <w:r w:rsidR="002E3153">
        <w:rPr>
          <w:rFonts w:asciiTheme="majorHAnsi" w:hAnsiTheme="majorHAnsi"/>
          <w:sz w:val="26"/>
          <w:szCs w:val="26"/>
        </w:rPr>
        <w:t xml:space="preserve"> </w:t>
      </w:r>
      <w:r w:rsidRPr="002E3153">
        <w:rPr>
          <w:rFonts w:asciiTheme="majorHAnsi" w:hAnsiTheme="majorHAnsi"/>
          <w:sz w:val="26"/>
          <w:szCs w:val="26"/>
        </w:rPr>
        <w:t xml:space="preserve">2021-2024 </w:t>
      </w:r>
      <w:r w:rsidR="002E3153">
        <w:rPr>
          <w:rFonts w:asciiTheme="majorHAnsi" w:hAnsiTheme="majorHAnsi"/>
          <w:sz w:val="26"/>
          <w:szCs w:val="26"/>
        </w:rPr>
        <w:t xml:space="preserve">годы </w:t>
      </w:r>
      <w:r w:rsidRPr="002E3153">
        <w:rPr>
          <w:rFonts w:asciiTheme="majorHAnsi" w:hAnsiTheme="majorHAnsi"/>
          <w:sz w:val="26"/>
          <w:szCs w:val="26"/>
        </w:rPr>
        <w:t xml:space="preserve"> необходимо:</w:t>
      </w:r>
    </w:p>
    <w:p w:rsidR="00880E4E" w:rsidRPr="002E3153" w:rsidRDefault="00880E4E" w:rsidP="00220D62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color w:val="000000"/>
          <w:sz w:val="26"/>
          <w:szCs w:val="26"/>
        </w:rPr>
      </w:pPr>
      <w:r w:rsidRPr="002E3153">
        <w:rPr>
          <w:rFonts w:asciiTheme="majorHAnsi" w:eastAsia="Arial Unicode MS" w:hAnsiTheme="majorHAnsi"/>
          <w:kern w:val="1"/>
          <w:sz w:val="26"/>
          <w:szCs w:val="26"/>
        </w:rPr>
        <w:t>повысить эффективность деятельности выборных профсоюзных органов по реализации уставных задач,</w:t>
      </w:r>
      <w:r w:rsidRPr="002E3153">
        <w:rPr>
          <w:rFonts w:asciiTheme="majorHAnsi" w:hAnsiTheme="majorHAnsi"/>
          <w:sz w:val="26"/>
          <w:szCs w:val="26"/>
        </w:rPr>
        <w:t xml:space="preserve"> укреплению</w:t>
      </w:r>
      <w:r w:rsidRPr="002E3153">
        <w:rPr>
          <w:rFonts w:asciiTheme="majorHAnsi" w:eastAsia="Calibri" w:hAnsiTheme="majorHAnsi"/>
          <w:color w:val="000000"/>
          <w:sz w:val="26"/>
          <w:szCs w:val="26"/>
        </w:rPr>
        <w:t xml:space="preserve"> профсоюзной организации, увеличению численности членов профсоюза, </w:t>
      </w:r>
      <w:r w:rsidRPr="002E3153">
        <w:rPr>
          <w:rFonts w:asciiTheme="majorHAnsi" w:hAnsiTheme="majorHAnsi"/>
          <w:sz w:val="26"/>
          <w:szCs w:val="26"/>
        </w:rPr>
        <w:t>оказанию практ</w:t>
      </w:r>
      <w:r w:rsidR="00220D62">
        <w:rPr>
          <w:rFonts w:asciiTheme="majorHAnsi" w:hAnsiTheme="majorHAnsi"/>
          <w:sz w:val="26"/>
          <w:szCs w:val="26"/>
        </w:rPr>
        <w:t>ической помощи членам профсоюза;</w:t>
      </w:r>
      <w:r w:rsidRPr="002E3153">
        <w:rPr>
          <w:rFonts w:asciiTheme="majorHAnsi" w:hAnsiTheme="majorHAnsi"/>
          <w:sz w:val="26"/>
          <w:szCs w:val="26"/>
        </w:rPr>
        <w:t xml:space="preserve"> </w:t>
      </w:r>
    </w:p>
    <w:p w:rsidR="00220D62" w:rsidRPr="00220D62" w:rsidRDefault="00220D62" w:rsidP="00220D62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color w:val="000000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провести необходимую работу по слиянию городской организации с районной - Кудымкарской территориальной организацией профсоюза и </w:t>
      </w:r>
    </w:p>
    <w:p w:rsidR="00880E4E" w:rsidRPr="00880E4E" w:rsidRDefault="00220D62" w:rsidP="00220D62">
      <w:pPr>
        <w:pStyle w:val="ad"/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eastAsia="Calibri" w:hAnsiTheme="majorHAnsi"/>
          <w:color w:val="000000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ликвидации городской организации профсоюза. </w:t>
      </w:r>
    </w:p>
    <w:p w:rsidR="00F83573" w:rsidRPr="00880E4E" w:rsidRDefault="00F83573" w:rsidP="00220D62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sectPr w:rsidR="00F83573" w:rsidRPr="00880E4E" w:rsidSect="0030321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5B" w:rsidRDefault="008D105B" w:rsidP="00D70F43">
      <w:pPr>
        <w:spacing w:after="0" w:line="240" w:lineRule="auto"/>
      </w:pPr>
      <w:r>
        <w:separator/>
      </w:r>
    </w:p>
  </w:endnote>
  <w:endnote w:type="continuationSeparator" w:id="0">
    <w:p w:rsidR="008D105B" w:rsidRDefault="008D105B" w:rsidP="00D7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5B" w:rsidRDefault="008D105B" w:rsidP="00D70F43">
      <w:pPr>
        <w:spacing w:after="0" w:line="240" w:lineRule="auto"/>
      </w:pPr>
      <w:r>
        <w:separator/>
      </w:r>
    </w:p>
  </w:footnote>
  <w:footnote w:type="continuationSeparator" w:id="0">
    <w:p w:rsidR="008D105B" w:rsidRDefault="008D105B" w:rsidP="00D7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DC8"/>
    <w:multiLevelType w:val="multilevel"/>
    <w:tmpl w:val="553649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2434D"/>
    <w:multiLevelType w:val="multilevel"/>
    <w:tmpl w:val="695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B0EC4"/>
    <w:multiLevelType w:val="multilevel"/>
    <w:tmpl w:val="5048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078F0"/>
    <w:multiLevelType w:val="multilevel"/>
    <w:tmpl w:val="D4F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02300"/>
    <w:multiLevelType w:val="hybridMultilevel"/>
    <w:tmpl w:val="F8707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95E96"/>
    <w:multiLevelType w:val="multilevel"/>
    <w:tmpl w:val="D1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C6391"/>
    <w:multiLevelType w:val="multilevel"/>
    <w:tmpl w:val="F380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2164"/>
    <w:multiLevelType w:val="multilevel"/>
    <w:tmpl w:val="674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919FE"/>
    <w:multiLevelType w:val="hybridMultilevel"/>
    <w:tmpl w:val="B55C1EA4"/>
    <w:lvl w:ilvl="0" w:tplc="0419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474565F8"/>
    <w:multiLevelType w:val="multilevel"/>
    <w:tmpl w:val="472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F7C9F"/>
    <w:multiLevelType w:val="multilevel"/>
    <w:tmpl w:val="91CA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83B03"/>
    <w:multiLevelType w:val="multilevel"/>
    <w:tmpl w:val="6448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72C61"/>
    <w:multiLevelType w:val="hybridMultilevel"/>
    <w:tmpl w:val="9C5CF4E2"/>
    <w:lvl w:ilvl="0" w:tplc="49D6E46C">
      <w:numFmt w:val="bullet"/>
      <w:lvlText w:val="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445E0"/>
    <w:multiLevelType w:val="multilevel"/>
    <w:tmpl w:val="B57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573"/>
    <w:rsid w:val="00000072"/>
    <w:rsid w:val="000001E3"/>
    <w:rsid w:val="00000896"/>
    <w:rsid w:val="0000155A"/>
    <w:rsid w:val="00001866"/>
    <w:rsid w:val="00001E07"/>
    <w:rsid w:val="00002BA0"/>
    <w:rsid w:val="00002C49"/>
    <w:rsid w:val="00002FDE"/>
    <w:rsid w:val="00003453"/>
    <w:rsid w:val="00003820"/>
    <w:rsid w:val="00003F89"/>
    <w:rsid w:val="00004014"/>
    <w:rsid w:val="0000407C"/>
    <w:rsid w:val="00004218"/>
    <w:rsid w:val="00004394"/>
    <w:rsid w:val="0000529C"/>
    <w:rsid w:val="00006B07"/>
    <w:rsid w:val="00007637"/>
    <w:rsid w:val="000079E4"/>
    <w:rsid w:val="000104D2"/>
    <w:rsid w:val="00010513"/>
    <w:rsid w:val="00010B1F"/>
    <w:rsid w:val="00011584"/>
    <w:rsid w:val="0001205C"/>
    <w:rsid w:val="0001224A"/>
    <w:rsid w:val="00012402"/>
    <w:rsid w:val="0001251E"/>
    <w:rsid w:val="000125D6"/>
    <w:rsid w:val="00012744"/>
    <w:rsid w:val="00012FEC"/>
    <w:rsid w:val="000134E5"/>
    <w:rsid w:val="00013F6C"/>
    <w:rsid w:val="00014BFF"/>
    <w:rsid w:val="00014F6A"/>
    <w:rsid w:val="000158D7"/>
    <w:rsid w:val="000160DC"/>
    <w:rsid w:val="00016FFD"/>
    <w:rsid w:val="00017B0C"/>
    <w:rsid w:val="00017D35"/>
    <w:rsid w:val="00020F5E"/>
    <w:rsid w:val="000227AC"/>
    <w:rsid w:val="000239EE"/>
    <w:rsid w:val="00024311"/>
    <w:rsid w:val="00024BD8"/>
    <w:rsid w:val="00024E4C"/>
    <w:rsid w:val="00024EFE"/>
    <w:rsid w:val="00024F9B"/>
    <w:rsid w:val="000257A2"/>
    <w:rsid w:val="00025B27"/>
    <w:rsid w:val="00025EA8"/>
    <w:rsid w:val="00025ED6"/>
    <w:rsid w:val="00025FA7"/>
    <w:rsid w:val="000268FF"/>
    <w:rsid w:val="00026DE1"/>
    <w:rsid w:val="00027632"/>
    <w:rsid w:val="00030808"/>
    <w:rsid w:val="00030B54"/>
    <w:rsid w:val="00031462"/>
    <w:rsid w:val="00031898"/>
    <w:rsid w:val="0003232E"/>
    <w:rsid w:val="0003275D"/>
    <w:rsid w:val="0003331E"/>
    <w:rsid w:val="00034E99"/>
    <w:rsid w:val="000350E0"/>
    <w:rsid w:val="0003521A"/>
    <w:rsid w:val="000353F6"/>
    <w:rsid w:val="00035B77"/>
    <w:rsid w:val="00037597"/>
    <w:rsid w:val="00037ACD"/>
    <w:rsid w:val="000400F4"/>
    <w:rsid w:val="0004018E"/>
    <w:rsid w:val="000409FC"/>
    <w:rsid w:val="00040B1D"/>
    <w:rsid w:val="00042071"/>
    <w:rsid w:val="00042580"/>
    <w:rsid w:val="000431D1"/>
    <w:rsid w:val="00043F15"/>
    <w:rsid w:val="000441BF"/>
    <w:rsid w:val="000443FA"/>
    <w:rsid w:val="000451B7"/>
    <w:rsid w:val="00045A6E"/>
    <w:rsid w:val="00045E10"/>
    <w:rsid w:val="000461CB"/>
    <w:rsid w:val="00046586"/>
    <w:rsid w:val="00046CE3"/>
    <w:rsid w:val="00046E7D"/>
    <w:rsid w:val="00047238"/>
    <w:rsid w:val="00047BC8"/>
    <w:rsid w:val="000506A0"/>
    <w:rsid w:val="000510E3"/>
    <w:rsid w:val="000510EA"/>
    <w:rsid w:val="00051299"/>
    <w:rsid w:val="0005198D"/>
    <w:rsid w:val="000521F1"/>
    <w:rsid w:val="000529E9"/>
    <w:rsid w:val="00052D61"/>
    <w:rsid w:val="00053D4C"/>
    <w:rsid w:val="00053DFD"/>
    <w:rsid w:val="00053E09"/>
    <w:rsid w:val="000547E1"/>
    <w:rsid w:val="000548D7"/>
    <w:rsid w:val="0005535D"/>
    <w:rsid w:val="00056528"/>
    <w:rsid w:val="00056859"/>
    <w:rsid w:val="00057996"/>
    <w:rsid w:val="00061818"/>
    <w:rsid w:val="00062705"/>
    <w:rsid w:val="0006297D"/>
    <w:rsid w:val="0006314F"/>
    <w:rsid w:val="00063493"/>
    <w:rsid w:val="0006536C"/>
    <w:rsid w:val="00065A1C"/>
    <w:rsid w:val="00065AFA"/>
    <w:rsid w:val="00065CD9"/>
    <w:rsid w:val="00066112"/>
    <w:rsid w:val="00066AE6"/>
    <w:rsid w:val="00066FC9"/>
    <w:rsid w:val="000673E3"/>
    <w:rsid w:val="0006741A"/>
    <w:rsid w:val="00067443"/>
    <w:rsid w:val="000679B5"/>
    <w:rsid w:val="0007048B"/>
    <w:rsid w:val="000709F0"/>
    <w:rsid w:val="00070B68"/>
    <w:rsid w:val="00071723"/>
    <w:rsid w:val="0007179B"/>
    <w:rsid w:val="00071DBF"/>
    <w:rsid w:val="00073574"/>
    <w:rsid w:val="0007391A"/>
    <w:rsid w:val="00074247"/>
    <w:rsid w:val="00075A75"/>
    <w:rsid w:val="00075B4B"/>
    <w:rsid w:val="000765C7"/>
    <w:rsid w:val="00076A4E"/>
    <w:rsid w:val="00077E51"/>
    <w:rsid w:val="0008009A"/>
    <w:rsid w:val="00080726"/>
    <w:rsid w:val="00080C39"/>
    <w:rsid w:val="00080E05"/>
    <w:rsid w:val="0008112A"/>
    <w:rsid w:val="00081225"/>
    <w:rsid w:val="000813FA"/>
    <w:rsid w:val="00081ECD"/>
    <w:rsid w:val="0008240E"/>
    <w:rsid w:val="0008247C"/>
    <w:rsid w:val="000829AF"/>
    <w:rsid w:val="000835DF"/>
    <w:rsid w:val="00083904"/>
    <w:rsid w:val="0008407C"/>
    <w:rsid w:val="000840D2"/>
    <w:rsid w:val="000842C2"/>
    <w:rsid w:val="00084993"/>
    <w:rsid w:val="00085642"/>
    <w:rsid w:val="00085645"/>
    <w:rsid w:val="0008596A"/>
    <w:rsid w:val="00086229"/>
    <w:rsid w:val="00086249"/>
    <w:rsid w:val="00086634"/>
    <w:rsid w:val="00087048"/>
    <w:rsid w:val="0009035E"/>
    <w:rsid w:val="00090576"/>
    <w:rsid w:val="000907EC"/>
    <w:rsid w:val="000917D1"/>
    <w:rsid w:val="000918E1"/>
    <w:rsid w:val="00091A33"/>
    <w:rsid w:val="00091B9E"/>
    <w:rsid w:val="00092C65"/>
    <w:rsid w:val="0009325D"/>
    <w:rsid w:val="0009404A"/>
    <w:rsid w:val="00094085"/>
    <w:rsid w:val="00094A01"/>
    <w:rsid w:val="00094D53"/>
    <w:rsid w:val="00094FE0"/>
    <w:rsid w:val="00095247"/>
    <w:rsid w:val="00095D74"/>
    <w:rsid w:val="0009607B"/>
    <w:rsid w:val="000969D7"/>
    <w:rsid w:val="00097473"/>
    <w:rsid w:val="000A0490"/>
    <w:rsid w:val="000A1BF2"/>
    <w:rsid w:val="000A21FE"/>
    <w:rsid w:val="000A2A5A"/>
    <w:rsid w:val="000A2B9F"/>
    <w:rsid w:val="000A3CAD"/>
    <w:rsid w:val="000A41BE"/>
    <w:rsid w:val="000A4F09"/>
    <w:rsid w:val="000A7DEA"/>
    <w:rsid w:val="000B1085"/>
    <w:rsid w:val="000B108C"/>
    <w:rsid w:val="000B11E4"/>
    <w:rsid w:val="000B1794"/>
    <w:rsid w:val="000B22F1"/>
    <w:rsid w:val="000B2A35"/>
    <w:rsid w:val="000B4230"/>
    <w:rsid w:val="000B42CC"/>
    <w:rsid w:val="000B43CB"/>
    <w:rsid w:val="000B46B1"/>
    <w:rsid w:val="000B4A8A"/>
    <w:rsid w:val="000B4BBE"/>
    <w:rsid w:val="000B4D54"/>
    <w:rsid w:val="000B525C"/>
    <w:rsid w:val="000B5BB8"/>
    <w:rsid w:val="000B7741"/>
    <w:rsid w:val="000B7CAD"/>
    <w:rsid w:val="000B7DD0"/>
    <w:rsid w:val="000B7FDC"/>
    <w:rsid w:val="000C1252"/>
    <w:rsid w:val="000C1277"/>
    <w:rsid w:val="000C13F7"/>
    <w:rsid w:val="000C1764"/>
    <w:rsid w:val="000C1F8D"/>
    <w:rsid w:val="000C229D"/>
    <w:rsid w:val="000C3401"/>
    <w:rsid w:val="000C39CD"/>
    <w:rsid w:val="000C3D97"/>
    <w:rsid w:val="000C4BAB"/>
    <w:rsid w:val="000C5085"/>
    <w:rsid w:val="000C59FA"/>
    <w:rsid w:val="000C5B9D"/>
    <w:rsid w:val="000C6224"/>
    <w:rsid w:val="000C6354"/>
    <w:rsid w:val="000C6911"/>
    <w:rsid w:val="000C71BE"/>
    <w:rsid w:val="000C7367"/>
    <w:rsid w:val="000C757C"/>
    <w:rsid w:val="000D1273"/>
    <w:rsid w:val="000D12AA"/>
    <w:rsid w:val="000D1707"/>
    <w:rsid w:val="000D1B33"/>
    <w:rsid w:val="000D2AAC"/>
    <w:rsid w:val="000D2BB9"/>
    <w:rsid w:val="000D5097"/>
    <w:rsid w:val="000D625D"/>
    <w:rsid w:val="000D7356"/>
    <w:rsid w:val="000D763D"/>
    <w:rsid w:val="000D7BBD"/>
    <w:rsid w:val="000E0B74"/>
    <w:rsid w:val="000E103D"/>
    <w:rsid w:val="000E1446"/>
    <w:rsid w:val="000E14A0"/>
    <w:rsid w:val="000E15D3"/>
    <w:rsid w:val="000E22AB"/>
    <w:rsid w:val="000E2D05"/>
    <w:rsid w:val="000E37E3"/>
    <w:rsid w:val="000E38CA"/>
    <w:rsid w:val="000E4458"/>
    <w:rsid w:val="000E4B51"/>
    <w:rsid w:val="000E542C"/>
    <w:rsid w:val="000E5974"/>
    <w:rsid w:val="000E5BBF"/>
    <w:rsid w:val="000E6084"/>
    <w:rsid w:val="000E64DD"/>
    <w:rsid w:val="000E78B2"/>
    <w:rsid w:val="000E7A9F"/>
    <w:rsid w:val="000E7E5F"/>
    <w:rsid w:val="000F00D1"/>
    <w:rsid w:val="000F019E"/>
    <w:rsid w:val="000F0532"/>
    <w:rsid w:val="000F0D7C"/>
    <w:rsid w:val="000F1EC6"/>
    <w:rsid w:val="000F28C3"/>
    <w:rsid w:val="000F2AEC"/>
    <w:rsid w:val="000F3113"/>
    <w:rsid w:val="000F3333"/>
    <w:rsid w:val="000F5432"/>
    <w:rsid w:val="000F5549"/>
    <w:rsid w:val="000F55A7"/>
    <w:rsid w:val="000F5771"/>
    <w:rsid w:val="000F623A"/>
    <w:rsid w:val="001000B0"/>
    <w:rsid w:val="0010091D"/>
    <w:rsid w:val="00101948"/>
    <w:rsid w:val="001019F3"/>
    <w:rsid w:val="0010350C"/>
    <w:rsid w:val="00103651"/>
    <w:rsid w:val="00103FCD"/>
    <w:rsid w:val="0010508C"/>
    <w:rsid w:val="0010509D"/>
    <w:rsid w:val="0010582D"/>
    <w:rsid w:val="00105C6E"/>
    <w:rsid w:val="00105EFD"/>
    <w:rsid w:val="0010624C"/>
    <w:rsid w:val="00106D42"/>
    <w:rsid w:val="00106F12"/>
    <w:rsid w:val="001075E6"/>
    <w:rsid w:val="00107684"/>
    <w:rsid w:val="00107B75"/>
    <w:rsid w:val="00107C6E"/>
    <w:rsid w:val="00107E8B"/>
    <w:rsid w:val="00110FC2"/>
    <w:rsid w:val="00111742"/>
    <w:rsid w:val="00111CBB"/>
    <w:rsid w:val="00112E06"/>
    <w:rsid w:val="001142F9"/>
    <w:rsid w:val="001145FC"/>
    <w:rsid w:val="00115392"/>
    <w:rsid w:val="001154BA"/>
    <w:rsid w:val="00115C8E"/>
    <w:rsid w:val="001161A4"/>
    <w:rsid w:val="0011775E"/>
    <w:rsid w:val="00120B53"/>
    <w:rsid w:val="00120D79"/>
    <w:rsid w:val="001212A9"/>
    <w:rsid w:val="00121C08"/>
    <w:rsid w:val="0012212D"/>
    <w:rsid w:val="0012224D"/>
    <w:rsid w:val="00122397"/>
    <w:rsid w:val="00122FFA"/>
    <w:rsid w:val="00123286"/>
    <w:rsid w:val="0012343D"/>
    <w:rsid w:val="00123BE5"/>
    <w:rsid w:val="001240A2"/>
    <w:rsid w:val="00125407"/>
    <w:rsid w:val="00125AAF"/>
    <w:rsid w:val="00125BDA"/>
    <w:rsid w:val="00126278"/>
    <w:rsid w:val="001267EA"/>
    <w:rsid w:val="001271B8"/>
    <w:rsid w:val="0012764B"/>
    <w:rsid w:val="001279BC"/>
    <w:rsid w:val="00127F42"/>
    <w:rsid w:val="001305D9"/>
    <w:rsid w:val="00131CC0"/>
    <w:rsid w:val="00133B7C"/>
    <w:rsid w:val="00133E41"/>
    <w:rsid w:val="0013427E"/>
    <w:rsid w:val="00134998"/>
    <w:rsid w:val="00134EE7"/>
    <w:rsid w:val="0013520C"/>
    <w:rsid w:val="0013529B"/>
    <w:rsid w:val="00135726"/>
    <w:rsid w:val="00135EB2"/>
    <w:rsid w:val="00137051"/>
    <w:rsid w:val="0013733F"/>
    <w:rsid w:val="001376FD"/>
    <w:rsid w:val="00137D43"/>
    <w:rsid w:val="001401B6"/>
    <w:rsid w:val="00140378"/>
    <w:rsid w:val="001409D1"/>
    <w:rsid w:val="00140D56"/>
    <w:rsid w:val="00140EEA"/>
    <w:rsid w:val="00141C41"/>
    <w:rsid w:val="0014208B"/>
    <w:rsid w:val="001422AD"/>
    <w:rsid w:val="00142D47"/>
    <w:rsid w:val="0014343E"/>
    <w:rsid w:val="00143D4D"/>
    <w:rsid w:val="00143E8F"/>
    <w:rsid w:val="0014424E"/>
    <w:rsid w:val="00144C86"/>
    <w:rsid w:val="00145526"/>
    <w:rsid w:val="00145E20"/>
    <w:rsid w:val="00145EE3"/>
    <w:rsid w:val="001472C6"/>
    <w:rsid w:val="0015005C"/>
    <w:rsid w:val="0015054E"/>
    <w:rsid w:val="00150766"/>
    <w:rsid w:val="00150B6D"/>
    <w:rsid w:val="00151597"/>
    <w:rsid w:val="001523A9"/>
    <w:rsid w:val="00152FF1"/>
    <w:rsid w:val="00153633"/>
    <w:rsid w:val="001538F3"/>
    <w:rsid w:val="001539EC"/>
    <w:rsid w:val="001545BB"/>
    <w:rsid w:val="00156301"/>
    <w:rsid w:val="00157564"/>
    <w:rsid w:val="00157765"/>
    <w:rsid w:val="00160395"/>
    <w:rsid w:val="001617F5"/>
    <w:rsid w:val="00164C2B"/>
    <w:rsid w:val="00165211"/>
    <w:rsid w:val="00166153"/>
    <w:rsid w:val="00166A6C"/>
    <w:rsid w:val="00167270"/>
    <w:rsid w:val="00167D8E"/>
    <w:rsid w:val="00170287"/>
    <w:rsid w:val="0017037F"/>
    <w:rsid w:val="00170B86"/>
    <w:rsid w:val="00170CA4"/>
    <w:rsid w:val="001714CA"/>
    <w:rsid w:val="00171844"/>
    <w:rsid w:val="00171CAB"/>
    <w:rsid w:val="00172A01"/>
    <w:rsid w:val="00172BFA"/>
    <w:rsid w:val="00172D1E"/>
    <w:rsid w:val="00173CA1"/>
    <w:rsid w:val="00175606"/>
    <w:rsid w:val="00176892"/>
    <w:rsid w:val="00177257"/>
    <w:rsid w:val="0017728C"/>
    <w:rsid w:val="0017763F"/>
    <w:rsid w:val="00177EC5"/>
    <w:rsid w:val="0018016D"/>
    <w:rsid w:val="001839D8"/>
    <w:rsid w:val="001847D2"/>
    <w:rsid w:val="00184884"/>
    <w:rsid w:val="001859F0"/>
    <w:rsid w:val="00185F5A"/>
    <w:rsid w:val="0018618A"/>
    <w:rsid w:val="00186839"/>
    <w:rsid w:val="00187A7B"/>
    <w:rsid w:val="00190BE5"/>
    <w:rsid w:val="0019114B"/>
    <w:rsid w:val="0019123F"/>
    <w:rsid w:val="00191BC4"/>
    <w:rsid w:val="00191E15"/>
    <w:rsid w:val="001925CB"/>
    <w:rsid w:val="00192A3B"/>
    <w:rsid w:val="00192D44"/>
    <w:rsid w:val="001934DD"/>
    <w:rsid w:val="001934EA"/>
    <w:rsid w:val="001937B9"/>
    <w:rsid w:val="00193ABD"/>
    <w:rsid w:val="001943A0"/>
    <w:rsid w:val="00194592"/>
    <w:rsid w:val="00194D4A"/>
    <w:rsid w:val="001955EF"/>
    <w:rsid w:val="0019576D"/>
    <w:rsid w:val="00196497"/>
    <w:rsid w:val="00196816"/>
    <w:rsid w:val="00196A63"/>
    <w:rsid w:val="00196E25"/>
    <w:rsid w:val="00197316"/>
    <w:rsid w:val="00197C08"/>
    <w:rsid w:val="001A0459"/>
    <w:rsid w:val="001A07F8"/>
    <w:rsid w:val="001A0918"/>
    <w:rsid w:val="001A1159"/>
    <w:rsid w:val="001A13A4"/>
    <w:rsid w:val="001A2577"/>
    <w:rsid w:val="001A2BBB"/>
    <w:rsid w:val="001A3A5E"/>
    <w:rsid w:val="001A3C3F"/>
    <w:rsid w:val="001A3FF4"/>
    <w:rsid w:val="001A4386"/>
    <w:rsid w:val="001A446B"/>
    <w:rsid w:val="001A496E"/>
    <w:rsid w:val="001A4D40"/>
    <w:rsid w:val="001A4E20"/>
    <w:rsid w:val="001A5DBF"/>
    <w:rsid w:val="001A68E9"/>
    <w:rsid w:val="001A6CF8"/>
    <w:rsid w:val="001A7220"/>
    <w:rsid w:val="001A777C"/>
    <w:rsid w:val="001A7A22"/>
    <w:rsid w:val="001A7A49"/>
    <w:rsid w:val="001B01FD"/>
    <w:rsid w:val="001B03A9"/>
    <w:rsid w:val="001B08C5"/>
    <w:rsid w:val="001B0EF4"/>
    <w:rsid w:val="001B1A62"/>
    <w:rsid w:val="001B1D3B"/>
    <w:rsid w:val="001B1DAD"/>
    <w:rsid w:val="001B256F"/>
    <w:rsid w:val="001B261A"/>
    <w:rsid w:val="001B2695"/>
    <w:rsid w:val="001B2EC4"/>
    <w:rsid w:val="001B3B17"/>
    <w:rsid w:val="001B3D44"/>
    <w:rsid w:val="001B3D48"/>
    <w:rsid w:val="001B42D1"/>
    <w:rsid w:val="001B4712"/>
    <w:rsid w:val="001B5508"/>
    <w:rsid w:val="001B56A5"/>
    <w:rsid w:val="001B6052"/>
    <w:rsid w:val="001B61C7"/>
    <w:rsid w:val="001B6449"/>
    <w:rsid w:val="001B6FB5"/>
    <w:rsid w:val="001B738B"/>
    <w:rsid w:val="001C0305"/>
    <w:rsid w:val="001C0351"/>
    <w:rsid w:val="001C0673"/>
    <w:rsid w:val="001C1563"/>
    <w:rsid w:val="001C1F27"/>
    <w:rsid w:val="001C2772"/>
    <w:rsid w:val="001C2C13"/>
    <w:rsid w:val="001C3108"/>
    <w:rsid w:val="001C33D0"/>
    <w:rsid w:val="001C36A1"/>
    <w:rsid w:val="001C37BF"/>
    <w:rsid w:val="001C3ACB"/>
    <w:rsid w:val="001C406B"/>
    <w:rsid w:val="001C4B10"/>
    <w:rsid w:val="001C4DF5"/>
    <w:rsid w:val="001C4FA3"/>
    <w:rsid w:val="001C5030"/>
    <w:rsid w:val="001C53F1"/>
    <w:rsid w:val="001C587C"/>
    <w:rsid w:val="001C59FE"/>
    <w:rsid w:val="001C6238"/>
    <w:rsid w:val="001C738E"/>
    <w:rsid w:val="001C7B25"/>
    <w:rsid w:val="001C7F23"/>
    <w:rsid w:val="001D12EB"/>
    <w:rsid w:val="001D34C5"/>
    <w:rsid w:val="001D440F"/>
    <w:rsid w:val="001D4782"/>
    <w:rsid w:val="001D5748"/>
    <w:rsid w:val="001D5928"/>
    <w:rsid w:val="001D5F2C"/>
    <w:rsid w:val="001E08CD"/>
    <w:rsid w:val="001E13EF"/>
    <w:rsid w:val="001E24CE"/>
    <w:rsid w:val="001E2573"/>
    <w:rsid w:val="001E3507"/>
    <w:rsid w:val="001E3E84"/>
    <w:rsid w:val="001E407F"/>
    <w:rsid w:val="001E4BC3"/>
    <w:rsid w:val="001E5833"/>
    <w:rsid w:val="001E5D13"/>
    <w:rsid w:val="001E656B"/>
    <w:rsid w:val="001F0187"/>
    <w:rsid w:val="001F0513"/>
    <w:rsid w:val="001F0550"/>
    <w:rsid w:val="001F1484"/>
    <w:rsid w:val="001F22C7"/>
    <w:rsid w:val="001F2548"/>
    <w:rsid w:val="001F30C6"/>
    <w:rsid w:val="001F3262"/>
    <w:rsid w:val="001F342E"/>
    <w:rsid w:val="001F3ADD"/>
    <w:rsid w:val="001F4EE7"/>
    <w:rsid w:val="001F6072"/>
    <w:rsid w:val="001F6768"/>
    <w:rsid w:val="001F6956"/>
    <w:rsid w:val="001F7A36"/>
    <w:rsid w:val="001F7E4F"/>
    <w:rsid w:val="002003BB"/>
    <w:rsid w:val="00201E26"/>
    <w:rsid w:val="00202387"/>
    <w:rsid w:val="002024D0"/>
    <w:rsid w:val="00203488"/>
    <w:rsid w:val="00203A7C"/>
    <w:rsid w:val="00203AAD"/>
    <w:rsid w:val="0020407F"/>
    <w:rsid w:val="002048B1"/>
    <w:rsid w:val="00205249"/>
    <w:rsid w:val="00205619"/>
    <w:rsid w:val="002056B8"/>
    <w:rsid w:val="00206137"/>
    <w:rsid w:val="00206D18"/>
    <w:rsid w:val="00207634"/>
    <w:rsid w:val="00207F05"/>
    <w:rsid w:val="00210040"/>
    <w:rsid w:val="00210471"/>
    <w:rsid w:val="00210489"/>
    <w:rsid w:val="00210C8B"/>
    <w:rsid w:val="002117EB"/>
    <w:rsid w:val="00211807"/>
    <w:rsid w:val="00211CE3"/>
    <w:rsid w:val="00211EE6"/>
    <w:rsid w:val="002130D7"/>
    <w:rsid w:val="00213301"/>
    <w:rsid w:val="00213F8A"/>
    <w:rsid w:val="00214C57"/>
    <w:rsid w:val="002158C2"/>
    <w:rsid w:val="0021649B"/>
    <w:rsid w:val="0021738E"/>
    <w:rsid w:val="00217F77"/>
    <w:rsid w:val="00220207"/>
    <w:rsid w:val="002207DB"/>
    <w:rsid w:val="00220AE8"/>
    <w:rsid w:val="00220D62"/>
    <w:rsid w:val="0022194D"/>
    <w:rsid w:val="002226BC"/>
    <w:rsid w:val="0022295F"/>
    <w:rsid w:val="00222990"/>
    <w:rsid w:val="002230D6"/>
    <w:rsid w:val="00223AEC"/>
    <w:rsid w:val="00223B06"/>
    <w:rsid w:val="00223B5C"/>
    <w:rsid w:val="00223E6D"/>
    <w:rsid w:val="002240A4"/>
    <w:rsid w:val="00224BE4"/>
    <w:rsid w:val="00225ED3"/>
    <w:rsid w:val="0022689F"/>
    <w:rsid w:val="00226BD9"/>
    <w:rsid w:val="00226F4D"/>
    <w:rsid w:val="00227576"/>
    <w:rsid w:val="0022785E"/>
    <w:rsid w:val="00231231"/>
    <w:rsid w:val="0023169B"/>
    <w:rsid w:val="00232256"/>
    <w:rsid w:val="00232E53"/>
    <w:rsid w:val="002332CB"/>
    <w:rsid w:val="00234110"/>
    <w:rsid w:val="002342AE"/>
    <w:rsid w:val="0023452F"/>
    <w:rsid w:val="00235A99"/>
    <w:rsid w:val="00236FFF"/>
    <w:rsid w:val="00240063"/>
    <w:rsid w:val="00240B6A"/>
    <w:rsid w:val="00241164"/>
    <w:rsid w:val="00241288"/>
    <w:rsid w:val="00241B5C"/>
    <w:rsid w:val="00241BB1"/>
    <w:rsid w:val="002421F6"/>
    <w:rsid w:val="002423FE"/>
    <w:rsid w:val="0024317A"/>
    <w:rsid w:val="002442C4"/>
    <w:rsid w:val="00247860"/>
    <w:rsid w:val="00247B2A"/>
    <w:rsid w:val="002509EA"/>
    <w:rsid w:val="00250A51"/>
    <w:rsid w:val="0025204F"/>
    <w:rsid w:val="00252321"/>
    <w:rsid w:val="00252AC3"/>
    <w:rsid w:val="00252D9C"/>
    <w:rsid w:val="002537D3"/>
    <w:rsid w:val="00254982"/>
    <w:rsid w:val="002553BE"/>
    <w:rsid w:val="00256443"/>
    <w:rsid w:val="00256AA0"/>
    <w:rsid w:val="00256F3D"/>
    <w:rsid w:val="0025785B"/>
    <w:rsid w:val="002578B5"/>
    <w:rsid w:val="00257AB6"/>
    <w:rsid w:val="0026048F"/>
    <w:rsid w:val="00260673"/>
    <w:rsid w:val="002618B7"/>
    <w:rsid w:val="00262036"/>
    <w:rsid w:val="00262DBD"/>
    <w:rsid w:val="0026306F"/>
    <w:rsid w:val="00263F36"/>
    <w:rsid w:val="002641D8"/>
    <w:rsid w:val="002643B9"/>
    <w:rsid w:val="00265BD2"/>
    <w:rsid w:val="00266948"/>
    <w:rsid w:val="00266D5D"/>
    <w:rsid w:val="00267853"/>
    <w:rsid w:val="00267AD3"/>
    <w:rsid w:val="00270409"/>
    <w:rsid w:val="00270465"/>
    <w:rsid w:val="00270723"/>
    <w:rsid w:val="0027083B"/>
    <w:rsid w:val="00271748"/>
    <w:rsid w:val="00272326"/>
    <w:rsid w:val="0027245E"/>
    <w:rsid w:val="0027344A"/>
    <w:rsid w:val="0027384A"/>
    <w:rsid w:val="002741D6"/>
    <w:rsid w:val="00275B71"/>
    <w:rsid w:val="0027615E"/>
    <w:rsid w:val="00276B94"/>
    <w:rsid w:val="00276EBA"/>
    <w:rsid w:val="00277024"/>
    <w:rsid w:val="00277C1B"/>
    <w:rsid w:val="00277DC8"/>
    <w:rsid w:val="0028166B"/>
    <w:rsid w:val="0028209E"/>
    <w:rsid w:val="00282A6B"/>
    <w:rsid w:val="00282B0D"/>
    <w:rsid w:val="00282B73"/>
    <w:rsid w:val="0028376E"/>
    <w:rsid w:val="00284B41"/>
    <w:rsid w:val="00285394"/>
    <w:rsid w:val="00285475"/>
    <w:rsid w:val="002856F5"/>
    <w:rsid w:val="00285701"/>
    <w:rsid w:val="00285C7F"/>
    <w:rsid w:val="002861D2"/>
    <w:rsid w:val="002861DF"/>
    <w:rsid w:val="002865ED"/>
    <w:rsid w:val="00286F4C"/>
    <w:rsid w:val="00287051"/>
    <w:rsid w:val="0029056A"/>
    <w:rsid w:val="002918FC"/>
    <w:rsid w:val="00291BC7"/>
    <w:rsid w:val="00291C8E"/>
    <w:rsid w:val="00292043"/>
    <w:rsid w:val="0029279B"/>
    <w:rsid w:val="0029281C"/>
    <w:rsid w:val="00292F8B"/>
    <w:rsid w:val="002947CA"/>
    <w:rsid w:val="00295512"/>
    <w:rsid w:val="0029557E"/>
    <w:rsid w:val="0029677D"/>
    <w:rsid w:val="002967B6"/>
    <w:rsid w:val="00296E08"/>
    <w:rsid w:val="0029722A"/>
    <w:rsid w:val="0029727B"/>
    <w:rsid w:val="002A13C9"/>
    <w:rsid w:val="002A14A1"/>
    <w:rsid w:val="002A1603"/>
    <w:rsid w:val="002A18F7"/>
    <w:rsid w:val="002A1FF3"/>
    <w:rsid w:val="002A45F0"/>
    <w:rsid w:val="002A488E"/>
    <w:rsid w:val="002A5CEC"/>
    <w:rsid w:val="002A6F4F"/>
    <w:rsid w:val="002B2333"/>
    <w:rsid w:val="002B25A6"/>
    <w:rsid w:val="002B3536"/>
    <w:rsid w:val="002B36FE"/>
    <w:rsid w:val="002B3875"/>
    <w:rsid w:val="002B3929"/>
    <w:rsid w:val="002B4376"/>
    <w:rsid w:val="002B4D32"/>
    <w:rsid w:val="002B5732"/>
    <w:rsid w:val="002B660E"/>
    <w:rsid w:val="002B6F48"/>
    <w:rsid w:val="002C04F7"/>
    <w:rsid w:val="002C2EF4"/>
    <w:rsid w:val="002C372B"/>
    <w:rsid w:val="002C410D"/>
    <w:rsid w:val="002C416E"/>
    <w:rsid w:val="002C440C"/>
    <w:rsid w:val="002C535C"/>
    <w:rsid w:val="002C5AEE"/>
    <w:rsid w:val="002C730E"/>
    <w:rsid w:val="002C752C"/>
    <w:rsid w:val="002C7810"/>
    <w:rsid w:val="002C7E3D"/>
    <w:rsid w:val="002D0419"/>
    <w:rsid w:val="002D09E0"/>
    <w:rsid w:val="002D22C7"/>
    <w:rsid w:val="002D318E"/>
    <w:rsid w:val="002D456D"/>
    <w:rsid w:val="002D4705"/>
    <w:rsid w:val="002D4D06"/>
    <w:rsid w:val="002D512A"/>
    <w:rsid w:val="002D6D2A"/>
    <w:rsid w:val="002D6D9A"/>
    <w:rsid w:val="002D7524"/>
    <w:rsid w:val="002D795C"/>
    <w:rsid w:val="002D7AB6"/>
    <w:rsid w:val="002D7D79"/>
    <w:rsid w:val="002E0030"/>
    <w:rsid w:val="002E0035"/>
    <w:rsid w:val="002E005C"/>
    <w:rsid w:val="002E08D1"/>
    <w:rsid w:val="002E1381"/>
    <w:rsid w:val="002E1AA7"/>
    <w:rsid w:val="002E1F8F"/>
    <w:rsid w:val="002E2200"/>
    <w:rsid w:val="002E2E31"/>
    <w:rsid w:val="002E2F1B"/>
    <w:rsid w:val="002E3153"/>
    <w:rsid w:val="002E3A65"/>
    <w:rsid w:val="002E3AE5"/>
    <w:rsid w:val="002E3CAB"/>
    <w:rsid w:val="002E402A"/>
    <w:rsid w:val="002E40D8"/>
    <w:rsid w:val="002E425F"/>
    <w:rsid w:val="002E47FB"/>
    <w:rsid w:val="002E4BF6"/>
    <w:rsid w:val="002E4EAD"/>
    <w:rsid w:val="002E5008"/>
    <w:rsid w:val="002E53C6"/>
    <w:rsid w:val="002E5C86"/>
    <w:rsid w:val="002E650B"/>
    <w:rsid w:val="002E6664"/>
    <w:rsid w:val="002E694F"/>
    <w:rsid w:val="002E727E"/>
    <w:rsid w:val="002E73CE"/>
    <w:rsid w:val="002F0FBF"/>
    <w:rsid w:val="002F1CFE"/>
    <w:rsid w:val="002F22E6"/>
    <w:rsid w:val="002F37A5"/>
    <w:rsid w:val="002F3923"/>
    <w:rsid w:val="002F417E"/>
    <w:rsid w:val="002F4538"/>
    <w:rsid w:val="002F645F"/>
    <w:rsid w:val="002F678F"/>
    <w:rsid w:val="00300509"/>
    <w:rsid w:val="0030075C"/>
    <w:rsid w:val="00300BAA"/>
    <w:rsid w:val="00300DFD"/>
    <w:rsid w:val="0030151E"/>
    <w:rsid w:val="003029DE"/>
    <w:rsid w:val="0030321C"/>
    <w:rsid w:val="003041D0"/>
    <w:rsid w:val="00304342"/>
    <w:rsid w:val="00304796"/>
    <w:rsid w:val="00304B18"/>
    <w:rsid w:val="00305213"/>
    <w:rsid w:val="00306059"/>
    <w:rsid w:val="003062C9"/>
    <w:rsid w:val="0030728D"/>
    <w:rsid w:val="00307FBE"/>
    <w:rsid w:val="0031080E"/>
    <w:rsid w:val="00310905"/>
    <w:rsid w:val="00312D76"/>
    <w:rsid w:val="00313089"/>
    <w:rsid w:val="00313891"/>
    <w:rsid w:val="00313FC2"/>
    <w:rsid w:val="0031474F"/>
    <w:rsid w:val="00314CC4"/>
    <w:rsid w:val="0031587C"/>
    <w:rsid w:val="00315B34"/>
    <w:rsid w:val="003160A8"/>
    <w:rsid w:val="003162D3"/>
    <w:rsid w:val="00320F8F"/>
    <w:rsid w:val="00321567"/>
    <w:rsid w:val="003216A6"/>
    <w:rsid w:val="00322E47"/>
    <w:rsid w:val="003236F9"/>
    <w:rsid w:val="00323DC8"/>
    <w:rsid w:val="00323FA0"/>
    <w:rsid w:val="003242B9"/>
    <w:rsid w:val="003243CF"/>
    <w:rsid w:val="003247D3"/>
    <w:rsid w:val="00324E0B"/>
    <w:rsid w:val="003250CF"/>
    <w:rsid w:val="00325644"/>
    <w:rsid w:val="00325F94"/>
    <w:rsid w:val="00326408"/>
    <w:rsid w:val="00326991"/>
    <w:rsid w:val="00327F66"/>
    <w:rsid w:val="003301AE"/>
    <w:rsid w:val="00330E31"/>
    <w:rsid w:val="0033105F"/>
    <w:rsid w:val="0033246B"/>
    <w:rsid w:val="00332F90"/>
    <w:rsid w:val="0033393A"/>
    <w:rsid w:val="00333B91"/>
    <w:rsid w:val="00334902"/>
    <w:rsid w:val="003349D6"/>
    <w:rsid w:val="00334C5A"/>
    <w:rsid w:val="00334D39"/>
    <w:rsid w:val="003360F0"/>
    <w:rsid w:val="00336FE2"/>
    <w:rsid w:val="00337869"/>
    <w:rsid w:val="0033795F"/>
    <w:rsid w:val="00337E17"/>
    <w:rsid w:val="003409CB"/>
    <w:rsid w:val="00340FA0"/>
    <w:rsid w:val="003423C6"/>
    <w:rsid w:val="00342468"/>
    <w:rsid w:val="0034265A"/>
    <w:rsid w:val="00342B1C"/>
    <w:rsid w:val="00342D5B"/>
    <w:rsid w:val="00342E00"/>
    <w:rsid w:val="00342F0E"/>
    <w:rsid w:val="0034317B"/>
    <w:rsid w:val="003431DD"/>
    <w:rsid w:val="003436C6"/>
    <w:rsid w:val="00343EE8"/>
    <w:rsid w:val="00345F49"/>
    <w:rsid w:val="00346785"/>
    <w:rsid w:val="00346B77"/>
    <w:rsid w:val="003472F6"/>
    <w:rsid w:val="003479F5"/>
    <w:rsid w:val="0035039A"/>
    <w:rsid w:val="00350403"/>
    <w:rsid w:val="00352037"/>
    <w:rsid w:val="00352A16"/>
    <w:rsid w:val="00352B1A"/>
    <w:rsid w:val="00352B2A"/>
    <w:rsid w:val="00355567"/>
    <w:rsid w:val="00355664"/>
    <w:rsid w:val="00355F9A"/>
    <w:rsid w:val="00356011"/>
    <w:rsid w:val="00356E0B"/>
    <w:rsid w:val="003574B1"/>
    <w:rsid w:val="0035787D"/>
    <w:rsid w:val="00357CCC"/>
    <w:rsid w:val="003603AF"/>
    <w:rsid w:val="003604BE"/>
    <w:rsid w:val="00360528"/>
    <w:rsid w:val="003607DC"/>
    <w:rsid w:val="00360D17"/>
    <w:rsid w:val="0036134B"/>
    <w:rsid w:val="003620DE"/>
    <w:rsid w:val="0036474C"/>
    <w:rsid w:val="00364D3F"/>
    <w:rsid w:val="00365349"/>
    <w:rsid w:val="003654A5"/>
    <w:rsid w:val="00366BC6"/>
    <w:rsid w:val="00366FCC"/>
    <w:rsid w:val="00367572"/>
    <w:rsid w:val="003676DC"/>
    <w:rsid w:val="00367B3D"/>
    <w:rsid w:val="00367E49"/>
    <w:rsid w:val="00370B2D"/>
    <w:rsid w:val="0037137D"/>
    <w:rsid w:val="00371970"/>
    <w:rsid w:val="00371C10"/>
    <w:rsid w:val="003720D8"/>
    <w:rsid w:val="0037263C"/>
    <w:rsid w:val="003728A6"/>
    <w:rsid w:val="00372992"/>
    <w:rsid w:val="00372EAA"/>
    <w:rsid w:val="00373885"/>
    <w:rsid w:val="00373A2B"/>
    <w:rsid w:val="00373B01"/>
    <w:rsid w:val="00373DB0"/>
    <w:rsid w:val="00374C2A"/>
    <w:rsid w:val="00374C9E"/>
    <w:rsid w:val="003755CF"/>
    <w:rsid w:val="00375DE6"/>
    <w:rsid w:val="00376A30"/>
    <w:rsid w:val="00377CF6"/>
    <w:rsid w:val="00377FDF"/>
    <w:rsid w:val="0038099B"/>
    <w:rsid w:val="00380CCF"/>
    <w:rsid w:val="00381BDD"/>
    <w:rsid w:val="00382475"/>
    <w:rsid w:val="00382599"/>
    <w:rsid w:val="00382809"/>
    <w:rsid w:val="003847EF"/>
    <w:rsid w:val="00384CE4"/>
    <w:rsid w:val="003854A8"/>
    <w:rsid w:val="0038695A"/>
    <w:rsid w:val="00386CD9"/>
    <w:rsid w:val="00387370"/>
    <w:rsid w:val="00387635"/>
    <w:rsid w:val="00387DD5"/>
    <w:rsid w:val="003901B2"/>
    <w:rsid w:val="00390772"/>
    <w:rsid w:val="0039078B"/>
    <w:rsid w:val="003913F6"/>
    <w:rsid w:val="0039147E"/>
    <w:rsid w:val="00391653"/>
    <w:rsid w:val="00391C3A"/>
    <w:rsid w:val="00392757"/>
    <w:rsid w:val="003939B9"/>
    <w:rsid w:val="00393B4F"/>
    <w:rsid w:val="00393F7A"/>
    <w:rsid w:val="00394B75"/>
    <w:rsid w:val="003957BD"/>
    <w:rsid w:val="00395AC7"/>
    <w:rsid w:val="00395CD0"/>
    <w:rsid w:val="00396140"/>
    <w:rsid w:val="00396978"/>
    <w:rsid w:val="00396A18"/>
    <w:rsid w:val="0039714E"/>
    <w:rsid w:val="00397DB7"/>
    <w:rsid w:val="00397DE8"/>
    <w:rsid w:val="003A1128"/>
    <w:rsid w:val="003A1B08"/>
    <w:rsid w:val="003A25ED"/>
    <w:rsid w:val="003A485F"/>
    <w:rsid w:val="003A4FB9"/>
    <w:rsid w:val="003A5203"/>
    <w:rsid w:val="003A531A"/>
    <w:rsid w:val="003A5377"/>
    <w:rsid w:val="003A575F"/>
    <w:rsid w:val="003A5914"/>
    <w:rsid w:val="003A6F2D"/>
    <w:rsid w:val="003A71C3"/>
    <w:rsid w:val="003A7392"/>
    <w:rsid w:val="003A7729"/>
    <w:rsid w:val="003A7B22"/>
    <w:rsid w:val="003A7C62"/>
    <w:rsid w:val="003B126D"/>
    <w:rsid w:val="003B1AE3"/>
    <w:rsid w:val="003B1C58"/>
    <w:rsid w:val="003B2590"/>
    <w:rsid w:val="003B2ED7"/>
    <w:rsid w:val="003B3E53"/>
    <w:rsid w:val="003B45AE"/>
    <w:rsid w:val="003B480A"/>
    <w:rsid w:val="003B4A22"/>
    <w:rsid w:val="003B4A5F"/>
    <w:rsid w:val="003B4D1E"/>
    <w:rsid w:val="003B5DA3"/>
    <w:rsid w:val="003B5E31"/>
    <w:rsid w:val="003B662E"/>
    <w:rsid w:val="003B6831"/>
    <w:rsid w:val="003B728B"/>
    <w:rsid w:val="003B745D"/>
    <w:rsid w:val="003B753A"/>
    <w:rsid w:val="003B7AC4"/>
    <w:rsid w:val="003B7D12"/>
    <w:rsid w:val="003B7DF4"/>
    <w:rsid w:val="003C0712"/>
    <w:rsid w:val="003C0DBC"/>
    <w:rsid w:val="003C1073"/>
    <w:rsid w:val="003C17EA"/>
    <w:rsid w:val="003C1C1A"/>
    <w:rsid w:val="003C22FD"/>
    <w:rsid w:val="003C26D3"/>
    <w:rsid w:val="003C39A5"/>
    <w:rsid w:val="003C3D93"/>
    <w:rsid w:val="003C4C97"/>
    <w:rsid w:val="003C565F"/>
    <w:rsid w:val="003C566E"/>
    <w:rsid w:val="003C58D6"/>
    <w:rsid w:val="003C5B7E"/>
    <w:rsid w:val="003C5F6C"/>
    <w:rsid w:val="003C6900"/>
    <w:rsid w:val="003C7151"/>
    <w:rsid w:val="003D02CC"/>
    <w:rsid w:val="003D0649"/>
    <w:rsid w:val="003D1155"/>
    <w:rsid w:val="003D15A6"/>
    <w:rsid w:val="003D2122"/>
    <w:rsid w:val="003D2956"/>
    <w:rsid w:val="003D3CB9"/>
    <w:rsid w:val="003D403A"/>
    <w:rsid w:val="003D4866"/>
    <w:rsid w:val="003D5DF4"/>
    <w:rsid w:val="003D7309"/>
    <w:rsid w:val="003D7DA8"/>
    <w:rsid w:val="003D7E70"/>
    <w:rsid w:val="003E109D"/>
    <w:rsid w:val="003E19CB"/>
    <w:rsid w:val="003E1E57"/>
    <w:rsid w:val="003E2B46"/>
    <w:rsid w:val="003E2EF7"/>
    <w:rsid w:val="003E3113"/>
    <w:rsid w:val="003E34FB"/>
    <w:rsid w:val="003E47EE"/>
    <w:rsid w:val="003E567A"/>
    <w:rsid w:val="003E62EC"/>
    <w:rsid w:val="003E652D"/>
    <w:rsid w:val="003E68A5"/>
    <w:rsid w:val="003E6A59"/>
    <w:rsid w:val="003E75E4"/>
    <w:rsid w:val="003E78DC"/>
    <w:rsid w:val="003E7901"/>
    <w:rsid w:val="003E7BA5"/>
    <w:rsid w:val="003E7D30"/>
    <w:rsid w:val="003F046A"/>
    <w:rsid w:val="003F04AA"/>
    <w:rsid w:val="003F0D4B"/>
    <w:rsid w:val="003F0ED8"/>
    <w:rsid w:val="003F13E0"/>
    <w:rsid w:val="003F28E2"/>
    <w:rsid w:val="003F33DC"/>
    <w:rsid w:val="003F3EFE"/>
    <w:rsid w:val="003F4A7E"/>
    <w:rsid w:val="003F4B28"/>
    <w:rsid w:val="003F4C42"/>
    <w:rsid w:val="003F567C"/>
    <w:rsid w:val="003F58C8"/>
    <w:rsid w:val="003F5C91"/>
    <w:rsid w:val="003F6685"/>
    <w:rsid w:val="003F6752"/>
    <w:rsid w:val="003F7884"/>
    <w:rsid w:val="004004CB"/>
    <w:rsid w:val="00400AFC"/>
    <w:rsid w:val="00400F1F"/>
    <w:rsid w:val="004015AB"/>
    <w:rsid w:val="004020C9"/>
    <w:rsid w:val="004026B4"/>
    <w:rsid w:val="00402CB8"/>
    <w:rsid w:val="0040366F"/>
    <w:rsid w:val="0040425B"/>
    <w:rsid w:val="004044BC"/>
    <w:rsid w:val="004055AF"/>
    <w:rsid w:val="00405BA5"/>
    <w:rsid w:val="004067AF"/>
    <w:rsid w:val="004071FC"/>
    <w:rsid w:val="00407394"/>
    <w:rsid w:val="00407674"/>
    <w:rsid w:val="00407791"/>
    <w:rsid w:val="00407A5F"/>
    <w:rsid w:val="004100CB"/>
    <w:rsid w:val="00412730"/>
    <w:rsid w:val="00412AAB"/>
    <w:rsid w:val="00412E4A"/>
    <w:rsid w:val="0041410B"/>
    <w:rsid w:val="00414743"/>
    <w:rsid w:val="004153D7"/>
    <w:rsid w:val="00416653"/>
    <w:rsid w:val="00416FD6"/>
    <w:rsid w:val="0042043A"/>
    <w:rsid w:val="004207F9"/>
    <w:rsid w:val="00420B33"/>
    <w:rsid w:val="00420D1E"/>
    <w:rsid w:val="00420DC0"/>
    <w:rsid w:val="0042129C"/>
    <w:rsid w:val="0042178D"/>
    <w:rsid w:val="004219A4"/>
    <w:rsid w:val="004223E3"/>
    <w:rsid w:val="0042245E"/>
    <w:rsid w:val="004242EA"/>
    <w:rsid w:val="00424395"/>
    <w:rsid w:val="0042471A"/>
    <w:rsid w:val="0042514E"/>
    <w:rsid w:val="00425C83"/>
    <w:rsid w:val="004264A8"/>
    <w:rsid w:val="00426501"/>
    <w:rsid w:val="00427FBE"/>
    <w:rsid w:val="004305AB"/>
    <w:rsid w:val="00430B44"/>
    <w:rsid w:val="00431864"/>
    <w:rsid w:val="0043189C"/>
    <w:rsid w:val="004336C3"/>
    <w:rsid w:val="00434153"/>
    <w:rsid w:val="0043431F"/>
    <w:rsid w:val="0043485A"/>
    <w:rsid w:val="00435D05"/>
    <w:rsid w:val="00435DE6"/>
    <w:rsid w:val="00435E2D"/>
    <w:rsid w:val="00436381"/>
    <w:rsid w:val="00436D9A"/>
    <w:rsid w:val="004374F3"/>
    <w:rsid w:val="0043782D"/>
    <w:rsid w:val="00440C66"/>
    <w:rsid w:val="00442C71"/>
    <w:rsid w:val="00443584"/>
    <w:rsid w:val="0044399B"/>
    <w:rsid w:val="00443F3A"/>
    <w:rsid w:val="004446B4"/>
    <w:rsid w:val="00444A6F"/>
    <w:rsid w:val="0044508C"/>
    <w:rsid w:val="00445707"/>
    <w:rsid w:val="00445928"/>
    <w:rsid w:val="00447124"/>
    <w:rsid w:val="0044736E"/>
    <w:rsid w:val="00447B91"/>
    <w:rsid w:val="00447FA5"/>
    <w:rsid w:val="00450023"/>
    <w:rsid w:val="00450CF8"/>
    <w:rsid w:val="00451A92"/>
    <w:rsid w:val="00451B28"/>
    <w:rsid w:val="00452C6D"/>
    <w:rsid w:val="00454173"/>
    <w:rsid w:val="004541E8"/>
    <w:rsid w:val="00454470"/>
    <w:rsid w:val="00454C34"/>
    <w:rsid w:val="00455309"/>
    <w:rsid w:val="0045549D"/>
    <w:rsid w:val="00455600"/>
    <w:rsid w:val="00455671"/>
    <w:rsid w:val="00455D40"/>
    <w:rsid w:val="00456122"/>
    <w:rsid w:val="00456473"/>
    <w:rsid w:val="004569E2"/>
    <w:rsid w:val="00456D36"/>
    <w:rsid w:val="004602F4"/>
    <w:rsid w:val="00460488"/>
    <w:rsid w:val="004605A9"/>
    <w:rsid w:val="00460680"/>
    <w:rsid w:val="004619A6"/>
    <w:rsid w:val="00461D5A"/>
    <w:rsid w:val="00462237"/>
    <w:rsid w:val="00462E0F"/>
    <w:rsid w:val="00463269"/>
    <w:rsid w:val="004642BC"/>
    <w:rsid w:val="004642FD"/>
    <w:rsid w:val="00464910"/>
    <w:rsid w:val="004654C1"/>
    <w:rsid w:val="004657E6"/>
    <w:rsid w:val="004659D4"/>
    <w:rsid w:val="004659F9"/>
    <w:rsid w:val="004659FD"/>
    <w:rsid w:val="00465E31"/>
    <w:rsid w:val="00465F76"/>
    <w:rsid w:val="00466028"/>
    <w:rsid w:val="004661D6"/>
    <w:rsid w:val="00466EE6"/>
    <w:rsid w:val="004675AC"/>
    <w:rsid w:val="00467986"/>
    <w:rsid w:val="00467A70"/>
    <w:rsid w:val="00470FD2"/>
    <w:rsid w:val="00471C39"/>
    <w:rsid w:val="00473235"/>
    <w:rsid w:val="004737DC"/>
    <w:rsid w:val="0047421D"/>
    <w:rsid w:val="00475402"/>
    <w:rsid w:val="004764AC"/>
    <w:rsid w:val="00476C47"/>
    <w:rsid w:val="00476E92"/>
    <w:rsid w:val="00476F9C"/>
    <w:rsid w:val="0047719D"/>
    <w:rsid w:val="00477975"/>
    <w:rsid w:val="004779A5"/>
    <w:rsid w:val="004779EE"/>
    <w:rsid w:val="00477CA3"/>
    <w:rsid w:val="00477E26"/>
    <w:rsid w:val="0048075D"/>
    <w:rsid w:val="00480EFA"/>
    <w:rsid w:val="00480F37"/>
    <w:rsid w:val="00481FC3"/>
    <w:rsid w:val="00482B0C"/>
    <w:rsid w:val="00484F99"/>
    <w:rsid w:val="00485220"/>
    <w:rsid w:val="00486777"/>
    <w:rsid w:val="00486994"/>
    <w:rsid w:val="00486C06"/>
    <w:rsid w:val="0048719C"/>
    <w:rsid w:val="00490115"/>
    <w:rsid w:val="004907DB"/>
    <w:rsid w:val="004910E5"/>
    <w:rsid w:val="004926CE"/>
    <w:rsid w:val="00492E9A"/>
    <w:rsid w:val="004931DE"/>
    <w:rsid w:val="004936CE"/>
    <w:rsid w:val="00493B9F"/>
    <w:rsid w:val="00493E4D"/>
    <w:rsid w:val="00494AB9"/>
    <w:rsid w:val="00494E35"/>
    <w:rsid w:val="00495EC0"/>
    <w:rsid w:val="00495F9E"/>
    <w:rsid w:val="004977F2"/>
    <w:rsid w:val="004979A1"/>
    <w:rsid w:val="004979B0"/>
    <w:rsid w:val="00497CDA"/>
    <w:rsid w:val="00497DAB"/>
    <w:rsid w:val="004A0362"/>
    <w:rsid w:val="004A1158"/>
    <w:rsid w:val="004A14BE"/>
    <w:rsid w:val="004A27FF"/>
    <w:rsid w:val="004A387B"/>
    <w:rsid w:val="004A3F13"/>
    <w:rsid w:val="004A4EE1"/>
    <w:rsid w:val="004A5E58"/>
    <w:rsid w:val="004A6DC8"/>
    <w:rsid w:val="004A76A6"/>
    <w:rsid w:val="004A794B"/>
    <w:rsid w:val="004A7B23"/>
    <w:rsid w:val="004A7D50"/>
    <w:rsid w:val="004B056E"/>
    <w:rsid w:val="004B07EC"/>
    <w:rsid w:val="004B1010"/>
    <w:rsid w:val="004B1B9B"/>
    <w:rsid w:val="004B1DFD"/>
    <w:rsid w:val="004B2429"/>
    <w:rsid w:val="004B28E9"/>
    <w:rsid w:val="004B2C78"/>
    <w:rsid w:val="004B322B"/>
    <w:rsid w:val="004B41A4"/>
    <w:rsid w:val="004B4702"/>
    <w:rsid w:val="004B4B47"/>
    <w:rsid w:val="004B51C8"/>
    <w:rsid w:val="004B6429"/>
    <w:rsid w:val="004B6A23"/>
    <w:rsid w:val="004B7050"/>
    <w:rsid w:val="004C0895"/>
    <w:rsid w:val="004C0906"/>
    <w:rsid w:val="004C0A92"/>
    <w:rsid w:val="004C1543"/>
    <w:rsid w:val="004C158D"/>
    <w:rsid w:val="004C251E"/>
    <w:rsid w:val="004C339F"/>
    <w:rsid w:val="004C3845"/>
    <w:rsid w:val="004C458D"/>
    <w:rsid w:val="004C56F7"/>
    <w:rsid w:val="004C61EF"/>
    <w:rsid w:val="004C6214"/>
    <w:rsid w:val="004C68A4"/>
    <w:rsid w:val="004C718C"/>
    <w:rsid w:val="004C73C3"/>
    <w:rsid w:val="004C76AC"/>
    <w:rsid w:val="004D07DA"/>
    <w:rsid w:val="004D0957"/>
    <w:rsid w:val="004D11FC"/>
    <w:rsid w:val="004D1B8D"/>
    <w:rsid w:val="004D1BC9"/>
    <w:rsid w:val="004D1C68"/>
    <w:rsid w:val="004D2077"/>
    <w:rsid w:val="004D2DE9"/>
    <w:rsid w:val="004D3909"/>
    <w:rsid w:val="004D3D17"/>
    <w:rsid w:val="004D4D33"/>
    <w:rsid w:val="004D4E34"/>
    <w:rsid w:val="004D555D"/>
    <w:rsid w:val="004D588B"/>
    <w:rsid w:val="004D6B40"/>
    <w:rsid w:val="004D6BE4"/>
    <w:rsid w:val="004D7470"/>
    <w:rsid w:val="004D77F0"/>
    <w:rsid w:val="004E00D8"/>
    <w:rsid w:val="004E0129"/>
    <w:rsid w:val="004E01DC"/>
    <w:rsid w:val="004E048F"/>
    <w:rsid w:val="004E264A"/>
    <w:rsid w:val="004E2D3B"/>
    <w:rsid w:val="004E3D31"/>
    <w:rsid w:val="004E4163"/>
    <w:rsid w:val="004E442D"/>
    <w:rsid w:val="004E4D3F"/>
    <w:rsid w:val="004E563B"/>
    <w:rsid w:val="004E5724"/>
    <w:rsid w:val="004E5E29"/>
    <w:rsid w:val="004E62DC"/>
    <w:rsid w:val="004E6354"/>
    <w:rsid w:val="004E72BC"/>
    <w:rsid w:val="004E77C8"/>
    <w:rsid w:val="004E795E"/>
    <w:rsid w:val="004F0AD0"/>
    <w:rsid w:val="004F1867"/>
    <w:rsid w:val="004F1ADB"/>
    <w:rsid w:val="004F1CFB"/>
    <w:rsid w:val="004F2335"/>
    <w:rsid w:val="004F2FCD"/>
    <w:rsid w:val="004F3D2F"/>
    <w:rsid w:val="004F4307"/>
    <w:rsid w:val="004F54C7"/>
    <w:rsid w:val="004F5848"/>
    <w:rsid w:val="004F6267"/>
    <w:rsid w:val="004F6622"/>
    <w:rsid w:val="004F6A32"/>
    <w:rsid w:val="004F6BE3"/>
    <w:rsid w:val="004F7182"/>
    <w:rsid w:val="005016FC"/>
    <w:rsid w:val="00501728"/>
    <w:rsid w:val="0050197F"/>
    <w:rsid w:val="00501DF3"/>
    <w:rsid w:val="0050360C"/>
    <w:rsid w:val="00503E31"/>
    <w:rsid w:val="00504229"/>
    <w:rsid w:val="00504512"/>
    <w:rsid w:val="005046D0"/>
    <w:rsid w:val="005046D8"/>
    <w:rsid w:val="00504A32"/>
    <w:rsid w:val="005053A1"/>
    <w:rsid w:val="005056F7"/>
    <w:rsid w:val="0050695D"/>
    <w:rsid w:val="00507818"/>
    <w:rsid w:val="00510B2D"/>
    <w:rsid w:val="0051102A"/>
    <w:rsid w:val="005110EF"/>
    <w:rsid w:val="0051152D"/>
    <w:rsid w:val="005115F5"/>
    <w:rsid w:val="0051226D"/>
    <w:rsid w:val="0051302A"/>
    <w:rsid w:val="005132D0"/>
    <w:rsid w:val="0051549E"/>
    <w:rsid w:val="00515906"/>
    <w:rsid w:val="00516EC9"/>
    <w:rsid w:val="005174A9"/>
    <w:rsid w:val="0051762E"/>
    <w:rsid w:val="00517716"/>
    <w:rsid w:val="00517F4B"/>
    <w:rsid w:val="005205D7"/>
    <w:rsid w:val="0052137A"/>
    <w:rsid w:val="0052179E"/>
    <w:rsid w:val="005219E8"/>
    <w:rsid w:val="005228BC"/>
    <w:rsid w:val="00522979"/>
    <w:rsid w:val="00522F1B"/>
    <w:rsid w:val="0052345F"/>
    <w:rsid w:val="0052376E"/>
    <w:rsid w:val="005245A9"/>
    <w:rsid w:val="00524F5B"/>
    <w:rsid w:val="005250CA"/>
    <w:rsid w:val="00525690"/>
    <w:rsid w:val="00525E23"/>
    <w:rsid w:val="0052620D"/>
    <w:rsid w:val="00526388"/>
    <w:rsid w:val="00526A73"/>
    <w:rsid w:val="00527B67"/>
    <w:rsid w:val="00531055"/>
    <w:rsid w:val="00532B81"/>
    <w:rsid w:val="005339E7"/>
    <w:rsid w:val="00533F53"/>
    <w:rsid w:val="00534DA1"/>
    <w:rsid w:val="00535145"/>
    <w:rsid w:val="005363DA"/>
    <w:rsid w:val="00536857"/>
    <w:rsid w:val="00536E1A"/>
    <w:rsid w:val="00537160"/>
    <w:rsid w:val="00537684"/>
    <w:rsid w:val="00541E1D"/>
    <w:rsid w:val="005439FC"/>
    <w:rsid w:val="00544AA7"/>
    <w:rsid w:val="005455E3"/>
    <w:rsid w:val="0054560D"/>
    <w:rsid w:val="005456FF"/>
    <w:rsid w:val="00546C14"/>
    <w:rsid w:val="005478BC"/>
    <w:rsid w:val="00547C8C"/>
    <w:rsid w:val="00551D82"/>
    <w:rsid w:val="0055248B"/>
    <w:rsid w:val="005527CA"/>
    <w:rsid w:val="00553090"/>
    <w:rsid w:val="005532AA"/>
    <w:rsid w:val="00553950"/>
    <w:rsid w:val="005548B2"/>
    <w:rsid w:val="00554AB5"/>
    <w:rsid w:val="00556FAA"/>
    <w:rsid w:val="00557512"/>
    <w:rsid w:val="00560463"/>
    <w:rsid w:val="005608F3"/>
    <w:rsid w:val="00561298"/>
    <w:rsid w:val="00561997"/>
    <w:rsid w:val="005636B0"/>
    <w:rsid w:val="00563E60"/>
    <w:rsid w:val="00563EED"/>
    <w:rsid w:val="005641DD"/>
    <w:rsid w:val="00564235"/>
    <w:rsid w:val="00564895"/>
    <w:rsid w:val="00565C4B"/>
    <w:rsid w:val="005664B6"/>
    <w:rsid w:val="005676AC"/>
    <w:rsid w:val="0057055A"/>
    <w:rsid w:val="0057059E"/>
    <w:rsid w:val="00570D87"/>
    <w:rsid w:val="00570E38"/>
    <w:rsid w:val="00571AAE"/>
    <w:rsid w:val="00572FC5"/>
    <w:rsid w:val="00573190"/>
    <w:rsid w:val="0057352F"/>
    <w:rsid w:val="00574EA4"/>
    <w:rsid w:val="00575913"/>
    <w:rsid w:val="00577346"/>
    <w:rsid w:val="00577492"/>
    <w:rsid w:val="0057750B"/>
    <w:rsid w:val="005777E3"/>
    <w:rsid w:val="00577864"/>
    <w:rsid w:val="00577FF4"/>
    <w:rsid w:val="00581168"/>
    <w:rsid w:val="005813A1"/>
    <w:rsid w:val="00581A92"/>
    <w:rsid w:val="00581EB9"/>
    <w:rsid w:val="00582029"/>
    <w:rsid w:val="005827B2"/>
    <w:rsid w:val="00582FD0"/>
    <w:rsid w:val="005831A5"/>
    <w:rsid w:val="00583477"/>
    <w:rsid w:val="00583D31"/>
    <w:rsid w:val="00585C7E"/>
    <w:rsid w:val="00586949"/>
    <w:rsid w:val="0059015E"/>
    <w:rsid w:val="00591C66"/>
    <w:rsid w:val="005925A8"/>
    <w:rsid w:val="0059521B"/>
    <w:rsid w:val="00595B74"/>
    <w:rsid w:val="00595DF8"/>
    <w:rsid w:val="00595EF6"/>
    <w:rsid w:val="00596AFE"/>
    <w:rsid w:val="00596B6C"/>
    <w:rsid w:val="00596CB0"/>
    <w:rsid w:val="00597069"/>
    <w:rsid w:val="005A1185"/>
    <w:rsid w:val="005A1792"/>
    <w:rsid w:val="005A1AF5"/>
    <w:rsid w:val="005A23EE"/>
    <w:rsid w:val="005A27A1"/>
    <w:rsid w:val="005A3335"/>
    <w:rsid w:val="005A394F"/>
    <w:rsid w:val="005A4200"/>
    <w:rsid w:val="005A4A0C"/>
    <w:rsid w:val="005A4E8A"/>
    <w:rsid w:val="005A5956"/>
    <w:rsid w:val="005A5AE4"/>
    <w:rsid w:val="005A64D2"/>
    <w:rsid w:val="005A6C95"/>
    <w:rsid w:val="005A7806"/>
    <w:rsid w:val="005A7B18"/>
    <w:rsid w:val="005B0974"/>
    <w:rsid w:val="005B1265"/>
    <w:rsid w:val="005B24EA"/>
    <w:rsid w:val="005B2609"/>
    <w:rsid w:val="005B28F4"/>
    <w:rsid w:val="005B3EB8"/>
    <w:rsid w:val="005B4322"/>
    <w:rsid w:val="005B506D"/>
    <w:rsid w:val="005B5465"/>
    <w:rsid w:val="005B642F"/>
    <w:rsid w:val="005B6821"/>
    <w:rsid w:val="005B7354"/>
    <w:rsid w:val="005B7930"/>
    <w:rsid w:val="005B7C33"/>
    <w:rsid w:val="005B7D78"/>
    <w:rsid w:val="005B7E02"/>
    <w:rsid w:val="005C0050"/>
    <w:rsid w:val="005C07F2"/>
    <w:rsid w:val="005C09EA"/>
    <w:rsid w:val="005C0A49"/>
    <w:rsid w:val="005C120E"/>
    <w:rsid w:val="005C1735"/>
    <w:rsid w:val="005C1FEF"/>
    <w:rsid w:val="005C2509"/>
    <w:rsid w:val="005C2B00"/>
    <w:rsid w:val="005C2C61"/>
    <w:rsid w:val="005C3123"/>
    <w:rsid w:val="005C3649"/>
    <w:rsid w:val="005C3AF3"/>
    <w:rsid w:val="005C3F8A"/>
    <w:rsid w:val="005C6828"/>
    <w:rsid w:val="005C7621"/>
    <w:rsid w:val="005D03A4"/>
    <w:rsid w:val="005D0B4D"/>
    <w:rsid w:val="005D1361"/>
    <w:rsid w:val="005D1C2E"/>
    <w:rsid w:val="005D1FD5"/>
    <w:rsid w:val="005D251C"/>
    <w:rsid w:val="005D312C"/>
    <w:rsid w:val="005D36E4"/>
    <w:rsid w:val="005D48B1"/>
    <w:rsid w:val="005D5B73"/>
    <w:rsid w:val="005D5ECD"/>
    <w:rsid w:val="005D62A0"/>
    <w:rsid w:val="005D710A"/>
    <w:rsid w:val="005D7330"/>
    <w:rsid w:val="005D75A1"/>
    <w:rsid w:val="005E182F"/>
    <w:rsid w:val="005E2520"/>
    <w:rsid w:val="005E34DC"/>
    <w:rsid w:val="005E3B7F"/>
    <w:rsid w:val="005E4B41"/>
    <w:rsid w:val="005E5770"/>
    <w:rsid w:val="005E7486"/>
    <w:rsid w:val="005E770D"/>
    <w:rsid w:val="005E7FE5"/>
    <w:rsid w:val="005F0A58"/>
    <w:rsid w:val="005F1408"/>
    <w:rsid w:val="005F2209"/>
    <w:rsid w:val="005F2287"/>
    <w:rsid w:val="005F39A6"/>
    <w:rsid w:val="005F4161"/>
    <w:rsid w:val="005F4BFF"/>
    <w:rsid w:val="005F52DB"/>
    <w:rsid w:val="005F5DBA"/>
    <w:rsid w:val="005F690C"/>
    <w:rsid w:val="005F6A2F"/>
    <w:rsid w:val="005F7FF8"/>
    <w:rsid w:val="00600391"/>
    <w:rsid w:val="006012B2"/>
    <w:rsid w:val="006027DE"/>
    <w:rsid w:val="00602F38"/>
    <w:rsid w:val="00603344"/>
    <w:rsid w:val="00603DD9"/>
    <w:rsid w:val="00603E9F"/>
    <w:rsid w:val="00604C08"/>
    <w:rsid w:val="00605263"/>
    <w:rsid w:val="00605782"/>
    <w:rsid w:val="00605CBD"/>
    <w:rsid w:val="00605D20"/>
    <w:rsid w:val="006103C8"/>
    <w:rsid w:val="00610509"/>
    <w:rsid w:val="006105FE"/>
    <w:rsid w:val="006110F9"/>
    <w:rsid w:val="0061144F"/>
    <w:rsid w:val="006117FC"/>
    <w:rsid w:val="00611EF0"/>
    <w:rsid w:val="0061202B"/>
    <w:rsid w:val="0061398A"/>
    <w:rsid w:val="006139BA"/>
    <w:rsid w:val="00614367"/>
    <w:rsid w:val="00614AE1"/>
    <w:rsid w:val="00614D6A"/>
    <w:rsid w:val="0061501E"/>
    <w:rsid w:val="0061551A"/>
    <w:rsid w:val="0061585F"/>
    <w:rsid w:val="006169C8"/>
    <w:rsid w:val="00617244"/>
    <w:rsid w:val="00617F10"/>
    <w:rsid w:val="00620032"/>
    <w:rsid w:val="00620579"/>
    <w:rsid w:val="006207F3"/>
    <w:rsid w:val="00620B84"/>
    <w:rsid w:val="00621B32"/>
    <w:rsid w:val="0062291F"/>
    <w:rsid w:val="006233F9"/>
    <w:rsid w:val="0062427C"/>
    <w:rsid w:val="006245FE"/>
    <w:rsid w:val="006248A3"/>
    <w:rsid w:val="00624D28"/>
    <w:rsid w:val="00625E9C"/>
    <w:rsid w:val="006263A0"/>
    <w:rsid w:val="00626505"/>
    <w:rsid w:val="00626618"/>
    <w:rsid w:val="0062730C"/>
    <w:rsid w:val="00627546"/>
    <w:rsid w:val="006279FF"/>
    <w:rsid w:val="00630C52"/>
    <w:rsid w:val="00630E5A"/>
    <w:rsid w:val="006316F9"/>
    <w:rsid w:val="00631CCC"/>
    <w:rsid w:val="00633200"/>
    <w:rsid w:val="00634F58"/>
    <w:rsid w:val="00641D7D"/>
    <w:rsid w:val="00642061"/>
    <w:rsid w:val="006424A4"/>
    <w:rsid w:val="006426CA"/>
    <w:rsid w:val="0064296B"/>
    <w:rsid w:val="00643F87"/>
    <w:rsid w:val="006441EC"/>
    <w:rsid w:val="0064460C"/>
    <w:rsid w:val="00646083"/>
    <w:rsid w:val="006468DD"/>
    <w:rsid w:val="006473CC"/>
    <w:rsid w:val="0065016D"/>
    <w:rsid w:val="006503D4"/>
    <w:rsid w:val="00650A57"/>
    <w:rsid w:val="00650B4B"/>
    <w:rsid w:val="00651954"/>
    <w:rsid w:val="00652114"/>
    <w:rsid w:val="0065358B"/>
    <w:rsid w:val="0065373F"/>
    <w:rsid w:val="00653F27"/>
    <w:rsid w:val="00654BB6"/>
    <w:rsid w:val="00655971"/>
    <w:rsid w:val="00655EED"/>
    <w:rsid w:val="00655EF2"/>
    <w:rsid w:val="00660ACF"/>
    <w:rsid w:val="00660E94"/>
    <w:rsid w:val="0066247D"/>
    <w:rsid w:val="00663232"/>
    <w:rsid w:val="006636F5"/>
    <w:rsid w:val="00664192"/>
    <w:rsid w:val="00664302"/>
    <w:rsid w:val="00664A52"/>
    <w:rsid w:val="00665766"/>
    <w:rsid w:val="00665807"/>
    <w:rsid w:val="00666831"/>
    <w:rsid w:val="00666A12"/>
    <w:rsid w:val="00666D65"/>
    <w:rsid w:val="006670D6"/>
    <w:rsid w:val="006673DE"/>
    <w:rsid w:val="006675F6"/>
    <w:rsid w:val="00667F64"/>
    <w:rsid w:val="0067006B"/>
    <w:rsid w:val="00670AE8"/>
    <w:rsid w:val="006713A7"/>
    <w:rsid w:val="00671785"/>
    <w:rsid w:val="00671A45"/>
    <w:rsid w:val="00671EBA"/>
    <w:rsid w:val="006720FE"/>
    <w:rsid w:val="006724BF"/>
    <w:rsid w:val="00672970"/>
    <w:rsid w:val="006729AF"/>
    <w:rsid w:val="00672BED"/>
    <w:rsid w:val="00672C6E"/>
    <w:rsid w:val="00673372"/>
    <w:rsid w:val="0067384D"/>
    <w:rsid w:val="0067386F"/>
    <w:rsid w:val="006745E4"/>
    <w:rsid w:val="006748A3"/>
    <w:rsid w:val="00674C06"/>
    <w:rsid w:val="006758CB"/>
    <w:rsid w:val="00676E09"/>
    <w:rsid w:val="006777FA"/>
    <w:rsid w:val="00677865"/>
    <w:rsid w:val="00680956"/>
    <w:rsid w:val="00680B29"/>
    <w:rsid w:val="00680B4E"/>
    <w:rsid w:val="0068158F"/>
    <w:rsid w:val="00681C47"/>
    <w:rsid w:val="00681C5D"/>
    <w:rsid w:val="00681C76"/>
    <w:rsid w:val="006821D4"/>
    <w:rsid w:val="00682558"/>
    <w:rsid w:val="0068306A"/>
    <w:rsid w:val="00683300"/>
    <w:rsid w:val="00683461"/>
    <w:rsid w:val="00683757"/>
    <w:rsid w:val="006840B2"/>
    <w:rsid w:val="00685263"/>
    <w:rsid w:val="0068570F"/>
    <w:rsid w:val="006859BD"/>
    <w:rsid w:val="00686A6D"/>
    <w:rsid w:val="00686EDE"/>
    <w:rsid w:val="00687571"/>
    <w:rsid w:val="00687969"/>
    <w:rsid w:val="006905EB"/>
    <w:rsid w:val="0069060F"/>
    <w:rsid w:val="00690816"/>
    <w:rsid w:val="0069134E"/>
    <w:rsid w:val="00692B89"/>
    <w:rsid w:val="00692C73"/>
    <w:rsid w:val="00693F0B"/>
    <w:rsid w:val="006942D0"/>
    <w:rsid w:val="00694587"/>
    <w:rsid w:val="00694647"/>
    <w:rsid w:val="00694A8B"/>
    <w:rsid w:val="00695054"/>
    <w:rsid w:val="0069508C"/>
    <w:rsid w:val="0069522C"/>
    <w:rsid w:val="00695BB2"/>
    <w:rsid w:val="00695E9D"/>
    <w:rsid w:val="00695EB3"/>
    <w:rsid w:val="0069643D"/>
    <w:rsid w:val="006964C5"/>
    <w:rsid w:val="00696A55"/>
    <w:rsid w:val="00696B4C"/>
    <w:rsid w:val="00697551"/>
    <w:rsid w:val="0069761A"/>
    <w:rsid w:val="00697C18"/>
    <w:rsid w:val="00697C39"/>
    <w:rsid w:val="006A0867"/>
    <w:rsid w:val="006A0C29"/>
    <w:rsid w:val="006A1728"/>
    <w:rsid w:val="006A1C71"/>
    <w:rsid w:val="006A309D"/>
    <w:rsid w:val="006A3813"/>
    <w:rsid w:val="006A3937"/>
    <w:rsid w:val="006A3F1F"/>
    <w:rsid w:val="006A43EF"/>
    <w:rsid w:val="006A5367"/>
    <w:rsid w:val="006A5D0F"/>
    <w:rsid w:val="006A61CE"/>
    <w:rsid w:val="006A6414"/>
    <w:rsid w:val="006A68D6"/>
    <w:rsid w:val="006A6B32"/>
    <w:rsid w:val="006A6FDA"/>
    <w:rsid w:val="006A74C2"/>
    <w:rsid w:val="006B008C"/>
    <w:rsid w:val="006B1B3F"/>
    <w:rsid w:val="006B1D2C"/>
    <w:rsid w:val="006B1F9B"/>
    <w:rsid w:val="006B2CFD"/>
    <w:rsid w:val="006B43AA"/>
    <w:rsid w:val="006B4576"/>
    <w:rsid w:val="006B52F1"/>
    <w:rsid w:val="006B5F1D"/>
    <w:rsid w:val="006B6315"/>
    <w:rsid w:val="006B76BA"/>
    <w:rsid w:val="006B7F3C"/>
    <w:rsid w:val="006C0474"/>
    <w:rsid w:val="006C08FD"/>
    <w:rsid w:val="006C13D0"/>
    <w:rsid w:val="006C1520"/>
    <w:rsid w:val="006C19E9"/>
    <w:rsid w:val="006C212C"/>
    <w:rsid w:val="006C2749"/>
    <w:rsid w:val="006C2880"/>
    <w:rsid w:val="006C3285"/>
    <w:rsid w:val="006C3AAC"/>
    <w:rsid w:val="006C4C6E"/>
    <w:rsid w:val="006C6225"/>
    <w:rsid w:val="006C62D6"/>
    <w:rsid w:val="006C672D"/>
    <w:rsid w:val="006C7BA0"/>
    <w:rsid w:val="006D06BD"/>
    <w:rsid w:val="006D07A8"/>
    <w:rsid w:val="006D08AF"/>
    <w:rsid w:val="006D371E"/>
    <w:rsid w:val="006D3BD9"/>
    <w:rsid w:val="006D3C1F"/>
    <w:rsid w:val="006D472F"/>
    <w:rsid w:val="006D47E5"/>
    <w:rsid w:val="006D48C7"/>
    <w:rsid w:val="006D6301"/>
    <w:rsid w:val="006D6D5C"/>
    <w:rsid w:val="006D7A25"/>
    <w:rsid w:val="006E1784"/>
    <w:rsid w:val="006E2128"/>
    <w:rsid w:val="006E3488"/>
    <w:rsid w:val="006E35EA"/>
    <w:rsid w:val="006E4A5B"/>
    <w:rsid w:val="006E50A3"/>
    <w:rsid w:val="006E58BF"/>
    <w:rsid w:val="006E5E4A"/>
    <w:rsid w:val="006E632A"/>
    <w:rsid w:val="006E6988"/>
    <w:rsid w:val="006E71CF"/>
    <w:rsid w:val="006F006D"/>
    <w:rsid w:val="006F0AA6"/>
    <w:rsid w:val="006F186F"/>
    <w:rsid w:val="006F19FE"/>
    <w:rsid w:val="006F2349"/>
    <w:rsid w:val="006F3562"/>
    <w:rsid w:val="006F413A"/>
    <w:rsid w:val="006F451A"/>
    <w:rsid w:val="006F4CEC"/>
    <w:rsid w:val="006F51F6"/>
    <w:rsid w:val="006F6BFE"/>
    <w:rsid w:val="006F6DE9"/>
    <w:rsid w:val="006F77DF"/>
    <w:rsid w:val="007008BB"/>
    <w:rsid w:val="00700C5F"/>
    <w:rsid w:val="00701684"/>
    <w:rsid w:val="007028F1"/>
    <w:rsid w:val="007030AF"/>
    <w:rsid w:val="007031D9"/>
    <w:rsid w:val="007032A6"/>
    <w:rsid w:val="007036BE"/>
    <w:rsid w:val="00704B27"/>
    <w:rsid w:val="007109D6"/>
    <w:rsid w:val="00710AE3"/>
    <w:rsid w:val="00710E44"/>
    <w:rsid w:val="007110B1"/>
    <w:rsid w:val="007111BB"/>
    <w:rsid w:val="007120C2"/>
    <w:rsid w:val="00712B28"/>
    <w:rsid w:val="0071423A"/>
    <w:rsid w:val="00714FE4"/>
    <w:rsid w:val="007156B2"/>
    <w:rsid w:val="00715C59"/>
    <w:rsid w:val="007170E4"/>
    <w:rsid w:val="00717412"/>
    <w:rsid w:val="00720A50"/>
    <w:rsid w:val="00720B62"/>
    <w:rsid w:val="0072165B"/>
    <w:rsid w:val="007227C7"/>
    <w:rsid w:val="00722D4F"/>
    <w:rsid w:val="0072449B"/>
    <w:rsid w:val="00724F1A"/>
    <w:rsid w:val="0072556D"/>
    <w:rsid w:val="00725EA5"/>
    <w:rsid w:val="0072670C"/>
    <w:rsid w:val="0072686F"/>
    <w:rsid w:val="00726B13"/>
    <w:rsid w:val="00727A8B"/>
    <w:rsid w:val="00727C89"/>
    <w:rsid w:val="00730C94"/>
    <w:rsid w:val="007313C4"/>
    <w:rsid w:val="00731A1F"/>
    <w:rsid w:val="00733A3D"/>
    <w:rsid w:val="00734589"/>
    <w:rsid w:val="007345EC"/>
    <w:rsid w:val="007351DD"/>
    <w:rsid w:val="00735AEC"/>
    <w:rsid w:val="0073634F"/>
    <w:rsid w:val="00736B4E"/>
    <w:rsid w:val="00737798"/>
    <w:rsid w:val="00737829"/>
    <w:rsid w:val="00737CB0"/>
    <w:rsid w:val="00740852"/>
    <w:rsid w:val="007410FE"/>
    <w:rsid w:val="007413BB"/>
    <w:rsid w:val="0074186D"/>
    <w:rsid w:val="00741936"/>
    <w:rsid w:val="0074208F"/>
    <w:rsid w:val="00742910"/>
    <w:rsid w:val="00742A30"/>
    <w:rsid w:val="00742D42"/>
    <w:rsid w:val="00742DB3"/>
    <w:rsid w:val="007432DE"/>
    <w:rsid w:val="00743409"/>
    <w:rsid w:val="0074366F"/>
    <w:rsid w:val="007438BE"/>
    <w:rsid w:val="00743A0E"/>
    <w:rsid w:val="00743CE2"/>
    <w:rsid w:val="00743FCA"/>
    <w:rsid w:val="00744894"/>
    <w:rsid w:val="0074516E"/>
    <w:rsid w:val="00745CB8"/>
    <w:rsid w:val="0074679B"/>
    <w:rsid w:val="00746931"/>
    <w:rsid w:val="00746D72"/>
    <w:rsid w:val="0074776B"/>
    <w:rsid w:val="007504D9"/>
    <w:rsid w:val="00750A73"/>
    <w:rsid w:val="00750F2F"/>
    <w:rsid w:val="00751B90"/>
    <w:rsid w:val="007525F1"/>
    <w:rsid w:val="00752B44"/>
    <w:rsid w:val="007534F2"/>
    <w:rsid w:val="0075387D"/>
    <w:rsid w:val="00753F76"/>
    <w:rsid w:val="0075488C"/>
    <w:rsid w:val="00755836"/>
    <w:rsid w:val="00755E00"/>
    <w:rsid w:val="007562ED"/>
    <w:rsid w:val="007563BC"/>
    <w:rsid w:val="00756924"/>
    <w:rsid w:val="00756A4B"/>
    <w:rsid w:val="00756CDD"/>
    <w:rsid w:val="00756FC7"/>
    <w:rsid w:val="0075768D"/>
    <w:rsid w:val="00760E1A"/>
    <w:rsid w:val="00761719"/>
    <w:rsid w:val="00762228"/>
    <w:rsid w:val="007625CD"/>
    <w:rsid w:val="00762A22"/>
    <w:rsid w:val="00763093"/>
    <w:rsid w:val="00763701"/>
    <w:rsid w:val="007640A7"/>
    <w:rsid w:val="00764DAD"/>
    <w:rsid w:val="0076506C"/>
    <w:rsid w:val="0076595E"/>
    <w:rsid w:val="00765C25"/>
    <w:rsid w:val="007660FA"/>
    <w:rsid w:val="0076704F"/>
    <w:rsid w:val="007671B6"/>
    <w:rsid w:val="00770E14"/>
    <w:rsid w:val="00771538"/>
    <w:rsid w:val="00771AA4"/>
    <w:rsid w:val="00771DAB"/>
    <w:rsid w:val="0077269B"/>
    <w:rsid w:val="00772D20"/>
    <w:rsid w:val="00774AF9"/>
    <w:rsid w:val="00775541"/>
    <w:rsid w:val="00775B95"/>
    <w:rsid w:val="00776CCB"/>
    <w:rsid w:val="0077740B"/>
    <w:rsid w:val="0077765C"/>
    <w:rsid w:val="00780143"/>
    <w:rsid w:val="00780198"/>
    <w:rsid w:val="007801FF"/>
    <w:rsid w:val="00781B34"/>
    <w:rsid w:val="00781FA3"/>
    <w:rsid w:val="007828B3"/>
    <w:rsid w:val="00782D1A"/>
    <w:rsid w:val="0078335B"/>
    <w:rsid w:val="00783651"/>
    <w:rsid w:val="00783778"/>
    <w:rsid w:val="007837DB"/>
    <w:rsid w:val="00783CBE"/>
    <w:rsid w:val="00783EED"/>
    <w:rsid w:val="007844D3"/>
    <w:rsid w:val="00784948"/>
    <w:rsid w:val="00784ADD"/>
    <w:rsid w:val="00784BDA"/>
    <w:rsid w:val="00785E3C"/>
    <w:rsid w:val="00785F0C"/>
    <w:rsid w:val="007868E9"/>
    <w:rsid w:val="007874BC"/>
    <w:rsid w:val="00787C75"/>
    <w:rsid w:val="007916AB"/>
    <w:rsid w:val="00791C13"/>
    <w:rsid w:val="00792014"/>
    <w:rsid w:val="0079202C"/>
    <w:rsid w:val="007927F4"/>
    <w:rsid w:val="00793197"/>
    <w:rsid w:val="00793269"/>
    <w:rsid w:val="007950A0"/>
    <w:rsid w:val="007951FE"/>
    <w:rsid w:val="007966F4"/>
    <w:rsid w:val="00797744"/>
    <w:rsid w:val="007A02D3"/>
    <w:rsid w:val="007A04A9"/>
    <w:rsid w:val="007A05C5"/>
    <w:rsid w:val="007A0DD9"/>
    <w:rsid w:val="007A1608"/>
    <w:rsid w:val="007A1A1F"/>
    <w:rsid w:val="007A1BC7"/>
    <w:rsid w:val="007A2159"/>
    <w:rsid w:val="007A25D4"/>
    <w:rsid w:val="007A33E4"/>
    <w:rsid w:val="007A37A7"/>
    <w:rsid w:val="007A4074"/>
    <w:rsid w:val="007A47EC"/>
    <w:rsid w:val="007A61CC"/>
    <w:rsid w:val="007B016C"/>
    <w:rsid w:val="007B0224"/>
    <w:rsid w:val="007B18DE"/>
    <w:rsid w:val="007B1FD7"/>
    <w:rsid w:val="007B26F6"/>
    <w:rsid w:val="007B29C1"/>
    <w:rsid w:val="007B2B92"/>
    <w:rsid w:val="007B33E9"/>
    <w:rsid w:val="007B3EED"/>
    <w:rsid w:val="007B41DC"/>
    <w:rsid w:val="007B4440"/>
    <w:rsid w:val="007B47FC"/>
    <w:rsid w:val="007B4BD8"/>
    <w:rsid w:val="007B4C76"/>
    <w:rsid w:val="007B65D1"/>
    <w:rsid w:val="007B6CEF"/>
    <w:rsid w:val="007B7356"/>
    <w:rsid w:val="007B7DD9"/>
    <w:rsid w:val="007B7FC3"/>
    <w:rsid w:val="007C04A8"/>
    <w:rsid w:val="007C0C75"/>
    <w:rsid w:val="007C0CFA"/>
    <w:rsid w:val="007C11A8"/>
    <w:rsid w:val="007C143F"/>
    <w:rsid w:val="007C191E"/>
    <w:rsid w:val="007C1B9E"/>
    <w:rsid w:val="007C1FF4"/>
    <w:rsid w:val="007C206C"/>
    <w:rsid w:val="007C23C0"/>
    <w:rsid w:val="007C2AB6"/>
    <w:rsid w:val="007C2F74"/>
    <w:rsid w:val="007C3725"/>
    <w:rsid w:val="007C3D2C"/>
    <w:rsid w:val="007C50D5"/>
    <w:rsid w:val="007C51A7"/>
    <w:rsid w:val="007C5442"/>
    <w:rsid w:val="007C5576"/>
    <w:rsid w:val="007C58ED"/>
    <w:rsid w:val="007C5934"/>
    <w:rsid w:val="007C6482"/>
    <w:rsid w:val="007C6E10"/>
    <w:rsid w:val="007C74A5"/>
    <w:rsid w:val="007C79DA"/>
    <w:rsid w:val="007C7CC8"/>
    <w:rsid w:val="007D0728"/>
    <w:rsid w:val="007D078C"/>
    <w:rsid w:val="007D0CA3"/>
    <w:rsid w:val="007D11A8"/>
    <w:rsid w:val="007D1630"/>
    <w:rsid w:val="007D222A"/>
    <w:rsid w:val="007D223E"/>
    <w:rsid w:val="007D2E57"/>
    <w:rsid w:val="007D34AD"/>
    <w:rsid w:val="007D410C"/>
    <w:rsid w:val="007D4B0D"/>
    <w:rsid w:val="007D54CC"/>
    <w:rsid w:val="007D59B8"/>
    <w:rsid w:val="007D5A59"/>
    <w:rsid w:val="007D65FB"/>
    <w:rsid w:val="007D6E81"/>
    <w:rsid w:val="007D721D"/>
    <w:rsid w:val="007D76D7"/>
    <w:rsid w:val="007E06DF"/>
    <w:rsid w:val="007E11D4"/>
    <w:rsid w:val="007E1FCC"/>
    <w:rsid w:val="007E20C2"/>
    <w:rsid w:val="007E4757"/>
    <w:rsid w:val="007E4CEB"/>
    <w:rsid w:val="007E5163"/>
    <w:rsid w:val="007E5413"/>
    <w:rsid w:val="007E5516"/>
    <w:rsid w:val="007E56D7"/>
    <w:rsid w:val="007E6618"/>
    <w:rsid w:val="007E6876"/>
    <w:rsid w:val="007E69F8"/>
    <w:rsid w:val="007E6AE6"/>
    <w:rsid w:val="007E7055"/>
    <w:rsid w:val="007E7627"/>
    <w:rsid w:val="007E7703"/>
    <w:rsid w:val="007F00B5"/>
    <w:rsid w:val="007F0157"/>
    <w:rsid w:val="007F0452"/>
    <w:rsid w:val="007F0992"/>
    <w:rsid w:val="007F0A5A"/>
    <w:rsid w:val="007F0C35"/>
    <w:rsid w:val="007F1D28"/>
    <w:rsid w:val="007F3212"/>
    <w:rsid w:val="007F3867"/>
    <w:rsid w:val="007F3BB7"/>
    <w:rsid w:val="007F3C57"/>
    <w:rsid w:val="007F3DEC"/>
    <w:rsid w:val="007F4BF0"/>
    <w:rsid w:val="007F59BC"/>
    <w:rsid w:val="007F79E4"/>
    <w:rsid w:val="0080089E"/>
    <w:rsid w:val="0080097F"/>
    <w:rsid w:val="0080115A"/>
    <w:rsid w:val="00801A92"/>
    <w:rsid w:val="008020DB"/>
    <w:rsid w:val="00802278"/>
    <w:rsid w:val="008026B9"/>
    <w:rsid w:val="0080271F"/>
    <w:rsid w:val="008028CA"/>
    <w:rsid w:val="00802F7E"/>
    <w:rsid w:val="0080339E"/>
    <w:rsid w:val="008048F5"/>
    <w:rsid w:val="0080634C"/>
    <w:rsid w:val="00806918"/>
    <w:rsid w:val="00806A86"/>
    <w:rsid w:val="00807923"/>
    <w:rsid w:val="008101AA"/>
    <w:rsid w:val="008105DF"/>
    <w:rsid w:val="00810F18"/>
    <w:rsid w:val="00810FDF"/>
    <w:rsid w:val="008125B9"/>
    <w:rsid w:val="00813794"/>
    <w:rsid w:val="00813918"/>
    <w:rsid w:val="00815320"/>
    <w:rsid w:val="00815BA2"/>
    <w:rsid w:val="00816CF9"/>
    <w:rsid w:val="008171E1"/>
    <w:rsid w:val="00817EEF"/>
    <w:rsid w:val="00820720"/>
    <w:rsid w:val="00820918"/>
    <w:rsid w:val="008214C1"/>
    <w:rsid w:val="0082154D"/>
    <w:rsid w:val="00822CE4"/>
    <w:rsid w:val="00825D1E"/>
    <w:rsid w:val="00826DEB"/>
    <w:rsid w:val="0082710B"/>
    <w:rsid w:val="00827254"/>
    <w:rsid w:val="00827E69"/>
    <w:rsid w:val="008309A2"/>
    <w:rsid w:val="00830A3B"/>
    <w:rsid w:val="00830D50"/>
    <w:rsid w:val="00830D9B"/>
    <w:rsid w:val="00831429"/>
    <w:rsid w:val="0083184E"/>
    <w:rsid w:val="0083220D"/>
    <w:rsid w:val="00834303"/>
    <w:rsid w:val="008345E5"/>
    <w:rsid w:val="00835838"/>
    <w:rsid w:val="00836EA0"/>
    <w:rsid w:val="008371EA"/>
    <w:rsid w:val="00837595"/>
    <w:rsid w:val="00837D89"/>
    <w:rsid w:val="00837E94"/>
    <w:rsid w:val="008400D6"/>
    <w:rsid w:val="00840864"/>
    <w:rsid w:val="00841922"/>
    <w:rsid w:val="00841AB8"/>
    <w:rsid w:val="00841FCE"/>
    <w:rsid w:val="0084230E"/>
    <w:rsid w:val="00842D9D"/>
    <w:rsid w:val="00842F4F"/>
    <w:rsid w:val="008432ED"/>
    <w:rsid w:val="00843680"/>
    <w:rsid w:val="008438D4"/>
    <w:rsid w:val="00843C64"/>
    <w:rsid w:val="00843DE3"/>
    <w:rsid w:val="00843F97"/>
    <w:rsid w:val="008443A7"/>
    <w:rsid w:val="00845832"/>
    <w:rsid w:val="008459C0"/>
    <w:rsid w:val="00846697"/>
    <w:rsid w:val="00846BA8"/>
    <w:rsid w:val="00846E79"/>
    <w:rsid w:val="00846EAC"/>
    <w:rsid w:val="0084789D"/>
    <w:rsid w:val="00847BD2"/>
    <w:rsid w:val="0085049E"/>
    <w:rsid w:val="00850EB1"/>
    <w:rsid w:val="0085299D"/>
    <w:rsid w:val="008532BF"/>
    <w:rsid w:val="0085376D"/>
    <w:rsid w:val="00853957"/>
    <w:rsid w:val="00854695"/>
    <w:rsid w:val="00854F3B"/>
    <w:rsid w:val="008558F0"/>
    <w:rsid w:val="0085630C"/>
    <w:rsid w:val="00856818"/>
    <w:rsid w:val="008576C3"/>
    <w:rsid w:val="00857BBF"/>
    <w:rsid w:val="00857D98"/>
    <w:rsid w:val="00860B10"/>
    <w:rsid w:val="00861011"/>
    <w:rsid w:val="008611ED"/>
    <w:rsid w:val="0086229D"/>
    <w:rsid w:val="008623BB"/>
    <w:rsid w:val="00863CA3"/>
    <w:rsid w:val="008644E8"/>
    <w:rsid w:val="00864969"/>
    <w:rsid w:val="00864A45"/>
    <w:rsid w:val="00865E90"/>
    <w:rsid w:val="008660AF"/>
    <w:rsid w:val="00866436"/>
    <w:rsid w:val="00867023"/>
    <w:rsid w:val="008672E8"/>
    <w:rsid w:val="00871EA3"/>
    <w:rsid w:val="00874AC3"/>
    <w:rsid w:val="008752E3"/>
    <w:rsid w:val="0087776F"/>
    <w:rsid w:val="00877FDD"/>
    <w:rsid w:val="008808A7"/>
    <w:rsid w:val="00880AE2"/>
    <w:rsid w:val="00880D58"/>
    <w:rsid w:val="00880E4E"/>
    <w:rsid w:val="0088116C"/>
    <w:rsid w:val="008818BE"/>
    <w:rsid w:val="008820E8"/>
    <w:rsid w:val="0088292B"/>
    <w:rsid w:val="00882B5F"/>
    <w:rsid w:val="00882D7D"/>
    <w:rsid w:val="00883411"/>
    <w:rsid w:val="00883BC2"/>
    <w:rsid w:val="00883D40"/>
    <w:rsid w:val="0088405D"/>
    <w:rsid w:val="0088450D"/>
    <w:rsid w:val="00885613"/>
    <w:rsid w:val="008857FB"/>
    <w:rsid w:val="00885BAC"/>
    <w:rsid w:val="00885F3A"/>
    <w:rsid w:val="008861BA"/>
    <w:rsid w:val="00886EDB"/>
    <w:rsid w:val="0088701E"/>
    <w:rsid w:val="008870F1"/>
    <w:rsid w:val="00887C57"/>
    <w:rsid w:val="00887E0C"/>
    <w:rsid w:val="008906FC"/>
    <w:rsid w:val="00890876"/>
    <w:rsid w:val="008908B4"/>
    <w:rsid w:val="008910EF"/>
    <w:rsid w:val="008916A8"/>
    <w:rsid w:val="00891726"/>
    <w:rsid w:val="00892A6A"/>
    <w:rsid w:val="00892EE8"/>
    <w:rsid w:val="008935CF"/>
    <w:rsid w:val="00893BA7"/>
    <w:rsid w:val="00893DF7"/>
    <w:rsid w:val="0089410D"/>
    <w:rsid w:val="00894261"/>
    <w:rsid w:val="008945E7"/>
    <w:rsid w:val="00894884"/>
    <w:rsid w:val="00895E93"/>
    <w:rsid w:val="00895F50"/>
    <w:rsid w:val="008967D3"/>
    <w:rsid w:val="00896AE3"/>
    <w:rsid w:val="008975B9"/>
    <w:rsid w:val="00897EBC"/>
    <w:rsid w:val="008A0866"/>
    <w:rsid w:val="008A125E"/>
    <w:rsid w:val="008A139E"/>
    <w:rsid w:val="008A1A88"/>
    <w:rsid w:val="008A1B7C"/>
    <w:rsid w:val="008A1C92"/>
    <w:rsid w:val="008A29A6"/>
    <w:rsid w:val="008A2B3B"/>
    <w:rsid w:val="008A2FD1"/>
    <w:rsid w:val="008A30BC"/>
    <w:rsid w:val="008A3475"/>
    <w:rsid w:val="008A3668"/>
    <w:rsid w:val="008A4B09"/>
    <w:rsid w:val="008A4C05"/>
    <w:rsid w:val="008A556D"/>
    <w:rsid w:val="008A63A4"/>
    <w:rsid w:val="008B02C5"/>
    <w:rsid w:val="008B0805"/>
    <w:rsid w:val="008B0854"/>
    <w:rsid w:val="008B0A8F"/>
    <w:rsid w:val="008B0D3D"/>
    <w:rsid w:val="008B0E94"/>
    <w:rsid w:val="008B1C78"/>
    <w:rsid w:val="008B1D7F"/>
    <w:rsid w:val="008B3190"/>
    <w:rsid w:val="008B3489"/>
    <w:rsid w:val="008B3556"/>
    <w:rsid w:val="008B3B07"/>
    <w:rsid w:val="008B3C58"/>
    <w:rsid w:val="008B3C79"/>
    <w:rsid w:val="008B4185"/>
    <w:rsid w:val="008B4545"/>
    <w:rsid w:val="008B4C12"/>
    <w:rsid w:val="008B5663"/>
    <w:rsid w:val="008B5E61"/>
    <w:rsid w:val="008B6990"/>
    <w:rsid w:val="008B776E"/>
    <w:rsid w:val="008B7E5E"/>
    <w:rsid w:val="008C0282"/>
    <w:rsid w:val="008C11FD"/>
    <w:rsid w:val="008C1CD7"/>
    <w:rsid w:val="008C2B0D"/>
    <w:rsid w:val="008C2DFE"/>
    <w:rsid w:val="008C33E7"/>
    <w:rsid w:val="008C4420"/>
    <w:rsid w:val="008C4A5F"/>
    <w:rsid w:val="008C4B43"/>
    <w:rsid w:val="008C5A3E"/>
    <w:rsid w:val="008C6591"/>
    <w:rsid w:val="008C70B0"/>
    <w:rsid w:val="008C764E"/>
    <w:rsid w:val="008C7B36"/>
    <w:rsid w:val="008C7D85"/>
    <w:rsid w:val="008D08F8"/>
    <w:rsid w:val="008D105B"/>
    <w:rsid w:val="008D3BA5"/>
    <w:rsid w:val="008D565B"/>
    <w:rsid w:val="008D5AE3"/>
    <w:rsid w:val="008D5D52"/>
    <w:rsid w:val="008D5E43"/>
    <w:rsid w:val="008D6996"/>
    <w:rsid w:val="008D69CB"/>
    <w:rsid w:val="008D6A6E"/>
    <w:rsid w:val="008D6EFC"/>
    <w:rsid w:val="008D6F12"/>
    <w:rsid w:val="008D6F2C"/>
    <w:rsid w:val="008D7193"/>
    <w:rsid w:val="008D7261"/>
    <w:rsid w:val="008E059D"/>
    <w:rsid w:val="008E0C8A"/>
    <w:rsid w:val="008E1F0D"/>
    <w:rsid w:val="008E2673"/>
    <w:rsid w:val="008E38D3"/>
    <w:rsid w:val="008E4E73"/>
    <w:rsid w:val="008E4FCE"/>
    <w:rsid w:val="008E5C1C"/>
    <w:rsid w:val="008E6745"/>
    <w:rsid w:val="008E6943"/>
    <w:rsid w:val="008E7B4F"/>
    <w:rsid w:val="008F1650"/>
    <w:rsid w:val="008F1C19"/>
    <w:rsid w:val="008F272B"/>
    <w:rsid w:val="008F29B4"/>
    <w:rsid w:val="008F32F3"/>
    <w:rsid w:val="008F3361"/>
    <w:rsid w:val="008F33C1"/>
    <w:rsid w:val="008F3DD6"/>
    <w:rsid w:val="008F3E4E"/>
    <w:rsid w:val="008F46FC"/>
    <w:rsid w:val="008F48F1"/>
    <w:rsid w:val="008F5B8E"/>
    <w:rsid w:val="008F6E16"/>
    <w:rsid w:val="008F6E96"/>
    <w:rsid w:val="008F77A4"/>
    <w:rsid w:val="008F7E7E"/>
    <w:rsid w:val="009003E8"/>
    <w:rsid w:val="00900767"/>
    <w:rsid w:val="009046C1"/>
    <w:rsid w:val="00905D3B"/>
    <w:rsid w:val="00905DF4"/>
    <w:rsid w:val="00905EF3"/>
    <w:rsid w:val="009060CC"/>
    <w:rsid w:val="00907103"/>
    <w:rsid w:val="00907260"/>
    <w:rsid w:val="00907A6F"/>
    <w:rsid w:val="00910825"/>
    <w:rsid w:val="00910981"/>
    <w:rsid w:val="00910CA9"/>
    <w:rsid w:val="00911861"/>
    <w:rsid w:val="00911CF0"/>
    <w:rsid w:val="00911DE1"/>
    <w:rsid w:val="009120C8"/>
    <w:rsid w:val="0091272A"/>
    <w:rsid w:val="00912D30"/>
    <w:rsid w:val="009130E4"/>
    <w:rsid w:val="00914301"/>
    <w:rsid w:val="009152B9"/>
    <w:rsid w:val="00915540"/>
    <w:rsid w:val="009159B4"/>
    <w:rsid w:val="00915E09"/>
    <w:rsid w:val="00916C0B"/>
    <w:rsid w:val="00917F0A"/>
    <w:rsid w:val="0092031D"/>
    <w:rsid w:val="00920972"/>
    <w:rsid w:val="00921849"/>
    <w:rsid w:val="00922B9A"/>
    <w:rsid w:val="00922BC8"/>
    <w:rsid w:val="00924951"/>
    <w:rsid w:val="0092500A"/>
    <w:rsid w:val="009256DC"/>
    <w:rsid w:val="00925816"/>
    <w:rsid w:val="00925AF9"/>
    <w:rsid w:val="00926359"/>
    <w:rsid w:val="00926876"/>
    <w:rsid w:val="0092695D"/>
    <w:rsid w:val="009270EC"/>
    <w:rsid w:val="00927A2F"/>
    <w:rsid w:val="00927A84"/>
    <w:rsid w:val="00930334"/>
    <w:rsid w:val="009309B7"/>
    <w:rsid w:val="00930B81"/>
    <w:rsid w:val="00930FC0"/>
    <w:rsid w:val="0093119A"/>
    <w:rsid w:val="00931893"/>
    <w:rsid w:val="00931F99"/>
    <w:rsid w:val="00932692"/>
    <w:rsid w:val="00932954"/>
    <w:rsid w:val="00932D7D"/>
    <w:rsid w:val="00932F30"/>
    <w:rsid w:val="00933674"/>
    <w:rsid w:val="00933A6D"/>
    <w:rsid w:val="0093512D"/>
    <w:rsid w:val="0093661C"/>
    <w:rsid w:val="00937322"/>
    <w:rsid w:val="0093748F"/>
    <w:rsid w:val="00937849"/>
    <w:rsid w:val="00937927"/>
    <w:rsid w:val="00937E72"/>
    <w:rsid w:val="00940856"/>
    <w:rsid w:val="00940AD4"/>
    <w:rsid w:val="00940FB5"/>
    <w:rsid w:val="0094149F"/>
    <w:rsid w:val="00942257"/>
    <w:rsid w:val="009436F0"/>
    <w:rsid w:val="00943AE9"/>
    <w:rsid w:val="00944B66"/>
    <w:rsid w:val="009456A6"/>
    <w:rsid w:val="009457E5"/>
    <w:rsid w:val="0094701B"/>
    <w:rsid w:val="00947370"/>
    <w:rsid w:val="0095115E"/>
    <w:rsid w:val="00951714"/>
    <w:rsid w:val="009522F1"/>
    <w:rsid w:val="0095301A"/>
    <w:rsid w:val="00953DCD"/>
    <w:rsid w:val="009541DE"/>
    <w:rsid w:val="00954E94"/>
    <w:rsid w:val="009550DA"/>
    <w:rsid w:val="00955121"/>
    <w:rsid w:val="009554C7"/>
    <w:rsid w:val="009554C8"/>
    <w:rsid w:val="00955A10"/>
    <w:rsid w:val="00955C31"/>
    <w:rsid w:val="0095609F"/>
    <w:rsid w:val="009562F2"/>
    <w:rsid w:val="00956DE2"/>
    <w:rsid w:val="009600ED"/>
    <w:rsid w:val="009607DA"/>
    <w:rsid w:val="00960830"/>
    <w:rsid w:val="009609E8"/>
    <w:rsid w:val="00961AA1"/>
    <w:rsid w:val="00961FC8"/>
    <w:rsid w:val="00962F06"/>
    <w:rsid w:val="0096303E"/>
    <w:rsid w:val="009631E0"/>
    <w:rsid w:val="00963893"/>
    <w:rsid w:val="00963B3B"/>
    <w:rsid w:val="00964550"/>
    <w:rsid w:val="009645B8"/>
    <w:rsid w:val="0096685E"/>
    <w:rsid w:val="009673C5"/>
    <w:rsid w:val="00967830"/>
    <w:rsid w:val="00967F5E"/>
    <w:rsid w:val="009702E8"/>
    <w:rsid w:val="00970599"/>
    <w:rsid w:val="0097066D"/>
    <w:rsid w:val="00970780"/>
    <w:rsid w:val="00971201"/>
    <w:rsid w:val="009712DE"/>
    <w:rsid w:val="0097214B"/>
    <w:rsid w:val="009723E2"/>
    <w:rsid w:val="00973DF7"/>
    <w:rsid w:val="00974068"/>
    <w:rsid w:val="0097553C"/>
    <w:rsid w:val="00975541"/>
    <w:rsid w:val="009756B7"/>
    <w:rsid w:val="00975714"/>
    <w:rsid w:val="009768F9"/>
    <w:rsid w:val="009769F7"/>
    <w:rsid w:val="009774E6"/>
    <w:rsid w:val="009810BD"/>
    <w:rsid w:val="00982BDE"/>
    <w:rsid w:val="0098315C"/>
    <w:rsid w:val="009834B4"/>
    <w:rsid w:val="009835BD"/>
    <w:rsid w:val="00983BFF"/>
    <w:rsid w:val="00983F9C"/>
    <w:rsid w:val="00984D69"/>
    <w:rsid w:val="00984D6C"/>
    <w:rsid w:val="00984EA2"/>
    <w:rsid w:val="00985583"/>
    <w:rsid w:val="00985F4C"/>
    <w:rsid w:val="0098631A"/>
    <w:rsid w:val="009908FD"/>
    <w:rsid w:val="00990A68"/>
    <w:rsid w:val="009916B9"/>
    <w:rsid w:val="00991954"/>
    <w:rsid w:val="00992223"/>
    <w:rsid w:val="009926BB"/>
    <w:rsid w:val="00992DEC"/>
    <w:rsid w:val="00993696"/>
    <w:rsid w:val="0099385F"/>
    <w:rsid w:val="00993AEF"/>
    <w:rsid w:val="009952E2"/>
    <w:rsid w:val="009955F5"/>
    <w:rsid w:val="00995F0D"/>
    <w:rsid w:val="00996AF5"/>
    <w:rsid w:val="00997FEA"/>
    <w:rsid w:val="009A0F0D"/>
    <w:rsid w:val="009A0FC2"/>
    <w:rsid w:val="009A1FEA"/>
    <w:rsid w:val="009A3650"/>
    <w:rsid w:val="009A4A91"/>
    <w:rsid w:val="009A52A8"/>
    <w:rsid w:val="009A6107"/>
    <w:rsid w:val="009A6598"/>
    <w:rsid w:val="009A6704"/>
    <w:rsid w:val="009A767F"/>
    <w:rsid w:val="009A7A6E"/>
    <w:rsid w:val="009A7D2A"/>
    <w:rsid w:val="009B0B86"/>
    <w:rsid w:val="009B170E"/>
    <w:rsid w:val="009B1A5B"/>
    <w:rsid w:val="009B1D2D"/>
    <w:rsid w:val="009B1E08"/>
    <w:rsid w:val="009B2D56"/>
    <w:rsid w:val="009B3B7F"/>
    <w:rsid w:val="009B3EF0"/>
    <w:rsid w:val="009B51A5"/>
    <w:rsid w:val="009B5E7D"/>
    <w:rsid w:val="009B605C"/>
    <w:rsid w:val="009B627D"/>
    <w:rsid w:val="009B7C19"/>
    <w:rsid w:val="009B7C4E"/>
    <w:rsid w:val="009B7E61"/>
    <w:rsid w:val="009C04BB"/>
    <w:rsid w:val="009C09DD"/>
    <w:rsid w:val="009C1833"/>
    <w:rsid w:val="009C1855"/>
    <w:rsid w:val="009C202D"/>
    <w:rsid w:val="009C284D"/>
    <w:rsid w:val="009C33D5"/>
    <w:rsid w:val="009C3FDD"/>
    <w:rsid w:val="009C4328"/>
    <w:rsid w:val="009C4731"/>
    <w:rsid w:val="009C4EAA"/>
    <w:rsid w:val="009C5646"/>
    <w:rsid w:val="009C5910"/>
    <w:rsid w:val="009C5D69"/>
    <w:rsid w:val="009C5EF1"/>
    <w:rsid w:val="009C6003"/>
    <w:rsid w:val="009C621C"/>
    <w:rsid w:val="009D073C"/>
    <w:rsid w:val="009D20CC"/>
    <w:rsid w:val="009D31CE"/>
    <w:rsid w:val="009D4055"/>
    <w:rsid w:val="009D5164"/>
    <w:rsid w:val="009D5844"/>
    <w:rsid w:val="009D6E06"/>
    <w:rsid w:val="009E01BB"/>
    <w:rsid w:val="009E23E8"/>
    <w:rsid w:val="009E26EE"/>
    <w:rsid w:val="009E2AB0"/>
    <w:rsid w:val="009E348B"/>
    <w:rsid w:val="009E3EEF"/>
    <w:rsid w:val="009E48A4"/>
    <w:rsid w:val="009E5115"/>
    <w:rsid w:val="009E5334"/>
    <w:rsid w:val="009E6039"/>
    <w:rsid w:val="009E7518"/>
    <w:rsid w:val="009E7620"/>
    <w:rsid w:val="009F0026"/>
    <w:rsid w:val="009F0365"/>
    <w:rsid w:val="009F0E12"/>
    <w:rsid w:val="009F0E44"/>
    <w:rsid w:val="009F119C"/>
    <w:rsid w:val="009F16D7"/>
    <w:rsid w:val="009F2499"/>
    <w:rsid w:val="009F2F3F"/>
    <w:rsid w:val="009F3152"/>
    <w:rsid w:val="009F47F6"/>
    <w:rsid w:val="009F4CC5"/>
    <w:rsid w:val="009F5132"/>
    <w:rsid w:val="009F5A74"/>
    <w:rsid w:val="009F5E96"/>
    <w:rsid w:val="009F5F47"/>
    <w:rsid w:val="00A00AAD"/>
    <w:rsid w:val="00A0126A"/>
    <w:rsid w:val="00A018CB"/>
    <w:rsid w:val="00A01C37"/>
    <w:rsid w:val="00A023BE"/>
    <w:rsid w:val="00A023D5"/>
    <w:rsid w:val="00A03735"/>
    <w:rsid w:val="00A0556B"/>
    <w:rsid w:val="00A05B63"/>
    <w:rsid w:val="00A06581"/>
    <w:rsid w:val="00A069EC"/>
    <w:rsid w:val="00A06AD7"/>
    <w:rsid w:val="00A1043E"/>
    <w:rsid w:val="00A104CC"/>
    <w:rsid w:val="00A10AAB"/>
    <w:rsid w:val="00A10BD0"/>
    <w:rsid w:val="00A10DE5"/>
    <w:rsid w:val="00A116C2"/>
    <w:rsid w:val="00A12130"/>
    <w:rsid w:val="00A12CC8"/>
    <w:rsid w:val="00A13FDB"/>
    <w:rsid w:val="00A146C7"/>
    <w:rsid w:val="00A14E67"/>
    <w:rsid w:val="00A157DE"/>
    <w:rsid w:val="00A15D52"/>
    <w:rsid w:val="00A15E67"/>
    <w:rsid w:val="00A15FAF"/>
    <w:rsid w:val="00A162D2"/>
    <w:rsid w:val="00A1701A"/>
    <w:rsid w:val="00A17C16"/>
    <w:rsid w:val="00A17CD4"/>
    <w:rsid w:val="00A20411"/>
    <w:rsid w:val="00A2109D"/>
    <w:rsid w:val="00A215D4"/>
    <w:rsid w:val="00A21783"/>
    <w:rsid w:val="00A227A8"/>
    <w:rsid w:val="00A227F5"/>
    <w:rsid w:val="00A229E1"/>
    <w:rsid w:val="00A22E73"/>
    <w:rsid w:val="00A23113"/>
    <w:rsid w:val="00A24309"/>
    <w:rsid w:val="00A25746"/>
    <w:rsid w:val="00A25EDA"/>
    <w:rsid w:val="00A26AE0"/>
    <w:rsid w:val="00A26C42"/>
    <w:rsid w:val="00A27505"/>
    <w:rsid w:val="00A277DD"/>
    <w:rsid w:val="00A278EE"/>
    <w:rsid w:val="00A27C91"/>
    <w:rsid w:val="00A27D8D"/>
    <w:rsid w:val="00A27E3D"/>
    <w:rsid w:val="00A27E9B"/>
    <w:rsid w:val="00A307BD"/>
    <w:rsid w:val="00A30A2E"/>
    <w:rsid w:val="00A311C0"/>
    <w:rsid w:val="00A31497"/>
    <w:rsid w:val="00A31EA3"/>
    <w:rsid w:val="00A31F31"/>
    <w:rsid w:val="00A3211F"/>
    <w:rsid w:val="00A339C7"/>
    <w:rsid w:val="00A33FFF"/>
    <w:rsid w:val="00A343FC"/>
    <w:rsid w:val="00A34B1F"/>
    <w:rsid w:val="00A34C85"/>
    <w:rsid w:val="00A375CB"/>
    <w:rsid w:val="00A402BD"/>
    <w:rsid w:val="00A404C8"/>
    <w:rsid w:val="00A40DE7"/>
    <w:rsid w:val="00A41AB0"/>
    <w:rsid w:val="00A42357"/>
    <w:rsid w:val="00A43201"/>
    <w:rsid w:val="00A438CA"/>
    <w:rsid w:val="00A43C5D"/>
    <w:rsid w:val="00A4434F"/>
    <w:rsid w:val="00A4436C"/>
    <w:rsid w:val="00A44D0F"/>
    <w:rsid w:val="00A461BC"/>
    <w:rsid w:val="00A462A2"/>
    <w:rsid w:val="00A467CC"/>
    <w:rsid w:val="00A46EAE"/>
    <w:rsid w:val="00A472C3"/>
    <w:rsid w:val="00A47907"/>
    <w:rsid w:val="00A47D5C"/>
    <w:rsid w:val="00A5153C"/>
    <w:rsid w:val="00A52601"/>
    <w:rsid w:val="00A52603"/>
    <w:rsid w:val="00A52C72"/>
    <w:rsid w:val="00A533DB"/>
    <w:rsid w:val="00A53E20"/>
    <w:rsid w:val="00A54A6C"/>
    <w:rsid w:val="00A54BC9"/>
    <w:rsid w:val="00A54D9A"/>
    <w:rsid w:val="00A54F2B"/>
    <w:rsid w:val="00A5534F"/>
    <w:rsid w:val="00A558DC"/>
    <w:rsid w:val="00A5682C"/>
    <w:rsid w:val="00A56C72"/>
    <w:rsid w:val="00A5718A"/>
    <w:rsid w:val="00A57F9D"/>
    <w:rsid w:val="00A60266"/>
    <w:rsid w:val="00A6067A"/>
    <w:rsid w:val="00A60A05"/>
    <w:rsid w:val="00A614A7"/>
    <w:rsid w:val="00A61A8A"/>
    <w:rsid w:val="00A61BFD"/>
    <w:rsid w:val="00A61F43"/>
    <w:rsid w:val="00A621DA"/>
    <w:rsid w:val="00A62E56"/>
    <w:rsid w:val="00A633CB"/>
    <w:rsid w:val="00A63B9E"/>
    <w:rsid w:val="00A65688"/>
    <w:rsid w:val="00A658B3"/>
    <w:rsid w:val="00A660B2"/>
    <w:rsid w:val="00A668AD"/>
    <w:rsid w:val="00A67845"/>
    <w:rsid w:val="00A70608"/>
    <w:rsid w:val="00A709A6"/>
    <w:rsid w:val="00A70DA2"/>
    <w:rsid w:val="00A71140"/>
    <w:rsid w:val="00A71AC2"/>
    <w:rsid w:val="00A71FB3"/>
    <w:rsid w:val="00A731D7"/>
    <w:rsid w:val="00A7331B"/>
    <w:rsid w:val="00A743F8"/>
    <w:rsid w:val="00A744A9"/>
    <w:rsid w:val="00A74CE5"/>
    <w:rsid w:val="00A74EF4"/>
    <w:rsid w:val="00A76E00"/>
    <w:rsid w:val="00A77450"/>
    <w:rsid w:val="00A77ADB"/>
    <w:rsid w:val="00A8050C"/>
    <w:rsid w:val="00A80D7F"/>
    <w:rsid w:val="00A811CF"/>
    <w:rsid w:val="00A813C8"/>
    <w:rsid w:val="00A817C4"/>
    <w:rsid w:val="00A82AFC"/>
    <w:rsid w:val="00A839CC"/>
    <w:rsid w:val="00A84459"/>
    <w:rsid w:val="00A847D4"/>
    <w:rsid w:val="00A849FE"/>
    <w:rsid w:val="00A8567F"/>
    <w:rsid w:val="00A86337"/>
    <w:rsid w:val="00A86704"/>
    <w:rsid w:val="00A86A9E"/>
    <w:rsid w:val="00A870B2"/>
    <w:rsid w:val="00A8741E"/>
    <w:rsid w:val="00A908CF"/>
    <w:rsid w:val="00A915CE"/>
    <w:rsid w:val="00A92A19"/>
    <w:rsid w:val="00A93046"/>
    <w:rsid w:val="00A9321D"/>
    <w:rsid w:val="00A95082"/>
    <w:rsid w:val="00A950AB"/>
    <w:rsid w:val="00A9555E"/>
    <w:rsid w:val="00A95A49"/>
    <w:rsid w:val="00A972D1"/>
    <w:rsid w:val="00A972F5"/>
    <w:rsid w:val="00A9786A"/>
    <w:rsid w:val="00AA0B26"/>
    <w:rsid w:val="00AA14A4"/>
    <w:rsid w:val="00AA17D2"/>
    <w:rsid w:val="00AA1990"/>
    <w:rsid w:val="00AA1ABE"/>
    <w:rsid w:val="00AA1BFD"/>
    <w:rsid w:val="00AA1C6B"/>
    <w:rsid w:val="00AA22D6"/>
    <w:rsid w:val="00AA3874"/>
    <w:rsid w:val="00AA3EC9"/>
    <w:rsid w:val="00AA46BB"/>
    <w:rsid w:val="00AA4EE6"/>
    <w:rsid w:val="00AA5823"/>
    <w:rsid w:val="00AA7339"/>
    <w:rsid w:val="00AA79BC"/>
    <w:rsid w:val="00AB0556"/>
    <w:rsid w:val="00AB0AD1"/>
    <w:rsid w:val="00AB0FD8"/>
    <w:rsid w:val="00AB1084"/>
    <w:rsid w:val="00AB136E"/>
    <w:rsid w:val="00AB1919"/>
    <w:rsid w:val="00AB1B3B"/>
    <w:rsid w:val="00AB24F4"/>
    <w:rsid w:val="00AB2BB2"/>
    <w:rsid w:val="00AB2C88"/>
    <w:rsid w:val="00AB4121"/>
    <w:rsid w:val="00AB447D"/>
    <w:rsid w:val="00AB55F7"/>
    <w:rsid w:val="00AB57D7"/>
    <w:rsid w:val="00AB6554"/>
    <w:rsid w:val="00AB6B7E"/>
    <w:rsid w:val="00AC00D6"/>
    <w:rsid w:val="00AC0423"/>
    <w:rsid w:val="00AC0BAB"/>
    <w:rsid w:val="00AC186E"/>
    <w:rsid w:val="00AC3B10"/>
    <w:rsid w:val="00AC4881"/>
    <w:rsid w:val="00AC4AFF"/>
    <w:rsid w:val="00AC4CD6"/>
    <w:rsid w:val="00AC5B3A"/>
    <w:rsid w:val="00AC5C4B"/>
    <w:rsid w:val="00AC5DF4"/>
    <w:rsid w:val="00AC6A7D"/>
    <w:rsid w:val="00AC6DC3"/>
    <w:rsid w:val="00AC70DF"/>
    <w:rsid w:val="00AC7DE4"/>
    <w:rsid w:val="00AD023C"/>
    <w:rsid w:val="00AD0A2F"/>
    <w:rsid w:val="00AD19BA"/>
    <w:rsid w:val="00AD201F"/>
    <w:rsid w:val="00AD2058"/>
    <w:rsid w:val="00AD23E3"/>
    <w:rsid w:val="00AD2633"/>
    <w:rsid w:val="00AD2F35"/>
    <w:rsid w:val="00AD3A0C"/>
    <w:rsid w:val="00AD45F9"/>
    <w:rsid w:val="00AD4852"/>
    <w:rsid w:val="00AD4B0B"/>
    <w:rsid w:val="00AD5835"/>
    <w:rsid w:val="00AD5D3F"/>
    <w:rsid w:val="00AD62D2"/>
    <w:rsid w:val="00AD6647"/>
    <w:rsid w:val="00AD6803"/>
    <w:rsid w:val="00AD7D62"/>
    <w:rsid w:val="00AD7F01"/>
    <w:rsid w:val="00AE185E"/>
    <w:rsid w:val="00AE1955"/>
    <w:rsid w:val="00AE1D6E"/>
    <w:rsid w:val="00AE1E2B"/>
    <w:rsid w:val="00AE228B"/>
    <w:rsid w:val="00AE2A37"/>
    <w:rsid w:val="00AE2A7F"/>
    <w:rsid w:val="00AE2CF9"/>
    <w:rsid w:val="00AE2E40"/>
    <w:rsid w:val="00AE2FA5"/>
    <w:rsid w:val="00AE336D"/>
    <w:rsid w:val="00AE37B6"/>
    <w:rsid w:val="00AE3963"/>
    <w:rsid w:val="00AE3E49"/>
    <w:rsid w:val="00AE45C1"/>
    <w:rsid w:val="00AE4FA9"/>
    <w:rsid w:val="00AE66B0"/>
    <w:rsid w:val="00AE6832"/>
    <w:rsid w:val="00AE77F4"/>
    <w:rsid w:val="00AE7E39"/>
    <w:rsid w:val="00AF1C72"/>
    <w:rsid w:val="00AF2B19"/>
    <w:rsid w:val="00AF2F83"/>
    <w:rsid w:val="00AF30AB"/>
    <w:rsid w:val="00AF33D9"/>
    <w:rsid w:val="00AF3855"/>
    <w:rsid w:val="00AF42A2"/>
    <w:rsid w:val="00AF46F5"/>
    <w:rsid w:val="00AF5D38"/>
    <w:rsid w:val="00AF6399"/>
    <w:rsid w:val="00AF6B70"/>
    <w:rsid w:val="00AF76AA"/>
    <w:rsid w:val="00B004EC"/>
    <w:rsid w:val="00B00A3A"/>
    <w:rsid w:val="00B00F26"/>
    <w:rsid w:val="00B00F6C"/>
    <w:rsid w:val="00B01096"/>
    <w:rsid w:val="00B01B8C"/>
    <w:rsid w:val="00B02344"/>
    <w:rsid w:val="00B027E4"/>
    <w:rsid w:val="00B02FE5"/>
    <w:rsid w:val="00B032E1"/>
    <w:rsid w:val="00B035A5"/>
    <w:rsid w:val="00B039FE"/>
    <w:rsid w:val="00B04FBA"/>
    <w:rsid w:val="00B0644F"/>
    <w:rsid w:val="00B06E36"/>
    <w:rsid w:val="00B072C2"/>
    <w:rsid w:val="00B10607"/>
    <w:rsid w:val="00B10D8F"/>
    <w:rsid w:val="00B10F15"/>
    <w:rsid w:val="00B116DF"/>
    <w:rsid w:val="00B12AAD"/>
    <w:rsid w:val="00B12CAB"/>
    <w:rsid w:val="00B13FEA"/>
    <w:rsid w:val="00B1434F"/>
    <w:rsid w:val="00B151AE"/>
    <w:rsid w:val="00B158C7"/>
    <w:rsid w:val="00B1606B"/>
    <w:rsid w:val="00B1635F"/>
    <w:rsid w:val="00B17183"/>
    <w:rsid w:val="00B179A6"/>
    <w:rsid w:val="00B17F84"/>
    <w:rsid w:val="00B20A5C"/>
    <w:rsid w:val="00B20BB9"/>
    <w:rsid w:val="00B20E61"/>
    <w:rsid w:val="00B20E68"/>
    <w:rsid w:val="00B20F92"/>
    <w:rsid w:val="00B217EB"/>
    <w:rsid w:val="00B22A46"/>
    <w:rsid w:val="00B24537"/>
    <w:rsid w:val="00B2477B"/>
    <w:rsid w:val="00B24A0B"/>
    <w:rsid w:val="00B24C25"/>
    <w:rsid w:val="00B24E89"/>
    <w:rsid w:val="00B24FD3"/>
    <w:rsid w:val="00B254F6"/>
    <w:rsid w:val="00B2554C"/>
    <w:rsid w:val="00B25E19"/>
    <w:rsid w:val="00B2610C"/>
    <w:rsid w:val="00B2640E"/>
    <w:rsid w:val="00B26A1C"/>
    <w:rsid w:val="00B26BCF"/>
    <w:rsid w:val="00B27FE1"/>
    <w:rsid w:val="00B30A91"/>
    <w:rsid w:val="00B30AFA"/>
    <w:rsid w:val="00B31C98"/>
    <w:rsid w:val="00B320B4"/>
    <w:rsid w:val="00B3351B"/>
    <w:rsid w:val="00B33E46"/>
    <w:rsid w:val="00B344E1"/>
    <w:rsid w:val="00B36373"/>
    <w:rsid w:val="00B36B26"/>
    <w:rsid w:val="00B36B54"/>
    <w:rsid w:val="00B36EE6"/>
    <w:rsid w:val="00B37828"/>
    <w:rsid w:val="00B40C5C"/>
    <w:rsid w:val="00B40D98"/>
    <w:rsid w:val="00B41233"/>
    <w:rsid w:val="00B41AC6"/>
    <w:rsid w:val="00B42119"/>
    <w:rsid w:val="00B421E9"/>
    <w:rsid w:val="00B434DA"/>
    <w:rsid w:val="00B43F12"/>
    <w:rsid w:val="00B44493"/>
    <w:rsid w:val="00B444E6"/>
    <w:rsid w:val="00B4467D"/>
    <w:rsid w:val="00B44787"/>
    <w:rsid w:val="00B452C1"/>
    <w:rsid w:val="00B45344"/>
    <w:rsid w:val="00B45837"/>
    <w:rsid w:val="00B45861"/>
    <w:rsid w:val="00B46070"/>
    <w:rsid w:val="00B469DB"/>
    <w:rsid w:val="00B46C75"/>
    <w:rsid w:val="00B518A4"/>
    <w:rsid w:val="00B51C06"/>
    <w:rsid w:val="00B5219E"/>
    <w:rsid w:val="00B53171"/>
    <w:rsid w:val="00B532D1"/>
    <w:rsid w:val="00B54616"/>
    <w:rsid w:val="00B54CF4"/>
    <w:rsid w:val="00B550EA"/>
    <w:rsid w:val="00B56028"/>
    <w:rsid w:val="00B563BB"/>
    <w:rsid w:val="00B5647B"/>
    <w:rsid w:val="00B56527"/>
    <w:rsid w:val="00B6064D"/>
    <w:rsid w:val="00B60B82"/>
    <w:rsid w:val="00B61634"/>
    <w:rsid w:val="00B61C08"/>
    <w:rsid w:val="00B62216"/>
    <w:rsid w:val="00B635CD"/>
    <w:rsid w:val="00B641CE"/>
    <w:rsid w:val="00B646E5"/>
    <w:rsid w:val="00B64A79"/>
    <w:rsid w:val="00B64C31"/>
    <w:rsid w:val="00B65602"/>
    <w:rsid w:val="00B656C3"/>
    <w:rsid w:val="00B6593E"/>
    <w:rsid w:val="00B7042C"/>
    <w:rsid w:val="00B707AF"/>
    <w:rsid w:val="00B70E13"/>
    <w:rsid w:val="00B71575"/>
    <w:rsid w:val="00B7233F"/>
    <w:rsid w:val="00B72346"/>
    <w:rsid w:val="00B74C01"/>
    <w:rsid w:val="00B74D07"/>
    <w:rsid w:val="00B753F0"/>
    <w:rsid w:val="00B75775"/>
    <w:rsid w:val="00B76481"/>
    <w:rsid w:val="00B778A8"/>
    <w:rsid w:val="00B81114"/>
    <w:rsid w:val="00B81164"/>
    <w:rsid w:val="00B81AAC"/>
    <w:rsid w:val="00B81CA2"/>
    <w:rsid w:val="00B81D6F"/>
    <w:rsid w:val="00B82CAA"/>
    <w:rsid w:val="00B83846"/>
    <w:rsid w:val="00B83B7F"/>
    <w:rsid w:val="00B83DA5"/>
    <w:rsid w:val="00B84008"/>
    <w:rsid w:val="00B85E05"/>
    <w:rsid w:val="00B861A4"/>
    <w:rsid w:val="00B862EC"/>
    <w:rsid w:val="00B873F1"/>
    <w:rsid w:val="00B87988"/>
    <w:rsid w:val="00B91446"/>
    <w:rsid w:val="00B9244F"/>
    <w:rsid w:val="00B932EB"/>
    <w:rsid w:val="00B93547"/>
    <w:rsid w:val="00B93C32"/>
    <w:rsid w:val="00B93F09"/>
    <w:rsid w:val="00B95A63"/>
    <w:rsid w:val="00B96A3A"/>
    <w:rsid w:val="00B97583"/>
    <w:rsid w:val="00BA0A4F"/>
    <w:rsid w:val="00BA0B00"/>
    <w:rsid w:val="00BA0E6E"/>
    <w:rsid w:val="00BA141F"/>
    <w:rsid w:val="00BA1E45"/>
    <w:rsid w:val="00BA2B3E"/>
    <w:rsid w:val="00BA322D"/>
    <w:rsid w:val="00BA3A53"/>
    <w:rsid w:val="00BA3E92"/>
    <w:rsid w:val="00BA4108"/>
    <w:rsid w:val="00BA45EF"/>
    <w:rsid w:val="00BA499E"/>
    <w:rsid w:val="00BA688E"/>
    <w:rsid w:val="00BA6AF6"/>
    <w:rsid w:val="00BA6D79"/>
    <w:rsid w:val="00BA71FC"/>
    <w:rsid w:val="00BA76AA"/>
    <w:rsid w:val="00BA7D38"/>
    <w:rsid w:val="00BB0493"/>
    <w:rsid w:val="00BB0D53"/>
    <w:rsid w:val="00BB0EBA"/>
    <w:rsid w:val="00BB1702"/>
    <w:rsid w:val="00BB1E83"/>
    <w:rsid w:val="00BB2D9F"/>
    <w:rsid w:val="00BB2F71"/>
    <w:rsid w:val="00BB3DAB"/>
    <w:rsid w:val="00BB44FD"/>
    <w:rsid w:val="00BB480A"/>
    <w:rsid w:val="00BB4B9A"/>
    <w:rsid w:val="00BB4BF3"/>
    <w:rsid w:val="00BB4DC8"/>
    <w:rsid w:val="00BB573C"/>
    <w:rsid w:val="00BB5FFA"/>
    <w:rsid w:val="00BB6C9D"/>
    <w:rsid w:val="00BB6D44"/>
    <w:rsid w:val="00BB6D97"/>
    <w:rsid w:val="00BB6F05"/>
    <w:rsid w:val="00BB706D"/>
    <w:rsid w:val="00BB7274"/>
    <w:rsid w:val="00BC0593"/>
    <w:rsid w:val="00BC1349"/>
    <w:rsid w:val="00BC15DC"/>
    <w:rsid w:val="00BC1AB2"/>
    <w:rsid w:val="00BC1F68"/>
    <w:rsid w:val="00BC21F6"/>
    <w:rsid w:val="00BC2492"/>
    <w:rsid w:val="00BC30AF"/>
    <w:rsid w:val="00BC32D8"/>
    <w:rsid w:val="00BC47C4"/>
    <w:rsid w:val="00BC5D4B"/>
    <w:rsid w:val="00BC710E"/>
    <w:rsid w:val="00BC776A"/>
    <w:rsid w:val="00BC789C"/>
    <w:rsid w:val="00BC7A58"/>
    <w:rsid w:val="00BC7EDD"/>
    <w:rsid w:val="00BD03E8"/>
    <w:rsid w:val="00BD0984"/>
    <w:rsid w:val="00BD0DD4"/>
    <w:rsid w:val="00BD2427"/>
    <w:rsid w:val="00BD2DDC"/>
    <w:rsid w:val="00BD33BE"/>
    <w:rsid w:val="00BD3790"/>
    <w:rsid w:val="00BD39ED"/>
    <w:rsid w:val="00BD3CC2"/>
    <w:rsid w:val="00BD4677"/>
    <w:rsid w:val="00BD5ADD"/>
    <w:rsid w:val="00BD60FD"/>
    <w:rsid w:val="00BD6234"/>
    <w:rsid w:val="00BD651A"/>
    <w:rsid w:val="00BE049D"/>
    <w:rsid w:val="00BE0CD1"/>
    <w:rsid w:val="00BE1050"/>
    <w:rsid w:val="00BE1287"/>
    <w:rsid w:val="00BE128B"/>
    <w:rsid w:val="00BE14E5"/>
    <w:rsid w:val="00BE1654"/>
    <w:rsid w:val="00BE16EB"/>
    <w:rsid w:val="00BE1A80"/>
    <w:rsid w:val="00BE20CA"/>
    <w:rsid w:val="00BE2761"/>
    <w:rsid w:val="00BE2B47"/>
    <w:rsid w:val="00BE30FA"/>
    <w:rsid w:val="00BE3203"/>
    <w:rsid w:val="00BE465D"/>
    <w:rsid w:val="00BE4EE9"/>
    <w:rsid w:val="00BE4FF3"/>
    <w:rsid w:val="00BE58FC"/>
    <w:rsid w:val="00BE6886"/>
    <w:rsid w:val="00BE76AC"/>
    <w:rsid w:val="00BF002D"/>
    <w:rsid w:val="00BF0151"/>
    <w:rsid w:val="00BF08CD"/>
    <w:rsid w:val="00BF0970"/>
    <w:rsid w:val="00BF1082"/>
    <w:rsid w:val="00BF25BE"/>
    <w:rsid w:val="00BF25F5"/>
    <w:rsid w:val="00BF289B"/>
    <w:rsid w:val="00BF31FA"/>
    <w:rsid w:val="00BF3411"/>
    <w:rsid w:val="00BF34D8"/>
    <w:rsid w:val="00BF3B06"/>
    <w:rsid w:val="00BF3B5C"/>
    <w:rsid w:val="00BF3CDE"/>
    <w:rsid w:val="00BF425F"/>
    <w:rsid w:val="00BF46C3"/>
    <w:rsid w:val="00BF55AE"/>
    <w:rsid w:val="00BF5C8C"/>
    <w:rsid w:val="00BF5D4C"/>
    <w:rsid w:val="00BF6840"/>
    <w:rsid w:val="00BF76E3"/>
    <w:rsid w:val="00C00C42"/>
    <w:rsid w:val="00C01477"/>
    <w:rsid w:val="00C022D0"/>
    <w:rsid w:val="00C0243D"/>
    <w:rsid w:val="00C0252A"/>
    <w:rsid w:val="00C02B31"/>
    <w:rsid w:val="00C02C24"/>
    <w:rsid w:val="00C035A1"/>
    <w:rsid w:val="00C04B2B"/>
    <w:rsid w:val="00C054BE"/>
    <w:rsid w:val="00C06930"/>
    <w:rsid w:val="00C07891"/>
    <w:rsid w:val="00C07D99"/>
    <w:rsid w:val="00C10147"/>
    <w:rsid w:val="00C104F7"/>
    <w:rsid w:val="00C10B56"/>
    <w:rsid w:val="00C10F59"/>
    <w:rsid w:val="00C111F1"/>
    <w:rsid w:val="00C11D93"/>
    <w:rsid w:val="00C12143"/>
    <w:rsid w:val="00C126C2"/>
    <w:rsid w:val="00C13C5C"/>
    <w:rsid w:val="00C1445A"/>
    <w:rsid w:val="00C14773"/>
    <w:rsid w:val="00C16E9A"/>
    <w:rsid w:val="00C171B8"/>
    <w:rsid w:val="00C171F1"/>
    <w:rsid w:val="00C1785F"/>
    <w:rsid w:val="00C17C36"/>
    <w:rsid w:val="00C17DC3"/>
    <w:rsid w:val="00C205CC"/>
    <w:rsid w:val="00C21274"/>
    <w:rsid w:val="00C230A3"/>
    <w:rsid w:val="00C23D6E"/>
    <w:rsid w:val="00C23FBE"/>
    <w:rsid w:val="00C24E9B"/>
    <w:rsid w:val="00C24F69"/>
    <w:rsid w:val="00C253C3"/>
    <w:rsid w:val="00C25E60"/>
    <w:rsid w:val="00C25F53"/>
    <w:rsid w:val="00C262C8"/>
    <w:rsid w:val="00C30E3A"/>
    <w:rsid w:val="00C31EE1"/>
    <w:rsid w:val="00C320EF"/>
    <w:rsid w:val="00C342CB"/>
    <w:rsid w:val="00C342F8"/>
    <w:rsid w:val="00C345CD"/>
    <w:rsid w:val="00C34F25"/>
    <w:rsid w:val="00C35190"/>
    <w:rsid w:val="00C3721B"/>
    <w:rsid w:val="00C3759F"/>
    <w:rsid w:val="00C37F45"/>
    <w:rsid w:val="00C37FBA"/>
    <w:rsid w:val="00C40776"/>
    <w:rsid w:val="00C407CC"/>
    <w:rsid w:val="00C41500"/>
    <w:rsid w:val="00C41685"/>
    <w:rsid w:val="00C424BA"/>
    <w:rsid w:val="00C44B6F"/>
    <w:rsid w:val="00C459FA"/>
    <w:rsid w:val="00C466C5"/>
    <w:rsid w:val="00C47408"/>
    <w:rsid w:val="00C474AD"/>
    <w:rsid w:val="00C47FF4"/>
    <w:rsid w:val="00C502DD"/>
    <w:rsid w:val="00C50805"/>
    <w:rsid w:val="00C50B35"/>
    <w:rsid w:val="00C50F89"/>
    <w:rsid w:val="00C51170"/>
    <w:rsid w:val="00C5310A"/>
    <w:rsid w:val="00C53833"/>
    <w:rsid w:val="00C53AF3"/>
    <w:rsid w:val="00C54202"/>
    <w:rsid w:val="00C54433"/>
    <w:rsid w:val="00C55427"/>
    <w:rsid w:val="00C556FE"/>
    <w:rsid w:val="00C5723C"/>
    <w:rsid w:val="00C57B51"/>
    <w:rsid w:val="00C57EF8"/>
    <w:rsid w:val="00C6025E"/>
    <w:rsid w:val="00C61125"/>
    <w:rsid w:val="00C61259"/>
    <w:rsid w:val="00C61552"/>
    <w:rsid w:val="00C6232C"/>
    <w:rsid w:val="00C62471"/>
    <w:rsid w:val="00C62F29"/>
    <w:rsid w:val="00C63752"/>
    <w:rsid w:val="00C63A60"/>
    <w:rsid w:val="00C63C1E"/>
    <w:rsid w:val="00C64EE9"/>
    <w:rsid w:val="00C66140"/>
    <w:rsid w:val="00C66343"/>
    <w:rsid w:val="00C671AA"/>
    <w:rsid w:val="00C67607"/>
    <w:rsid w:val="00C678B1"/>
    <w:rsid w:val="00C67B2D"/>
    <w:rsid w:val="00C67DB9"/>
    <w:rsid w:val="00C70781"/>
    <w:rsid w:val="00C70FFC"/>
    <w:rsid w:val="00C71DC0"/>
    <w:rsid w:val="00C730F7"/>
    <w:rsid w:val="00C73D5D"/>
    <w:rsid w:val="00C76BF3"/>
    <w:rsid w:val="00C81E9E"/>
    <w:rsid w:val="00C832AD"/>
    <w:rsid w:val="00C835CB"/>
    <w:rsid w:val="00C83ECF"/>
    <w:rsid w:val="00C842C6"/>
    <w:rsid w:val="00C8447C"/>
    <w:rsid w:val="00C84BEE"/>
    <w:rsid w:val="00C85A37"/>
    <w:rsid w:val="00C86EF7"/>
    <w:rsid w:val="00C87146"/>
    <w:rsid w:val="00C8715E"/>
    <w:rsid w:val="00C87205"/>
    <w:rsid w:val="00C87722"/>
    <w:rsid w:val="00C87AE2"/>
    <w:rsid w:val="00C87F27"/>
    <w:rsid w:val="00C9312C"/>
    <w:rsid w:val="00C934DB"/>
    <w:rsid w:val="00C94DD6"/>
    <w:rsid w:val="00C952E4"/>
    <w:rsid w:val="00C963D4"/>
    <w:rsid w:val="00C966AB"/>
    <w:rsid w:val="00C96DBD"/>
    <w:rsid w:val="00C976C4"/>
    <w:rsid w:val="00C97A9D"/>
    <w:rsid w:val="00C97C19"/>
    <w:rsid w:val="00CA1979"/>
    <w:rsid w:val="00CA1AD4"/>
    <w:rsid w:val="00CA209C"/>
    <w:rsid w:val="00CA2480"/>
    <w:rsid w:val="00CA250B"/>
    <w:rsid w:val="00CA3618"/>
    <w:rsid w:val="00CA39ED"/>
    <w:rsid w:val="00CA3A14"/>
    <w:rsid w:val="00CA3BB2"/>
    <w:rsid w:val="00CA3C2B"/>
    <w:rsid w:val="00CA4505"/>
    <w:rsid w:val="00CA5696"/>
    <w:rsid w:val="00CA686A"/>
    <w:rsid w:val="00CA6FA0"/>
    <w:rsid w:val="00CA7312"/>
    <w:rsid w:val="00CB04A7"/>
    <w:rsid w:val="00CB1232"/>
    <w:rsid w:val="00CB1F85"/>
    <w:rsid w:val="00CB2253"/>
    <w:rsid w:val="00CB2849"/>
    <w:rsid w:val="00CB3110"/>
    <w:rsid w:val="00CB45AB"/>
    <w:rsid w:val="00CB55C8"/>
    <w:rsid w:val="00CB657C"/>
    <w:rsid w:val="00CB6A35"/>
    <w:rsid w:val="00CB6B09"/>
    <w:rsid w:val="00CB6D14"/>
    <w:rsid w:val="00CB6E3F"/>
    <w:rsid w:val="00CB7135"/>
    <w:rsid w:val="00CB7720"/>
    <w:rsid w:val="00CB79BC"/>
    <w:rsid w:val="00CC044F"/>
    <w:rsid w:val="00CC05EE"/>
    <w:rsid w:val="00CC0B32"/>
    <w:rsid w:val="00CC1BEE"/>
    <w:rsid w:val="00CC1D3E"/>
    <w:rsid w:val="00CC233A"/>
    <w:rsid w:val="00CC23C6"/>
    <w:rsid w:val="00CC23DC"/>
    <w:rsid w:val="00CC29CC"/>
    <w:rsid w:val="00CC3179"/>
    <w:rsid w:val="00CC38C6"/>
    <w:rsid w:val="00CC4BED"/>
    <w:rsid w:val="00CC512D"/>
    <w:rsid w:val="00CC5BDB"/>
    <w:rsid w:val="00CC6488"/>
    <w:rsid w:val="00CC70B8"/>
    <w:rsid w:val="00CC7F4B"/>
    <w:rsid w:val="00CD0312"/>
    <w:rsid w:val="00CD0A51"/>
    <w:rsid w:val="00CD0F7D"/>
    <w:rsid w:val="00CD1CB8"/>
    <w:rsid w:val="00CD267E"/>
    <w:rsid w:val="00CD2B23"/>
    <w:rsid w:val="00CD2BE4"/>
    <w:rsid w:val="00CD3327"/>
    <w:rsid w:val="00CD4527"/>
    <w:rsid w:val="00CD4A0E"/>
    <w:rsid w:val="00CD52B9"/>
    <w:rsid w:val="00CD6167"/>
    <w:rsid w:val="00CE0308"/>
    <w:rsid w:val="00CE0732"/>
    <w:rsid w:val="00CE1906"/>
    <w:rsid w:val="00CE2182"/>
    <w:rsid w:val="00CE21FE"/>
    <w:rsid w:val="00CE258C"/>
    <w:rsid w:val="00CE28D8"/>
    <w:rsid w:val="00CE29A3"/>
    <w:rsid w:val="00CE326A"/>
    <w:rsid w:val="00CE4BAC"/>
    <w:rsid w:val="00CE4F62"/>
    <w:rsid w:val="00CE547E"/>
    <w:rsid w:val="00CE591F"/>
    <w:rsid w:val="00CE5930"/>
    <w:rsid w:val="00CE78D9"/>
    <w:rsid w:val="00CF063E"/>
    <w:rsid w:val="00CF14F9"/>
    <w:rsid w:val="00CF1543"/>
    <w:rsid w:val="00CF1A4E"/>
    <w:rsid w:val="00CF214A"/>
    <w:rsid w:val="00CF2477"/>
    <w:rsid w:val="00CF340A"/>
    <w:rsid w:val="00CF382A"/>
    <w:rsid w:val="00CF40D4"/>
    <w:rsid w:val="00CF5192"/>
    <w:rsid w:val="00CF5389"/>
    <w:rsid w:val="00CF6024"/>
    <w:rsid w:val="00CF62E4"/>
    <w:rsid w:val="00CF6496"/>
    <w:rsid w:val="00CF6EAF"/>
    <w:rsid w:val="00CF74D2"/>
    <w:rsid w:val="00CF7667"/>
    <w:rsid w:val="00CF7A4A"/>
    <w:rsid w:val="00CF7EE8"/>
    <w:rsid w:val="00D0061D"/>
    <w:rsid w:val="00D00761"/>
    <w:rsid w:val="00D00D22"/>
    <w:rsid w:val="00D019B3"/>
    <w:rsid w:val="00D01F0A"/>
    <w:rsid w:val="00D023DF"/>
    <w:rsid w:val="00D03A54"/>
    <w:rsid w:val="00D03DFC"/>
    <w:rsid w:val="00D04F91"/>
    <w:rsid w:val="00D050CF"/>
    <w:rsid w:val="00D05F68"/>
    <w:rsid w:val="00D05FE0"/>
    <w:rsid w:val="00D06F9E"/>
    <w:rsid w:val="00D074AC"/>
    <w:rsid w:val="00D07861"/>
    <w:rsid w:val="00D07A94"/>
    <w:rsid w:val="00D11819"/>
    <w:rsid w:val="00D1234C"/>
    <w:rsid w:val="00D12988"/>
    <w:rsid w:val="00D12E02"/>
    <w:rsid w:val="00D13000"/>
    <w:rsid w:val="00D13745"/>
    <w:rsid w:val="00D14626"/>
    <w:rsid w:val="00D14944"/>
    <w:rsid w:val="00D14D8F"/>
    <w:rsid w:val="00D15A8C"/>
    <w:rsid w:val="00D15F3A"/>
    <w:rsid w:val="00D16968"/>
    <w:rsid w:val="00D170FF"/>
    <w:rsid w:val="00D1750F"/>
    <w:rsid w:val="00D2072F"/>
    <w:rsid w:val="00D21CD3"/>
    <w:rsid w:val="00D21DAF"/>
    <w:rsid w:val="00D21EA0"/>
    <w:rsid w:val="00D2231B"/>
    <w:rsid w:val="00D22465"/>
    <w:rsid w:val="00D225B1"/>
    <w:rsid w:val="00D228FE"/>
    <w:rsid w:val="00D23028"/>
    <w:rsid w:val="00D239C0"/>
    <w:rsid w:val="00D23A3A"/>
    <w:rsid w:val="00D2429C"/>
    <w:rsid w:val="00D242E1"/>
    <w:rsid w:val="00D2435A"/>
    <w:rsid w:val="00D25C96"/>
    <w:rsid w:val="00D25FC4"/>
    <w:rsid w:val="00D305F8"/>
    <w:rsid w:val="00D30D73"/>
    <w:rsid w:val="00D30FF5"/>
    <w:rsid w:val="00D3267C"/>
    <w:rsid w:val="00D32AA5"/>
    <w:rsid w:val="00D32C46"/>
    <w:rsid w:val="00D33504"/>
    <w:rsid w:val="00D33B65"/>
    <w:rsid w:val="00D34901"/>
    <w:rsid w:val="00D34998"/>
    <w:rsid w:val="00D34CAE"/>
    <w:rsid w:val="00D352C4"/>
    <w:rsid w:val="00D3558C"/>
    <w:rsid w:val="00D36134"/>
    <w:rsid w:val="00D36224"/>
    <w:rsid w:val="00D36237"/>
    <w:rsid w:val="00D37985"/>
    <w:rsid w:val="00D37F13"/>
    <w:rsid w:val="00D401A7"/>
    <w:rsid w:val="00D403D1"/>
    <w:rsid w:val="00D40882"/>
    <w:rsid w:val="00D40890"/>
    <w:rsid w:val="00D4091F"/>
    <w:rsid w:val="00D40B17"/>
    <w:rsid w:val="00D40BBA"/>
    <w:rsid w:val="00D4120A"/>
    <w:rsid w:val="00D41BB9"/>
    <w:rsid w:val="00D4257F"/>
    <w:rsid w:val="00D429A3"/>
    <w:rsid w:val="00D43A24"/>
    <w:rsid w:val="00D43C2A"/>
    <w:rsid w:val="00D44340"/>
    <w:rsid w:val="00D44379"/>
    <w:rsid w:val="00D44457"/>
    <w:rsid w:val="00D4571D"/>
    <w:rsid w:val="00D46CCC"/>
    <w:rsid w:val="00D500C5"/>
    <w:rsid w:val="00D5011E"/>
    <w:rsid w:val="00D50170"/>
    <w:rsid w:val="00D502FB"/>
    <w:rsid w:val="00D50525"/>
    <w:rsid w:val="00D5283C"/>
    <w:rsid w:val="00D52B19"/>
    <w:rsid w:val="00D5365A"/>
    <w:rsid w:val="00D555C7"/>
    <w:rsid w:val="00D562FA"/>
    <w:rsid w:val="00D563CA"/>
    <w:rsid w:val="00D568F5"/>
    <w:rsid w:val="00D56A31"/>
    <w:rsid w:val="00D57DEC"/>
    <w:rsid w:val="00D61694"/>
    <w:rsid w:val="00D61E18"/>
    <w:rsid w:val="00D63DFE"/>
    <w:rsid w:val="00D64593"/>
    <w:rsid w:val="00D64599"/>
    <w:rsid w:val="00D64BBC"/>
    <w:rsid w:val="00D64FFB"/>
    <w:rsid w:val="00D6503C"/>
    <w:rsid w:val="00D66008"/>
    <w:rsid w:val="00D66055"/>
    <w:rsid w:val="00D66A48"/>
    <w:rsid w:val="00D66B93"/>
    <w:rsid w:val="00D66D69"/>
    <w:rsid w:val="00D66DC4"/>
    <w:rsid w:val="00D703D1"/>
    <w:rsid w:val="00D705FE"/>
    <w:rsid w:val="00D70969"/>
    <w:rsid w:val="00D70AD3"/>
    <w:rsid w:val="00D70C19"/>
    <w:rsid w:val="00D70F43"/>
    <w:rsid w:val="00D71341"/>
    <w:rsid w:val="00D71E74"/>
    <w:rsid w:val="00D72373"/>
    <w:rsid w:val="00D72781"/>
    <w:rsid w:val="00D73222"/>
    <w:rsid w:val="00D73582"/>
    <w:rsid w:val="00D74DA3"/>
    <w:rsid w:val="00D7696B"/>
    <w:rsid w:val="00D77ED3"/>
    <w:rsid w:val="00D80996"/>
    <w:rsid w:val="00D8218A"/>
    <w:rsid w:val="00D82D46"/>
    <w:rsid w:val="00D83C4A"/>
    <w:rsid w:val="00D83DD5"/>
    <w:rsid w:val="00D84AC0"/>
    <w:rsid w:val="00D85450"/>
    <w:rsid w:val="00D86698"/>
    <w:rsid w:val="00D8700D"/>
    <w:rsid w:val="00D873C1"/>
    <w:rsid w:val="00D87A7E"/>
    <w:rsid w:val="00D90DCB"/>
    <w:rsid w:val="00D90F41"/>
    <w:rsid w:val="00D91098"/>
    <w:rsid w:val="00D917AB"/>
    <w:rsid w:val="00D91D81"/>
    <w:rsid w:val="00D91D8D"/>
    <w:rsid w:val="00D92442"/>
    <w:rsid w:val="00D93155"/>
    <w:rsid w:val="00D9358A"/>
    <w:rsid w:val="00D93979"/>
    <w:rsid w:val="00D93A83"/>
    <w:rsid w:val="00D95500"/>
    <w:rsid w:val="00D968EE"/>
    <w:rsid w:val="00D96EF9"/>
    <w:rsid w:val="00D96F66"/>
    <w:rsid w:val="00D97A43"/>
    <w:rsid w:val="00D97ADD"/>
    <w:rsid w:val="00D97D4D"/>
    <w:rsid w:val="00DA0D23"/>
    <w:rsid w:val="00DA2276"/>
    <w:rsid w:val="00DA253D"/>
    <w:rsid w:val="00DA348D"/>
    <w:rsid w:val="00DA36F8"/>
    <w:rsid w:val="00DA4061"/>
    <w:rsid w:val="00DA48AA"/>
    <w:rsid w:val="00DA68B3"/>
    <w:rsid w:val="00DA68CC"/>
    <w:rsid w:val="00DA6AA3"/>
    <w:rsid w:val="00DA7938"/>
    <w:rsid w:val="00DA7D58"/>
    <w:rsid w:val="00DB095B"/>
    <w:rsid w:val="00DB09DE"/>
    <w:rsid w:val="00DB0A40"/>
    <w:rsid w:val="00DB0CD1"/>
    <w:rsid w:val="00DB0D6C"/>
    <w:rsid w:val="00DB0D8C"/>
    <w:rsid w:val="00DB143B"/>
    <w:rsid w:val="00DB17C3"/>
    <w:rsid w:val="00DB18D8"/>
    <w:rsid w:val="00DB26C0"/>
    <w:rsid w:val="00DB2EE9"/>
    <w:rsid w:val="00DB359A"/>
    <w:rsid w:val="00DB3682"/>
    <w:rsid w:val="00DB3A30"/>
    <w:rsid w:val="00DB446A"/>
    <w:rsid w:val="00DB4F58"/>
    <w:rsid w:val="00DB53F9"/>
    <w:rsid w:val="00DB587D"/>
    <w:rsid w:val="00DB5DA5"/>
    <w:rsid w:val="00DB6424"/>
    <w:rsid w:val="00DC06DB"/>
    <w:rsid w:val="00DC2ACC"/>
    <w:rsid w:val="00DC3977"/>
    <w:rsid w:val="00DC39D6"/>
    <w:rsid w:val="00DC3E4F"/>
    <w:rsid w:val="00DC44CC"/>
    <w:rsid w:val="00DC544C"/>
    <w:rsid w:val="00DC54B0"/>
    <w:rsid w:val="00DC57F2"/>
    <w:rsid w:val="00DC5A2D"/>
    <w:rsid w:val="00DC5D3B"/>
    <w:rsid w:val="00DC67A3"/>
    <w:rsid w:val="00DC69D9"/>
    <w:rsid w:val="00DC6C67"/>
    <w:rsid w:val="00DC6E6B"/>
    <w:rsid w:val="00DC730A"/>
    <w:rsid w:val="00DD04AC"/>
    <w:rsid w:val="00DD1AE8"/>
    <w:rsid w:val="00DD297E"/>
    <w:rsid w:val="00DD39A3"/>
    <w:rsid w:val="00DD6311"/>
    <w:rsid w:val="00DD6415"/>
    <w:rsid w:val="00DD6CEA"/>
    <w:rsid w:val="00DD74CB"/>
    <w:rsid w:val="00DE0039"/>
    <w:rsid w:val="00DE050A"/>
    <w:rsid w:val="00DE10AD"/>
    <w:rsid w:val="00DE1A08"/>
    <w:rsid w:val="00DE25FB"/>
    <w:rsid w:val="00DE3AEC"/>
    <w:rsid w:val="00DE4696"/>
    <w:rsid w:val="00DE4981"/>
    <w:rsid w:val="00DE527F"/>
    <w:rsid w:val="00DE533C"/>
    <w:rsid w:val="00DE5ADC"/>
    <w:rsid w:val="00DE600A"/>
    <w:rsid w:val="00DE6878"/>
    <w:rsid w:val="00DE6C15"/>
    <w:rsid w:val="00DF0CFD"/>
    <w:rsid w:val="00DF2039"/>
    <w:rsid w:val="00DF27C8"/>
    <w:rsid w:val="00DF28FE"/>
    <w:rsid w:val="00DF3234"/>
    <w:rsid w:val="00DF32F2"/>
    <w:rsid w:val="00DF42D3"/>
    <w:rsid w:val="00DF4C80"/>
    <w:rsid w:val="00DF588F"/>
    <w:rsid w:val="00DF5CEF"/>
    <w:rsid w:val="00DF6068"/>
    <w:rsid w:val="00DF6DA7"/>
    <w:rsid w:val="00DF6DD2"/>
    <w:rsid w:val="00DF7A40"/>
    <w:rsid w:val="00DF7AC2"/>
    <w:rsid w:val="00DF7B55"/>
    <w:rsid w:val="00DF7BF7"/>
    <w:rsid w:val="00E007EE"/>
    <w:rsid w:val="00E010C5"/>
    <w:rsid w:val="00E026B3"/>
    <w:rsid w:val="00E02B9B"/>
    <w:rsid w:val="00E03AEA"/>
    <w:rsid w:val="00E040B6"/>
    <w:rsid w:val="00E04A80"/>
    <w:rsid w:val="00E0570C"/>
    <w:rsid w:val="00E05A12"/>
    <w:rsid w:val="00E05ACD"/>
    <w:rsid w:val="00E05B7D"/>
    <w:rsid w:val="00E0617F"/>
    <w:rsid w:val="00E06A9C"/>
    <w:rsid w:val="00E06B04"/>
    <w:rsid w:val="00E06EAB"/>
    <w:rsid w:val="00E07AD0"/>
    <w:rsid w:val="00E07C9E"/>
    <w:rsid w:val="00E1002F"/>
    <w:rsid w:val="00E10837"/>
    <w:rsid w:val="00E112D3"/>
    <w:rsid w:val="00E13219"/>
    <w:rsid w:val="00E13D21"/>
    <w:rsid w:val="00E13F7D"/>
    <w:rsid w:val="00E14039"/>
    <w:rsid w:val="00E157DC"/>
    <w:rsid w:val="00E15BB9"/>
    <w:rsid w:val="00E15D1E"/>
    <w:rsid w:val="00E16C8D"/>
    <w:rsid w:val="00E16F56"/>
    <w:rsid w:val="00E214F7"/>
    <w:rsid w:val="00E2150C"/>
    <w:rsid w:val="00E219B3"/>
    <w:rsid w:val="00E24688"/>
    <w:rsid w:val="00E246B8"/>
    <w:rsid w:val="00E25520"/>
    <w:rsid w:val="00E2565E"/>
    <w:rsid w:val="00E256ED"/>
    <w:rsid w:val="00E277EB"/>
    <w:rsid w:val="00E3030D"/>
    <w:rsid w:val="00E30337"/>
    <w:rsid w:val="00E309FF"/>
    <w:rsid w:val="00E30C2D"/>
    <w:rsid w:val="00E318A9"/>
    <w:rsid w:val="00E31D72"/>
    <w:rsid w:val="00E33B55"/>
    <w:rsid w:val="00E33E86"/>
    <w:rsid w:val="00E35129"/>
    <w:rsid w:val="00E35D5F"/>
    <w:rsid w:val="00E36AFD"/>
    <w:rsid w:val="00E37242"/>
    <w:rsid w:val="00E40000"/>
    <w:rsid w:val="00E409AD"/>
    <w:rsid w:val="00E41038"/>
    <w:rsid w:val="00E42C45"/>
    <w:rsid w:val="00E434C5"/>
    <w:rsid w:val="00E43CAC"/>
    <w:rsid w:val="00E4528F"/>
    <w:rsid w:val="00E461C9"/>
    <w:rsid w:val="00E46CEC"/>
    <w:rsid w:val="00E5016D"/>
    <w:rsid w:val="00E5031E"/>
    <w:rsid w:val="00E506E5"/>
    <w:rsid w:val="00E50859"/>
    <w:rsid w:val="00E51780"/>
    <w:rsid w:val="00E52446"/>
    <w:rsid w:val="00E535B1"/>
    <w:rsid w:val="00E54CF3"/>
    <w:rsid w:val="00E5570C"/>
    <w:rsid w:val="00E5584C"/>
    <w:rsid w:val="00E5609C"/>
    <w:rsid w:val="00E56391"/>
    <w:rsid w:val="00E567BB"/>
    <w:rsid w:val="00E568F2"/>
    <w:rsid w:val="00E56D2A"/>
    <w:rsid w:val="00E57607"/>
    <w:rsid w:val="00E577AC"/>
    <w:rsid w:val="00E57846"/>
    <w:rsid w:val="00E600E3"/>
    <w:rsid w:val="00E606E1"/>
    <w:rsid w:val="00E60A36"/>
    <w:rsid w:val="00E60F96"/>
    <w:rsid w:val="00E619CB"/>
    <w:rsid w:val="00E61C0C"/>
    <w:rsid w:val="00E6203C"/>
    <w:rsid w:val="00E637AA"/>
    <w:rsid w:val="00E63B63"/>
    <w:rsid w:val="00E65FFC"/>
    <w:rsid w:val="00E661E0"/>
    <w:rsid w:val="00E67DB5"/>
    <w:rsid w:val="00E71804"/>
    <w:rsid w:val="00E71C63"/>
    <w:rsid w:val="00E72307"/>
    <w:rsid w:val="00E72BD3"/>
    <w:rsid w:val="00E72E6E"/>
    <w:rsid w:val="00E730A8"/>
    <w:rsid w:val="00E73297"/>
    <w:rsid w:val="00E739EC"/>
    <w:rsid w:val="00E74A8A"/>
    <w:rsid w:val="00E7635B"/>
    <w:rsid w:val="00E76E1E"/>
    <w:rsid w:val="00E77159"/>
    <w:rsid w:val="00E77B75"/>
    <w:rsid w:val="00E801BB"/>
    <w:rsid w:val="00E80BBD"/>
    <w:rsid w:val="00E81290"/>
    <w:rsid w:val="00E8226F"/>
    <w:rsid w:val="00E83AC6"/>
    <w:rsid w:val="00E83BCD"/>
    <w:rsid w:val="00E83F72"/>
    <w:rsid w:val="00E8437E"/>
    <w:rsid w:val="00E84A02"/>
    <w:rsid w:val="00E84D12"/>
    <w:rsid w:val="00E84DE2"/>
    <w:rsid w:val="00E85048"/>
    <w:rsid w:val="00E85B8C"/>
    <w:rsid w:val="00E86854"/>
    <w:rsid w:val="00E878B4"/>
    <w:rsid w:val="00E8799A"/>
    <w:rsid w:val="00E87BCC"/>
    <w:rsid w:val="00E87DBE"/>
    <w:rsid w:val="00E87E19"/>
    <w:rsid w:val="00E9067C"/>
    <w:rsid w:val="00E91117"/>
    <w:rsid w:val="00E917C0"/>
    <w:rsid w:val="00E931B1"/>
    <w:rsid w:val="00E93873"/>
    <w:rsid w:val="00E93BCE"/>
    <w:rsid w:val="00E93C75"/>
    <w:rsid w:val="00E94552"/>
    <w:rsid w:val="00E95099"/>
    <w:rsid w:val="00E952D9"/>
    <w:rsid w:val="00E95B39"/>
    <w:rsid w:val="00E96B2F"/>
    <w:rsid w:val="00E9715F"/>
    <w:rsid w:val="00E9719D"/>
    <w:rsid w:val="00E972CD"/>
    <w:rsid w:val="00EA0548"/>
    <w:rsid w:val="00EA08FF"/>
    <w:rsid w:val="00EA0900"/>
    <w:rsid w:val="00EA09C0"/>
    <w:rsid w:val="00EA0D0B"/>
    <w:rsid w:val="00EA0D69"/>
    <w:rsid w:val="00EA0F65"/>
    <w:rsid w:val="00EA2F04"/>
    <w:rsid w:val="00EA3717"/>
    <w:rsid w:val="00EA525B"/>
    <w:rsid w:val="00EA54BD"/>
    <w:rsid w:val="00EA5BA6"/>
    <w:rsid w:val="00EA6FB9"/>
    <w:rsid w:val="00EA7514"/>
    <w:rsid w:val="00EA7C50"/>
    <w:rsid w:val="00EA7FAE"/>
    <w:rsid w:val="00EB08BD"/>
    <w:rsid w:val="00EB10FD"/>
    <w:rsid w:val="00EB2135"/>
    <w:rsid w:val="00EB2823"/>
    <w:rsid w:val="00EB28E3"/>
    <w:rsid w:val="00EB2F50"/>
    <w:rsid w:val="00EB330D"/>
    <w:rsid w:val="00EB3B40"/>
    <w:rsid w:val="00EB3EB0"/>
    <w:rsid w:val="00EB3F35"/>
    <w:rsid w:val="00EB556A"/>
    <w:rsid w:val="00EB5787"/>
    <w:rsid w:val="00EB58C7"/>
    <w:rsid w:val="00EB6E9C"/>
    <w:rsid w:val="00EB7909"/>
    <w:rsid w:val="00EC0C43"/>
    <w:rsid w:val="00EC0D98"/>
    <w:rsid w:val="00EC0E23"/>
    <w:rsid w:val="00EC2445"/>
    <w:rsid w:val="00EC3658"/>
    <w:rsid w:val="00EC3ADB"/>
    <w:rsid w:val="00EC42FC"/>
    <w:rsid w:val="00EC4511"/>
    <w:rsid w:val="00EC46FC"/>
    <w:rsid w:val="00EC4E05"/>
    <w:rsid w:val="00EC6027"/>
    <w:rsid w:val="00EC6D5F"/>
    <w:rsid w:val="00EC7216"/>
    <w:rsid w:val="00EC7401"/>
    <w:rsid w:val="00ED093C"/>
    <w:rsid w:val="00ED1214"/>
    <w:rsid w:val="00ED12C8"/>
    <w:rsid w:val="00ED149E"/>
    <w:rsid w:val="00ED1664"/>
    <w:rsid w:val="00ED1C83"/>
    <w:rsid w:val="00ED347B"/>
    <w:rsid w:val="00ED5759"/>
    <w:rsid w:val="00ED5DDB"/>
    <w:rsid w:val="00ED6A0C"/>
    <w:rsid w:val="00ED7358"/>
    <w:rsid w:val="00EE04C5"/>
    <w:rsid w:val="00EE06D4"/>
    <w:rsid w:val="00EE0C79"/>
    <w:rsid w:val="00EE0FE0"/>
    <w:rsid w:val="00EE2537"/>
    <w:rsid w:val="00EE2A5B"/>
    <w:rsid w:val="00EE34C3"/>
    <w:rsid w:val="00EE4AA0"/>
    <w:rsid w:val="00EE50EA"/>
    <w:rsid w:val="00EE565E"/>
    <w:rsid w:val="00EE58DB"/>
    <w:rsid w:val="00EE6081"/>
    <w:rsid w:val="00EE631D"/>
    <w:rsid w:val="00EE673B"/>
    <w:rsid w:val="00EE704B"/>
    <w:rsid w:val="00EE7999"/>
    <w:rsid w:val="00EF1FF8"/>
    <w:rsid w:val="00EF32E8"/>
    <w:rsid w:val="00EF382E"/>
    <w:rsid w:val="00EF47E3"/>
    <w:rsid w:val="00EF4885"/>
    <w:rsid w:val="00EF4DE4"/>
    <w:rsid w:val="00EF60EC"/>
    <w:rsid w:val="00EF70C7"/>
    <w:rsid w:val="00EF72A0"/>
    <w:rsid w:val="00EF7C20"/>
    <w:rsid w:val="00EF7E56"/>
    <w:rsid w:val="00F009F4"/>
    <w:rsid w:val="00F00EBC"/>
    <w:rsid w:val="00F01C3F"/>
    <w:rsid w:val="00F02506"/>
    <w:rsid w:val="00F02FFF"/>
    <w:rsid w:val="00F03AAC"/>
    <w:rsid w:val="00F04B5B"/>
    <w:rsid w:val="00F0631E"/>
    <w:rsid w:val="00F06BD7"/>
    <w:rsid w:val="00F06FF8"/>
    <w:rsid w:val="00F07C60"/>
    <w:rsid w:val="00F07DAE"/>
    <w:rsid w:val="00F12430"/>
    <w:rsid w:val="00F15BEB"/>
    <w:rsid w:val="00F15D49"/>
    <w:rsid w:val="00F15F4B"/>
    <w:rsid w:val="00F16440"/>
    <w:rsid w:val="00F20B4C"/>
    <w:rsid w:val="00F21886"/>
    <w:rsid w:val="00F226B8"/>
    <w:rsid w:val="00F22B49"/>
    <w:rsid w:val="00F232AD"/>
    <w:rsid w:val="00F2339F"/>
    <w:rsid w:val="00F23AE9"/>
    <w:rsid w:val="00F247C6"/>
    <w:rsid w:val="00F249ED"/>
    <w:rsid w:val="00F253C2"/>
    <w:rsid w:val="00F255CE"/>
    <w:rsid w:val="00F25E1C"/>
    <w:rsid w:val="00F262F3"/>
    <w:rsid w:val="00F2755E"/>
    <w:rsid w:val="00F27E5C"/>
    <w:rsid w:val="00F3057F"/>
    <w:rsid w:val="00F30C9F"/>
    <w:rsid w:val="00F311F6"/>
    <w:rsid w:val="00F315DB"/>
    <w:rsid w:val="00F3181A"/>
    <w:rsid w:val="00F328AC"/>
    <w:rsid w:val="00F32D07"/>
    <w:rsid w:val="00F33B3C"/>
    <w:rsid w:val="00F340AE"/>
    <w:rsid w:val="00F344B4"/>
    <w:rsid w:val="00F36E9D"/>
    <w:rsid w:val="00F37243"/>
    <w:rsid w:val="00F40CEE"/>
    <w:rsid w:val="00F40E32"/>
    <w:rsid w:val="00F410F7"/>
    <w:rsid w:val="00F41B7A"/>
    <w:rsid w:val="00F41C1A"/>
    <w:rsid w:val="00F42A91"/>
    <w:rsid w:val="00F432C5"/>
    <w:rsid w:val="00F43DD6"/>
    <w:rsid w:val="00F43E1D"/>
    <w:rsid w:val="00F444BF"/>
    <w:rsid w:val="00F44CDC"/>
    <w:rsid w:val="00F45694"/>
    <w:rsid w:val="00F46B6C"/>
    <w:rsid w:val="00F4719A"/>
    <w:rsid w:val="00F47795"/>
    <w:rsid w:val="00F501A9"/>
    <w:rsid w:val="00F5078A"/>
    <w:rsid w:val="00F516CF"/>
    <w:rsid w:val="00F527D4"/>
    <w:rsid w:val="00F53C0A"/>
    <w:rsid w:val="00F54BF2"/>
    <w:rsid w:val="00F557A2"/>
    <w:rsid w:val="00F56AD8"/>
    <w:rsid w:val="00F5750F"/>
    <w:rsid w:val="00F57645"/>
    <w:rsid w:val="00F60186"/>
    <w:rsid w:val="00F60F3B"/>
    <w:rsid w:val="00F6109C"/>
    <w:rsid w:val="00F6150F"/>
    <w:rsid w:val="00F61526"/>
    <w:rsid w:val="00F6268C"/>
    <w:rsid w:val="00F62C8D"/>
    <w:rsid w:val="00F63736"/>
    <w:rsid w:val="00F646C5"/>
    <w:rsid w:val="00F652D1"/>
    <w:rsid w:val="00F658FC"/>
    <w:rsid w:val="00F65E0C"/>
    <w:rsid w:val="00F66430"/>
    <w:rsid w:val="00F66597"/>
    <w:rsid w:val="00F67E41"/>
    <w:rsid w:val="00F700B4"/>
    <w:rsid w:val="00F70760"/>
    <w:rsid w:val="00F7121C"/>
    <w:rsid w:val="00F71396"/>
    <w:rsid w:val="00F7167E"/>
    <w:rsid w:val="00F72DDB"/>
    <w:rsid w:val="00F73610"/>
    <w:rsid w:val="00F7378A"/>
    <w:rsid w:val="00F73799"/>
    <w:rsid w:val="00F73E5D"/>
    <w:rsid w:val="00F7411A"/>
    <w:rsid w:val="00F7460F"/>
    <w:rsid w:val="00F7482C"/>
    <w:rsid w:val="00F74851"/>
    <w:rsid w:val="00F74BFF"/>
    <w:rsid w:val="00F74D68"/>
    <w:rsid w:val="00F76471"/>
    <w:rsid w:val="00F8016B"/>
    <w:rsid w:val="00F8052B"/>
    <w:rsid w:val="00F80713"/>
    <w:rsid w:val="00F80DE6"/>
    <w:rsid w:val="00F81126"/>
    <w:rsid w:val="00F81387"/>
    <w:rsid w:val="00F817E7"/>
    <w:rsid w:val="00F81D1B"/>
    <w:rsid w:val="00F821F5"/>
    <w:rsid w:val="00F829FD"/>
    <w:rsid w:val="00F82C23"/>
    <w:rsid w:val="00F82DEF"/>
    <w:rsid w:val="00F83117"/>
    <w:rsid w:val="00F8334A"/>
    <w:rsid w:val="00F83573"/>
    <w:rsid w:val="00F83A43"/>
    <w:rsid w:val="00F83C99"/>
    <w:rsid w:val="00F83CCD"/>
    <w:rsid w:val="00F84BA9"/>
    <w:rsid w:val="00F84F23"/>
    <w:rsid w:val="00F86788"/>
    <w:rsid w:val="00F87712"/>
    <w:rsid w:val="00F9025B"/>
    <w:rsid w:val="00F91044"/>
    <w:rsid w:val="00F929F0"/>
    <w:rsid w:val="00F92EE0"/>
    <w:rsid w:val="00F93BCD"/>
    <w:rsid w:val="00F95927"/>
    <w:rsid w:val="00F95EE7"/>
    <w:rsid w:val="00F96FA9"/>
    <w:rsid w:val="00F97376"/>
    <w:rsid w:val="00F97B0C"/>
    <w:rsid w:val="00F97B41"/>
    <w:rsid w:val="00F97E48"/>
    <w:rsid w:val="00FA0B8D"/>
    <w:rsid w:val="00FA1164"/>
    <w:rsid w:val="00FA1174"/>
    <w:rsid w:val="00FA1CB6"/>
    <w:rsid w:val="00FA1CBB"/>
    <w:rsid w:val="00FA2341"/>
    <w:rsid w:val="00FA34F2"/>
    <w:rsid w:val="00FA3C16"/>
    <w:rsid w:val="00FA3EC7"/>
    <w:rsid w:val="00FA3F30"/>
    <w:rsid w:val="00FA4538"/>
    <w:rsid w:val="00FA4E44"/>
    <w:rsid w:val="00FA532C"/>
    <w:rsid w:val="00FA6E2D"/>
    <w:rsid w:val="00FA798D"/>
    <w:rsid w:val="00FA7BFF"/>
    <w:rsid w:val="00FB064E"/>
    <w:rsid w:val="00FB0BDB"/>
    <w:rsid w:val="00FB1401"/>
    <w:rsid w:val="00FB20CA"/>
    <w:rsid w:val="00FB22E2"/>
    <w:rsid w:val="00FB242B"/>
    <w:rsid w:val="00FB2506"/>
    <w:rsid w:val="00FB3A0C"/>
    <w:rsid w:val="00FB4277"/>
    <w:rsid w:val="00FB4734"/>
    <w:rsid w:val="00FB5006"/>
    <w:rsid w:val="00FB52E8"/>
    <w:rsid w:val="00FB5626"/>
    <w:rsid w:val="00FB57E7"/>
    <w:rsid w:val="00FB60F7"/>
    <w:rsid w:val="00FB6317"/>
    <w:rsid w:val="00FB685A"/>
    <w:rsid w:val="00FB6AC8"/>
    <w:rsid w:val="00FB73B8"/>
    <w:rsid w:val="00FB7C87"/>
    <w:rsid w:val="00FC0147"/>
    <w:rsid w:val="00FC0608"/>
    <w:rsid w:val="00FC1B17"/>
    <w:rsid w:val="00FC247A"/>
    <w:rsid w:val="00FC2597"/>
    <w:rsid w:val="00FC29A4"/>
    <w:rsid w:val="00FC30CC"/>
    <w:rsid w:val="00FC3738"/>
    <w:rsid w:val="00FC474E"/>
    <w:rsid w:val="00FC5876"/>
    <w:rsid w:val="00FC5A60"/>
    <w:rsid w:val="00FC600B"/>
    <w:rsid w:val="00FC7417"/>
    <w:rsid w:val="00FD0943"/>
    <w:rsid w:val="00FD0D16"/>
    <w:rsid w:val="00FD1288"/>
    <w:rsid w:val="00FD142F"/>
    <w:rsid w:val="00FD2A91"/>
    <w:rsid w:val="00FD3003"/>
    <w:rsid w:val="00FD3C7D"/>
    <w:rsid w:val="00FD49DA"/>
    <w:rsid w:val="00FD4D7D"/>
    <w:rsid w:val="00FD5341"/>
    <w:rsid w:val="00FD5370"/>
    <w:rsid w:val="00FD54D1"/>
    <w:rsid w:val="00FD557F"/>
    <w:rsid w:val="00FD59A7"/>
    <w:rsid w:val="00FD5BD0"/>
    <w:rsid w:val="00FD5F94"/>
    <w:rsid w:val="00FD6349"/>
    <w:rsid w:val="00FD6D09"/>
    <w:rsid w:val="00FD7DFA"/>
    <w:rsid w:val="00FD7FEA"/>
    <w:rsid w:val="00FE0224"/>
    <w:rsid w:val="00FE032F"/>
    <w:rsid w:val="00FE0B4A"/>
    <w:rsid w:val="00FE0D20"/>
    <w:rsid w:val="00FE1E01"/>
    <w:rsid w:val="00FE2946"/>
    <w:rsid w:val="00FE2C4E"/>
    <w:rsid w:val="00FE308F"/>
    <w:rsid w:val="00FE349B"/>
    <w:rsid w:val="00FE4E1D"/>
    <w:rsid w:val="00FE4E33"/>
    <w:rsid w:val="00FE5310"/>
    <w:rsid w:val="00FE58D2"/>
    <w:rsid w:val="00FE5959"/>
    <w:rsid w:val="00FE6825"/>
    <w:rsid w:val="00FE6AA4"/>
    <w:rsid w:val="00FE71A5"/>
    <w:rsid w:val="00FE7607"/>
    <w:rsid w:val="00FF0337"/>
    <w:rsid w:val="00FF0D9F"/>
    <w:rsid w:val="00FF1557"/>
    <w:rsid w:val="00FF15F6"/>
    <w:rsid w:val="00FF2882"/>
    <w:rsid w:val="00FF2CDA"/>
    <w:rsid w:val="00FF2DD3"/>
    <w:rsid w:val="00FF3198"/>
    <w:rsid w:val="00FF3EAF"/>
    <w:rsid w:val="00FF44D8"/>
    <w:rsid w:val="00FF4A07"/>
    <w:rsid w:val="00FF606C"/>
    <w:rsid w:val="00FF61D9"/>
    <w:rsid w:val="00FF62AC"/>
    <w:rsid w:val="00FF6377"/>
    <w:rsid w:val="00FF71E5"/>
    <w:rsid w:val="00FF7425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A5"/>
  </w:style>
  <w:style w:type="paragraph" w:styleId="3">
    <w:name w:val="heading 3"/>
    <w:basedOn w:val="a"/>
    <w:link w:val="30"/>
    <w:uiPriority w:val="9"/>
    <w:qFormat/>
    <w:rsid w:val="00F83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3573"/>
    <w:rPr>
      <w:b/>
      <w:bCs/>
    </w:rPr>
  </w:style>
  <w:style w:type="paragraph" w:styleId="a4">
    <w:name w:val="Normal (Web)"/>
    <w:basedOn w:val="a"/>
    <w:uiPriority w:val="99"/>
    <w:semiHidden/>
    <w:unhideWhenUsed/>
    <w:rsid w:val="00F8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3573"/>
    <w:rPr>
      <w:color w:val="0000FF"/>
      <w:u w:val="single"/>
    </w:rPr>
  </w:style>
  <w:style w:type="character" w:styleId="a6">
    <w:name w:val="Emphasis"/>
    <w:basedOn w:val="a0"/>
    <w:uiPriority w:val="20"/>
    <w:qFormat/>
    <w:rsid w:val="00F8357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5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5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35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-post-date">
    <w:name w:val="cat-post-date"/>
    <w:basedOn w:val="a0"/>
    <w:rsid w:val="00F83573"/>
  </w:style>
  <w:style w:type="character" w:customStyle="1" w:styleId="cat-post-title">
    <w:name w:val="cat-post-title"/>
    <w:basedOn w:val="a0"/>
    <w:rsid w:val="00F83573"/>
  </w:style>
  <w:style w:type="character" w:customStyle="1" w:styleId="copyright">
    <w:name w:val="copyright"/>
    <w:basedOn w:val="a0"/>
    <w:rsid w:val="00F83573"/>
  </w:style>
  <w:style w:type="paragraph" w:styleId="a7">
    <w:name w:val="Balloon Text"/>
    <w:basedOn w:val="a"/>
    <w:link w:val="a8"/>
    <w:uiPriority w:val="99"/>
    <w:semiHidden/>
    <w:unhideWhenUsed/>
    <w:rsid w:val="00F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0F43"/>
  </w:style>
  <w:style w:type="paragraph" w:styleId="ab">
    <w:name w:val="footer"/>
    <w:basedOn w:val="a"/>
    <w:link w:val="ac"/>
    <w:uiPriority w:val="99"/>
    <w:semiHidden/>
    <w:unhideWhenUsed/>
    <w:rsid w:val="00D7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0F43"/>
  </w:style>
  <w:style w:type="paragraph" w:styleId="ad">
    <w:name w:val="List Paragraph"/>
    <w:basedOn w:val="a"/>
    <w:uiPriority w:val="34"/>
    <w:qFormat/>
    <w:rsid w:val="00592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266">
          <w:marLeft w:val="-211"/>
          <w:marRight w:val="-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530">
              <w:marLeft w:val="212"/>
              <w:marRight w:val="2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585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</w:divsChild>
            </w:div>
          </w:divsChild>
        </w:div>
        <w:div w:id="869803860">
          <w:marLeft w:val="0"/>
          <w:marRight w:val="0"/>
          <w:marTop w:val="0"/>
          <w:marBottom w:val="0"/>
          <w:divBdr>
            <w:top w:val="single" w:sz="6" w:space="2" w:color="ECECEC"/>
            <w:left w:val="single" w:sz="6" w:space="4" w:color="ECECEC"/>
            <w:bottom w:val="single" w:sz="6" w:space="2" w:color="ECECEC"/>
            <w:right w:val="single" w:sz="6" w:space="8" w:color="ECECEC"/>
          </w:divBdr>
        </w:div>
        <w:div w:id="1262570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2022-04-24T08:58:00Z</dcterms:created>
  <dcterms:modified xsi:type="dcterms:W3CDTF">2022-04-26T23:57:00Z</dcterms:modified>
</cp:coreProperties>
</file>