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8" w:rsidRDefault="00B36FC8">
      <w:pPr>
        <w:rPr>
          <w:sz w:val="32"/>
          <w:szCs w:val="32"/>
        </w:rPr>
      </w:pPr>
      <w:r>
        <w:rPr>
          <w:sz w:val="32"/>
          <w:szCs w:val="32"/>
        </w:rPr>
        <w:t xml:space="preserve">         Публичный отчет Ленинской районной территориальной организации профсоюза работников народного образования и науки РФ   </w:t>
      </w:r>
    </w:p>
    <w:p w:rsidR="00B36FC8" w:rsidRDefault="00B36FC8">
      <w:pPr>
        <w:rPr>
          <w:sz w:val="32"/>
          <w:szCs w:val="32"/>
        </w:rPr>
      </w:pPr>
      <w:r>
        <w:rPr>
          <w:sz w:val="32"/>
          <w:szCs w:val="32"/>
        </w:rPr>
        <w:t xml:space="preserve">   за 2016 год</w:t>
      </w:r>
    </w:p>
    <w:p w:rsidR="00B36FC8" w:rsidRDefault="00B36FC8">
      <w:pPr>
        <w:rPr>
          <w:sz w:val="32"/>
          <w:szCs w:val="32"/>
        </w:rPr>
      </w:pPr>
    </w:p>
    <w:p w:rsidR="00B36FC8" w:rsidRDefault="00B36FC8">
      <w:pPr>
        <w:rPr>
          <w:sz w:val="32"/>
          <w:szCs w:val="32"/>
        </w:rPr>
      </w:pPr>
      <w:r>
        <w:rPr>
          <w:sz w:val="32"/>
          <w:szCs w:val="32"/>
        </w:rPr>
        <w:t>2016- год правовой культуры</w:t>
      </w:r>
    </w:p>
    <w:p w:rsidR="00B36FC8" w:rsidRDefault="00B36FC8">
      <w:pPr>
        <w:rPr>
          <w:sz w:val="32"/>
          <w:szCs w:val="32"/>
        </w:rPr>
      </w:pPr>
    </w:p>
    <w:p w:rsidR="00B36FC8" w:rsidRDefault="00B36FC8">
      <w:pPr>
        <w:rPr>
          <w:sz w:val="32"/>
          <w:szCs w:val="32"/>
        </w:rPr>
      </w:pPr>
      <w:r>
        <w:rPr>
          <w:sz w:val="32"/>
          <w:szCs w:val="32"/>
        </w:rPr>
        <w:t xml:space="preserve">Ленинская районная организация профсоюза работников образования объединяет 1317 членов профсоюза. Охват профсоюзным членством </w:t>
      </w:r>
      <w:r w:rsidR="005F41FC">
        <w:rPr>
          <w:sz w:val="32"/>
          <w:szCs w:val="32"/>
        </w:rPr>
        <w:t>–</w:t>
      </w:r>
      <w:r>
        <w:rPr>
          <w:sz w:val="32"/>
          <w:szCs w:val="32"/>
        </w:rPr>
        <w:t xml:space="preserve"> 60</w:t>
      </w:r>
      <w:r w:rsidR="005F41FC">
        <w:rPr>
          <w:sz w:val="32"/>
          <w:szCs w:val="32"/>
        </w:rPr>
        <w:t>,1 %. Количество первичных профсоюзных организаций – 21. По сравнению с 2015 г. сокращается численность членов профсоюза. Причина сокращения –оптимизация в образовательных учреждениях района.</w:t>
      </w:r>
    </w:p>
    <w:p w:rsidR="005F41FC" w:rsidRDefault="005F41FC">
      <w:pPr>
        <w:rPr>
          <w:sz w:val="32"/>
          <w:szCs w:val="32"/>
        </w:rPr>
      </w:pP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Работа выборных органов.</w:t>
      </w:r>
    </w:p>
    <w:p w:rsidR="005F41FC" w:rsidRDefault="005F41FC">
      <w:pPr>
        <w:rPr>
          <w:sz w:val="32"/>
          <w:szCs w:val="32"/>
        </w:rPr>
      </w:pP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В 2016 г. Пленум Ленинской РТО профсоюза был посвящен</w:t>
      </w: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Работа выборных органов.</w:t>
      </w:r>
    </w:p>
    <w:p w:rsidR="005F41FC" w:rsidRDefault="005F41FC">
      <w:pPr>
        <w:rPr>
          <w:sz w:val="32"/>
          <w:szCs w:val="32"/>
        </w:rPr>
      </w:pP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В 2016 г. Пленум Ленинской РТО профсоюза был посвящен году</w:t>
      </w: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Правовой культуры.</w:t>
      </w:r>
    </w:p>
    <w:p w:rsidR="005F41FC" w:rsidRDefault="005F41FC">
      <w:pPr>
        <w:rPr>
          <w:sz w:val="32"/>
          <w:szCs w:val="32"/>
        </w:rPr>
      </w:pPr>
    </w:p>
    <w:p w:rsidR="005F41FC" w:rsidRDefault="005F41FC">
      <w:pPr>
        <w:rPr>
          <w:sz w:val="32"/>
          <w:szCs w:val="32"/>
        </w:rPr>
      </w:pPr>
      <w:r>
        <w:rPr>
          <w:sz w:val="32"/>
          <w:szCs w:val="32"/>
        </w:rPr>
        <w:t>В течение года проведены заседания президиума:</w:t>
      </w:r>
    </w:p>
    <w:p w:rsidR="005F41FC" w:rsidRDefault="005F41FC" w:rsidP="005F41FC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 работе молодежного Совета.</w:t>
      </w:r>
    </w:p>
    <w:p w:rsidR="005F41FC" w:rsidRDefault="005F41FC" w:rsidP="005F41FC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Отчеты председателей ПК по защите социальных  и экономических</w:t>
      </w:r>
      <w:r w:rsidR="007C420B">
        <w:rPr>
          <w:sz w:val="32"/>
          <w:szCs w:val="32"/>
        </w:rPr>
        <w:t xml:space="preserve"> инт ересов членов профсоюза.</w:t>
      </w:r>
    </w:p>
    <w:p w:rsidR="007C420B" w:rsidRDefault="007C420B" w:rsidP="005F41FC">
      <w:pPr>
        <w:pStyle w:val="a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 состоянии делопроизводства в первичных профсоюзных</w:t>
      </w: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Организациях..</w:t>
      </w:r>
    </w:p>
    <w:p w:rsidR="007C420B" w:rsidRDefault="007C420B" w:rsidP="007C420B">
      <w:pPr>
        <w:pStyle w:val="a7"/>
        <w:rPr>
          <w:sz w:val="32"/>
          <w:szCs w:val="32"/>
        </w:rPr>
      </w:pP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4.Из опыта работы профкома детского сада № 238.</w:t>
      </w:r>
    </w:p>
    <w:p w:rsidR="007C420B" w:rsidRDefault="007C420B" w:rsidP="007C420B">
      <w:pPr>
        <w:pStyle w:val="a7"/>
        <w:rPr>
          <w:sz w:val="32"/>
          <w:szCs w:val="32"/>
        </w:rPr>
      </w:pP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5 Из опыта работы  профкома Сош № 7.</w:t>
      </w: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6.2016 г. – год Правовой культуры. Встреча молодых педагогов района с юристом А.А.Алыповым.</w:t>
      </w:r>
    </w:p>
    <w:p w:rsidR="007C420B" w:rsidRDefault="007C420B" w:rsidP="007C420B">
      <w:pPr>
        <w:pStyle w:val="a7"/>
        <w:rPr>
          <w:sz w:val="32"/>
          <w:szCs w:val="32"/>
        </w:rPr>
      </w:pP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В 2016 г. было проведено много встреч в учреждениях образования района с профактивом, членами профсоюза,</w:t>
      </w: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Руководителями учреждений.</w:t>
      </w:r>
    </w:p>
    <w:p w:rsidR="007C420B" w:rsidRDefault="007C420B" w:rsidP="007C420B">
      <w:pPr>
        <w:pStyle w:val="a7"/>
        <w:rPr>
          <w:sz w:val="32"/>
          <w:szCs w:val="32"/>
        </w:rPr>
      </w:pPr>
    </w:p>
    <w:p w:rsidR="007C420B" w:rsidRDefault="007C420B" w:rsidP="007C420B">
      <w:pPr>
        <w:pStyle w:val="a7"/>
        <w:rPr>
          <w:sz w:val="32"/>
          <w:szCs w:val="32"/>
        </w:rPr>
      </w:pPr>
    </w:p>
    <w:p w:rsidR="007C420B" w:rsidRDefault="007C420B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Яркие м ероприятия и конкурсы 2016 г.</w:t>
      </w:r>
    </w:p>
    <w:p w:rsidR="00C21EF6" w:rsidRDefault="00C21EF6" w:rsidP="007C420B">
      <w:pPr>
        <w:pStyle w:val="a7"/>
        <w:rPr>
          <w:sz w:val="32"/>
          <w:szCs w:val="32"/>
        </w:rPr>
      </w:pP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1.Встречи с депутатом Пермской городской Думы по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Ленинскому району А.С.Буториным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2.Коллективная поездка молодых педагогов района на теплоходе.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3.Поездка на теплоходе работников образовательных учреждений – более 300 человек.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4.Поездка в Реж и Екатеритбург с туроператором «Пермский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Центр отдыха и туризма»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5.Участие в краевом конкурсе агитбригад «Надо». 1-е место –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Коллектив детского сада № 238.</w:t>
      </w:r>
    </w:p>
    <w:p w:rsidR="00C21EF6" w:rsidRDefault="00C21EF6" w:rsidP="007C420B">
      <w:pPr>
        <w:pStyle w:val="a7"/>
        <w:rPr>
          <w:sz w:val="32"/>
          <w:szCs w:val="32"/>
        </w:rPr>
      </w:pP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В 2017 году продолжить массовые мероприятия  для членов</w:t>
      </w: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Профсоюза.</w:t>
      </w:r>
    </w:p>
    <w:p w:rsidR="00C21EF6" w:rsidRDefault="00C21EF6" w:rsidP="007C420B">
      <w:pPr>
        <w:pStyle w:val="a7"/>
        <w:rPr>
          <w:sz w:val="32"/>
          <w:szCs w:val="32"/>
        </w:rPr>
      </w:pPr>
    </w:p>
    <w:p w:rsidR="00C21EF6" w:rsidRDefault="00C21EF6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lastRenderedPageBreak/>
        <w:t>Социальное партнерство.</w:t>
      </w:r>
    </w:p>
    <w:p w:rsidR="00C21EF6" w:rsidRDefault="00C8028E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Одним из важнейших условий эффективности работы профсоюзной организации является развитие социального</w:t>
      </w:r>
    </w:p>
    <w:p w:rsidR="00C8028E" w:rsidRDefault="00C8028E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партнерства, используя отраслевое соглашение и коллективный договор учреждения.</w:t>
      </w:r>
    </w:p>
    <w:p w:rsidR="00C8028E" w:rsidRDefault="00C8028E" w:rsidP="007C420B">
      <w:pPr>
        <w:pStyle w:val="a7"/>
        <w:rPr>
          <w:sz w:val="32"/>
          <w:szCs w:val="32"/>
        </w:rPr>
      </w:pPr>
    </w:p>
    <w:p w:rsidR="00C8028E" w:rsidRDefault="00C8028E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Выстроены отношения между депутатами Пермской городской Думы, Законодательного собрания, администрацией района, РОО, руководителями образовательных учреждений района.</w:t>
      </w:r>
    </w:p>
    <w:p w:rsidR="00C8028E" w:rsidRDefault="00C8028E" w:rsidP="007C420B">
      <w:pPr>
        <w:pStyle w:val="a7"/>
        <w:rPr>
          <w:sz w:val="32"/>
          <w:szCs w:val="32"/>
        </w:rPr>
      </w:pPr>
    </w:p>
    <w:p w:rsidR="00C8028E" w:rsidRDefault="00C8028E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Задачи на 2017 год.</w:t>
      </w:r>
    </w:p>
    <w:p w:rsidR="00C8028E" w:rsidRDefault="00C8028E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Дальнейшее совершенствование правового и методического</w:t>
      </w:r>
    </w:p>
    <w:p w:rsidR="00C8028E" w:rsidRDefault="00A06EFD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Регулирование вопросов, связанных с защитой социально-экономических, трудовых прав, законных интересов работников.</w:t>
      </w:r>
    </w:p>
    <w:p w:rsidR="00A06EFD" w:rsidRDefault="00A06EFD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Контроль за ходом реализации коллективных договоров.</w:t>
      </w:r>
    </w:p>
    <w:p w:rsidR="00A06EFD" w:rsidRDefault="00A06EFD" w:rsidP="007C420B">
      <w:pPr>
        <w:pStyle w:val="a7"/>
        <w:rPr>
          <w:sz w:val="32"/>
          <w:szCs w:val="32"/>
        </w:rPr>
      </w:pPr>
    </w:p>
    <w:p w:rsidR="00A06EFD" w:rsidRDefault="00A06EFD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Считаем важным направлением взаимодействие с различными коммерческими организациями, готовыми к </w:t>
      </w:r>
    </w:p>
    <w:p w:rsidR="00A06EFD" w:rsidRDefault="00A06EFD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благотворительной деятельности.</w:t>
      </w:r>
    </w:p>
    <w:p w:rsidR="00A06EFD" w:rsidRDefault="00A06EFD" w:rsidP="007C420B">
      <w:pPr>
        <w:pStyle w:val="a7"/>
        <w:rPr>
          <w:sz w:val="32"/>
          <w:szCs w:val="32"/>
        </w:rPr>
      </w:pPr>
      <w:r>
        <w:rPr>
          <w:sz w:val="32"/>
          <w:szCs w:val="32"/>
        </w:rPr>
        <w:t>Взаимодействие с туристическим оператором «Пермский центр отдыха и туризма»</w:t>
      </w:r>
    </w:p>
    <w:p w:rsidR="00A06EFD" w:rsidRDefault="00A06EFD" w:rsidP="00BD6E3D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Организуем отдых и лечение для членов профсоюза с туристической </w:t>
      </w:r>
      <w:r w:rsidR="00BD6E3D">
        <w:rPr>
          <w:sz w:val="32"/>
          <w:szCs w:val="32"/>
        </w:rPr>
        <w:t>компанией «Кам-мед»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Много лет работаем с    </w:t>
      </w:r>
      <w:r w:rsidRPr="003C0259">
        <w:rPr>
          <w:sz w:val="32"/>
          <w:szCs w:val="32"/>
        </w:rPr>
        <w:t>ИН ТУР БЮРО   по организации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речных круизов.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lastRenderedPageBreak/>
        <w:t>Интересно строится работа с Пермским Паломническим центром.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Московским туристическим центром.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Составлена единая электронная база председателей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Профсоюзных организаций района.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Необходимо продолжить взаимодействие с различными социально ориентированными партнерами . Развивать</w:t>
      </w:r>
    </w:p>
    <w:p w:rsidR="00BD6E3D" w:rsidRPr="003C0259" w:rsidRDefault="00BD6E3D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Новые направления сотрудничества.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Обучение профсоюзного актива, членов профсоюза.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Проведены совещания с председателями профсоюзных организаций.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Коллективный договор и его роль по защите социально-экономических интересов членов профсоюза.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Обучение внештатных правовых инспекторов труда.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Встречи с работниками районнго отдела образования.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Прослушали лекции для членов профсоюза: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«Финансовая грамотность»</w:t>
      </w:r>
    </w:p>
    <w:p w:rsidR="0041530F" w:rsidRPr="003C0259" w:rsidRDefault="0041530F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lastRenderedPageBreak/>
        <w:t>Роль председателя профкома в мотивации профсоюзного членства</w:t>
      </w:r>
      <w:r w:rsidR="00145ABC" w:rsidRPr="003C0259">
        <w:rPr>
          <w:sz w:val="32"/>
          <w:szCs w:val="32"/>
        </w:rPr>
        <w:t xml:space="preserve"> через охрану труда.</w:t>
      </w:r>
    </w:p>
    <w:p w:rsidR="00145ABC" w:rsidRPr="003C0259" w:rsidRDefault="00145ABC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Информационная работа.</w:t>
      </w:r>
    </w:p>
    <w:p w:rsidR="00145ABC" w:rsidRPr="003C0259" w:rsidRDefault="00145ABC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Один раз в год проходит пленум районной организации.</w:t>
      </w:r>
    </w:p>
    <w:p w:rsidR="00145ABC" w:rsidRPr="003C0259" w:rsidRDefault="00145ABC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Два раза в год совещание председателей ПК с привлечением</w:t>
      </w:r>
    </w:p>
    <w:p w:rsidR="00145ABC" w:rsidRPr="003C0259" w:rsidRDefault="00145ABC" w:rsidP="00BD6E3D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РОО, руководителей образовательных учреждений.</w:t>
      </w:r>
    </w:p>
    <w:p w:rsidR="00145ABC" w:rsidRPr="003C0259" w:rsidRDefault="00145ABC" w:rsidP="00145ABC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 xml:space="preserve">В работе Ленинская РТО использует страничку Общероссийского Профсоюза образования, Пермской       </w:t>
      </w:r>
      <w:r w:rsidR="002124F3">
        <w:rPr>
          <w:sz w:val="32"/>
          <w:szCs w:val="32"/>
        </w:rPr>
        <w:t xml:space="preserve">краевой организации профсоюза. </w:t>
      </w:r>
      <w:r w:rsidRPr="003C0259">
        <w:rPr>
          <w:sz w:val="32"/>
          <w:szCs w:val="32"/>
        </w:rPr>
        <w:t>В газ.»Профсоюзный</w:t>
      </w:r>
    </w:p>
    <w:p w:rsidR="00145ABC" w:rsidRDefault="00145ABC" w:rsidP="00145ABC">
      <w:pPr>
        <w:pStyle w:val="a7"/>
        <w:spacing w:line="480" w:lineRule="auto"/>
        <w:rPr>
          <w:sz w:val="32"/>
          <w:szCs w:val="32"/>
        </w:rPr>
      </w:pPr>
      <w:r w:rsidRPr="003C0259">
        <w:rPr>
          <w:sz w:val="32"/>
          <w:szCs w:val="32"/>
        </w:rPr>
        <w:t>Курьер»</w:t>
      </w:r>
      <w:r w:rsidR="002124F3">
        <w:rPr>
          <w:sz w:val="32"/>
          <w:szCs w:val="32"/>
        </w:rPr>
        <w:t xml:space="preserve"> выходят материалы о работниках образования-</w:t>
      </w:r>
    </w:p>
    <w:p w:rsidR="002124F3" w:rsidRDefault="002124F3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членах профсоюза Ленинского района.</w:t>
      </w:r>
    </w:p>
    <w:p w:rsidR="002124F3" w:rsidRDefault="002124F3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телепередаче «Право на труд» был снят интересный сюжет о Молодежном Совете .</w:t>
      </w:r>
    </w:p>
    <w:p w:rsidR="002124F3" w:rsidRDefault="002124F3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каждой профсоюзной первичной организации есть</w:t>
      </w:r>
      <w:r w:rsidR="00A2676E">
        <w:rPr>
          <w:sz w:val="32"/>
          <w:szCs w:val="32"/>
        </w:rPr>
        <w:t xml:space="preserve"> профсоюзный стенд, наполняемость которого контролирует профком.</w:t>
      </w:r>
    </w:p>
    <w:p w:rsidR="00A2676E" w:rsidRDefault="00A2676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Основные формы распространения информации – электронная рассылка во все первичные профсоюзные организации.</w:t>
      </w:r>
    </w:p>
    <w:p w:rsidR="00A2676E" w:rsidRDefault="00A2676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Совет молодых педагогов использует скайп, страничку в Контакте.</w:t>
      </w:r>
    </w:p>
    <w:p w:rsidR="00A2676E" w:rsidRDefault="00A2676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Информационные материалы, решения коллегиальных органов оперативно рассылаются по электронным адресам</w:t>
      </w:r>
    </w:p>
    <w:p w:rsidR="00A2676E" w:rsidRDefault="00A2676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первичных профсоюзных организаций.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Проводятся профсоюзные собрания.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Ежемесячный информационный лист Крайкома профсоюза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Рассылается электронной почтой в первичные профсоюзные организации.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2017 год – год РК – движения в Профсоюзе.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Доходы районной территориальной организации снизились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по сравнению с 2015 г. Уменьшилось количество работающих</w:t>
      </w:r>
    </w:p>
    <w:p w:rsidR="00143160" w:rsidRDefault="0014316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членов профсоюза</w:t>
      </w:r>
      <w:r w:rsidR="00E40D6C">
        <w:rPr>
          <w:sz w:val="32"/>
          <w:szCs w:val="32"/>
        </w:rPr>
        <w:t>, снизились доходы работников отрасли.</w:t>
      </w:r>
    </w:p>
    <w:p w:rsidR="00E40D6C" w:rsidRDefault="00E40D6C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Задачи на ближайшую перспективу – работа над увеличением</w:t>
      </w:r>
    </w:p>
    <w:p w:rsidR="00E40D6C" w:rsidRDefault="00E40D6C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численности членов профсоюза, анализ полноты перечисления профсоюзных взносов.</w:t>
      </w:r>
    </w:p>
    <w:p w:rsidR="00E40D6C" w:rsidRDefault="00E40D6C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Защита законных прав и интересов членов профсоюза.</w:t>
      </w:r>
    </w:p>
    <w:p w:rsidR="00E40D6C" w:rsidRDefault="00E40D6C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Приоритетом в работе районной организации является системная, многоплановая работа по сохранению и повышению уровня жизни работников образования.</w:t>
      </w:r>
    </w:p>
    <w:p w:rsidR="000D7419" w:rsidRDefault="000D741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Вопросы оплаты труда.</w:t>
      </w:r>
    </w:p>
    <w:p w:rsidR="000D7419" w:rsidRDefault="000D741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1.Не допускать нарушений сроков выплаты зарплаты работникам отрасли.</w:t>
      </w:r>
    </w:p>
    <w:p w:rsidR="000D7419" w:rsidRDefault="000D741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2.Добиваться исполнения установленных показателей по уровню оплаты труда в отрасли.</w:t>
      </w:r>
    </w:p>
    <w:p w:rsidR="000D7419" w:rsidRDefault="000D741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3. Добиваться полной реализации Соглашения о минимальной заработной плате.</w:t>
      </w:r>
    </w:p>
    <w:p w:rsidR="000D7419" w:rsidRDefault="000D741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Правовая защита членов профсоюза.</w:t>
      </w:r>
    </w:p>
    <w:p w:rsidR="00C05968" w:rsidRDefault="00C0596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Правозащитная деятельность Ленинской РТО осуществляется</w:t>
      </w:r>
    </w:p>
    <w:p w:rsidR="00C05968" w:rsidRDefault="00C0596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силами внештатных правовых инспекторов труда. Правовые</w:t>
      </w:r>
    </w:p>
    <w:p w:rsidR="00C05968" w:rsidRDefault="00C0596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инспекторы осуществляют контроль за выполнением работодателями условий коллективных договоров, локальных</w:t>
      </w:r>
    </w:p>
    <w:p w:rsidR="00C05968" w:rsidRDefault="00C0596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нормативных актов. Правовые инспекторы оказывали помощь</w:t>
      </w:r>
    </w:p>
    <w:p w:rsidR="00C05968" w:rsidRDefault="00C0596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в составлении документов в суды, давали консультации правового характера. За консультацией к правовым </w:t>
      </w:r>
      <w:r>
        <w:rPr>
          <w:sz w:val="32"/>
          <w:szCs w:val="32"/>
        </w:rPr>
        <w:lastRenderedPageBreak/>
        <w:t xml:space="preserve">инспекторам труда обращались не только </w:t>
      </w:r>
      <w:r w:rsidR="00FF1166">
        <w:rPr>
          <w:sz w:val="32"/>
          <w:szCs w:val="32"/>
        </w:rPr>
        <w:t>работники, но и работодатели, являющиеся членами Профсоюза.</w:t>
      </w:r>
    </w:p>
    <w:p w:rsidR="00FF1166" w:rsidRDefault="00FF1166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Охрана труда.</w:t>
      </w:r>
      <w:r w:rsidR="00C13552">
        <w:rPr>
          <w:sz w:val="32"/>
          <w:szCs w:val="32"/>
        </w:rPr>
        <w:t xml:space="preserve"> </w:t>
      </w:r>
    </w:p>
    <w:p w:rsidR="00C13552" w:rsidRDefault="00C1355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Повышение грамотности членов профсоюза в вопросах охраны труда через различные формы обучения.</w:t>
      </w:r>
    </w:p>
    <w:p w:rsidR="00D47CF2" w:rsidRDefault="00D47CF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Соблюдение работодателями Законодательства об охране труда.</w:t>
      </w:r>
    </w:p>
    <w:p w:rsidR="00D47CF2" w:rsidRDefault="00D47CF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Мотивация профсоюзного членства через охрану труда.</w:t>
      </w:r>
    </w:p>
    <w:p w:rsidR="00D47CF2" w:rsidRDefault="00D47CF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Уполномоченные по охране труда прошли обучение с выдачей удостоверения. </w:t>
      </w:r>
      <w:r w:rsidR="008E0ADF">
        <w:rPr>
          <w:sz w:val="32"/>
          <w:szCs w:val="32"/>
        </w:rPr>
        <w:t>Уполномоченные по охране труда</w:t>
      </w:r>
    </w:p>
    <w:p w:rsidR="008E0ADF" w:rsidRDefault="008E0A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Принимали участие</w:t>
      </w:r>
    </w:p>
    <w:p w:rsidR="008E0ADF" w:rsidRDefault="008E0A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обучающих семинарах.</w:t>
      </w:r>
    </w:p>
    <w:p w:rsidR="008E0ADF" w:rsidRDefault="008E0A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Проводилась работа по защите всех  работников образовательных учреждений в вопросах проведения медицинских осмотров.</w:t>
      </w:r>
    </w:p>
    <w:p w:rsidR="008E0ADF" w:rsidRDefault="008E0A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2017 год  должен стать годом обязятельных медицинских осмотров и диспансеризации работников.Добиваться решения проблемы финансирования охраны труда.</w:t>
      </w:r>
    </w:p>
    <w:p w:rsidR="00695087" w:rsidRDefault="0069508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Содействие творческому развитию педагогов.</w:t>
      </w:r>
    </w:p>
    <w:p w:rsidR="00695087" w:rsidRDefault="0069508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Ленинская РТО проводит большую работу по привлечению</w:t>
      </w:r>
    </w:p>
    <w:p w:rsidR="00695087" w:rsidRDefault="0069508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по  участию в аттестации педработников, в организации творческих районных конкурсах.</w:t>
      </w:r>
    </w:p>
    <w:p w:rsidR="00695087" w:rsidRDefault="0069508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Работа с молодыми педагогами.</w:t>
      </w:r>
    </w:p>
    <w:p w:rsidR="00695087" w:rsidRDefault="0069508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Работа с молодыми педагогами остается приоритетным направлением в работе Ленинской </w:t>
      </w:r>
      <w:r w:rsidR="00FD455F">
        <w:rPr>
          <w:sz w:val="32"/>
          <w:szCs w:val="32"/>
        </w:rPr>
        <w:t xml:space="preserve"> РТО. 2016 год был объявлен Годом правовой культуры. В связи с этим был сделан упор на повышение правовой грамотности .В Доме учителя прошли семинары для молодых педагогов.Вел семинар правовой инспектор А.А.Алыпов.</w:t>
      </w:r>
    </w:p>
    <w:p w:rsidR="0010590E" w:rsidRDefault="0010590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2016 г. молодежные лидеры имели возможность повысить профессиональные компетенции на районном Форуме.</w:t>
      </w:r>
    </w:p>
    <w:p w:rsidR="0010590E" w:rsidRDefault="0010590E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Советы молодых педагогов проводят в районе встречи с представителями органов власти.</w:t>
      </w:r>
      <w:r w:rsidR="00644159">
        <w:rPr>
          <w:sz w:val="32"/>
          <w:szCs w:val="32"/>
        </w:rPr>
        <w:t xml:space="preserve"> </w:t>
      </w:r>
      <w:r>
        <w:rPr>
          <w:sz w:val="32"/>
          <w:szCs w:val="32"/>
        </w:rPr>
        <w:t>На таких встречах обсуждаются вопросы и проблемы, волнующие молодежь</w:t>
      </w:r>
    </w:p>
    <w:p w:rsidR="00644159" w:rsidRDefault="00644159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Первомайская демонстрация. В 2016 г. Молодые педагоги приняли участие в Первомайской демонстрации в колонне своих учреждений.</w:t>
      </w:r>
      <w:r w:rsidR="00BC5B04">
        <w:rPr>
          <w:sz w:val="32"/>
          <w:szCs w:val="32"/>
        </w:rPr>
        <w:t xml:space="preserve"> </w:t>
      </w:r>
    </w:p>
    <w:p w:rsidR="00BC5B04" w:rsidRDefault="00BC5B04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Мы ищем новые  и интересные формы работы.</w:t>
      </w:r>
      <w:r w:rsidR="00910112">
        <w:rPr>
          <w:sz w:val="32"/>
          <w:szCs w:val="32"/>
        </w:rPr>
        <w:t xml:space="preserve"> Совет молодых педагогов участвовал в конкурсе профессионального мастерства Наша задача – помочь педагогу не только вырасти профессионально, но и организовать качественный досуг.</w:t>
      </w:r>
    </w:p>
    <w:p w:rsidR="00910112" w:rsidRDefault="0091011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Большой интерес вызвал проект «Наш  стиль» «Модно.Стильно.Школьно»</w:t>
      </w:r>
    </w:p>
    <w:p w:rsidR="00910112" w:rsidRDefault="0091011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Проект «Здоровый учитель-здоровый ученик» был задуман и реализован в течение 2=х лет  с депутатом Пермской городской Думы</w:t>
      </w:r>
      <w:r w:rsidR="00080AEF">
        <w:rPr>
          <w:sz w:val="32"/>
          <w:szCs w:val="32"/>
        </w:rPr>
        <w:t xml:space="preserve"> А.С.Буториным. Педагоги познакомились с санаториями Пермского края («Усть-качка», «Красный Яр». «</w:t>
      </w:r>
    </w:p>
    <w:p w:rsidR="00080AEF" w:rsidRDefault="00080AE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«Демидково»), Башкортостана («Янган-Тау», «Танып»,»Красноусольск»), Удмуртии («Карагай», «Ижминводы». </w:t>
      </w:r>
    </w:p>
    <w:p w:rsidR="00080AEF" w:rsidRDefault="00080AE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«Иногда один день, проведенный в других местах, дает больше, чем десять лет жизни дома».Анатоль Франс.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Традиционными стали прогулки на теплоходе «Урал».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2016 год был ознаменован 80-летием Ленинского района.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Молодежный Совет района принимал участие в праздничных мероприятиях.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Традиционными стали интеллектуальные игры педагогов.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течение 2016 г. прошли спортивные праздники: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Соревнования по волейболу.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Соревнования по теннису.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Лыжня России.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Организационно-массовая деятельность.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Социально-ответственный туризм-новое направление.</w:t>
      </w:r>
    </w:p>
    <w:p w:rsidR="00BE48DF" w:rsidRDefault="00BE48DF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Приезжали в храмы Пермского края и оказывали посильную помощь</w:t>
      </w:r>
      <w:r w:rsidR="00117F08">
        <w:rPr>
          <w:sz w:val="32"/>
          <w:szCs w:val="32"/>
        </w:rPr>
        <w:t>: привозили одежду, продукты.</w:t>
      </w:r>
    </w:p>
    <w:p w:rsidR="00117F08" w:rsidRDefault="00117F0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Событийный туризм- поездки в Москву, Екатеринбург, Реж,</w:t>
      </w:r>
    </w:p>
    <w:p w:rsidR="00117F08" w:rsidRDefault="00117F0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Летом три смены на море  в Анапе, 10 дней на теплоходе»Урал» до Ярославля.</w:t>
      </w:r>
    </w:p>
    <w:p w:rsidR="00117F08" w:rsidRDefault="00117F0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2016 год – новый проект для членов профсоюза</w:t>
      </w:r>
    </w:p>
    <w:p w:rsidR="00117F08" w:rsidRDefault="00117F08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«Театр-зеркало культуры»</w:t>
      </w:r>
      <w:r w:rsidR="005C7CF0">
        <w:rPr>
          <w:sz w:val="32"/>
          <w:szCs w:val="32"/>
        </w:rPr>
        <w:t>.»Театр-реклама вечных ценностей»</w:t>
      </w:r>
    </w:p>
    <w:p w:rsidR="005C7CF0" w:rsidRDefault="005C7CF0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Театр «У моста». Спектакли «Две стрелы», Мастер и Маргарита», «Зверь»,»Дракула»,»Зойкина квартира»</w:t>
      </w:r>
      <w:r w:rsidR="003B2AFA">
        <w:rPr>
          <w:sz w:val="32"/>
          <w:szCs w:val="32"/>
        </w:rPr>
        <w:t>. После просмотра спектаклей была встреча с артистами.</w:t>
      </w:r>
    </w:p>
    <w:p w:rsidR="003B2AFA" w:rsidRDefault="003B2AFA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Театр оперы и балета.</w:t>
      </w:r>
      <w:r w:rsidR="00E60C37">
        <w:rPr>
          <w:sz w:val="32"/>
          <w:szCs w:val="32"/>
        </w:rPr>
        <w:t xml:space="preserve"> </w:t>
      </w:r>
      <w:r w:rsidR="00437A24">
        <w:rPr>
          <w:sz w:val="32"/>
          <w:szCs w:val="32"/>
        </w:rPr>
        <w:t>Балеты «Времена года», «Сильфида»,</w:t>
      </w:r>
    </w:p>
    <w:p w:rsidR="00437A24" w:rsidRDefault="00437A24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Оперы «Евгений Онегин», «Царская невеста».</w:t>
      </w:r>
    </w:p>
    <w:p w:rsidR="00437A24" w:rsidRDefault="00437A24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Балет Евгения Панфилова – все основные постановки.</w:t>
      </w:r>
    </w:p>
    <w:p w:rsidR="00437A24" w:rsidRDefault="00437A24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Новый театр им.Г.Вицина» - комедия Таксист» и «Номер 13».</w:t>
      </w:r>
    </w:p>
    <w:p w:rsidR="00437A24" w:rsidRDefault="00437A24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 течение 2016 г. посмотрели спектакли и концерты с участием известных исполнителей.</w:t>
      </w:r>
    </w:p>
    <w:p w:rsidR="00437A24" w:rsidRDefault="00E60C3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Саксофонная му</w:t>
      </w:r>
      <w:r w:rsidR="00437A24">
        <w:rPr>
          <w:sz w:val="32"/>
          <w:szCs w:val="32"/>
        </w:rPr>
        <w:t xml:space="preserve">зыка </w:t>
      </w:r>
      <w:r w:rsidR="003C1572">
        <w:rPr>
          <w:sz w:val="32"/>
          <w:szCs w:val="32"/>
        </w:rPr>
        <w:t>–</w:t>
      </w:r>
      <w:r w:rsidR="00437A24">
        <w:rPr>
          <w:sz w:val="32"/>
          <w:szCs w:val="32"/>
        </w:rPr>
        <w:t>Израиль</w:t>
      </w:r>
      <w:r w:rsidR="003C1572">
        <w:rPr>
          <w:sz w:val="32"/>
          <w:szCs w:val="32"/>
        </w:rPr>
        <w:t>.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Вечер памяти В.Ободзинского.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Концерты М.Шуфутинского, Ф.Киркорова, К.Орбакайте.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Гастрольные спектакли театра им.Маяковского.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Академический «Театр-Театр»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Спектакли «Монте-Кристо», «Чужой ребенок», «Алые паруса»,»Веселые похороны», «Поминальная молитва».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Большой популярностью среди педагогов пользуются современные выставочные залы. В  2016 г. педагоги посетили</w:t>
      </w:r>
    </w:p>
    <w:p w:rsidR="003C1572" w:rsidRDefault="003C1572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Интересные выставки в «Музее современного искусства», выставку «Поп-арт форум», «Арт-резиденцию Пермских художников» (руководитель Ю.Н.Лапшин</w:t>
      </w:r>
      <w:r w:rsidR="00E60C37">
        <w:rPr>
          <w:sz w:val="32"/>
          <w:szCs w:val="32"/>
        </w:rPr>
        <w:t>).</w:t>
      </w:r>
    </w:p>
    <w:p w:rsidR="00E60C37" w:rsidRPr="003C0259" w:rsidRDefault="00E60C37" w:rsidP="00145ABC">
      <w:pPr>
        <w:pStyle w:val="a7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Таким образом, коллективное посещение спектаклей, концертов, выставок в 2016 году стало частью проекта «Весь мир-театр».</w:t>
      </w:r>
    </w:p>
    <w:sectPr w:rsidR="00E60C37" w:rsidRPr="003C0259" w:rsidSect="00F90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83" w:rsidRDefault="003A2883" w:rsidP="00B36FC8">
      <w:pPr>
        <w:spacing w:after="0" w:line="240" w:lineRule="auto"/>
      </w:pPr>
      <w:r>
        <w:separator/>
      </w:r>
    </w:p>
  </w:endnote>
  <w:endnote w:type="continuationSeparator" w:id="0">
    <w:p w:rsidR="003A2883" w:rsidRDefault="003A2883" w:rsidP="00B3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8" w:rsidRDefault="00103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8" w:rsidRDefault="00103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8" w:rsidRDefault="00103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83" w:rsidRDefault="003A2883" w:rsidP="00B36FC8">
      <w:pPr>
        <w:spacing w:after="0" w:line="240" w:lineRule="auto"/>
      </w:pPr>
      <w:r>
        <w:separator/>
      </w:r>
    </w:p>
  </w:footnote>
  <w:footnote w:type="continuationSeparator" w:id="0">
    <w:p w:rsidR="003A2883" w:rsidRDefault="003A2883" w:rsidP="00B3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8" w:rsidRDefault="00103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C8" w:rsidRDefault="001034E8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8" w:rsidRDefault="001034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D41"/>
    <w:multiLevelType w:val="hybridMultilevel"/>
    <w:tmpl w:val="922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C8"/>
    <w:rsid w:val="00080AEF"/>
    <w:rsid w:val="000D7419"/>
    <w:rsid w:val="001034E8"/>
    <w:rsid w:val="0010590E"/>
    <w:rsid w:val="00117F08"/>
    <w:rsid w:val="00143160"/>
    <w:rsid w:val="00145ABC"/>
    <w:rsid w:val="002124F3"/>
    <w:rsid w:val="00220E1A"/>
    <w:rsid w:val="003A2883"/>
    <w:rsid w:val="003B2AFA"/>
    <w:rsid w:val="003C0123"/>
    <w:rsid w:val="003C0259"/>
    <w:rsid w:val="003C1572"/>
    <w:rsid w:val="003F3DEB"/>
    <w:rsid w:val="004064E2"/>
    <w:rsid w:val="0041530F"/>
    <w:rsid w:val="00432724"/>
    <w:rsid w:val="00437A24"/>
    <w:rsid w:val="005C7CF0"/>
    <w:rsid w:val="005F41FC"/>
    <w:rsid w:val="00644159"/>
    <w:rsid w:val="00695087"/>
    <w:rsid w:val="007C420B"/>
    <w:rsid w:val="007C590A"/>
    <w:rsid w:val="008D312D"/>
    <w:rsid w:val="008E0ADF"/>
    <w:rsid w:val="00910112"/>
    <w:rsid w:val="00A06EFD"/>
    <w:rsid w:val="00A2676E"/>
    <w:rsid w:val="00AB5562"/>
    <w:rsid w:val="00B1010B"/>
    <w:rsid w:val="00B36FC8"/>
    <w:rsid w:val="00BB44C2"/>
    <w:rsid w:val="00BC5B04"/>
    <w:rsid w:val="00BD6E3D"/>
    <w:rsid w:val="00BE48DF"/>
    <w:rsid w:val="00C05968"/>
    <w:rsid w:val="00C13552"/>
    <w:rsid w:val="00C21EF6"/>
    <w:rsid w:val="00C8028E"/>
    <w:rsid w:val="00D01841"/>
    <w:rsid w:val="00D47CF2"/>
    <w:rsid w:val="00DF3E58"/>
    <w:rsid w:val="00E40D6C"/>
    <w:rsid w:val="00E42BAE"/>
    <w:rsid w:val="00E60C37"/>
    <w:rsid w:val="00F9094D"/>
    <w:rsid w:val="00FD455F"/>
    <w:rsid w:val="00FF1166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FC8"/>
  </w:style>
  <w:style w:type="paragraph" w:styleId="a5">
    <w:name w:val="footer"/>
    <w:basedOn w:val="a"/>
    <w:link w:val="a6"/>
    <w:uiPriority w:val="99"/>
    <w:semiHidden/>
    <w:unhideWhenUsed/>
    <w:rsid w:val="00B3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FC8"/>
  </w:style>
  <w:style w:type="paragraph" w:styleId="a7">
    <w:name w:val="List Paragraph"/>
    <w:basedOn w:val="a"/>
    <w:uiPriority w:val="34"/>
    <w:qFormat/>
    <w:rsid w:val="005F41FC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145AB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45AB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45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8E4E-CBB9-4A5A-9A3E-441CC1F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10</cp:revision>
  <dcterms:created xsi:type="dcterms:W3CDTF">2017-06-12T15:48:00Z</dcterms:created>
  <dcterms:modified xsi:type="dcterms:W3CDTF">2017-06-27T06:18:00Z</dcterms:modified>
</cp:coreProperties>
</file>