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CB" w:rsidRDefault="009542CB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542CB" w:rsidRDefault="009542CB">
      <w:pPr>
        <w:spacing w:before="29" w:after="29" w:line="240" w:lineRule="exact"/>
        <w:rPr>
          <w:sz w:val="19"/>
          <w:szCs w:val="19"/>
        </w:rPr>
      </w:pPr>
    </w:p>
    <w:p w:rsidR="009542CB" w:rsidRDefault="009542CB">
      <w:pPr>
        <w:rPr>
          <w:sz w:val="2"/>
          <w:szCs w:val="2"/>
        </w:rPr>
        <w:sectPr w:rsidR="009542CB">
          <w:pgSz w:w="11900" w:h="16840"/>
          <w:pgMar w:top="1024" w:right="0" w:bottom="1381" w:left="0" w:header="0" w:footer="3" w:gutter="0"/>
          <w:cols w:space="720"/>
          <w:noEndnote/>
          <w:docGrid w:linePitch="360"/>
        </w:sectPr>
      </w:pPr>
    </w:p>
    <w:p w:rsidR="009542CB" w:rsidRDefault="00125836">
      <w:pPr>
        <w:pStyle w:val="30"/>
        <w:shd w:val="clear" w:color="auto" w:fill="auto"/>
      </w:pPr>
      <w:r>
        <w:rPr>
          <w:rStyle w:val="31"/>
          <w:b/>
          <w:bCs/>
        </w:rPr>
        <w:t>Открытый (публичный) отчет</w:t>
      </w:r>
    </w:p>
    <w:p w:rsidR="009542CB" w:rsidRDefault="00E83361">
      <w:pPr>
        <w:pStyle w:val="30"/>
        <w:shd w:val="clear" w:color="auto" w:fill="auto"/>
        <w:jc w:val="left"/>
      </w:pPr>
      <w:r>
        <w:rPr>
          <w:rStyle w:val="31"/>
          <w:b/>
          <w:bCs/>
        </w:rPr>
        <w:t>Октябрьской</w:t>
      </w:r>
      <w:r w:rsidR="00125836">
        <w:rPr>
          <w:rStyle w:val="31"/>
          <w:b/>
          <w:bCs/>
        </w:rPr>
        <w:t xml:space="preserve"> районной организации профсоюза работников народного</w:t>
      </w:r>
    </w:p>
    <w:p w:rsidR="009542CB" w:rsidRDefault="00E83361">
      <w:pPr>
        <w:pStyle w:val="30"/>
        <w:shd w:val="clear" w:color="auto" w:fill="auto"/>
      </w:pPr>
      <w:r>
        <w:rPr>
          <w:rStyle w:val="31"/>
          <w:b/>
          <w:bCs/>
        </w:rPr>
        <w:t>образования и науки РФ за 2019</w:t>
      </w:r>
      <w:r w:rsidR="00125836">
        <w:rPr>
          <w:rStyle w:val="31"/>
          <w:b/>
          <w:bCs/>
        </w:rPr>
        <w:t xml:space="preserve"> год</w:t>
      </w:r>
    </w:p>
    <w:p w:rsidR="009542CB" w:rsidRDefault="00E83361" w:rsidP="00EA180C">
      <w:pPr>
        <w:pStyle w:val="20"/>
        <w:shd w:val="clear" w:color="auto" w:fill="auto"/>
        <w:tabs>
          <w:tab w:val="left" w:pos="8573"/>
        </w:tabs>
        <w:ind w:firstLine="700"/>
        <w:rPr>
          <w:rStyle w:val="21"/>
        </w:rPr>
      </w:pPr>
      <w:r>
        <w:rPr>
          <w:rStyle w:val="21"/>
        </w:rPr>
        <w:t>Октябрьская</w:t>
      </w:r>
      <w:r w:rsidR="00125836">
        <w:rPr>
          <w:rStyle w:val="21"/>
        </w:rPr>
        <w:t xml:space="preserve"> районная организация профсоюза работников народного образования и науки Российской </w:t>
      </w:r>
      <w:r>
        <w:rPr>
          <w:rStyle w:val="21"/>
        </w:rPr>
        <w:t>Федерации на 31 декабря 2019</w:t>
      </w:r>
      <w:r w:rsidR="00125836">
        <w:rPr>
          <w:rStyle w:val="21"/>
        </w:rPr>
        <w:t xml:space="preserve"> года объединяет 2</w:t>
      </w:r>
      <w:r w:rsidR="006F223B">
        <w:rPr>
          <w:rStyle w:val="21"/>
        </w:rPr>
        <w:t>2</w:t>
      </w:r>
      <w:r w:rsidR="00125836">
        <w:rPr>
          <w:rStyle w:val="21"/>
        </w:rPr>
        <w:t xml:space="preserve"> первичных организаций</w:t>
      </w:r>
      <w:r w:rsidR="006F223B">
        <w:rPr>
          <w:rStyle w:val="21"/>
        </w:rPr>
        <w:t xml:space="preserve">, из которых </w:t>
      </w:r>
      <w:r w:rsidR="00FD22DE">
        <w:rPr>
          <w:rStyle w:val="21"/>
        </w:rPr>
        <w:t xml:space="preserve"> функционируют: 16 общеобразовательных школ</w:t>
      </w:r>
      <w:r w:rsidR="00125836">
        <w:rPr>
          <w:rStyle w:val="21"/>
        </w:rPr>
        <w:t xml:space="preserve">, </w:t>
      </w:r>
      <w:r w:rsidR="00EA180C">
        <w:rPr>
          <w:rStyle w:val="21"/>
        </w:rPr>
        <w:t>4</w:t>
      </w:r>
      <w:r w:rsidR="00FD22DE">
        <w:rPr>
          <w:rStyle w:val="21"/>
        </w:rPr>
        <w:t>-</w:t>
      </w:r>
      <w:r w:rsidR="00125836">
        <w:rPr>
          <w:rStyle w:val="21"/>
        </w:rPr>
        <w:t xml:space="preserve"> дошкольных организаци</w:t>
      </w:r>
      <w:r w:rsidR="00FD22DE">
        <w:rPr>
          <w:rStyle w:val="21"/>
        </w:rPr>
        <w:t>й</w:t>
      </w:r>
      <w:r w:rsidR="00125836">
        <w:rPr>
          <w:rStyle w:val="21"/>
        </w:rPr>
        <w:t xml:space="preserve">, </w:t>
      </w:r>
      <w:r w:rsidR="00EA180C">
        <w:rPr>
          <w:rStyle w:val="21"/>
        </w:rPr>
        <w:t>1- организация</w:t>
      </w:r>
      <w:r w:rsidR="00125836">
        <w:rPr>
          <w:rStyle w:val="21"/>
        </w:rPr>
        <w:t xml:space="preserve"> дополнительного образования, 1</w:t>
      </w:r>
      <w:r w:rsidR="00EA180C">
        <w:rPr>
          <w:rStyle w:val="21"/>
        </w:rPr>
        <w:t xml:space="preserve"> управления</w:t>
      </w:r>
      <w:r w:rsidR="00125836">
        <w:rPr>
          <w:rStyle w:val="21"/>
        </w:rPr>
        <w:t xml:space="preserve"> образования.</w:t>
      </w:r>
    </w:p>
    <w:p w:rsidR="000E1889" w:rsidRDefault="000E1889" w:rsidP="00EA180C">
      <w:pPr>
        <w:pStyle w:val="20"/>
        <w:shd w:val="clear" w:color="auto" w:fill="auto"/>
        <w:tabs>
          <w:tab w:val="left" w:pos="8573"/>
        </w:tabs>
        <w:ind w:firstLine="700"/>
      </w:pPr>
      <w:r>
        <w:rPr>
          <w:rStyle w:val="21"/>
        </w:rPr>
        <w:t xml:space="preserve">Общая численность </w:t>
      </w:r>
      <w:r w:rsidR="00091DD9">
        <w:rPr>
          <w:rStyle w:val="21"/>
        </w:rPr>
        <w:t>работников в образовательных организациях 1222 человека из них 587 педагогических работников,  185 человек  до 35 лет.</w:t>
      </w:r>
    </w:p>
    <w:p w:rsidR="009542CB" w:rsidRDefault="00125836">
      <w:pPr>
        <w:pStyle w:val="20"/>
        <w:shd w:val="clear" w:color="auto" w:fill="auto"/>
        <w:ind w:firstLine="700"/>
      </w:pPr>
      <w:r>
        <w:rPr>
          <w:rStyle w:val="21"/>
        </w:rPr>
        <w:t xml:space="preserve">Общая численность районной организации </w:t>
      </w:r>
      <w:r w:rsidR="00091DD9">
        <w:rPr>
          <w:rStyle w:val="21"/>
        </w:rPr>
        <w:t xml:space="preserve">членов  </w:t>
      </w:r>
      <w:r>
        <w:rPr>
          <w:rStyle w:val="21"/>
        </w:rPr>
        <w:t xml:space="preserve">профсоюза на отчетный период составила </w:t>
      </w:r>
      <w:r w:rsidR="008F19EE" w:rsidRPr="00D54A8B">
        <w:rPr>
          <w:rStyle w:val="21"/>
        </w:rPr>
        <w:t>471</w:t>
      </w:r>
      <w:r w:rsidRPr="00D54A8B">
        <w:rPr>
          <w:rStyle w:val="21"/>
        </w:rPr>
        <w:t xml:space="preserve"> человек, из них педагогических работников </w:t>
      </w:r>
      <w:r w:rsidRPr="00D54A8B">
        <w:rPr>
          <w:rStyle w:val="23"/>
        </w:rPr>
        <w:t xml:space="preserve">- </w:t>
      </w:r>
      <w:r w:rsidRPr="00D54A8B">
        <w:rPr>
          <w:rStyle w:val="21"/>
        </w:rPr>
        <w:t>2</w:t>
      </w:r>
      <w:r w:rsidR="00D54A8B" w:rsidRPr="00D54A8B">
        <w:rPr>
          <w:rStyle w:val="21"/>
        </w:rPr>
        <w:t>24</w:t>
      </w:r>
      <w:r w:rsidRPr="00D54A8B">
        <w:rPr>
          <w:rStyle w:val="21"/>
        </w:rPr>
        <w:t xml:space="preserve">, в том числе моложе 35 лет </w:t>
      </w:r>
      <w:r w:rsidRPr="00D54A8B">
        <w:rPr>
          <w:rStyle w:val="23"/>
        </w:rPr>
        <w:t xml:space="preserve">- </w:t>
      </w:r>
      <w:r w:rsidRPr="00D54A8B">
        <w:rPr>
          <w:rStyle w:val="21"/>
        </w:rPr>
        <w:t>33. К сожалению, охват профсоюзным членством по сравнению с прошлым годом снизил</w:t>
      </w:r>
      <w:r w:rsidR="00D54A8B" w:rsidRPr="00D54A8B">
        <w:rPr>
          <w:rStyle w:val="21"/>
        </w:rPr>
        <w:t>ся на 1</w:t>
      </w:r>
      <w:r w:rsidR="006715D6">
        <w:rPr>
          <w:rStyle w:val="21"/>
        </w:rPr>
        <w:t xml:space="preserve">1%. </w:t>
      </w:r>
      <w:r w:rsidR="00D54A8B" w:rsidRPr="00D54A8B">
        <w:rPr>
          <w:rStyle w:val="21"/>
        </w:rPr>
        <w:t>За 201</w:t>
      </w:r>
      <w:r w:rsidR="006715D6">
        <w:rPr>
          <w:rStyle w:val="21"/>
        </w:rPr>
        <w:t>9</w:t>
      </w:r>
      <w:r w:rsidRPr="00D54A8B">
        <w:rPr>
          <w:rStyle w:val="21"/>
        </w:rPr>
        <w:t xml:space="preserve"> год принято в проф</w:t>
      </w:r>
      <w:r w:rsidR="00D54A8B">
        <w:rPr>
          <w:rStyle w:val="21"/>
        </w:rPr>
        <w:t xml:space="preserve">союз 14 человек . </w:t>
      </w:r>
      <w:r>
        <w:rPr>
          <w:rStyle w:val="21"/>
        </w:rPr>
        <w:t xml:space="preserve">100%-ное профсоюзное членство сохранено в </w:t>
      </w:r>
      <w:r w:rsidR="00B70914">
        <w:rPr>
          <w:rStyle w:val="21"/>
        </w:rPr>
        <w:t>МКОУ Больше-Сарсская ООШ»</w:t>
      </w:r>
      <w:r w:rsidR="001749DB">
        <w:rPr>
          <w:rStyle w:val="21"/>
        </w:rPr>
        <w:t xml:space="preserve"> и Спе</w:t>
      </w:r>
      <w:r w:rsidR="006715D6">
        <w:rPr>
          <w:rStyle w:val="21"/>
        </w:rPr>
        <w:t>циальной коррекционной  школах. Выше 8</w:t>
      </w:r>
      <w:r>
        <w:rPr>
          <w:rStyle w:val="21"/>
        </w:rPr>
        <w:t>0% п</w:t>
      </w:r>
      <w:r w:rsidR="006715D6">
        <w:rPr>
          <w:rStyle w:val="21"/>
        </w:rPr>
        <w:t>рофчленство в 3 организациях: МБОУ «Сарсинская СО</w:t>
      </w:r>
      <w:r w:rsidR="004A1FE5">
        <w:rPr>
          <w:rStyle w:val="21"/>
        </w:rPr>
        <w:t>Ш</w:t>
      </w:r>
      <w:r w:rsidR="006715D6">
        <w:rPr>
          <w:rStyle w:val="21"/>
        </w:rPr>
        <w:t xml:space="preserve"> им. А.М. Карпова СОШ», МБОУ «Тюшевская СОШ», МК</w:t>
      </w:r>
      <w:r>
        <w:rPr>
          <w:rStyle w:val="21"/>
        </w:rPr>
        <w:t>ОУ «</w:t>
      </w:r>
      <w:r w:rsidR="006715D6">
        <w:rPr>
          <w:rStyle w:val="21"/>
        </w:rPr>
        <w:t>Енапаевская</w:t>
      </w:r>
      <w:r>
        <w:rPr>
          <w:rStyle w:val="21"/>
        </w:rPr>
        <w:t xml:space="preserve"> СОШ</w:t>
      </w:r>
      <w:r w:rsidR="006715D6">
        <w:rPr>
          <w:rStyle w:val="21"/>
        </w:rPr>
        <w:t>»</w:t>
      </w:r>
      <w:r>
        <w:rPr>
          <w:rStyle w:val="21"/>
        </w:rPr>
        <w:t>. 50 % профчленство в учреждени</w:t>
      </w:r>
      <w:r w:rsidR="006715D6">
        <w:rPr>
          <w:rStyle w:val="21"/>
        </w:rPr>
        <w:t>ях</w:t>
      </w:r>
      <w:r>
        <w:rPr>
          <w:rStyle w:val="21"/>
        </w:rPr>
        <w:t>: М</w:t>
      </w:r>
      <w:r w:rsidR="006715D6">
        <w:rPr>
          <w:rStyle w:val="21"/>
        </w:rPr>
        <w:t xml:space="preserve">БУ ДО </w:t>
      </w:r>
      <w:r>
        <w:rPr>
          <w:rStyle w:val="21"/>
        </w:rPr>
        <w:t xml:space="preserve"> «Д</w:t>
      </w:r>
      <w:r w:rsidR="006715D6">
        <w:rPr>
          <w:rStyle w:val="21"/>
        </w:rPr>
        <w:t>ом детского творчества», МКОУ «Русско -Сарсинская СОШ»</w:t>
      </w:r>
      <w:r>
        <w:rPr>
          <w:rStyle w:val="21"/>
        </w:rPr>
        <w:t xml:space="preserve">, </w:t>
      </w:r>
      <w:r w:rsidR="006715D6">
        <w:rPr>
          <w:rStyle w:val="21"/>
        </w:rPr>
        <w:t>МКОУ «Петропавловская СОШ», Ниже 50%  МКОУ «Ишимовская СОШ»,  МКОУ «Колтаевская ООШ», МКОУ «</w:t>
      </w:r>
      <w:r w:rsidR="001F65C0">
        <w:rPr>
          <w:rStyle w:val="21"/>
        </w:rPr>
        <w:t>Леунская О</w:t>
      </w:r>
      <w:r w:rsidR="006715D6">
        <w:rPr>
          <w:rStyle w:val="21"/>
        </w:rPr>
        <w:t>ОШ»</w:t>
      </w:r>
      <w:r w:rsidR="001F65C0">
        <w:rPr>
          <w:rStyle w:val="21"/>
        </w:rPr>
        <w:t>, МКОУ «Бикбаевская ООШ»,</w:t>
      </w:r>
      <w:r>
        <w:rPr>
          <w:rStyle w:val="21"/>
        </w:rPr>
        <w:t>. Низкий охват профсоюзным членством свидетельствует о недостаточной информационности работников образования о деятельности Профсоюза в современных социально-экономических условиях, о слабой проводимой мотивационной работе по привлечению новых членов в профсоюзные ряды.</w:t>
      </w:r>
    </w:p>
    <w:p w:rsidR="00DE3001" w:rsidRPr="00DE3001" w:rsidRDefault="00125836" w:rsidP="00291D4A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В связи с тем, что </w:t>
      </w:r>
      <w:r w:rsidR="004A1FE5">
        <w:rPr>
          <w:rStyle w:val="21"/>
        </w:rPr>
        <w:t xml:space="preserve">в сентябре </w:t>
      </w:r>
      <w:r>
        <w:rPr>
          <w:rStyle w:val="21"/>
        </w:rPr>
        <w:t>201</w:t>
      </w:r>
      <w:r w:rsidR="0097190B">
        <w:rPr>
          <w:rStyle w:val="21"/>
        </w:rPr>
        <w:t>9</w:t>
      </w:r>
      <w:r>
        <w:rPr>
          <w:rStyle w:val="21"/>
        </w:rPr>
        <w:t xml:space="preserve"> год</w:t>
      </w:r>
      <w:r w:rsidR="004A1FE5">
        <w:rPr>
          <w:rStyle w:val="21"/>
        </w:rPr>
        <w:t>а  состоялась отчетно-выборная конференция и председатель районной профсоюзной был переизбран</w:t>
      </w:r>
      <w:r>
        <w:rPr>
          <w:rStyle w:val="21"/>
        </w:rPr>
        <w:t>,</w:t>
      </w:r>
      <w:r w:rsidR="004A1FE5">
        <w:rPr>
          <w:rStyle w:val="21"/>
        </w:rPr>
        <w:t xml:space="preserve"> по </w:t>
      </w:r>
      <w:r>
        <w:rPr>
          <w:rStyle w:val="21"/>
        </w:rPr>
        <w:t xml:space="preserve"> </w:t>
      </w:r>
      <w:r w:rsidR="004A1FE5">
        <w:rPr>
          <w:rStyle w:val="21"/>
        </w:rPr>
        <w:lastRenderedPageBreak/>
        <w:t>с</w:t>
      </w:r>
      <w:r>
        <w:rPr>
          <w:rStyle w:val="21"/>
        </w:rPr>
        <w:t>огласно утвержденному плану на заседаниях район</w:t>
      </w:r>
      <w:r w:rsidR="00DE3001">
        <w:rPr>
          <w:rStyle w:val="21"/>
        </w:rPr>
        <w:t>ного Совета</w:t>
      </w:r>
      <w:r>
        <w:rPr>
          <w:rStyle w:val="21"/>
        </w:rPr>
        <w:t xml:space="preserve">, о работе </w:t>
      </w:r>
      <w:r w:rsidR="00DE3001">
        <w:rPr>
          <w:rStyle w:val="21"/>
        </w:rPr>
        <w:t xml:space="preserve">профсоюза  вопросы, задачи и мероприятия </w:t>
      </w:r>
      <w:r>
        <w:rPr>
          <w:rStyle w:val="21"/>
        </w:rPr>
        <w:t xml:space="preserve">районной организации </w:t>
      </w:r>
      <w:r w:rsidR="00DE3001">
        <w:rPr>
          <w:rStyle w:val="21"/>
        </w:rPr>
        <w:t>были выполнены частично.</w:t>
      </w:r>
      <w:r w:rsidR="00291D4A" w:rsidRPr="00291D4A">
        <w:t xml:space="preserve"> </w:t>
      </w:r>
      <w:r w:rsidR="00291D4A">
        <w:t>П</w:t>
      </w:r>
      <w:r w:rsidR="00117AAA">
        <w:rPr>
          <w:rStyle w:val="21"/>
        </w:rPr>
        <w:t>рове</w:t>
      </w:r>
      <w:r w:rsidR="00291D4A">
        <w:rPr>
          <w:rStyle w:val="21"/>
        </w:rPr>
        <w:t>лись 2</w:t>
      </w:r>
      <w:r w:rsidR="00291D4A" w:rsidRPr="00291D4A">
        <w:rPr>
          <w:rStyle w:val="21"/>
        </w:rPr>
        <w:t>семинар</w:t>
      </w:r>
      <w:r w:rsidR="00291D4A">
        <w:rPr>
          <w:rStyle w:val="21"/>
        </w:rPr>
        <w:t>а</w:t>
      </w:r>
      <w:r w:rsidR="00291D4A" w:rsidRPr="00291D4A">
        <w:rPr>
          <w:rStyle w:val="21"/>
        </w:rPr>
        <w:t>- совещания с председателями П</w:t>
      </w:r>
      <w:r w:rsidR="00291D4A">
        <w:rPr>
          <w:rStyle w:val="21"/>
        </w:rPr>
        <w:t>О, и 1</w:t>
      </w:r>
      <w:r w:rsidR="00117AAA">
        <w:rPr>
          <w:rStyle w:val="21"/>
        </w:rPr>
        <w:t xml:space="preserve"> </w:t>
      </w:r>
      <w:r w:rsidR="00291D4A" w:rsidRPr="00291D4A">
        <w:rPr>
          <w:rStyle w:val="21"/>
        </w:rPr>
        <w:t>заседания президиума райкома профсоюза.</w:t>
      </w:r>
      <w:r w:rsidR="00291D4A">
        <w:rPr>
          <w:rStyle w:val="21"/>
        </w:rPr>
        <w:t xml:space="preserve"> </w:t>
      </w:r>
      <w:r w:rsidR="00DE3001">
        <w:rPr>
          <w:rStyle w:val="21"/>
        </w:rPr>
        <w:t xml:space="preserve">Так в 2019 </w:t>
      </w:r>
      <w:r>
        <w:rPr>
          <w:rStyle w:val="21"/>
        </w:rPr>
        <w:t xml:space="preserve">году осуществлена деятельность </w:t>
      </w:r>
      <w:r w:rsidR="00DE3001">
        <w:rPr>
          <w:rStyle w:val="21"/>
        </w:rPr>
        <w:t>по</w:t>
      </w:r>
      <w:r w:rsidR="00DE3001" w:rsidRPr="00DE3001">
        <w:t xml:space="preserve"> </w:t>
      </w:r>
      <w:r w:rsidR="00DE3001">
        <w:rPr>
          <w:rStyle w:val="21"/>
        </w:rPr>
        <w:t xml:space="preserve">проведению </w:t>
      </w:r>
      <w:r w:rsidR="001D14BA">
        <w:rPr>
          <w:rStyle w:val="21"/>
        </w:rPr>
        <w:t>и участию в мероприятиях</w:t>
      </w:r>
      <w:r w:rsidR="00DE3001" w:rsidRPr="00DE3001">
        <w:rPr>
          <w:rStyle w:val="21"/>
        </w:rPr>
        <w:t>:</w:t>
      </w:r>
    </w:p>
    <w:p w:rsidR="00DE3001" w:rsidRDefault="00DE3001" w:rsidP="00DE300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 w:rsidRPr="00DE3001">
        <w:rPr>
          <w:rStyle w:val="21"/>
        </w:rPr>
        <w:t xml:space="preserve">- </w:t>
      </w:r>
      <w:r w:rsidR="001D14BA">
        <w:rPr>
          <w:rStyle w:val="21"/>
        </w:rPr>
        <w:t xml:space="preserve">экскурсия </w:t>
      </w:r>
      <w:r w:rsidR="001D14BA" w:rsidRPr="00DE3001">
        <w:rPr>
          <w:rStyle w:val="21"/>
        </w:rPr>
        <w:t xml:space="preserve">выезд в </w:t>
      </w:r>
      <w:r w:rsidR="001D14BA">
        <w:rPr>
          <w:rStyle w:val="21"/>
        </w:rPr>
        <w:t>новую Щучье-Озерскую школу</w:t>
      </w:r>
      <w:r w:rsidR="001D14BA" w:rsidRPr="00DE3001">
        <w:rPr>
          <w:rStyle w:val="21"/>
        </w:rPr>
        <w:t xml:space="preserve"> </w:t>
      </w:r>
      <w:r w:rsidRPr="00DE3001">
        <w:rPr>
          <w:rStyle w:val="21"/>
        </w:rPr>
        <w:t xml:space="preserve">для пенсионеров (неработающих) </w:t>
      </w:r>
      <w:r w:rsidR="001D14BA">
        <w:rPr>
          <w:rStyle w:val="21"/>
        </w:rPr>
        <w:t xml:space="preserve">была </w:t>
      </w:r>
      <w:r w:rsidRPr="00DE3001">
        <w:rPr>
          <w:rStyle w:val="21"/>
        </w:rPr>
        <w:t>организован</w:t>
      </w:r>
      <w:r>
        <w:rPr>
          <w:rStyle w:val="21"/>
        </w:rPr>
        <w:t xml:space="preserve">а  </w:t>
      </w:r>
      <w:r w:rsidR="001D14BA" w:rsidRPr="00DE3001">
        <w:rPr>
          <w:rStyle w:val="21"/>
        </w:rPr>
        <w:t>экскурсию по школе</w:t>
      </w:r>
      <w:r w:rsidR="001D14BA" w:rsidRPr="001D14BA">
        <w:rPr>
          <w:rStyle w:val="21"/>
        </w:rPr>
        <w:t xml:space="preserve"> </w:t>
      </w:r>
      <w:r w:rsidR="001D14BA" w:rsidRPr="00DE3001">
        <w:rPr>
          <w:rStyle w:val="21"/>
        </w:rPr>
        <w:t>и  селу</w:t>
      </w:r>
      <w:r w:rsidRPr="00DE3001">
        <w:rPr>
          <w:rStyle w:val="21"/>
        </w:rPr>
        <w:t xml:space="preserve">, </w:t>
      </w:r>
      <w:r w:rsidR="001D14BA">
        <w:rPr>
          <w:rStyle w:val="21"/>
        </w:rPr>
        <w:t xml:space="preserve">по окончанию </w:t>
      </w:r>
      <w:r w:rsidRPr="00DE3001">
        <w:rPr>
          <w:rStyle w:val="21"/>
        </w:rPr>
        <w:t xml:space="preserve"> </w:t>
      </w:r>
      <w:r w:rsidR="001D14BA" w:rsidRPr="00DE3001">
        <w:rPr>
          <w:rStyle w:val="21"/>
        </w:rPr>
        <w:t xml:space="preserve">коллектив школы  </w:t>
      </w:r>
      <w:r w:rsidRPr="00DE3001">
        <w:rPr>
          <w:rStyle w:val="21"/>
        </w:rPr>
        <w:t>показал праздничный концерт силами работников и детей;</w:t>
      </w:r>
    </w:p>
    <w:p w:rsidR="00DE3001" w:rsidRDefault="0023562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>- в преддверии ново</w:t>
      </w:r>
      <w:r w:rsidR="00B34E29">
        <w:rPr>
          <w:rStyle w:val="21"/>
        </w:rPr>
        <w:t>годних праздников для</w:t>
      </w:r>
      <w:r>
        <w:rPr>
          <w:rStyle w:val="21"/>
        </w:rPr>
        <w:t xml:space="preserve"> </w:t>
      </w:r>
      <w:r w:rsidR="00B34E29">
        <w:rPr>
          <w:rStyle w:val="21"/>
        </w:rPr>
        <w:t>членов профсоюза средних и основных</w:t>
      </w:r>
      <w:r w:rsidR="001D14BA">
        <w:rPr>
          <w:rStyle w:val="21"/>
        </w:rPr>
        <w:t xml:space="preserve"> образовательных организаций</w:t>
      </w:r>
      <w:r w:rsidR="00B34E29">
        <w:rPr>
          <w:rStyle w:val="21"/>
        </w:rPr>
        <w:t xml:space="preserve"> были организованны</w:t>
      </w:r>
      <w:r w:rsidR="00117AAA">
        <w:rPr>
          <w:rStyle w:val="21"/>
        </w:rPr>
        <w:t xml:space="preserve"> фуршеты</w:t>
      </w:r>
      <w:r w:rsidR="001D14BA">
        <w:rPr>
          <w:rStyle w:val="21"/>
        </w:rPr>
        <w:t>.</w:t>
      </w:r>
    </w:p>
    <w:p w:rsidR="001D14BA" w:rsidRDefault="001D14BA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>7- членов профсоюза  прекрасного пола приняли участие</w:t>
      </w:r>
      <w:r w:rsidR="00271A81">
        <w:rPr>
          <w:rStyle w:val="21"/>
        </w:rPr>
        <w:t xml:space="preserve"> и стали победительницами в районном</w:t>
      </w:r>
      <w:r>
        <w:rPr>
          <w:rStyle w:val="21"/>
        </w:rPr>
        <w:t xml:space="preserve"> конкурсе «Учитель года </w:t>
      </w:r>
      <w:r w:rsidR="00271A81">
        <w:rPr>
          <w:rStyle w:val="21"/>
        </w:rPr>
        <w:t>2019</w:t>
      </w:r>
      <w:r>
        <w:rPr>
          <w:rStyle w:val="21"/>
        </w:rPr>
        <w:t>»;</w:t>
      </w:r>
    </w:p>
    <w:p w:rsidR="001D14BA" w:rsidRPr="001D14BA" w:rsidRDefault="001D14BA" w:rsidP="001D14BA">
      <w:pPr>
        <w:pStyle w:val="20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- </w:t>
      </w:r>
      <w:r w:rsidR="00271A81">
        <w:rPr>
          <w:rStyle w:val="21"/>
        </w:rPr>
        <w:t xml:space="preserve">педагоги - мастера </w:t>
      </w:r>
      <w:r w:rsidRPr="001D14BA">
        <w:rPr>
          <w:rStyle w:val="21"/>
        </w:rPr>
        <w:t xml:space="preserve">приняли самое активное участие в </w:t>
      </w:r>
      <w:r w:rsidR="00271A81">
        <w:rPr>
          <w:rStyle w:val="21"/>
        </w:rPr>
        <w:t>районно</w:t>
      </w:r>
      <w:r w:rsidR="00F61FAE">
        <w:rPr>
          <w:rStyle w:val="21"/>
        </w:rPr>
        <w:t>м</w:t>
      </w:r>
      <w:r w:rsidR="00271A81">
        <w:rPr>
          <w:rStyle w:val="21"/>
        </w:rPr>
        <w:t xml:space="preserve"> </w:t>
      </w:r>
      <w:r w:rsidRPr="001D14BA">
        <w:rPr>
          <w:rStyle w:val="21"/>
        </w:rPr>
        <w:t>конкурсе</w:t>
      </w:r>
      <w:r w:rsidR="00F61FAE">
        <w:rPr>
          <w:rStyle w:val="21"/>
        </w:rPr>
        <w:t>-</w:t>
      </w:r>
      <w:r w:rsidR="00271A81">
        <w:rPr>
          <w:rStyle w:val="21"/>
        </w:rPr>
        <w:t xml:space="preserve"> выставке</w:t>
      </w:r>
      <w:r w:rsidRPr="001D14BA">
        <w:rPr>
          <w:rStyle w:val="21"/>
        </w:rPr>
        <w:t xml:space="preserve"> «Творчество без границ»;</w:t>
      </w:r>
    </w:p>
    <w:p w:rsidR="00271A81" w:rsidRDefault="00291D4A" w:rsidP="00291D4A">
      <w:pPr>
        <w:pStyle w:val="20"/>
        <w:spacing w:line="485" w:lineRule="exact"/>
        <w:ind w:firstLine="680"/>
        <w:rPr>
          <w:rStyle w:val="21"/>
        </w:rPr>
      </w:pPr>
      <w:r>
        <w:rPr>
          <w:rStyle w:val="21"/>
        </w:rPr>
        <w:t>Для</w:t>
      </w:r>
      <w:r w:rsidR="00271A81">
        <w:rPr>
          <w:rStyle w:val="21"/>
        </w:rPr>
        <w:t xml:space="preserve"> о</w:t>
      </w:r>
      <w:r>
        <w:rPr>
          <w:rStyle w:val="21"/>
        </w:rPr>
        <w:t>здоровление работников</w:t>
      </w:r>
      <w:r w:rsidR="00271A81">
        <w:rPr>
          <w:rStyle w:val="21"/>
        </w:rPr>
        <w:t xml:space="preserve"> </w:t>
      </w:r>
      <w:r>
        <w:rPr>
          <w:rStyle w:val="21"/>
        </w:rPr>
        <w:t>в августе</w:t>
      </w:r>
      <w:r w:rsidR="00271A81">
        <w:rPr>
          <w:rStyle w:val="21"/>
        </w:rPr>
        <w:t xml:space="preserve"> была организована поездка в</w:t>
      </w:r>
      <w:r w:rsidR="001132B0">
        <w:rPr>
          <w:rStyle w:val="21"/>
        </w:rPr>
        <w:t xml:space="preserve"> </w:t>
      </w:r>
      <w:r w:rsidR="00271A81" w:rsidRPr="00271A81">
        <w:rPr>
          <w:rStyle w:val="21"/>
        </w:rPr>
        <w:t>Соль</w:t>
      </w:r>
      <w:r>
        <w:rPr>
          <w:rStyle w:val="21"/>
        </w:rPr>
        <w:t>-</w:t>
      </w:r>
      <w:r w:rsidR="00271A81" w:rsidRPr="00271A81">
        <w:rPr>
          <w:rStyle w:val="21"/>
        </w:rPr>
        <w:t xml:space="preserve"> Илецк</w:t>
      </w:r>
      <w:r w:rsidR="00271A81">
        <w:rPr>
          <w:rStyle w:val="21"/>
        </w:rPr>
        <w:t xml:space="preserve">. </w:t>
      </w:r>
      <w:r w:rsidR="00271A81" w:rsidRPr="00271A81">
        <w:rPr>
          <w:rStyle w:val="21"/>
        </w:rPr>
        <w:t>Пользуются большим спросом поездки на горячие источники</w:t>
      </w:r>
      <w:r w:rsidR="00271A81">
        <w:rPr>
          <w:rStyle w:val="21"/>
        </w:rPr>
        <w:t xml:space="preserve"> в г.Реж</w:t>
      </w:r>
      <w:r>
        <w:rPr>
          <w:rStyle w:val="21"/>
        </w:rPr>
        <w:t>.</w:t>
      </w:r>
      <w:r w:rsidR="00271A81">
        <w:rPr>
          <w:rStyle w:val="21"/>
        </w:rPr>
        <w:t xml:space="preserve"> Сверловской обл.</w:t>
      </w:r>
    </w:p>
    <w:p w:rsidR="002017DF" w:rsidRDefault="00271A81">
      <w:pPr>
        <w:pStyle w:val="20"/>
        <w:shd w:val="clear" w:color="auto" w:fill="auto"/>
        <w:spacing w:line="485" w:lineRule="exact"/>
        <w:ind w:firstLine="680"/>
        <w:rPr>
          <w:rStyle w:val="21"/>
        </w:rPr>
      </w:pPr>
      <w:r>
        <w:rPr>
          <w:rStyle w:val="21"/>
        </w:rPr>
        <w:t xml:space="preserve">С целью выявления  </w:t>
      </w:r>
      <w:r w:rsidR="00163492">
        <w:rPr>
          <w:rStyle w:val="21"/>
        </w:rPr>
        <w:t xml:space="preserve">соблюдения работодателями законных прав и интересов работников на здоровые и безопасные условия труда </w:t>
      </w:r>
      <w:r>
        <w:rPr>
          <w:rStyle w:val="21"/>
        </w:rPr>
        <w:t xml:space="preserve">по охране труда, были посещены </w:t>
      </w:r>
      <w:r w:rsidR="001132B0">
        <w:rPr>
          <w:rStyle w:val="21"/>
        </w:rPr>
        <w:t xml:space="preserve">2 </w:t>
      </w:r>
      <w:r>
        <w:rPr>
          <w:rStyle w:val="21"/>
        </w:rPr>
        <w:t>заседания трехсторонней комиссии</w:t>
      </w:r>
      <w:r w:rsidR="00291D4A">
        <w:rPr>
          <w:rStyle w:val="21"/>
        </w:rPr>
        <w:t>, на которых</w:t>
      </w:r>
      <w:r>
        <w:rPr>
          <w:rStyle w:val="21"/>
        </w:rPr>
        <w:t xml:space="preserve"> работодатели организаций</w:t>
      </w:r>
      <w:r w:rsidR="002017DF">
        <w:rPr>
          <w:rStyle w:val="21"/>
        </w:rPr>
        <w:t xml:space="preserve"> выступали с</w:t>
      </w:r>
      <w:r>
        <w:rPr>
          <w:rStyle w:val="21"/>
        </w:rPr>
        <w:t xml:space="preserve"> </w:t>
      </w:r>
      <w:r w:rsidR="002017DF">
        <w:rPr>
          <w:rStyle w:val="21"/>
        </w:rPr>
        <w:t xml:space="preserve"> докладами. На одном из заседаниях</w:t>
      </w:r>
      <w:r w:rsidR="005C2178">
        <w:rPr>
          <w:rStyle w:val="21"/>
        </w:rPr>
        <w:t xml:space="preserve"> выступил с докладом о деятельности Первичной организации профсоюза Больше- Сарсинская СОШ </w:t>
      </w:r>
      <w:r w:rsidR="00291D4A">
        <w:rPr>
          <w:rStyle w:val="21"/>
        </w:rPr>
        <w:t>.</w:t>
      </w:r>
    </w:p>
    <w:p w:rsidR="009542CB" w:rsidRDefault="00125836" w:rsidP="00163492">
      <w:pPr>
        <w:pStyle w:val="20"/>
        <w:shd w:val="clear" w:color="auto" w:fill="auto"/>
        <w:spacing w:line="485" w:lineRule="exact"/>
        <w:ind w:firstLine="620"/>
      </w:pPr>
      <w:r>
        <w:rPr>
          <w:rStyle w:val="21"/>
        </w:rPr>
        <w:t>В целях привлече</w:t>
      </w:r>
      <w:r w:rsidR="00163492">
        <w:rPr>
          <w:rStyle w:val="21"/>
        </w:rPr>
        <w:t xml:space="preserve">ния общественности к проблемам </w:t>
      </w:r>
      <w:r>
        <w:rPr>
          <w:rStyle w:val="21"/>
        </w:rPr>
        <w:t xml:space="preserve">производственного травматизма и его профилактике и формирования осознанного отношения подрастающего поколения к вопросам безопасности труда и сохранения здоровья в период с </w:t>
      </w:r>
      <w:r w:rsidR="00163492">
        <w:rPr>
          <w:rStyle w:val="21"/>
        </w:rPr>
        <w:t>29</w:t>
      </w:r>
      <w:r>
        <w:rPr>
          <w:rStyle w:val="21"/>
        </w:rPr>
        <w:t xml:space="preserve"> но</w:t>
      </w:r>
      <w:r w:rsidR="00163492">
        <w:rPr>
          <w:rStyle w:val="21"/>
        </w:rPr>
        <w:t>ября 2019 года в Доме культуры Октябрьского</w:t>
      </w:r>
      <w:r>
        <w:rPr>
          <w:rStyle w:val="21"/>
        </w:rPr>
        <w:t xml:space="preserve"> район</w:t>
      </w:r>
      <w:r w:rsidR="00163492">
        <w:rPr>
          <w:rStyle w:val="21"/>
        </w:rPr>
        <w:t>а</w:t>
      </w:r>
      <w:r>
        <w:rPr>
          <w:rStyle w:val="21"/>
        </w:rPr>
        <w:t xml:space="preserve"> </w:t>
      </w:r>
      <w:r w:rsidR="00163492">
        <w:rPr>
          <w:rStyle w:val="21"/>
        </w:rPr>
        <w:t>у</w:t>
      </w:r>
      <w:r w:rsidR="00291D4A">
        <w:rPr>
          <w:rStyle w:val="21"/>
        </w:rPr>
        <w:t>пр</w:t>
      </w:r>
      <w:r w:rsidR="00163492">
        <w:rPr>
          <w:rStyle w:val="21"/>
        </w:rPr>
        <w:t>авлением</w:t>
      </w:r>
      <w:r>
        <w:rPr>
          <w:rStyle w:val="21"/>
        </w:rPr>
        <w:t xml:space="preserve"> образования совместно с районной организацией </w:t>
      </w:r>
      <w:r>
        <w:rPr>
          <w:rStyle w:val="21"/>
        </w:rPr>
        <w:lastRenderedPageBreak/>
        <w:t>Профсоюза работников образования проведен</w:t>
      </w:r>
      <w:r w:rsidR="00C479E2">
        <w:rPr>
          <w:rStyle w:val="21"/>
        </w:rPr>
        <w:t>а</w:t>
      </w:r>
      <w:r>
        <w:rPr>
          <w:rStyle w:val="21"/>
        </w:rPr>
        <w:t xml:space="preserve"> </w:t>
      </w:r>
      <w:r w:rsidR="00C479E2">
        <w:rPr>
          <w:rStyle w:val="21"/>
        </w:rPr>
        <w:t>беседа с привлечением специалиста по охране труда Филимонова В.А.</w:t>
      </w:r>
    </w:p>
    <w:p w:rsidR="009542CB" w:rsidRDefault="00C479E2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За 2019 год на территории Октябрьского района среди образовательных учреждений н</w:t>
      </w:r>
      <w:r w:rsidR="00125836" w:rsidRPr="00163492">
        <w:rPr>
          <w:rStyle w:val="21"/>
        </w:rPr>
        <w:t>есчастных случаев на производстве не было</w:t>
      </w:r>
      <w:r w:rsidR="00125836" w:rsidRPr="005C2178">
        <w:rPr>
          <w:rStyle w:val="21"/>
        </w:rPr>
        <w:t>.</w:t>
      </w:r>
      <w:r w:rsidR="00125836">
        <w:rPr>
          <w:rStyle w:val="21"/>
        </w:rPr>
        <w:t xml:space="preserve"> </w:t>
      </w:r>
    </w:p>
    <w:p w:rsidR="00291D4A" w:rsidRDefault="00F61FAE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За отчетный период</w:t>
      </w:r>
      <w:r w:rsidR="00291D4A">
        <w:rPr>
          <w:rStyle w:val="21"/>
        </w:rPr>
        <w:t xml:space="preserve"> была оказана методическая помощь при  заключении  двух коллективных договоров МБУ ДО «Цент дополнительного образования» и МБОУ Октябрьская СОШ №2.</w:t>
      </w:r>
    </w:p>
    <w:p w:rsidR="00291D4A" w:rsidRDefault="00291D4A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С целью представления интересов педагогических работников Октябрьского района председатель посетила выездные депутатские собрания</w:t>
      </w:r>
      <w:r w:rsidR="0013576C">
        <w:rPr>
          <w:rStyle w:val="21"/>
        </w:rPr>
        <w:t xml:space="preserve">: руководителя фракции ЛДПР Постникова О.С. депутата Госдумы </w:t>
      </w:r>
      <w:r w:rsidR="0013576C" w:rsidRPr="0013576C">
        <w:rPr>
          <w:rStyle w:val="21"/>
        </w:rPr>
        <w:t>Сапк</w:t>
      </w:r>
      <w:r w:rsidR="0013576C">
        <w:rPr>
          <w:rStyle w:val="21"/>
        </w:rPr>
        <w:t>о И.В.</w:t>
      </w:r>
      <w:r w:rsidR="0013576C" w:rsidRPr="0013576C">
        <w:t xml:space="preserve"> </w:t>
      </w:r>
      <w:hyperlink r:id="rId8" w:history="1">
        <w:r w:rsidR="0013576C" w:rsidRPr="004B5047">
          <w:rPr>
            <w:rStyle w:val="a3"/>
          </w:rPr>
          <w:t>https://vk.com/video-69236090_456239346</w:t>
        </w:r>
      </w:hyperlink>
      <w:r w:rsidR="0013576C">
        <w:rPr>
          <w:rStyle w:val="21"/>
        </w:rPr>
        <w:t xml:space="preserve"> . </w:t>
      </w:r>
    </w:p>
    <w:p w:rsidR="0013576C" w:rsidRDefault="0013576C" w:rsidP="00163492">
      <w:pPr>
        <w:pStyle w:val="20"/>
        <w:shd w:val="clear" w:color="auto" w:fill="auto"/>
        <w:spacing w:line="485" w:lineRule="exact"/>
        <w:ind w:firstLine="580"/>
        <w:rPr>
          <w:rStyle w:val="21"/>
        </w:rPr>
      </w:pPr>
      <w:r>
        <w:rPr>
          <w:rStyle w:val="21"/>
        </w:rPr>
        <w:t>Для повышения квалификации председатель прошла обучение для вновь избранных председателей первичных и территориальных организаций, в сентябре присутствовала на Пермской краевой конференции. Совместно с председателем Первичной профсоюзной организацией МБДОУ Детский сад «Снежинка» посетили семинар-совещание «Социальное партнерство на уровне образовательных организаций»</w:t>
      </w:r>
      <w:r w:rsidR="001132B0">
        <w:rPr>
          <w:rStyle w:val="21"/>
        </w:rPr>
        <w:t>.</w:t>
      </w:r>
    </w:p>
    <w:p w:rsidR="001132B0" w:rsidRDefault="001132B0" w:rsidP="001132B0">
      <w:pPr>
        <w:pStyle w:val="20"/>
        <w:spacing w:line="485" w:lineRule="exact"/>
        <w:ind w:firstLine="580"/>
      </w:pPr>
      <w:r>
        <w:rPr>
          <w:rStyle w:val="21"/>
        </w:rPr>
        <w:t xml:space="preserve">Одной из главных задач профсоюзных организаций является </w:t>
      </w:r>
      <w:r>
        <w:t xml:space="preserve">увеличения численности членов профсоюза, для этого были организованны: встреча с руководителями  образовательных организаций и с педагогическим составом Октябрьской СОШ№2. </w:t>
      </w:r>
    </w:p>
    <w:p w:rsidR="001132B0" w:rsidRDefault="001132B0" w:rsidP="00D84959">
      <w:pPr>
        <w:pStyle w:val="20"/>
        <w:ind w:firstLine="580"/>
        <w:sectPr w:rsidR="001132B0">
          <w:type w:val="continuous"/>
          <w:pgSz w:w="11900" w:h="16840"/>
          <w:pgMar w:top="1024" w:right="870" w:bottom="1381" w:left="1852" w:header="0" w:footer="3" w:gutter="0"/>
          <w:cols w:space="720"/>
          <w:noEndnote/>
          <w:docGrid w:linePitch="360"/>
        </w:sectPr>
      </w:pPr>
      <w:r>
        <w:t>За все время работы профсоюзной организации велась работа</w:t>
      </w:r>
      <w:r w:rsidRPr="001132B0">
        <w:t xml:space="preserve"> с устными обращениями граждан. Обращения членов профсоюза связаны с различными вопросами: пенсионными, трудовыми, </w:t>
      </w:r>
      <w:r>
        <w:t xml:space="preserve">льготными </w:t>
      </w:r>
      <w:r w:rsidRPr="001132B0">
        <w:t>выплат</w:t>
      </w:r>
      <w:r>
        <w:t>ами,</w:t>
      </w:r>
      <w:r w:rsidR="00BC42E1">
        <w:t xml:space="preserve"> санаторно-курортным</w:t>
      </w:r>
      <w:r w:rsidR="00BC42E1" w:rsidRPr="00BC42E1">
        <w:t xml:space="preserve"> </w:t>
      </w:r>
      <w:r w:rsidR="00BC42E1">
        <w:t>оздоровлением</w:t>
      </w:r>
      <w:r w:rsidRPr="001132B0">
        <w:t>.</w:t>
      </w:r>
      <w:r w:rsidR="00D84959">
        <w:t xml:space="preserve"> </w:t>
      </w:r>
      <w:r w:rsidR="00D84959" w:rsidRPr="00D84959">
        <w:t>Обращений и жалоб в связи с неудовлетворительными условиями труда не было. Заработная плата выплачивается в срок, льготы тоже выплачиваются вовремя.</w:t>
      </w:r>
    </w:p>
    <w:p w:rsidR="009542CB" w:rsidRDefault="00125836">
      <w:pPr>
        <w:pStyle w:val="20"/>
        <w:shd w:val="clear" w:color="auto" w:fill="auto"/>
        <w:spacing w:after="580"/>
        <w:ind w:firstLine="620"/>
      </w:pPr>
      <w:r>
        <w:rPr>
          <w:rStyle w:val="21"/>
        </w:rPr>
        <w:lastRenderedPageBreak/>
        <w:t xml:space="preserve">По итогам работы за </w:t>
      </w:r>
      <w:r w:rsidR="00BC42E1">
        <w:rPr>
          <w:rStyle w:val="21"/>
        </w:rPr>
        <w:t>отчетный период</w:t>
      </w:r>
      <w:r>
        <w:rPr>
          <w:rStyle w:val="21"/>
        </w:rPr>
        <w:t xml:space="preserve"> можно сделать вывод о том, что профсоюзные организации развиваются по принципам гласно</w:t>
      </w:r>
      <w:r w:rsidR="00BC42E1">
        <w:rPr>
          <w:rStyle w:val="21"/>
        </w:rPr>
        <w:t xml:space="preserve">сти и информационной открытости, а также цифрализации в 2019 году 7 первичных организаций освоили программу 1С тонкий клиент, результатом чего 76 членов профсоюза получили электронный профсоюзный билет. </w:t>
      </w:r>
      <w:r>
        <w:rPr>
          <w:rStyle w:val="21"/>
        </w:rPr>
        <w:t xml:space="preserve"> Отсутствие жалоб, трудовых конфликтов и споров в коллективах, разрешаемые проблемные вопросы свидетельствует об эффективности проводимой работы. </w:t>
      </w:r>
    </w:p>
    <w:p w:rsidR="009542CB" w:rsidRDefault="00125836">
      <w:pPr>
        <w:pStyle w:val="20"/>
        <w:shd w:val="clear" w:color="auto" w:fill="auto"/>
        <w:spacing w:after="6" w:line="280" w:lineRule="exact"/>
      </w:pPr>
      <w:r>
        <w:rPr>
          <w:rStyle w:val="21"/>
        </w:rPr>
        <w:t>Председатель</w:t>
      </w:r>
    </w:p>
    <w:p w:rsidR="009542CB" w:rsidRDefault="00117AAA">
      <w:pPr>
        <w:pStyle w:val="20"/>
        <w:shd w:val="clear" w:color="auto" w:fill="auto"/>
        <w:tabs>
          <w:tab w:val="left" w:pos="7099"/>
        </w:tabs>
        <w:spacing w:line="280" w:lineRule="exact"/>
      </w:pPr>
      <w:r>
        <w:rPr>
          <w:rStyle w:val="21"/>
        </w:rPr>
        <w:t xml:space="preserve">Октябрьской районной организации профсоюза                   Е.С. </w:t>
      </w:r>
      <w:r w:rsidR="00125836">
        <w:rPr>
          <w:rStyle w:val="21"/>
        </w:rPr>
        <w:t>В</w:t>
      </w:r>
      <w:r>
        <w:rPr>
          <w:rStyle w:val="21"/>
        </w:rPr>
        <w:t>оробьева</w:t>
      </w:r>
    </w:p>
    <w:sectPr w:rsidR="009542CB">
      <w:pgSz w:w="11900" w:h="16840"/>
      <w:pgMar w:top="897" w:right="829" w:bottom="1533" w:left="1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CA" w:rsidRDefault="00D719CA">
      <w:r>
        <w:separator/>
      </w:r>
    </w:p>
  </w:endnote>
  <w:endnote w:type="continuationSeparator" w:id="0">
    <w:p w:rsidR="00D719CA" w:rsidRDefault="00D7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CA" w:rsidRDefault="00D719CA"/>
  </w:footnote>
  <w:footnote w:type="continuationSeparator" w:id="0">
    <w:p w:rsidR="00D719CA" w:rsidRDefault="00D719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60738"/>
    <w:multiLevelType w:val="multilevel"/>
    <w:tmpl w:val="559E0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CB"/>
    <w:rsid w:val="00003753"/>
    <w:rsid w:val="00091DD9"/>
    <w:rsid w:val="000E1889"/>
    <w:rsid w:val="001132B0"/>
    <w:rsid w:val="00117AAA"/>
    <w:rsid w:val="00125836"/>
    <w:rsid w:val="0013576C"/>
    <w:rsid w:val="00163492"/>
    <w:rsid w:val="001749DB"/>
    <w:rsid w:val="001D14BA"/>
    <w:rsid w:val="001F65C0"/>
    <w:rsid w:val="002017DF"/>
    <w:rsid w:val="00235621"/>
    <w:rsid w:val="00271A81"/>
    <w:rsid w:val="00291D4A"/>
    <w:rsid w:val="004A1FE5"/>
    <w:rsid w:val="005C2178"/>
    <w:rsid w:val="006715D6"/>
    <w:rsid w:val="006F223B"/>
    <w:rsid w:val="008231EF"/>
    <w:rsid w:val="008F19EE"/>
    <w:rsid w:val="009542CB"/>
    <w:rsid w:val="00966D75"/>
    <w:rsid w:val="0097190B"/>
    <w:rsid w:val="00A91F60"/>
    <w:rsid w:val="00B34E29"/>
    <w:rsid w:val="00B70914"/>
    <w:rsid w:val="00BC42E1"/>
    <w:rsid w:val="00C479E2"/>
    <w:rsid w:val="00D50933"/>
    <w:rsid w:val="00D54A8B"/>
    <w:rsid w:val="00D719CA"/>
    <w:rsid w:val="00D84959"/>
    <w:rsid w:val="00DE3001"/>
    <w:rsid w:val="00E83361"/>
    <w:rsid w:val="00EA180C"/>
    <w:rsid w:val="00EC17AC"/>
    <w:rsid w:val="00F61FAE"/>
    <w:rsid w:val="00F97619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3B8FE-E5CE-44D6-9749-69E86B03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69236090_456239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FAA44-B648-4620-A6AD-09814089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</cp:revision>
  <dcterms:created xsi:type="dcterms:W3CDTF">2020-04-08T16:08:00Z</dcterms:created>
  <dcterms:modified xsi:type="dcterms:W3CDTF">2020-04-08T16:08:00Z</dcterms:modified>
</cp:coreProperties>
</file>