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3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908"/>
        <w:gridCol w:w="4377"/>
      </w:tblGrid>
      <w:tr w:rsidR="00E90774" w:rsidTr="005C0FF8">
        <w:trPr>
          <w:trHeight w:hRule="exact" w:val="1027"/>
          <w:jc w:val="center"/>
        </w:trPr>
        <w:tc>
          <w:tcPr>
            <w:tcW w:w="4248" w:type="dxa"/>
          </w:tcPr>
          <w:p w:rsidR="00E90774" w:rsidRDefault="00E90774" w:rsidP="005C0FF8">
            <w:pPr>
              <w:jc w:val="center"/>
            </w:pPr>
          </w:p>
        </w:tc>
        <w:tc>
          <w:tcPr>
            <w:tcW w:w="908" w:type="dxa"/>
          </w:tcPr>
          <w:p w:rsidR="00E90774" w:rsidRDefault="00E90774" w:rsidP="005C0FF8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0700" cy="584200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7" w:type="dxa"/>
          </w:tcPr>
          <w:p w:rsidR="00E90774" w:rsidRDefault="00E90774" w:rsidP="005C0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90774" w:rsidRDefault="00E90774" w:rsidP="005C0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90774" w:rsidRDefault="00E90774" w:rsidP="005C0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90774" w:rsidRDefault="00E90774" w:rsidP="005C0F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90774" w:rsidRDefault="00E90774" w:rsidP="005C0FF8">
            <w:pPr>
              <w:jc w:val="center"/>
            </w:pPr>
          </w:p>
        </w:tc>
      </w:tr>
      <w:tr w:rsidR="00E90774" w:rsidRPr="00011874" w:rsidTr="005C0FF8">
        <w:trPr>
          <w:trHeight w:val="1232"/>
          <w:jc w:val="center"/>
        </w:trPr>
        <w:tc>
          <w:tcPr>
            <w:tcW w:w="9533" w:type="dxa"/>
            <w:gridSpan w:val="3"/>
          </w:tcPr>
          <w:p w:rsidR="00E90774" w:rsidRPr="00011874" w:rsidRDefault="00E90774" w:rsidP="005C0FF8">
            <w:pPr>
              <w:jc w:val="center"/>
              <w:rPr>
                <w:rFonts w:ascii="Times New Roman" w:hAnsi="Times New Roman"/>
                <w:szCs w:val="20"/>
              </w:rPr>
            </w:pPr>
            <w:r w:rsidRPr="00011874">
              <w:rPr>
                <w:rFonts w:ascii="Times New Roman" w:hAnsi="Times New Roman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E90774" w:rsidRPr="00522328" w:rsidRDefault="00E90774" w:rsidP="005C0FF8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011874">
              <w:rPr>
                <w:rFonts w:ascii="Times New Roman" w:hAnsi="Times New Roman"/>
                <w:b/>
                <w:szCs w:val="20"/>
              </w:rPr>
              <w:t xml:space="preserve">ПЕРВИЧНАЯ ПРОФСОЮЗНАЯ ОРГАНИЗАЦИЯ </w:t>
            </w:r>
            <w:r>
              <w:rPr>
                <w:rFonts w:ascii="Times New Roman" w:hAnsi="Times New Roman"/>
                <w:b/>
                <w:szCs w:val="20"/>
              </w:rPr>
              <w:t xml:space="preserve"> УСПК №</w:t>
            </w:r>
            <w:r w:rsidRPr="00522328">
              <w:rPr>
                <w:rFonts w:ascii="Times New Roman" w:hAnsi="Times New Roman"/>
                <w:b/>
                <w:szCs w:val="20"/>
              </w:rPr>
              <w:t>1ОБЛАСТНОЙ ТЕРРИТОРИАЛЬНОЙ ОРГАНИЗАЦИИ ПРОФСОЮЗА РАБОТНИКОВ НАРОДНОГО ОБРАЗОВАНИЯ И НАУКИ РФ</w:t>
            </w:r>
          </w:p>
          <w:p w:rsidR="00E90774" w:rsidRDefault="00E90774" w:rsidP="005C0FF8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E90774" w:rsidRPr="00011874" w:rsidRDefault="00E90774" w:rsidP="005C0F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432029, г. Ульяновск, ул.  Пушкарева, д.60а                                                           (8-8422) 58-53-29</w:t>
            </w:r>
          </w:p>
        </w:tc>
      </w:tr>
    </w:tbl>
    <w:p w:rsidR="00E90774" w:rsidRPr="00CE4153" w:rsidRDefault="00E90774" w:rsidP="00E90774">
      <w:pPr>
        <w:spacing w:line="240" w:lineRule="atLeast"/>
        <w:ind w:left="567" w:right="425"/>
        <w:rPr>
          <w:rFonts w:ascii="Times New Roman" w:hAnsi="Times New Roman"/>
          <w:sz w:val="28"/>
          <w:szCs w:val="28"/>
        </w:rPr>
      </w:pPr>
    </w:p>
    <w:p w:rsidR="00E90774" w:rsidRPr="00235533" w:rsidRDefault="00E90774" w:rsidP="00E90774">
      <w:pPr>
        <w:tabs>
          <w:tab w:val="left" w:pos="3000"/>
        </w:tabs>
        <w:jc w:val="center"/>
        <w:rPr>
          <w:rFonts w:ascii="Times New Roman" w:hAnsi="Times New Roman"/>
          <w:b/>
          <w:bCs/>
          <w:sz w:val="44"/>
          <w:szCs w:val="44"/>
        </w:rPr>
      </w:pPr>
      <w:r w:rsidRPr="00235533">
        <w:rPr>
          <w:rFonts w:ascii="Times New Roman" w:hAnsi="Times New Roman"/>
          <w:b/>
          <w:bCs/>
          <w:sz w:val="44"/>
          <w:szCs w:val="44"/>
        </w:rPr>
        <w:t>Открытый (публичный)  доклад ППО</w:t>
      </w:r>
    </w:p>
    <w:p w:rsidR="00E90774" w:rsidRPr="00235533" w:rsidRDefault="00E90774" w:rsidP="00E90774">
      <w:pPr>
        <w:tabs>
          <w:tab w:val="left" w:pos="3000"/>
        </w:tabs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УСПК №1</w:t>
      </w:r>
      <w:r w:rsidRPr="00235533">
        <w:rPr>
          <w:rFonts w:ascii="Times New Roman" w:hAnsi="Times New Roman"/>
          <w:b/>
          <w:bCs/>
          <w:sz w:val="44"/>
          <w:szCs w:val="44"/>
        </w:rPr>
        <w:t xml:space="preserve"> </w:t>
      </w:r>
    </w:p>
    <w:p w:rsidR="00E90774" w:rsidRPr="00522328" w:rsidRDefault="00E90774" w:rsidP="00E90774">
      <w:pPr>
        <w:tabs>
          <w:tab w:val="left" w:pos="3000"/>
        </w:tabs>
        <w:jc w:val="center"/>
        <w:rPr>
          <w:sz w:val="44"/>
          <w:szCs w:val="44"/>
        </w:rPr>
      </w:pPr>
      <w:r w:rsidRPr="00235533">
        <w:rPr>
          <w:rFonts w:ascii="Times New Roman" w:hAnsi="Times New Roman"/>
          <w:b/>
          <w:bCs/>
          <w:sz w:val="44"/>
          <w:szCs w:val="44"/>
        </w:rPr>
        <w:t xml:space="preserve">за 2016 год </w:t>
      </w:r>
    </w:p>
    <w:p w:rsidR="00E90774" w:rsidRPr="00EF0AC4" w:rsidRDefault="00E90774" w:rsidP="00E9077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AC4">
        <w:rPr>
          <w:rFonts w:ascii="Times New Roman" w:hAnsi="Times New Roman"/>
          <w:sz w:val="28"/>
          <w:szCs w:val="28"/>
        </w:rPr>
        <w:t xml:space="preserve">Профсоюзная организация </w:t>
      </w:r>
      <w:r>
        <w:rPr>
          <w:rFonts w:ascii="Times New Roman" w:hAnsi="Times New Roman"/>
          <w:sz w:val="28"/>
          <w:szCs w:val="28"/>
        </w:rPr>
        <w:t>УСПК №1</w:t>
      </w:r>
      <w:r w:rsidRPr="00EF0AC4">
        <w:rPr>
          <w:rFonts w:ascii="Times New Roman" w:hAnsi="Times New Roman"/>
          <w:sz w:val="28"/>
          <w:szCs w:val="28"/>
        </w:rPr>
        <w:t xml:space="preserve"> насчитывает </w:t>
      </w:r>
      <w:r>
        <w:rPr>
          <w:rFonts w:ascii="Times New Roman" w:hAnsi="Times New Roman"/>
          <w:sz w:val="28"/>
          <w:szCs w:val="28"/>
        </w:rPr>
        <w:t>365 членов. В 2016 году вступили 100</w:t>
      </w:r>
      <w:r w:rsidRPr="00EF0A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человек. Это составляет 88,38</w:t>
      </w:r>
      <w:r w:rsidRPr="00EF0AC4">
        <w:rPr>
          <w:rFonts w:ascii="Times New Roman" w:hAnsi="Times New Roman"/>
          <w:sz w:val="28"/>
          <w:szCs w:val="28"/>
        </w:rPr>
        <w:t>% от общего числа сотрудников</w:t>
      </w:r>
      <w:r>
        <w:rPr>
          <w:rFonts w:ascii="Times New Roman" w:hAnsi="Times New Roman"/>
          <w:sz w:val="28"/>
          <w:szCs w:val="28"/>
        </w:rPr>
        <w:t xml:space="preserve"> и обучающихся</w:t>
      </w:r>
      <w:r w:rsidRPr="00EF0AC4">
        <w:rPr>
          <w:rFonts w:ascii="Times New Roman" w:hAnsi="Times New Roman"/>
          <w:sz w:val="28"/>
          <w:szCs w:val="28"/>
        </w:rPr>
        <w:t>.</w:t>
      </w:r>
    </w:p>
    <w:p w:rsidR="00E90774" w:rsidRPr="00EF0AC4" w:rsidRDefault="00E90774" w:rsidP="00E90774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F0AC4">
        <w:rPr>
          <w:rFonts w:ascii="Times New Roman" w:hAnsi="Times New Roman"/>
          <w:b/>
          <w:i/>
          <w:sz w:val="28"/>
          <w:szCs w:val="28"/>
          <w:u w:val="single"/>
        </w:rPr>
        <w:t>Деятельность профсоюзного комитета за 2016 год</w:t>
      </w:r>
    </w:p>
    <w:p w:rsidR="00E90774" w:rsidRPr="00EF0AC4" w:rsidRDefault="00E90774" w:rsidP="00E907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AC4">
        <w:rPr>
          <w:rFonts w:ascii="Times New Roman" w:hAnsi="Times New Roman"/>
          <w:sz w:val="28"/>
          <w:szCs w:val="28"/>
        </w:rPr>
        <w:t xml:space="preserve">Профсоюзный комитет  </w:t>
      </w:r>
      <w:r>
        <w:rPr>
          <w:rFonts w:ascii="Times New Roman" w:hAnsi="Times New Roman"/>
          <w:sz w:val="28"/>
          <w:szCs w:val="28"/>
        </w:rPr>
        <w:t>УСПК №1</w:t>
      </w:r>
      <w:r w:rsidRPr="00EF0AC4">
        <w:rPr>
          <w:rFonts w:ascii="Times New Roman" w:hAnsi="Times New Roman"/>
          <w:sz w:val="28"/>
          <w:szCs w:val="28"/>
        </w:rPr>
        <w:t xml:space="preserve"> является постоянно действующи</w:t>
      </w:r>
      <w:r>
        <w:rPr>
          <w:rFonts w:ascii="Times New Roman" w:hAnsi="Times New Roman"/>
          <w:sz w:val="28"/>
          <w:szCs w:val="28"/>
        </w:rPr>
        <w:t>м органом в постоянном составе 9</w:t>
      </w:r>
      <w:r w:rsidRPr="00EF0AC4">
        <w:rPr>
          <w:rFonts w:ascii="Times New Roman" w:hAnsi="Times New Roman"/>
          <w:sz w:val="28"/>
          <w:szCs w:val="28"/>
        </w:rPr>
        <w:t xml:space="preserve"> человек. </w:t>
      </w:r>
    </w:p>
    <w:p w:rsidR="00E90774" w:rsidRPr="00EF0AC4" w:rsidRDefault="00E90774" w:rsidP="00E907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AC4">
        <w:rPr>
          <w:rFonts w:ascii="Times New Roman" w:hAnsi="Times New Roman"/>
          <w:sz w:val="28"/>
          <w:szCs w:val="28"/>
        </w:rPr>
        <w:t>Заседания профсоюзного комитета проводятся постоянно. В месяц проводится по одному засе</w:t>
      </w:r>
      <w:r>
        <w:rPr>
          <w:rFonts w:ascii="Times New Roman" w:hAnsi="Times New Roman"/>
          <w:sz w:val="28"/>
          <w:szCs w:val="28"/>
        </w:rPr>
        <w:t>данию. За 2016 год прошло 7 засед</w:t>
      </w:r>
      <w:r w:rsidRPr="00EF0AC4">
        <w:rPr>
          <w:rFonts w:ascii="Times New Roman" w:hAnsi="Times New Roman"/>
          <w:sz w:val="28"/>
          <w:szCs w:val="28"/>
        </w:rPr>
        <w:t>аний.</w:t>
      </w:r>
    </w:p>
    <w:p w:rsidR="00E90774" w:rsidRPr="00EF0AC4" w:rsidRDefault="00E90774" w:rsidP="00E907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2016 год одним</w:t>
      </w:r>
      <w:r w:rsidRPr="00EF0AC4">
        <w:rPr>
          <w:rFonts w:ascii="Times New Roman" w:hAnsi="Times New Roman"/>
          <w:sz w:val="28"/>
          <w:szCs w:val="28"/>
        </w:rPr>
        <w:t xml:space="preserve"> из самых важных вопр</w:t>
      </w:r>
      <w:r>
        <w:rPr>
          <w:rFonts w:ascii="Times New Roman" w:hAnsi="Times New Roman"/>
          <w:sz w:val="28"/>
          <w:szCs w:val="28"/>
        </w:rPr>
        <w:t>осов профсоюзного комитета стало</w:t>
      </w:r>
      <w:r w:rsidRPr="00EF0AC4">
        <w:rPr>
          <w:rFonts w:ascii="Times New Roman" w:hAnsi="Times New Roman"/>
          <w:sz w:val="28"/>
          <w:szCs w:val="28"/>
        </w:rPr>
        <w:t xml:space="preserve"> оказание материальной помощи </w:t>
      </w:r>
      <w:r>
        <w:rPr>
          <w:rFonts w:ascii="Times New Roman" w:hAnsi="Times New Roman"/>
          <w:sz w:val="28"/>
          <w:szCs w:val="28"/>
        </w:rPr>
        <w:t>членам профсоюза ППО УСПК№1</w:t>
      </w:r>
      <w:r w:rsidRPr="00EF0A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Самый</w:t>
      </w:r>
      <w:r w:rsidRPr="00EF0AC4">
        <w:rPr>
          <w:rFonts w:ascii="Times New Roman" w:hAnsi="Times New Roman"/>
          <w:sz w:val="28"/>
          <w:szCs w:val="28"/>
        </w:rPr>
        <w:t xml:space="preserve"> высокий процент причин оказания материальной помощи –  заболевание члена профсоюзной организации.  </w:t>
      </w:r>
    </w:p>
    <w:p w:rsidR="00E90774" w:rsidRPr="005F31BC" w:rsidRDefault="00E90774" w:rsidP="00E907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AC4">
        <w:rPr>
          <w:rFonts w:ascii="Times New Roman" w:hAnsi="Times New Roman"/>
          <w:sz w:val="28"/>
          <w:szCs w:val="28"/>
        </w:rPr>
        <w:t>Важными вопросами</w:t>
      </w:r>
      <w:r>
        <w:rPr>
          <w:rFonts w:ascii="Times New Roman" w:hAnsi="Times New Roman"/>
          <w:sz w:val="28"/>
          <w:szCs w:val="28"/>
        </w:rPr>
        <w:t xml:space="preserve"> на засед</w:t>
      </w:r>
      <w:r w:rsidRPr="00EF0AC4">
        <w:rPr>
          <w:rFonts w:ascii="Times New Roman" w:hAnsi="Times New Roman"/>
          <w:sz w:val="28"/>
          <w:szCs w:val="28"/>
        </w:rPr>
        <w:t>аниях профсоюзного комитета являлись:  утверждение графиков отпусков сотрудников, утверждени</w:t>
      </w:r>
      <w:r>
        <w:rPr>
          <w:rFonts w:ascii="Times New Roman" w:hAnsi="Times New Roman"/>
          <w:sz w:val="28"/>
          <w:szCs w:val="28"/>
        </w:rPr>
        <w:t>е инструкций по охране труда,  м</w:t>
      </w:r>
      <w:r w:rsidRPr="00EF0AC4">
        <w:rPr>
          <w:rFonts w:ascii="Times New Roman" w:hAnsi="Times New Roman"/>
          <w:sz w:val="28"/>
          <w:szCs w:val="28"/>
        </w:rPr>
        <w:t xml:space="preserve">отивированное мнение по Правилам  </w:t>
      </w:r>
      <w:r>
        <w:rPr>
          <w:rFonts w:ascii="Times New Roman" w:hAnsi="Times New Roman"/>
          <w:sz w:val="28"/>
          <w:szCs w:val="28"/>
        </w:rPr>
        <w:t xml:space="preserve">внутреннего трудового </w:t>
      </w:r>
      <w:r>
        <w:rPr>
          <w:rFonts w:ascii="Times New Roman" w:hAnsi="Times New Roman"/>
          <w:sz w:val="28"/>
          <w:szCs w:val="28"/>
        </w:rPr>
        <w:lastRenderedPageBreak/>
        <w:t xml:space="preserve">распорядка, согласование тарификации преподавателей 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F31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5F31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семестры, утверждение графиков дежурств преподавателей и студенческих групп по колледжу и в учебных аудиториях и мн. др.</w:t>
      </w:r>
      <w:proofErr w:type="gramEnd"/>
    </w:p>
    <w:p w:rsidR="00E90774" w:rsidRDefault="00E90774" w:rsidP="00E907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вопросов  на заседания</w:t>
      </w:r>
      <w:r w:rsidRPr="00EF0AC4">
        <w:rPr>
          <w:rFonts w:ascii="Times New Roman" w:hAnsi="Times New Roman"/>
          <w:sz w:val="28"/>
          <w:szCs w:val="28"/>
        </w:rPr>
        <w:t xml:space="preserve"> профсоюзного комитета</w:t>
      </w:r>
      <w:r>
        <w:rPr>
          <w:rFonts w:ascii="Times New Roman" w:hAnsi="Times New Roman"/>
          <w:sz w:val="28"/>
          <w:szCs w:val="28"/>
        </w:rPr>
        <w:t xml:space="preserve"> связано с организацией </w:t>
      </w:r>
      <w:r w:rsidRPr="00EF0AC4">
        <w:rPr>
          <w:rFonts w:ascii="Times New Roman" w:hAnsi="Times New Roman"/>
          <w:sz w:val="28"/>
          <w:szCs w:val="28"/>
        </w:rPr>
        <w:t xml:space="preserve"> спортивной деятельности</w:t>
      </w:r>
      <w:r>
        <w:rPr>
          <w:rFonts w:ascii="Times New Roman" w:hAnsi="Times New Roman"/>
          <w:sz w:val="28"/>
          <w:szCs w:val="28"/>
        </w:rPr>
        <w:t>, культурно-массовыми мероприятиями для преподавателей и студентов колледжа.</w:t>
      </w:r>
    </w:p>
    <w:p w:rsidR="00E90774" w:rsidRDefault="00E90774" w:rsidP="00E907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AC4">
        <w:rPr>
          <w:rFonts w:ascii="Times New Roman" w:hAnsi="Times New Roman"/>
          <w:sz w:val="28"/>
          <w:szCs w:val="28"/>
        </w:rPr>
        <w:t>Профком организует и пр</w:t>
      </w:r>
      <w:r>
        <w:rPr>
          <w:rFonts w:ascii="Times New Roman" w:hAnsi="Times New Roman"/>
          <w:sz w:val="28"/>
          <w:szCs w:val="28"/>
        </w:rPr>
        <w:t>оводит культмассовые мероприятия</w:t>
      </w:r>
      <w:r w:rsidRPr="00EF0AC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День знаний, </w:t>
      </w:r>
      <w:r w:rsidRPr="00EF0AC4">
        <w:rPr>
          <w:rFonts w:ascii="Times New Roman" w:hAnsi="Times New Roman"/>
          <w:sz w:val="28"/>
          <w:szCs w:val="28"/>
        </w:rPr>
        <w:t xml:space="preserve">  День пожилого человека, День учителя, </w:t>
      </w:r>
      <w:r>
        <w:rPr>
          <w:rFonts w:ascii="Times New Roman" w:hAnsi="Times New Roman"/>
          <w:sz w:val="28"/>
          <w:szCs w:val="28"/>
        </w:rPr>
        <w:t xml:space="preserve">День дошкольного работника, </w:t>
      </w:r>
      <w:r w:rsidRPr="00EF0AC4">
        <w:rPr>
          <w:rFonts w:ascii="Times New Roman" w:hAnsi="Times New Roman"/>
          <w:sz w:val="28"/>
          <w:szCs w:val="28"/>
        </w:rPr>
        <w:t xml:space="preserve">День </w:t>
      </w:r>
      <w:r>
        <w:rPr>
          <w:rFonts w:ascii="Times New Roman" w:hAnsi="Times New Roman"/>
          <w:sz w:val="28"/>
          <w:szCs w:val="28"/>
        </w:rPr>
        <w:t>матери</w:t>
      </w:r>
      <w:r w:rsidRPr="00EF0A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Новый год, День защитника отечества, </w:t>
      </w:r>
      <w:r w:rsidRPr="00EF0AC4">
        <w:rPr>
          <w:rFonts w:ascii="Times New Roman" w:hAnsi="Times New Roman"/>
          <w:sz w:val="28"/>
          <w:szCs w:val="28"/>
        </w:rPr>
        <w:t xml:space="preserve"> 8 марта, </w:t>
      </w:r>
      <w:r>
        <w:rPr>
          <w:rFonts w:ascii="Times New Roman" w:hAnsi="Times New Roman"/>
          <w:sz w:val="28"/>
          <w:szCs w:val="28"/>
        </w:rPr>
        <w:t>День Победы.</w:t>
      </w:r>
    </w:p>
    <w:p w:rsidR="00E90774" w:rsidRPr="006F6FD6" w:rsidRDefault="00E90774" w:rsidP="00E907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уделяется организации ежегодных мероприятий для детей с ограниченными возможностями здоровья.</w:t>
      </w:r>
    </w:p>
    <w:p w:rsidR="00E90774" w:rsidRPr="00442F75" w:rsidRDefault="00E90774" w:rsidP="00E90774">
      <w:pPr>
        <w:spacing w:line="360" w:lineRule="auto"/>
        <w:ind w:firstLine="567"/>
        <w:jc w:val="both"/>
        <w:rPr>
          <w:rFonts w:ascii="Times New Roman" w:hAnsi="Times New Roman" w:cs="Aharoni"/>
          <w:b/>
          <w:i/>
          <w:sz w:val="28"/>
          <w:szCs w:val="28"/>
          <w:u w:val="single"/>
        </w:rPr>
      </w:pPr>
      <w:r>
        <w:rPr>
          <w:rFonts w:ascii="Times New Roman" w:hAnsi="Times New Roman" w:cs="Aharoni"/>
          <w:b/>
          <w:i/>
          <w:sz w:val="28"/>
          <w:szCs w:val="28"/>
          <w:u w:val="single"/>
        </w:rPr>
        <w:t xml:space="preserve">Выполнение пунктов </w:t>
      </w:r>
      <w:proofErr w:type="spellStart"/>
      <w:r w:rsidR="00A81D6E">
        <w:rPr>
          <w:rFonts w:ascii="Times New Roman" w:hAnsi="Times New Roman" w:cs="Aharoni"/>
          <w:b/>
          <w:i/>
          <w:sz w:val="28"/>
          <w:szCs w:val="28"/>
          <w:u w:val="single"/>
        </w:rPr>
        <w:t>колдоговора</w:t>
      </w:r>
      <w:proofErr w:type="spellEnd"/>
      <w:r w:rsidRPr="00442F75">
        <w:rPr>
          <w:rFonts w:ascii="Times New Roman" w:hAnsi="Times New Roman" w:cs="Aharoni"/>
          <w:b/>
          <w:i/>
          <w:sz w:val="28"/>
          <w:szCs w:val="28"/>
          <w:u w:val="single"/>
        </w:rPr>
        <w:t xml:space="preserve"> по итогам 2016 года</w:t>
      </w:r>
      <w:r>
        <w:rPr>
          <w:rFonts w:ascii="Times New Roman" w:hAnsi="Times New Roman" w:cs="Aharoni"/>
          <w:b/>
          <w:i/>
          <w:sz w:val="28"/>
          <w:szCs w:val="28"/>
          <w:u w:val="single"/>
        </w:rPr>
        <w:t>:</w:t>
      </w:r>
    </w:p>
    <w:p w:rsidR="00E90774" w:rsidRPr="00442F75" w:rsidRDefault="00E90774" w:rsidP="00E90774">
      <w:pPr>
        <w:tabs>
          <w:tab w:val="left" w:pos="421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Pr="00442F75">
        <w:rPr>
          <w:rFonts w:ascii="Times New Roman" w:hAnsi="Times New Roman"/>
          <w:sz w:val="28"/>
          <w:szCs w:val="28"/>
        </w:rPr>
        <w:t xml:space="preserve">2016 года в учреждении, в соответствии с ТК РФ, Федеральным законом «О профессиональных союзах, их правах и гарантиях деятельности» и иными правовыми и законодательными актами, содержащими нормы трудового права, </w:t>
      </w:r>
      <w:r>
        <w:rPr>
          <w:rFonts w:ascii="Times New Roman" w:hAnsi="Times New Roman"/>
          <w:sz w:val="28"/>
          <w:szCs w:val="28"/>
        </w:rPr>
        <w:t xml:space="preserve">продолжал свое действие </w:t>
      </w:r>
      <w:r w:rsidRPr="00442F75">
        <w:rPr>
          <w:rFonts w:ascii="Times New Roman" w:hAnsi="Times New Roman"/>
          <w:sz w:val="28"/>
          <w:szCs w:val="28"/>
        </w:rPr>
        <w:t xml:space="preserve"> коллективный договор</w:t>
      </w:r>
      <w:r>
        <w:rPr>
          <w:rFonts w:ascii="Times New Roman" w:hAnsi="Times New Roman"/>
          <w:sz w:val="28"/>
          <w:szCs w:val="28"/>
        </w:rPr>
        <w:t>, заключенный с администрацией в 2015 году</w:t>
      </w:r>
      <w:r w:rsidRPr="00442F75">
        <w:rPr>
          <w:rFonts w:ascii="Times New Roman" w:hAnsi="Times New Roman"/>
          <w:sz w:val="28"/>
          <w:szCs w:val="28"/>
        </w:rPr>
        <w:t>.</w:t>
      </w:r>
    </w:p>
    <w:p w:rsidR="00E90774" w:rsidRPr="00442F75" w:rsidRDefault="00E90774" w:rsidP="00E90774">
      <w:pPr>
        <w:tabs>
          <w:tab w:val="left" w:pos="421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2F75">
        <w:rPr>
          <w:rFonts w:ascii="Times New Roman" w:hAnsi="Times New Roman"/>
          <w:sz w:val="28"/>
          <w:szCs w:val="28"/>
        </w:rPr>
        <w:t>За 2016 год в учреждении не было сокращений.</w:t>
      </w:r>
    </w:p>
    <w:p w:rsidR="00E90774" w:rsidRPr="00442F75" w:rsidRDefault="00E90774" w:rsidP="00E90774">
      <w:pPr>
        <w:tabs>
          <w:tab w:val="left" w:pos="421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2F75">
        <w:rPr>
          <w:rFonts w:ascii="Times New Roman" w:hAnsi="Times New Roman"/>
          <w:sz w:val="28"/>
          <w:szCs w:val="28"/>
        </w:rPr>
        <w:t xml:space="preserve">Ежегодно работодателем утверждается график отпусков </w:t>
      </w:r>
      <w:r>
        <w:rPr>
          <w:rFonts w:ascii="Times New Roman" w:hAnsi="Times New Roman"/>
          <w:sz w:val="28"/>
          <w:szCs w:val="28"/>
        </w:rPr>
        <w:t>и тарификация преподавателей колледжа</w:t>
      </w:r>
      <w:r w:rsidRPr="00442F75">
        <w:rPr>
          <w:rFonts w:ascii="Times New Roman" w:hAnsi="Times New Roman"/>
          <w:sz w:val="28"/>
          <w:szCs w:val="28"/>
        </w:rPr>
        <w:t xml:space="preserve"> с учётом мотивированного мнения первичной профсоюзной организации.</w:t>
      </w:r>
    </w:p>
    <w:p w:rsidR="00E90774" w:rsidRPr="00442F75" w:rsidRDefault="00E90774" w:rsidP="00E90774">
      <w:pPr>
        <w:tabs>
          <w:tab w:val="left" w:pos="421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2F75">
        <w:rPr>
          <w:rFonts w:ascii="Times New Roman" w:hAnsi="Times New Roman"/>
          <w:sz w:val="28"/>
          <w:szCs w:val="28"/>
        </w:rPr>
        <w:t>Так же предоставляются 5 календарных дней без сохранения заработной платы по личному заявлению работника (п.5.21),  согласно п.5.22 работодатель предоставляет работникам отпуска с сохранением заработной платы для решения личных проблем. Не освобождённому  председателю – 5 календарных дней, 3 календарных дня – членам профкома.</w:t>
      </w:r>
    </w:p>
    <w:p w:rsidR="00E90774" w:rsidRDefault="00E90774" w:rsidP="00E90774">
      <w:pPr>
        <w:tabs>
          <w:tab w:val="left" w:pos="421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2F75">
        <w:rPr>
          <w:rFonts w:ascii="Times New Roman" w:hAnsi="Times New Roman"/>
          <w:sz w:val="28"/>
          <w:szCs w:val="28"/>
        </w:rPr>
        <w:t>Согласно п.9 коллективного договора, в учреждении оказывается материальная помощь сотрудникам</w:t>
      </w:r>
      <w:r>
        <w:rPr>
          <w:rFonts w:ascii="Times New Roman" w:hAnsi="Times New Roman"/>
          <w:sz w:val="28"/>
          <w:szCs w:val="28"/>
        </w:rPr>
        <w:t xml:space="preserve"> и обучающимся</w:t>
      </w:r>
      <w:r w:rsidRPr="00442F75">
        <w:rPr>
          <w:rFonts w:ascii="Times New Roman" w:hAnsi="Times New Roman"/>
          <w:sz w:val="28"/>
          <w:szCs w:val="28"/>
        </w:rPr>
        <w:t xml:space="preserve">.  Для этого создана </w:t>
      </w:r>
      <w:r w:rsidRPr="00442F75">
        <w:rPr>
          <w:rFonts w:ascii="Times New Roman" w:hAnsi="Times New Roman"/>
          <w:sz w:val="28"/>
          <w:szCs w:val="28"/>
        </w:rPr>
        <w:lastRenderedPageBreak/>
        <w:t>комисси</w:t>
      </w:r>
      <w:r>
        <w:rPr>
          <w:rFonts w:ascii="Times New Roman" w:hAnsi="Times New Roman"/>
          <w:sz w:val="28"/>
          <w:szCs w:val="28"/>
        </w:rPr>
        <w:t xml:space="preserve">я по оказанию материальной помощи, </w:t>
      </w:r>
      <w:r w:rsidRPr="00442F75">
        <w:rPr>
          <w:rFonts w:ascii="Times New Roman" w:hAnsi="Times New Roman"/>
          <w:sz w:val="28"/>
          <w:szCs w:val="28"/>
        </w:rPr>
        <w:t>в состав которой входят члены профкома.</w:t>
      </w:r>
    </w:p>
    <w:p w:rsidR="00E90774" w:rsidRPr="00442F75" w:rsidRDefault="00E90774" w:rsidP="00E90774">
      <w:pPr>
        <w:tabs>
          <w:tab w:val="left" w:pos="421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профкома входят в состав всех комиссий, созданных в колледже: охрана труда, стипендиальная комиссия, </w:t>
      </w:r>
      <w:proofErr w:type="spellStart"/>
      <w:r>
        <w:rPr>
          <w:rFonts w:ascii="Times New Roman" w:hAnsi="Times New Roman"/>
          <w:sz w:val="28"/>
          <w:szCs w:val="28"/>
        </w:rPr>
        <w:t>бракеражная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комиссия, комиссия по назначению стимулирующих выплат и др.</w:t>
      </w:r>
    </w:p>
    <w:p w:rsidR="00E90774" w:rsidRDefault="00E90774" w:rsidP="00E90774">
      <w:pPr>
        <w:tabs>
          <w:tab w:val="left" w:pos="421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2F75">
        <w:rPr>
          <w:rFonts w:ascii="Times New Roman" w:hAnsi="Times New Roman"/>
          <w:sz w:val="28"/>
          <w:szCs w:val="28"/>
        </w:rPr>
        <w:t>Выполня</w:t>
      </w:r>
      <w:r>
        <w:rPr>
          <w:rFonts w:ascii="Times New Roman" w:hAnsi="Times New Roman"/>
          <w:sz w:val="28"/>
          <w:szCs w:val="28"/>
        </w:rPr>
        <w:t>е</w:t>
      </w:r>
      <w:r w:rsidRPr="00442F75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С</w:t>
      </w:r>
      <w:r w:rsidRPr="00442F75">
        <w:rPr>
          <w:rFonts w:ascii="Times New Roman" w:hAnsi="Times New Roman"/>
          <w:sz w:val="28"/>
          <w:szCs w:val="28"/>
        </w:rPr>
        <w:t>оглашени</w:t>
      </w:r>
      <w:r>
        <w:rPr>
          <w:rFonts w:ascii="Times New Roman" w:hAnsi="Times New Roman"/>
          <w:sz w:val="28"/>
          <w:szCs w:val="28"/>
        </w:rPr>
        <w:t>е</w:t>
      </w:r>
      <w:r w:rsidRPr="00442F75">
        <w:rPr>
          <w:rFonts w:ascii="Times New Roman" w:hAnsi="Times New Roman"/>
          <w:sz w:val="28"/>
          <w:szCs w:val="28"/>
        </w:rPr>
        <w:t xml:space="preserve"> по охране труда: </w:t>
      </w:r>
      <w:r>
        <w:rPr>
          <w:rFonts w:ascii="Times New Roman" w:hAnsi="Times New Roman"/>
          <w:sz w:val="28"/>
          <w:szCs w:val="28"/>
        </w:rPr>
        <w:t>п</w:t>
      </w:r>
      <w:r w:rsidRPr="00442F75">
        <w:rPr>
          <w:rFonts w:ascii="Times New Roman" w:hAnsi="Times New Roman"/>
          <w:sz w:val="28"/>
          <w:szCs w:val="28"/>
        </w:rPr>
        <w:t xml:space="preserve">роводится </w:t>
      </w:r>
      <w:r>
        <w:rPr>
          <w:rFonts w:ascii="Times New Roman" w:hAnsi="Times New Roman"/>
          <w:sz w:val="28"/>
          <w:szCs w:val="28"/>
        </w:rPr>
        <w:t>аттестация</w:t>
      </w:r>
      <w:r w:rsidRPr="00442F75">
        <w:rPr>
          <w:rFonts w:ascii="Times New Roman" w:hAnsi="Times New Roman"/>
          <w:sz w:val="28"/>
          <w:szCs w:val="28"/>
        </w:rPr>
        <w:t xml:space="preserve"> рабочи</w:t>
      </w:r>
      <w:r>
        <w:rPr>
          <w:rFonts w:ascii="Times New Roman" w:hAnsi="Times New Roman"/>
          <w:sz w:val="28"/>
          <w:szCs w:val="28"/>
        </w:rPr>
        <w:t>х мест. Для этого выделено 100т.</w:t>
      </w:r>
      <w:r w:rsidRPr="00442F75">
        <w:rPr>
          <w:rFonts w:ascii="Times New Roman" w:hAnsi="Times New Roman"/>
          <w:sz w:val="28"/>
          <w:szCs w:val="28"/>
        </w:rPr>
        <w:t xml:space="preserve"> рублей. Ежегодно проводятся медицинские осмотры, в 2016 году на сумму </w:t>
      </w:r>
      <w:r>
        <w:rPr>
          <w:rFonts w:ascii="Times New Roman" w:hAnsi="Times New Roman"/>
          <w:sz w:val="28"/>
          <w:szCs w:val="28"/>
        </w:rPr>
        <w:t>76т. рублей, проводится косметический ремонт – 58т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r w:rsidRPr="00442F75">
        <w:rPr>
          <w:rFonts w:ascii="Times New Roman" w:hAnsi="Times New Roman"/>
          <w:sz w:val="28"/>
          <w:szCs w:val="28"/>
        </w:rPr>
        <w:t>.</w:t>
      </w:r>
    </w:p>
    <w:p w:rsidR="00E90774" w:rsidRPr="006903CA" w:rsidRDefault="00E90774" w:rsidP="00E90774">
      <w:pPr>
        <w:tabs>
          <w:tab w:val="left" w:pos="4212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Информационная работа: в колледже имеется два профсоюзных стенда, на них размещаются важные вопросы, статьи, законы и обзор статей из газеты «Мой профсоюз». В библиотеке колледжа специальный стенд для размещения о литературы, а так же хранится подшивка газеты « Мой профсоюз». Сформирована папка по летнему отдыху. </w:t>
      </w:r>
    </w:p>
    <w:p w:rsidR="00E90774" w:rsidRDefault="00E90774" w:rsidP="00E90774">
      <w:pPr>
        <w:rPr>
          <w:rFonts w:ascii="Times New Roman" w:hAnsi="Times New Roman"/>
          <w:sz w:val="28"/>
          <w:szCs w:val="28"/>
        </w:rPr>
      </w:pPr>
    </w:p>
    <w:p w:rsidR="009B6310" w:rsidRDefault="009B6310" w:rsidP="00E90774">
      <w:pPr>
        <w:rPr>
          <w:rFonts w:ascii="Times New Roman" w:hAnsi="Times New Roman"/>
          <w:sz w:val="28"/>
          <w:szCs w:val="28"/>
        </w:rPr>
      </w:pPr>
    </w:p>
    <w:p w:rsidR="009B6310" w:rsidRPr="00442F75" w:rsidRDefault="009B6310" w:rsidP="00E90774">
      <w:pPr>
        <w:rPr>
          <w:rFonts w:ascii="Times New Roman" w:hAnsi="Times New Roman"/>
          <w:sz w:val="28"/>
          <w:szCs w:val="28"/>
        </w:rPr>
      </w:pPr>
    </w:p>
    <w:p w:rsidR="00E90774" w:rsidRPr="00442F75" w:rsidRDefault="00E90774" w:rsidP="009B63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F75">
        <w:rPr>
          <w:rFonts w:ascii="Times New Roman" w:hAnsi="Times New Roman"/>
          <w:sz w:val="28"/>
          <w:szCs w:val="28"/>
        </w:rPr>
        <w:t xml:space="preserve">Председатель ППО </w:t>
      </w:r>
    </w:p>
    <w:p w:rsidR="00E90774" w:rsidRPr="00442F75" w:rsidRDefault="00E90774" w:rsidP="009B6310">
      <w:pPr>
        <w:tabs>
          <w:tab w:val="left" w:pos="61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УСПК №1</w:t>
      </w:r>
      <w:r w:rsidRPr="00442F7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М.Б</w:t>
      </w:r>
      <w:r w:rsidRPr="00442F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Яворская</w:t>
      </w:r>
    </w:p>
    <w:p w:rsidR="00E90774" w:rsidRPr="002364A4" w:rsidRDefault="00E90774" w:rsidP="00E90774">
      <w:pPr>
        <w:spacing w:line="240" w:lineRule="atLeast"/>
        <w:ind w:left="-284" w:right="425" w:firstLine="284"/>
        <w:jc w:val="both"/>
        <w:rPr>
          <w:rFonts w:ascii="Times New Roman" w:hAnsi="Times New Roman"/>
          <w:sz w:val="28"/>
          <w:szCs w:val="28"/>
        </w:rPr>
      </w:pPr>
    </w:p>
    <w:p w:rsidR="0028023E" w:rsidRDefault="0028023E">
      <w:bookmarkStart w:id="0" w:name="_GoBack"/>
      <w:bookmarkEnd w:id="0"/>
    </w:p>
    <w:sectPr w:rsidR="0028023E" w:rsidSect="009B6310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10" w:rsidRDefault="009B6310" w:rsidP="009B6310">
      <w:pPr>
        <w:spacing w:after="0" w:line="240" w:lineRule="auto"/>
      </w:pPr>
      <w:r>
        <w:separator/>
      </w:r>
    </w:p>
  </w:endnote>
  <w:endnote w:type="continuationSeparator" w:id="0">
    <w:p w:rsidR="009B6310" w:rsidRDefault="009B6310" w:rsidP="009B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087016"/>
      <w:docPartObj>
        <w:docPartGallery w:val="Page Numbers (Bottom of Page)"/>
        <w:docPartUnique/>
      </w:docPartObj>
    </w:sdtPr>
    <w:sdtContent>
      <w:p w:rsidR="009B6310" w:rsidRDefault="009B63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B6310" w:rsidRDefault="009B63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10" w:rsidRDefault="009B6310" w:rsidP="009B6310">
      <w:pPr>
        <w:spacing w:after="0" w:line="240" w:lineRule="auto"/>
      </w:pPr>
      <w:r>
        <w:separator/>
      </w:r>
    </w:p>
  </w:footnote>
  <w:footnote w:type="continuationSeparator" w:id="0">
    <w:p w:rsidR="009B6310" w:rsidRDefault="009B6310" w:rsidP="009B6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774"/>
    <w:rsid w:val="0028023E"/>
    <w:rsid w:val="002C5987"/>
    <w:rsid w:val="009B6310"/>
    <w:rsid w:val="00A81D6E"/>
    <w:rsid w:val="00E9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7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90774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7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7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B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631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B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631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3250</Characters>
  <Application>Microsoft Office Word</Application>
  <DocSecurity>0</DocSecurity>
  <Lines>27</Lines>
  <Paragraphs>7</Paragraphs>
  <ScaleCrop>false</ScaleCrop>
  <Company>Microsoft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2017-04-11T16:15:00Z</dcterms:created>
  <dcterms:modified xsi:type="dcterms:W3CDTF">2017-04-12T09:53:00Z</dcterms:modified>
</cp:coreProperties>
</file>