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498" w:rsidRPr="005C1E7C" w:rsidRDefault="00B75498" w:rsidP="00B75498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5C1E7C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1 </w:t>
      </w:r>
      <w:r w:rsidRPr="005C1E7C">
        <w:rPr>
          <w:rFonts w:ascii="Times New Roman" w:hAnsi="Times New Roman"/>
          <w:sz w:val="24"/>
          <w:szCs w:val="24"/>
        </w:rPr>
        <w:t xml:space="preserve">к постановлению </w:t>
      </w:r>
    </w:p>
    <w:p w:rsidR="00B75498" w:rsidRPr="005C1E7C" w:rsidRDefault="00B75498" w:rsidP="00B75498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Комитета</w:t>
      </w:r>
      <w:r w:rsidRPr="005C1E7C">
        <w:rPr>
          <w:rFonts w:ascii="Times New Roman" w:hAnsi="Times New Roman"/>
          <w:sz w:val="24"/>
          <w:szCs w:val="24"/>
        </w:rPr>
        <w:t xml:space="preserve"> Ярославской областной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1E7C">
        <w:rPr>
          <w:rFonts w:ascii="Times New Roman" w:hAnsi="Times New Roman"/>
          <w:sz w:val="24"/>
          <w:szCs w:val="24"/>
        </w:rPr>
        <w:t>Профсоюза</w:t>
      </w:r>
    </w:p>
    <w:p w:rsidR="00B75498" w:rsidRDefault="00B75498" w:rsidP="00B75498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5C1E7C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25 августа </w:t>
      </w:r>
      <w:r w:rsidRPr="005C1E7C">
        <w:rPr>
          <w:rFonts w:ascii="Times New Roman" w:hAnsi="Times New Roman"/>
          <w:sz w:val="24"/>
          <w:szCs w:val="24"/>
        </w:rPr>
        <w:t xml:space="preserve"> 2021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1E7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3-2</w:t>
      </w:r>
    </w:p>
    <w:p w:rsidR="00B75498" w:rsidRDefault="00B75498" w:rsidP="00B75498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B75498" w:rsidRDefault="00B75498" w:rsidP="00B75498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B75498" w:rsidRPr="005C1E7C" w:rsidRDefault="00B75498" w:rsidP="00B75498">
      <w:pPr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</w:p>
    <w:p w:rsidR="00B75498" w:rsidRPr="00CC39C4" w:rsidRDefault="00B75498" w:rsidP="00B75498">
      <w:pPr>
        <w:pStyle w:val="Default"/>
        <w:ind w:firstLine="709"/>
        <w:jc w:val="both"/>
      </w:pPr>
    </w:p>
    <w:p w:rsidR="00B75498" w:rsidRPr="009C1D79" w:rsidRDefault="00B75498" w:rsidP="00B75498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C1D79">
        <w:rPr>
          <w:rFonts w:ascii="Times New Roman" w:hAnsi="Times New Roman"/>
          <w:sz w:val="24"/>
          <w:szCs w:val="24"/>
        </w:rPr>
        <w:t>РЕГЛАМЕНТ</w:t>
      </w:r>
    </w:p>
    <w:p w:rsidR="00B75498" w:rsidRPr="009C1D79" w:rsidRDefault="00B75498" w:rsidP="00B754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D79">
        <w:rPr>
          <w:rFonts w:ascii="Times New Roman" w:hAnsi="Times New Roman" w:cs="Times New Roman"/>
          <w:b/>
          <w:sz w:val="24"/>
          <w:szCs w:val="24"/>
        </w:rPr>
        <w:t>комитета  Ярославской областной организации</w:t>
      </w:r>
    </w:p>
    <w:p w:rsidR="00B75498" w:rsidRPr="009C1D79" w:rsidRDefault="00B75498" w:rsidP="00B754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D79">
        <w:rPr>
          <w:rFonts w:ascii="Times New Roman" w:hAnsi="Times New Roman" w:cs="Times New Roman"/>
          <w:b/>
          <w:sz w:val="24"/>
          <w:szCs w:val="24"/>
        </w:rPr>
        <w:t xml:space="preserve"> Профессионального союза работников народного образования </w:t>
      </w:r>
    </w:p>
    <w:p w:rsidR="00B75498" w:rsidRPr="009C1D79" w:rsidRDefault="00B75498" w:rsidP="00B754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D79">
        <w:rPr>
          <w:rFonts w:ascii="Times New Roman" w:hAnsi="Times New Roman" w:cs="Times New Roman"/>
          <w:b/>
          <w:sz w:val="24"/>
          <w:szCs w:val="24"/>
        </w:rPr>
        <w:t>и науки Российской Федерации</w:t>
      </w:r>
    </w:p>
    <w:p w:rsidR="00B75498" w:rsidRPr="009C1D79" w:rsidRDefault="00B75498" w:rsidP="00B7549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75498" w:rsidRPr="009C1D79" w:rsidRDefault="00B75498" w:rsidP="00B754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D7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C1D79">
        <w:rPr>
          <w:rFonts w:ascii="Times New Roman" w:hAnsi="Times New Roman" w:cs="Times New Roman"/>
          <w:b/>
          <w:sz w:val="24"/>
          <w:szCs w:val="24"/>
        </w:rPr>
        <w:t>.ОБЩИЕ ПОЛОЖЕНИЯ</w:t>
      </w:r>
    </w:p>
    <w:p w:rsidR="00B75498" w:rsidRPr="009C1D79" w:rsidRDefault="00B75498" w:rsidP="00B75498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1D79">
        <w:rPr>
          <w:rFonts w:ascii="Times New Roman" w:hAnsi="Times New Roman" w:cs="Times New Roman"/>
          <w:sz w:val="24"/>
          <w:szCs w:val="24"/>
        </w:rPr>
        <w:t>Регламент комитета Ярославской областной организации  Профессионального союза работников народного образования и науки Российской Федерации (далее - Регламент) устанавливает общий порядок организации деятельности выборного коллегиального постоянно действующего руководящего органа региональной (межрегиональной) организации Профессионального союза работников народного образования и науки Российской Федерации (далее - Профсоюза) – комитета Ярославской областной организации Профсоюза по реализации своих полномочий, определенных Уставом Профсоюза.</w:t>
      </w:r>
      <w:proofErr w:type="gramEnd"/>
    </w:p>
    <w:p w:rsidR="00B75498" w:rsidRPr="009C1D79" w:rsidRDefault="00B75498" w:rsidP="00B75498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1D79">
        <w:rPr>
          <w:rFonts w:ascii="Times New Roman" w:hAnsi="Times New Roman" w:cs="Times New Roman"/>
          <w:sz w:val="24"/>
          <w:szCs w:val="24"/>
        </w:rPr>
        <w:t>В соответствии с пунктом 1 статьи 43 Устава Профсоюза в период между конференциями Ярославской областной организации  Профсоюза выборным коллегиальным постоянно действующим руководящим органом областной организации Профсоюза является комитет Ярославской областной организации Профсоюза (далее – Комитет), который осуществляет деятельность по выполнению уставных целей, задач, предмета деятельности, принципов Профсоюза и решений вышестоящих органов Профсоюза, конференции региональной (межрегиональной) организации Профсоюза.</w:t>
      </w:r>
      <w:proofErr w:type="gramEnd"/>
    </w:p>
    <w:p w:rsidR="00B75498" w:rsidRPr="009C1D79" w:rsidRDefault="00B75498" w:rsidP="00B754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5498" w:rsidRPr="009C1D79" w:rsidRDefault="00B75498" w:rsidP="00B754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D7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C1D79">
        <w:rPr>
          <w:rFonts w:ascii="Times New Roman" w:hAnsi="Times New Roman" w:cs="Times New Roman"/>
          <w:b/>
          <w:sz w:val="24"/>
          <w:szCs w:val="24"/>
        </w:rPr>
        <w:t xml:space="preserve">. ОРГАНИЗАЦИОННО-УСТАВНЫЕ НОРМЫ ДЕЯТЕЛЬНОСТИ </w:t>
      </w:r>
      <w:r w:rsidRPr="009C1D79">
        <w:rPr>
          <w:rFonts w:ascii="Times New Roman" w:hAnsi="Times New Roman" w:cs="Times New Roman"/>
          <w:b/>
          <w:bCs/>
          <w:sz w:val="24"/>
          <w:szCs w:val="24"/>
        </w:rPr>
        <w:t xml:space="preserve">КОМИТЕТА </w:t>
      </w:r>
    </w:p>
    <w:p w:rsidR="00B75498" w:rsidRPr="009C1D79" w:rsidRDefault="00B75498" w:rsidP="00B75498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 xml:space="preserve"> Комитет образуется путем избрания конференцией областной организации Профсоюза из членов Профсоюза. </w:t>
      </w:r>
    </w:p>
    <w:p w:rsidR="00B75498" w:rsidRPr="009C1D79" w:rsidRDefault="00B75498" w:rsidP="00B75498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 xml:space="preserve">Председатель областной </w:t>
      </w:r>
      <w:r w:rsidRPr="009C1D79">
        <w:rPr>
          <w:rFonts w:ascii="Times New Roman" w:hAnsi="Times New Roman" w:cs="Times New Roman"/>
          <w:bCs/>
          <w:sz w:val="24"/>
          <w:szCs w:val="24"/>
        </w:rPr>
        <w:t>организации Профсоюза</w:t>
      </w:r>
      <w:r w:rsidRPr="009C1D79">
        <w:rPr>
          <w:rFonts w:ascii="Times New Roman" w:hAnsi="Times New Roman" w:cs="Times New Roman"/>
          <w:sz w:val="24"/>
          <w:szCs w:val="24"/>
        </w:rPr>
        <w:t xml:space="preserve"> входит в состав Комитета.</w:t>
      </w:r>
    </w:p>
    <w:p w:rsidR="00B75498" w:rsidRPr="009C1D79" w:rsidRDefault="00B75498" w:rsidP="00B75498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 </w:t>
      </w:r>
      <w:r w:rsidRPr="009C1D79">
        <w:rPr>
          <w:rFonts w:ascii="Times New Roman" w:hAnsi="Times New Roman" w:cs="Times New Roman"/>
          <w:bCs/>
          <w:sz w:val="24"/>
          <w:szCs w:val="24"/>
        </w:rPr>
        <w:t xml:space="preserve">Комитет </w:t>
      </w:r>
      <w:r w:rsidRPr="009C1D79">
        <w:rPr>
          <w:rFonts w:ascii="Times New Roman" w:hAnsi="Times New Roman" w:cs="Times New Roman"/>
          <w:sz w:val="24"/>
          <w:szCs w:val="24"/>
        </w:rPr>
        <w:t xml:space="preserve">подотчетен конференции областной </w:t>
      </w:r>
      <w:r w:rsidRPr="009C1D79">
        <w:rPr>
          <w:rFonts w:ascii="Times New Roman" w:hAnsi="Times New Roman" w:cs="Times New Roman"/>
          <w:bCs/>
          <w:sz w:val="24"/>
          <w:szCs w:val="24"/>
        </w:rPr>
        <w:t>организации Профсоюза.</w:t>
      </w:r>
    </w:p>
    <w:p w:rsidR="00B75498" w:rsidRPr="009C1D79" w:rsidRDefault="00B75498" w:rsidP="00B75498">
      <w:pPr>
        <w:pStyle w:val="2"/>
        <w:numPr>
          <w:ilvl w:val="1"/>
          <w:numId w:val="2"/>
        </w:numPr>
        <w:tabs>
          <w:tab w:val="left" w:pos="993"/>
        </w:tabs>
        <w:spacing w:before="0" w:after="0" w:line="240" w:lineRule="auto"/>
        <w:ind w:left="0" w:firstLine="709"/>
        <w:rPr>
          <w:sz w:val="24"/>
          <w:szCs w:val="24"/>
        </w:rPr>
      </w:pPr>
      <w:r w:rsidRPr="009C1D79">
        <w:rPr>
          <w:sz w:val="24"/>
          <w:szCs w:val="24"/>
        </w:rPr>
        <w:t>Срок полномочий Комитета  – 5 лет.</w:t>
      </w:r>
    </w:p>
    <w:p w:rsidR="00B75498" w:rsidRPr="009C1D79" w:rsidRDefault="00B75498" w:rsidP="00B75498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Заседания Комитета проводятся по мере необходимости, но не реже двух раз в год.</w:t>
      </w:r>
    </w:p>
    <w:p w:rsidR="00B75498" w:rsidRPr="009C1D79" w:rsidRDefault="00B75498" w:rsidP="00B75498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Заседание Комитета ведет председатель областной организации Профсоюза, а в его отсутствие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1D79">
        <w:rPr>
          <w:rFonts w:ascii="Times New Roman" w:hAnsi="Times New Roman" w:cs="Times New Roman"/>
          <w:bCs/>
          <w:sz w:val="24"/>
          <w:szCs w:val="24"/>
        </w:rPr>
        <w:t>один из членов президиума областной организации Профсоюза по решению Комитета</w:t>
      </w:r>
      <w:r w:rsidRPr="009C1D79">
        <w:rPr>
          <w:rFonts w:ascii="Times New Roman" w:hAnsi="Times New Roman" w:cs="Times New Roman"/>
          <w:sz w:val="24"/>
          <w:szCs w:val="24"/>
        </w:rPr>
        <w:t>.</w:t>
      </w:r>
    </w:p>
    <w:p w:rsidR="00B75498" w:rsidRPr="009C1D79" w:rsidRDefault="00B75498" w:rsidP="00B75498">
      <w:pPr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 xml:space="preserve"> Член Комитета обязан участвовать в работе Комитета.</w:t>
      </w:r>
    </w:p>
    <w:p w:rsidR="00B75498" w:rsidRPr="009C1D79" w:rsidRDefault="00B75498" w:rsidP="00B75498">
      <w:pPr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 xml:space="preserve">Член Комитета имеет право вносить предложения по повестке заседания Комитета, принимать участие в разработке, обсуждении и принятии решений по вопросам повестки заседания Комитета. </w:t>
      </w:r>
    </w:p>
    <w:p w:rsidR="00B75498" w:rsidRPr="009C1D79" w:rsidRDefault="00B75498" w:rsidP="00B75498">
      <w:pPr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В работе Комитета принимают участие члены контрольно-ревизионной комиссии областной о</w:t>
      </w:r>
      <w:r w:rsidRPr="009C1D79">
        <w:rPr>
          <w:rFonts w:ascii="Times New Roman" w:hAnsi="Times New Roman" w:cs="Times New Roman"/>
          <w:bCs/>
          <w:sz w:val="24"/>
          <w:szCs w:val="24"/>
        </w:rPr>
        <w:t>рганизации Профсоюза</w:t>
      </w:r>
      <w:r w:rsidRPr="009C1D79">
        <w:rPr>
          <w:rFonts w:ascii="Times New Roman" w:hAnsi="Times New Roman" w:cs="Times New Roman"/>
          <w:sz w:val="24"/>
          <w:szCs w:val="24"/>
        </w:rPr>
        <w:t xml:space="preserve"> с правом совещательного голоса.</w:t>
      </w:r>
    </w:p>
    <w:p w:rsidR="00B75498" w:rsidRPr="009C1D79" w:rsidRDefault="00B75498" w:rsidP="00B75498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В работе Комитета с правом совещательного голоса могут принимать участие председатели территориальных и первичных профсоюзных организаций.</w:t>
      </w:r>
    </w:p>
    <w:p w:rsidR="00B75498" w:rsidRPr="009C1D79" w:rsidRDefault="00B75498" w:rsidP="00B75498">
      <w:pPr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Заседания Комитета могут проводиться с использованием информационно-телекоммуникационных технологий.</w:t>
      </w:r>
    </w:p>
    <w:p w:rsidR="00B75498" w:rsidRPr="009C1D79" w:rsidRDefault="00B75498" w:rsidP="00B75498">
      <w:pPr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lastRenderedPageBreak/>
        <w:t>Заседания Комитета являются открытыми. В отдельных случаях могут проводиться закрытые заседания.</w:t>
      </w:r>
    </w:p>
    <w:p w:rsidR="00B75498" w:rsidRPr="009C1D79" w:rsidRDefault="00B75498" w:rsidP="00B75498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498" w:rsidRPr="009C1D79" w:rsidRDefault="00B75498" w:rsidP="00B75498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b/>
          <w:sz w:val="24"/>
          <w:szCs w:val="24"/>
        </w:rPr>
        <w:t xml:space="preserve">ПОЛНОМОЧИЯ </w:t>
      </w:r>
      <w:r w:rsidRPr="009C1D79">
        <w:rPr>
          <w:rFonts w:ascii="Times New Roman" w:hAnsi="Times New Roman" w:cs="Times New Roman"/>
          <w:b/>
          <w:bCs/>
          <w:sz w:val="24"/>
          <w:szCs w:val="24"/>
        </w:rPr>
        <w:t xml:space="preserve">КОМИТЕТА </w:t>
      </w:r>
    </w:p>
    <w:p w:rsidR="00B75498" w:rsidRPr="009C1D79" w:rsidRDefault="00B75498" w:rsidP="00B7549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Комитет в соответствии с Уставом Профсоюза, решениями органов Профсоюза, конференции областной организации Профсоюза осуществляет следующие полномочия:</w:t>
      </w:r>
    </w:p>
    <w:p w:rsidR="00B75498" w:rsidRPr="009C1D79" w:rsidRDefault="00B75498" w:rsidP="00B75498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bCs/>
          <w:sz w:val="24"/>
          <w:szCs w:val="24"/>
        </w:rPr>
        <w:t>Принимает решение о созыве конференции областной организации Профсоюза,</w:t>
      </w:r>
      <w:r w:rsidRPr="009C1D79">
        <w:rPr>
          <w:rFonts w:ascii="Times New Roman" w:hAnsi="Times New Roman" w:cs="Times New Roman"/>
          <w:sz w:val="24"/>
          <w:szCs w:val="24"/>
        </w:rPr>
        <w:t xml:space="preserve"> вносит предложения по повестке, дате, времени и месту ее проведения, устанавливает норму представительства и порядок избрания делегатов.</w:t>
      </w:r>
    </w:p>
    <w:p w:rsidR="00B75498" w:rsidRPr="009C1D79" w:rsidRDefault="00B75498" w:rsidP="00B7549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Может вносить на рассмотрение конференции  областной организации Профсоюза проекты постановлений конференции по вопросам повестки предложенной Комитетом.</w:t>
      </w:r>
    </w:p>
    <w:p w:rsidR="00B75498" w:rsidRPr="009C1D79" w:rsidRDefault="00B75498" w:rsidP="00B75498">
      <w:pPr>
        <w:pStyle w:val="2"/>
        <w:numPr>
          <w:ilvl w:val="1"/>
          <w:numId w:val="3"/>
        </w:numPr>
        <w:tabs>
          <w:tab w:val="left" w:pos="709"/>
        </w:tabs>
        <w:spacing w:before="0" w:after="0" w:line="240" w:lineRule="auto"/>
        <w:ind w:left="0" w:firstLine="709"/>
        <w:rPr>
          <w:bCs/>
          <w:sz w:val="24"/>
          <w:szCs w:val="24"/>
        </w:rPr>
      </w:pPr>
      <w:r w:rsidRPr="009C1D79">
        <w:rPr>
          <w:bCs/>
          <w:sz w:val="24"/>
          <w:szCs w:val="24"/>
        </w:rPr>
        <w:t>Осуществляет руководство деятельностью областной организации Профсоюза, координирует работу первичных и территориальных организаций Профсоюза, входящих в реестр областной организации Профсоюза, по выполнению решений конференции областной организации Профсоюза, выборных органов Профсоюза, Съезда Профсоюза, оказывает им методическую, организационную, правовую и иную помощь и поддержку.</w:t>
      </w:r>
    </w:p>
    <w:p w:rsidR="00B75498" w:rsidRPr="009C1D79" w:rsidRDefault="00B75498" w:rsidP="00B75498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Заслушивает информацию о работе президиума областной организации Профсоюза.</w:t>
      </w:r>
    </w:p>
    <w:p w:rsidR="00B75498" w:rsidRPr="009C1D79" w:rsidRDefault="00B75498" w:rsidP="00B75498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1D79">
        <w:rPr>
          <w:rFonts w:ascii="Times New Roman" w:hAnsi="Times New Roman" w:cs="Times New Roman"/>
          <w:bCs/>
          <w:sz w:val="24"/>
          <w:szCs w:val="24"/>
        </w:rPr>
        <w:t>Вносит на рассмотрение конференции областной организации Профсоюза вопросы реорганизации, ликвидации областной организации Профсоюза.</w:t>
      </w:r>
    </w:p>
    <w:p w:rsidR="00B75498" w:rsidRPr="009C1D79" w:rsidRDefault="00B75498" w:rsidP="00B75498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Предлагает кандидатуру (кандидатуры) на должность председателя областной организации Профсоюза.</w:t>
      </w:r>
    </w:p>
    <w:p w:rsidR="00B75498" w:rsidRPr="009C1D79" w:rsidRDefault="00B75498" w:rsidP="00B75498">
      <w:pPr>
        <w:numPr>
          <w:ilvl w:val="1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1D79">
        <w:rPr>
          <w:rFonts w:ascii="Times New Roman" w:hAnsi="Times New Roman" w:cs="Times New Roman"/>
          <w:color w:val="000000"/>
          <w:sz w:val="24"/>
          <w:szCs w:val="24"/>
        </w:rPr>
        <w:t xml:space="preserve">Избирает по предложению </w:t>
      </w:r>
      <w:proofErr w:type="gramStart"/>
      <w:r w:rsidRPr="009C1D79">
        <w:rPr>
          <w:rFonts w:ascii="Times New Roman" w:hAnsi="Times New Roman" w:cs="Times New Roman"/>
          <w:color w:val="000000"/>
          <w:sz w:val="24"/>
          <w:szCs w:val="24"/>
        </w:rPr>
        <w:t>председателя областной организации Профсоюза заместителя председателя областной организации Профсоюза</w:t>
      </w:r>
      <w:proofErr w:type="gramEnd"/>
      <w:r w:rsidRPr="009C1D7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75498" w:rsidRPr="009C1D79" w:rsidRDefault="00B75498" w:rsidP="00B75498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Устанавливает размер отчисления членских профсоюзных взносов на осуществление деятельности органов областной организации Профсоюза.</w:t>
      </w:r>
    </w:p>
    <w:p w:rsidR="00B75498" w:rsidRPr="009C1D79" w:rsidRDefault="00B75498" w:rsidP="00B75498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bCs/>
          <w:sz w:val="24"/>
          <w:szCs w:val="24"/>
        </w:rPr>
        <w:t xml:space="preserve">Принимает решение о способе (способах) перечисления членских профсоюзных взносов работодателем, образовательной организацией на расчетные счета профсоюзных организаций в соответствии с </w:t>
      </w:r>
      <w:r w:rsidRPr="009C1D79">
        <w:rPr>
          <w:rFonts w:ascii="Times New Roman" w:hAnsi="Times New Roman" w:cs="Times New Roman"/>
          <w:sz w:val="24"/>
          <w:szCs w:val="24"/>
        </w:rPr>
        <w:t>Положением о размере и порядке уплаты членами Профсоюза членских профсоюзных взносов, утверждаемым Съездом Профсоюза.</w:t>
      </w:r>
    </w:p>
    <w:p w:rsidR="00B75498" w:rsidRPr="009C1D79" w:rsidRDefault="00B75498" w:rsidP="00B75498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Утверждает смету доходов и расходов на календарный год, исполнение сметы доходов и расходов,</w:t>
      </w:r>
      <w:r w:rsidRPr="009C1D79">
        <w:rPr>
          <w:rFonts w:ascii="Times New Roman" w:hAnsi="Times New Roman" w:cs="Times New Roman"/>
          <w:bCs/>
          <w:sz w:val="24"/>
          <w:szCs w:val="24"/>
        </w:rPr>
        <w:t xml:space="preserve"> годовой бухгалтерский (финансовый) отчет и обеспечивает их гласность</w:t>
      </w:r>
      <w:r w:rsidRPr="009C1D79">
        <w:rPr>
          <w:rFonts w:ascii="Times New Roman" w:hAnsi="Times New Roman" w:cs="Times New Roman"/>
          <w:sz w:val="24"/>
          <w:szCs w:val="24"/>
        </w:rPr>
        <w:t>.</w:t>
      </w:r>
    </w:p>
    <w:p w:rsidR="00B75498" w:rsidRPr="009C1D79" w:rsidRDefault="00B75498" w:rsidP="00B7549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ab/>
        <w:t>Вносит корректировки в смету доходов и расходов на календарный год при необходимости.</w:t>
      </w:r>
    </w:p>
    <w:p w:rsidR="00B75498" w:rsidRPr="009C1D79" w:rsidRDefault="00B75498" w:rsidP="00B75498">
      <w:pPr>
        <w:numPr>
          <w:ilvl w:val="1"/>
          <w:numId w:val="3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Контролирует своевременность и полноту поступлений членских профсоюзных взносов по организационной структуре областной организации Профсоюза.</w:t>
      </w:r>
    </w:p>
    <w:p w:rsidR="00B75498" w:rsidRPr="009C1D79" w:rsidRDefault="00B75498" w:rsidP="00B75498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1D79">
        <w:rPr>
          <w:rFonts w:ascii="Times New Roman" w:hAnsi="Times New Roman" w:cs="Times New Roman"/>
          <w:bCs/>
          <w:sz w:val="24"/>
          <w:szCs w:val="24"/>
        </w:rPr>
        <w:t>В порядке, установленном законодательством, выдвигает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действия.</w:t>
      </w:r>
    </w:p>
    <w:p w:rsidR="00B75498" w:rsidRPr="009C1D79" w:rsidRDefault="00B75498" w:rsidP="00B75498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1D79">
        <w:rPr>
          <w:rFonts w:ascii="Times New Roman" w:hAnsi="Times New Roman" w:cs="Times New Roman"/>
          <w:bCs/>
          <w:sz w:val="24"/>
          <w:szCs w:val="24"/>
        </w:rPr>
        <w:t>Участвует в выборных кампаниях в соответствии с законодательством Российской Федерации, решениями выборных коллегиальных исполнительных органов областной организации Профсоюза и Профсоюза.</w:t>
      </w:r>
    </w:p>
    <w:p w:rsidR="00B75498" w:rsidRPr="009C1D79" w:rsidRDefault="00B75498" w:rsidP="00B75498">
      <w:pPr>
        <w:pStyle w:val="2"/>
        <w:numPr>
          <w:ilvl w:val="1"/>
          <w:numId w:val="3"/>
        </w:numPr>
        <w:tabs>
          <w:tab w:val="left" w:pos="993"/>
        </w:tabs>
        <w:spacing w:before="0" w:after="0" w:line="240" w:lineRule="auto"/>
        <w:ind w:left="0" w:firstLine="709"/>
        <w:rPr>
          <w:bCs/>
          <w:sz w:val="24"/>
          <w:szCs w:val="24"/>
        </w:rPr>
      </w:pPr>
      <w:r w:rsidRPr="009C1D79">
        <w:rPr>
          <w:bCs/>
          <w:sz w:val="24"/>
          <w:szCs w:val="24"/>
        </w:rPr>
        <w:t xml:space="preserve">Осуществляет </w:t>
      </w:r>
      <w:proofErr w:type="gramStart"/>
      <w:r w:rsidRPr="009C1D79">
        <w:rPr>
          <w:bCs/>
          <w:sz w:val="24"/>
          <w:szCs w:val="24"/>
        </w:rPr>
        <w:t>контроль за</w:t>
      </w:r>
      <w:proofErr w:type="gramEnd"/>
      <w:r w:rsidRPr="009C1D79">
        <w:rPr>
          <w:bCs/>
          <w:sz w:val="24"/>
          <w:szCs w:val="24"/>
        </w:rPr>
        <w:t xml:space="preserve"> выполнением решений конференций областной организации Профсоюза, информирует членов Профсоюза об их выполнении.</w:t>
      </w:r>
    </w:p>
    <w:p w:rsidR="00B75498" w:rsidRPr="009C1D79" w:rsidRDefault="00B75498" w:rsidP="00B75498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Принимает решение о создании других юридических лиц, об участии в других юридических лицах в соответствии с порядком, утвержденным выборным коллегиальным руководящим органом Профсоюза.</w:t>
      </w:r>
    </w:p>
    <w:p w:rsidR="00B75498" w:rsidRPr="009C1D79" w:rsidRDefault="00B75498" w:rsidP="00B75498">
      <w:pPr>
        <w:pStyle w:val="2"/>
        <w:numPr>
          <w:ilvl w:val="1"/>
          <w:numId w:val="3"/>
        </w:numPr>
        <w:tabs>
          <w:tab w:val="left" w:pos="993"/>
        </w:tabs>
        <w:spacing w:before="0" w:after="0" w:line="240" w:lineRule="auto"/>
        <w:ind w:left="0" w:right="-1" w:firstLine="709"/>
        <w:rPr>
          <w:bCs/>
          <w:sz w:val="24"/>
          <w:szCs w:val="24"/>
        </w:rPr>
      </w:pPr>
      <w:r w:rsidRPr="009C1D79">
        <w:rPr>
          <w:bCs/>
          <w:sz w:val="24"/>
          <w:szCs w:val="24"/>
        </w:rPr>
        <w:t>Осуществляет деятельность по выполнению уставных задач и решений выборных органов Профсоюза.</w:t>
      </w:r>
    </w:p>
    <w:p w:rsidR="00B75498" w:rsidRPr="009C1D79" w:rsidRDefault="00B75498" w:rsidP="00B75498">
      <w:pPr>
        <w:pStyle w:val="2"/>
        <w:numPr>
          <w:ilvl w:val="1"/>
          <w:numId w:val="3"/>
        </w:numPr>
        <w:tabs>
          <w:tab w:val="left" w:pos="993"/>
        </w:tabs>
        <w:spacing w:before="0" w:after="0" w:line="240" w:lineRule="auto"/>
        <w:ind w:left="0" w:firstLine="709"/>
        <w:rPr>
          <w:sz w:val="24"/>
          <w:szCs w:val="24"/>
        </w:rPr>
      </w:pPr>
      <w:r w:rsidRPr="009C1D79">
        <w:rPr>
          <w:bCs/>
          <w:sz w:val="24"/>
          <w:szCs w:val="24"/>
        </w:rPr>
        <w:t>Осуществляет другие полномочия, в том числе делегированные ему конференцией областной организации Профсоюза, а также в соответствии с решениями вышестоящих профсоюзных органов.</w:t>
      </w:r>
    </w:p>
    <w:p w:rsidR="00B75498" w:rsidRPr="009C1D79" w:rsidRDefault="00B75498" w:rsidP="00B7549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5498" w:rsidRDefault="00B75498" w:rsidP="00B7549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D79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9C1D79">
        <w:rPr>
          <w:rFonts w:ascii="Times New Roman" w:hAnsi="Times New Roman" w:cs="Times New Roman"/>
          <w:b/>
          <w:sz w:val="24"/>
          <w:szCs w:val="24"/>
        </w:rPr>
        <w:t>. ОРГАНИЗАЦИЯ РАБОТЫ КОМИТЕТА</w:t>
      </w:r>
    </w:p>
    <w:p w:rsidR="00B75498" w:rsidRPr="009C1D79" w:rsidRDefault="00B75498" w:rsidP="00B7549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498" w:rsidRPr="009C1D79" w:rsidRDefault="00B75498" w:rsidP="00B75498">
      <w:pPr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D79">
        <w:rPr>
          <w:rFonts w:ascii="Times New Roman" w:hAnsi="Times New Roman" w:cs="Times New Roman"/>
          <w:b/>
          <w:sz w:val="24"/>
          <w:szCs w:val="24"/>
        </w:rPr>
        <w:t>Планирование работы Комитета:</w:t>
      </w:r>
    </w:p>
    <w:p w:rsidR="00B75498" w:rsidRPr="009C1D79" w:rsidRDefault="00B75498" w:rsidP="00B75498">
      <w:pPr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Комитет организуют свою работу в соответствии с уставными полномочиями, приоритетными направлениями деятельности Профсоюза, определяемыми Съездом Профсоюза, решениями органов Профсоюза, конференции областной организации Профсоюза, Комитета, а также с учетом текущих планов работы областной организации Профсоюза, утверждаемых президиумом областной организации Профсоюза.</w:t>
      </w:r>
    </w:p>
    <w:p w:rsidR="00B75498" w:rsidRPr="009C1D79" w:rsidRDefault="00B75498" w:rsidP="00B75498">
      <w:pPr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 xml:space="preserve"> Проект Плана работы областной организации Профсоюза формируется специалистами аппарата областной организации и вносится на рассмотрение президиума областной организации Профсоюза.</w:t>
      </w:r>
    </w:p>
    <w:p w:rsidR="00B75498" w:rsidRPr="009C1D79" w:rsidRDefault="00B75498" w:rsidP="00B75498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75498" w:rsidRPr="009C1D79" w:rsidRDefault="00B75498" w:rsidP="00B75498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D79">
        <w:rPr>
          <w:rFonts w:ascii="Times New Roman" w:hAnsi="Times New Roman" w:cs="Times New Roman"/>
          <w:b/>
          <w:sz w:val="24"/>
          <w:szCs w:val="24"/>
        </w:rPr>
        <w:t>Подготовка заседаний Комитета:</w:t>
      </w:r>
    </w:p>
    <w:p w:rsidR="00B75498" w:rsidRPr="009C1D79" w:rsidRDefault="00B75498" w:rsidP="00B75498">
      <w:pPr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Решение президиума областной организации Профсоюза о созыве заседания Комитета, в том числе, по требованию не менее одной трети членов Комитета, доводится до членов Комитета в трёхдневный срок со дня принятия.</w:t>
      </w:r>
    </w:p>
    <w:p w:rsidR="00B75498" w:rsidRPr="009C1D79" w:rsidRDefault="00B75498" w:rsidP="00B75498">
      <w:pPr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Извещение о повестке, дате, времени и месте проведения заседания Комитета направляется членам Комитета, как правило, не менее чем за 7 дней до заседания.</w:t>
      </w:r>
    </w:p>
    <w:p w:rsidR="00B75498" w:rsidRPr="009C1D79" w:rsidRDefault="00B75498" w:rsidP="00B75498">
      <w:pPr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 xml:space="preserve">При необходимости распоряжением председателя областной организации Профсоюза могут создаваться рабочие группы и утверждаться отдельные планы подготовки заседаний Комитета. </w:t>
      </w:r>
    </w:p>
    <w:p w:rsidR="00B75498" w:rsidRPr="009C1D79" w:rsidRDefault="00B75498" w:rsidP="00B75498">
      <w:pPr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Проекты документов Комитета готовятся специалистами аппарата областной организации Профсоюза.</w:t>
      </w:r>
    </w:p>
    <w:p w:rsidR="00B75498" w:rsidRPr="009C1D79" w:rsidRDefault="00B75498" w:rsidP="00B75498">
      <w:pPr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Как правило, материалы к заседанию Комитета содержат:</w:t>
      </w:r>
    </w:p>
    <w:p w:rsidR="00B75498" w:rsidRPr="009C1D79" w:rsidRDefault="00B75498" w:rsidP="00B7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проект постановления Комитета по обсуждаемому вопросу повестки заседания;</w:t>
      </w:r>
    </w:p>
    <w:p w:rsidR="00B75498" w:rsidRPr="009C1D79" w:rsidRDefault="00B75498" w:rsidP="00B7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пояснительную записку (при необходимости);</w:t>
      </w:r>
    </w:p>
    <w:p w:rsidR="00B75498" w:rsidRPr="009C1D79" w:rsidRDefault="00B75498" w:rsidP="00B7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 xml:space="preserve">список </w:t>
      </w:r>
      <w:proofErr w:type="gramStart"/>
      <w:r w:rsidRPr="009C1D79">
        <w:rPr>
          <w:rFonts w:ascii="Times New Roman" w:hAnsi="Times New Roman" w:cs="Times New Roman"/>
          <w:sz w:val="24"/>
          <w:szCs w:val="24"/>
        </w:rPr>
        <w:t>приглашённых</w:t>
      </w:r>
      <w:proofErr w:type="gramEnd"/>
      <w:r w:rsidRPr="009C1D79">
        <w:rPr>
          <w:rFonts w:ascii="Times New Roman" w:hAnsi="Times New Roman" w:cs="Times New Roman"/>
          <w:sz w:val="24"/>
          <w:szCs w:val="24"/>
        </w:rPr>
        <w:t xml:space="preserve"> на заседание по данному вопросу (при необходимости).</w:t>
      </w:r>
    </w:p>
    <w:p w:rsidR="00B75498" w:rsidRPr="009C1D79" w:rsidRDefault="00B75498" w:rsidP="00B75498">
      <w:pPr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1D79">
        <w:rPr>
          <w:rFonts w:ascii="Times New Roman" w:hAnsi="Times New Roman" w:cs="Times New Roman"/>
          <w:sz w:val="24"/>
          <w:szCs w:val="24"/>
        </w:rPr>
        <w:t>На проектах постановлений Комитета, предполагающих утверждение сметы доходов и расходов на календарный год, исполнение сметы доходов и расходов,</w:t>
      </w:r>
      <w:r w:rsidRPr="009C1D79">
        <w:rPr>
          <w:rFonts w:ascii="Times New Roman" w:hAnsi="Times New Roman" w:cs="Times New Roman"/>
          <w:bCs/>
          <w:sz w:val="24"/>
          <w:szCs w:val="24"/>
        </w:rPr>
        <w:t xml:space="preserve"> годовой бухгалтерский (финансовый) отчет Профсоюза, установление </w:t>
      </w:r>
      <w:r w:rsidRPr="009C1D79">
        <w:rPr>
          <w:rFonts w:ascii="Times New Roman" w:hAnsi="Times New Roman" w:cs="Times New Roman"/>
          <w:sz w:val="24"/>
          <w:szCs w:val="24"/>
        </w:rPr>
        <w:t>размера отчисления членских профсоюзных взносов на осуществление деятельности органов областной организации Профсоюза</w:t>
      </w:r>
      <w:r w:rsidRPr="009C1D79">
        <w:rPr>
          <w:rFonts w:ascii="Times New Roman" w:hAnsi="Times New Roman" w:cs="Times New Roman"/>
          <w:bCs/>
          <w:sz w:val="24"/>
          <w:szCs w:val="24"/>
        </w:rPr>
        <w:t>, принятие решения о способе (способах) перечисления членских профсоюзных взносов работодателем, образовательной организацией на расчетные счета профсоюзных организаций,</w:t>
      </w:r>
      <w:r w:rsidRPr="009C1D79">
        <w:rPr>
          <w:rFonts w:ascii="Times New Roman" w:hAnsi="Times New Roman" w:cs="Times New Roman"/>
          <w:sz w:val="24"/>
          <w:szCs w:val="24"/>
        </w:rPr>
        <w:t xml:space="preserve"> выделение или расходование денежных средств, обязательна виза</w:t>
      </w:r>
      <w:proofErr w:type="gramEnd"/>
      <w:r w:rsidRPr="009C1D79">
        <w:rPr>
          <w:rFonts w:ascii="Times New Roman" w:hAnsi="Times New Roman" w:cs="Times New Roman"/>
          <w:sz w:val="24"/>
          <w:szCs w:val="24"/>
        </w:rPr>
        <w:t xml:space="preserve"> главного бухгалтера областной организации Профсоюза</w:t>
      </w:r>
      <w:proofErr w:type="gramStart"/>
      <w:r w:rsidRPr="009C1D7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75498" w:rsidRPr="009C1D79" w:rsidRDefault="00B75498" w:rsidP="00B75498">
      <w:pPr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Проекты постановлений Комитета и другие материалы, имеющие нормативно-правовой характер, визируются специалистом по правовой работе.</w:t>
      </w:r>
    </w:p>
    <w:p w:rsidR="00B75498" w:rsidRPr="009C1D79" w:rsidRDefault="00B75498" w:rsidP="00B75498">
      <w:pPr>
        <w:numPr>
          <w:ilvl w:val="2"/>
          <w:numId w:val="4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Специалисты аппарата областной организации Профсоюза, как правило, за один день до заседания:</w:t>
      </w:r>
    </w:p>
    <w:p w:rsidR="00B75498" w:rsidRPr="009C1D79" w:rsidRDefault="00B75498" w:rsidP="00B7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 xml:space="preserve"> направляют проекты постановлений Комитета и иных документов по электронной почте членам Комитета;</w:t>
      </w:r>
    </w:p>
    <w:p w:rsidR="00B75498" w:rsidRDefault="00B75498" w:rsidP="00B7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обеспечивают подготовку проектов документов заседания Комитета, выдаваемых каждому члену Комитета непосредственно на заседании на бумажных носителях.</w:t>
      </w:r>
    </w:p>
    <w:p w:rsidR="00B75498" w:rsidRDefault="00B75498" w:rsidP="00B7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5498" w:rsidRDefault="00B75498" w:rsidP="00B7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5498" w:rsidRDefault="00B75498" w:rsidP="00B7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5498" w:rsidRPr="009C1D79" w:rsidRDefault="00B75498" w:rsidP="00B7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5498" w:rsidRPr="009C1D79" w:rsidRDefault="00B75498" w:rsidP="00B75498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D79">
        <w:rPr>
          <w:rFonts w:ascii="Times New Roman" w:hAnsi="Times New Roman" w:cs="Times New Roman"/>
          <w:b/>
          <w:sz w:val="24"/>
          <w:szCs w:val="24"/>
        </w:rPr>
        <w:t>Порядок проведения заседаний Комитета:</w:t>
      </w:r>
    </w:p>
    <w:p w:rsidR="00B75498" w:rsidRPr="009C1D79" w:rsidRDefault="00B75498" w:rsidP="00B75498">
      <w:pPr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 xml:space="preserve">Заседание Комитета ведёт председатель областной организации Профсоюза, являясь председательствующим на заседании Комитета, а в его отсутствие </w:t>
      </w:r>
      <w:r w:rsidRPr="009C1D79">
        <w:rPr>
          <w:rFonts w:ascii="Times New Roman" w:hAnsi="Times New Roman" w:cs="Times New Roman"/>
          <w:bCs/>
          <w:sz w:val="24"/>
          <w:szCs w:val="24"/>
        </w:rPr>
        <w:t>один из членов президиума областной организации Профсоюза по решению Комитета</w:t>
      </w:r>
      <w:r w:rsidRPr="009C1D79">
        <w:rPr>
          <w:rFonts w:ascii="Times New Roman" w:hAnsi="Times New Roman" w:cs="Times New Roman"/>
          <w:sz w:val="24"/>
          <w:szCs w:val="24"/>
        </w:rPr>
        <w:t>.</w:t>
      </w:r>
    </w:p>
    <w:p w:rsidR="00B75498" w:rsidRPr="009C1D79" w:rsidRDefault="00B75498" w:rsidP="00B7549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ab/>
        <w:t xml:space="preserve">В случае </w:t>
      </w:r>
      <w:r w:rsidRPr="009C1D79">
        <w:rPr>
          <w:rFonts w:ascii="Times New Roman" w:hAnsi="Times New Roman" w:cs="Times New Roman"/>
          <w:iCs/>
          <w:sz w:val="24"/>
          <w:szCs w:val="24"/>
        </w:rPr>
        <w:t xml:space="preserve">досрочного </w:t>
      </w:r>
      <w:proofErr w:type="gramStart"/>
      <w:r w:rsidRPr="009C1D79">
        <w:rPr>
          <w:rFonts w:ascii="Times New Roman" w:hAnsi="Times New Roman" w:cs="Times New Roman"/>
          <w:iCs/>
          <w:sz w:val="24"/>
          <w:szCs w:val="24"/>
        </w:rPr>
        <w:t>прекращения полномочий</w:t>
      </w:r>
      <w:r w:rsidRPr="009C1D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C1D79">
        <w:rPr>
          <w:rFonts w:ascii="Times New Roman" w:hAnsi="Times New Roman" w:cs="Times New Roman"/>
          <w:sz w:val="24"/>
          <w:szCs w:val="24"/>
        </w:rPr>
        <w:t xml:space="preserve">председателя областной </w:t>
      </w:r>
      <w:r w:rsidRPr="009C1D79">
        <w:rPr>
          <w:rFonts w:ascii="Times New Roman" w:hAnsi="Times New Roman" w:cs="Times New Roman"/>
          <w:bCs/>
          <w:sz w:val="24"/>
          <w:szCs w:val="24"/>
        </w:rPr>
        <w:t xml:space="preserve"> организации Профсоюза</w:t>
      </w:r>
      <w:proofErr w:type="gramEnd"/>
      <w:r w:rsidRPr="009C1D79">
        <w:rPr>
          <w:rFonts w:ascii="Times New Roman" w:hAnsi="Times New Roman" w:cs="Times New Roman"/>
          <w:sz w:val="24"/>
          <w:szCs w:val="24"/>
        </w:rPr>
        <w:t xml:space="preserve"> до проведения внеочередной конференции областной </w:t>
      </w:r>
      <w:r w:rsidRPr="009C1D79">
        <w:rPr>
          <w:rFonts w:ascii="Times New Roman" w:hAnsi="Times New Roman" w:cs="Times New Roman"/>
          <w:bCs/>
          <w:sz w:val="24"/>
          <w:szCs w:val="24"/>
        </w:rPr>
        <w:t>организации Профсоюза</w:t>
      </w:r>
      <w:r w:rsidRPr="009C1D79">
        <w:rPr>
          <w:rFonts w:ascii="Times New Roman" w:hAnsi="Times New Roman" w:cs="Times New Roman"/>
          <w:sz w:val="24"/>
          <w:szCs w:val="24"/>
        </w:rPr>
        <w:t xml:space="preserve"> заседания Комитета ведет </w:t>
      </w:r>
      <w:r w:rsidRPr="009C1D79">
        <w:rPr>
          <w:rFonts w:ascii="Times New Roman" w:hAnsi="Times New Roman" w:cs="Times New Roman"/>
          <w:bCs/>
          <w:sz w:val="24"/>
          <w:szCs w:val="24"/>
        </w:rPr>
        <w:t>исполняющий обязанности председателя областной организации Профсоюза.</w:t>
      </w:r>
    </w:p>
    <w:p w:rsidR="00B75498" w:rsidRPr="009C1D79" w:rsidRDefault="00B75498" w:rsidP="00B75498">
      <w:pPr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Председательствующий на заседании оглашает явку членов Комитета, наличие кворума и правомочность заседания, выносит на утверждение повестку и регламент заседания, объявляет заседание открытым, объявляет перерывы, закрывает заседание.</w:t>
      </w:r>
    </w:p>
    <w:p w:rsidR="00B75498" w:rsidRPr="009C1D79" w:rsidRDefault="00B75498" w:rsidP="00B75498">
      <w:pPr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На каждом заседании Комитета избирается секретарь, который обеспечивает ведение протокола и подсчет голосов членов Комитета.</w:t>
      </w:r>
    </w:p>
    <w:p w:rsidR="00B75498" w:rsidRPr="009C1D79" w:rsidRDefault="00B75498" w:rsidP="00B75498">
      <w:pPr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 xml:space="preserve">Как правило, по каждому вопросу повестки заседания Комитета делается доклад (информация или разъяснение), затем обсуждение и принятие постановления. </w:t>
      </w:r>
    </w:p>
    <w:p w:rsidR="00B75498" w:rsidRPr="009C1D79" w:rsidRDefault="00B75498" w:rsidP="00B754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 xml:space="preserve">Вопросы информационного характера принимаются к сведению.    </w:t>
      </w:r>
    </w:p>
    <w:p w:rsidR="00B75498" w:rsidRPr="009C1D79" w:rsidRDefault="00B75498" w:rsidP="00B75498">
      <w:pPr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Специалисты аппарата областной организации Профсоюза осуществляют регистрацию членов Комитета и приглашенных.</w:t>
      </w:r>
    </w:p>
    <w:p w:rsidR="00B75498" w:rsidRPr="009C1D79" w:rsidRDefault="00B75498" w:rsidP="00B75498">
      <w:pPr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На заседание Комитета могут приглашаться представители территориального объединения организаций профсоюзов, социальные партнёры, ветераны Профсоюза и другие.</w:t>
      </w:r>
    </w:p>
    <w:p w:rsidR="00B75498" w:rsidRPr="009C1D79" w:rsidRDefault="00B75498" w:rsidP="00B75498">
      <w:pPr>
        <w:numPr>
          <w:ilvl w:val="2"/>
          <w:numId w:val="4"/>
        </w:numPr>
        <w:tabs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 xml:space="preserve">В заседании Комитета участвуют в качестве </w:t>
      </w:r>
      <w:proofErr w:type="gramStart"/>
      <w:r w:rsidRPr="009C1D79">
        <w:rPr>
          <w:rFonts w:ascii="Times New Roman" w:hAnsi="Times New Roman" w:cs="Times New Roman"/>
          <w:sz w:val="24"/>
          <w:szCs w:val="24"/>
        </w:rPr>
        <w:t>приглашенных</w:t>
      </w:r>
      <w:proofErr w:type="gramEnd"/>
      <w:r w:rsidRPr="009C1D79">
        <w:rPr>
          <w:rFonts w:ascii="Times New Roman" w:hAnsi="Times New Roman" w:cs="Times New Roman"/>
          <w:sz w:val="24"/>
          <w:szCs w:val="24"/>
        </w:rPr>
        <w:t xml:space="preserve"> специалисты аппарата областной  организации Профсоюза.</w:t>
      </w:r>
    </w:p>
    <w:p w:rsidR="00B75498" w:rsidRPr="009C1D79" w:rsidRDefault="00B75498" w:rsidP="00B75498">
      <w:pPr>
        <w:numPr>
          <w:ilvl w:val="2"/>
          <w:numId w:val="4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Специалисты аппарата областной организации Профсоюза в течение пяти рабочих дней после заседания Комитета направляют оформленные в установленном порядке постановления Комитета членам Комитета, в территориальные и первичные организации Профсоюза для руководства и выполнения.</w:t>
      </w:r>
    </w:p>
    <w:p w:rsidR="00B75498" w:rsidRPr="009C1D79" w:rsidRDefault="00B75498" w:rsidP="00B75498">
      <w:pPr>
        <w:tabs>
          <w:tab w:val="left" w:pos="1701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75498" w:rsidRPr="009C1D79" w:rsidRDefault="00B75498" w:rsidP="00B75498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9C1D7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Порядок принятия решений </w:t>
      </w:r>
      <w:r w:rsidRPr="009C1D79">
        <w:rPr>
          <w:rFonts w:ascii="Times New Roman" w:hAnsi="Times New Roman" w:cs="Times New Roman"/>
          <w:b/>
          <w:bCs/>
          <w:sz w:val="24"/>
          <w:szCs w:val="24"/>
        </w:rPr>
        <w:t>Комитета</w:t>
      </w:r>
      <w:r w:rsidRPr="009C1D79">
        <w:rPr>
          <w:rFonts w:ascii="Times New Roman" w:hAnsi="Times New Roman" w:cs="Times New Roman"/>
          <w:b/>
          <w:sz w:val="24"/>
          <w:szCs w:val="24"/>
        </w:rPr>
        <w:t>:</w:t>
      </w:r>
    </w:p>
    <w:p w:rsidR="00B75498" w:rsidRPr="009C1D79" w:rsidRDefault="00B75498" w:rsidP="00B75498">
      <w:pPr>
        <w:numPr>
          <w:ilvl w:val="2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Заседания Комитета правомочны при участии в них более половины членов.</w:t>
      </w:r>
    </w:p>
    <w:p w:rsidR="00B75498" w:rsidRPr="009C1D79" w:rsidRDefault="00B75498" w:rsidP="00B75498">
      <w:pPr>
        <w:numPr>
          <w:ilvl w:val="2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Решения на заседаниях Комитета принимаются большинством голосов присутствующих при наличии кворума, если иное не предусмотрено Уставом Профсоюза.</w:t>
      </w:r>
    </w:p>
    <w:p w:rsidR="00B75498" w:rsidRDefault="00B75498" w:rsidP="00B75498">
      <w:pPr>
        <w:numPr>
          <w:ilvl w:val="2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Регламент заседания и форма голосования (открытое, тайное) определяются Комитетом.</w:t>
      </w:r>
    </w:p>
    <w:p w:rsidR="00B75498" w:rsidRPr="009C1D79" w:rsidRDefault="00B75498" w:rsidP="00B75498">
      <w:pPr>
        <w:numPr>
          <w:ilvl w:val="2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Комитета принимается в форме постановления.</w:t>
      </w:r>
    </w:p>
    <w:p w:rsidR="00B75498" w:rsidRPr="009C1D79" w:rsidRDefault="00B75498" w:rsidP="00B75498">
      <w:p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498" w:rsidRPr="009C1D79" w:rsidRDefault="00B75498" w:rsidP="00B75498">
      <w:p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D79">
        <w:rPr>
          <w:rFonts w:ascii="Times New Roman" w:hAnsi="Times New Roman" w:cs="Times New Roman"/>
          <w:b/>
          <w:sz w:val="24"/>
          <w:szCs w:val="24"/>
        </w:rPr>
        <w:t xml:space="preserve">4.5. Документальное оформление заседаний Комитета: </w:t>
      </w:r>
    </w:p>
    <w:p w:rsidR="00B75498" w:rsidRPr="009C1D79" w:rsidRDefault="00B75498" w:rsidP="00B75498">
      <w:pPr>
        <w:numPr>
          <w:ilvl w:val="2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Заседания Комитета протоколируются, срок текущего хранения протоколов – не менее 5 лет с последующей передачей в архив.</w:t>
      </w:r>
    </w:p>
    <w:p w:rsidR="00B75498" w:rsidRPr="009C1D79" w:rsidRDefault="00B75498" w:rsidP="00B75498">
      <w:pPr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 xml:space="preserve">Протокол заседания Комитета подписывает председатель областной организации Профсоюза и секретарь заседания. </w:t>
      </w:r>
    </w:p>
    <w:p w:rsidR="00B75498" w:rsidRPr="009C1D79" w:rsidRDefault="00B75498" w:rsidP="00B75498">
      <w:pPr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 xml:space="preserve">Постановления Комитета подписывает председатель областной организации Профсоюза  </w:t>
      </w:r>
      <w:proofErr w:type="gramStart"/>
      <w:r w:rsidRPr="009C1D79">
        <w:rPr>
          <w:rFonts w:ascii="Times New Roman" w:hAnsi="Times New Roman" w:cs="Times New Roman"/>
          <w:sz w:val="24"/>
          <w:szCs w:val="24"/>
        </w:rPr>
        <w:t>(</w:t>
      </w:r>
      <w:r w:rsidRPr="009C1D7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Pr="009C1D79">
        <w:rPr>
          <w:rFonts w:ascii="Times New Roman" w:hAnsi="Times New Roman" w:cs="Times New Roman"/>
          <w:bCs/>
          <w:sz w:val="24"/>
          <w:szCs w:val="24"/>
        </w:rPr>
        <w:t>исполняющий обязанности председателя)</w:t>
      </w:r>
      <w:r w:rsidRPr="009C1D79">
        <w:rPr>
          <w:rFonts w:ascii="Times New Roman" w:hAnsi="Times New Roman" w:cs="Times New Roman"/>
          <w:sz w:val="24"/>
          <w:szCs w:val="24"/>
        </w:rPr>
        <w:t>.</w:t>
      </w:r>
    </w:p>
    <w:p w:rsidR="00B75498" w:rsidRPr="009C1D79" w:rsidRDefault="00B75498" w:rsidP="00B75498">
      <w:pPr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В отсутствие председателя областной организации Профсоюза протокол заседания Комитета и постановления Комитета подписывает член Комитета, председательствующий на заседании Комитета.</w:t>
      </w:r>
    </w:p>
    <w:p w:rsidR="00B75498" w:rsidRPr="009C1D79" w:rsidRDefault="00B75498" w:rsidP="00B75498">
      <w:pPr>
        <w:numPr>
          <w:ilvl w:val="2"/>
          <w:numId w:val="6"/>
        </w:numPr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Выписки из протоколов заседаний Комитета заверяются председателем областной организации Профсоюза (</w:t>
      </w:r>
      <w:r w:rsidRPr="009C1D79">
        <w:rPr>
          <w:rFonts w:ascii="Times New Roman" w:hAnsi="Times New Roman" w:cs="Times New Roman"/>
          <w:bCs/>
          <w:sz w:val="24"/>
          <w:szCs w:val="24"/>
        </w:rPr>
        <w:t>исполняющим обязанности председателя)</w:t>
      </w:r>
      <w:r w:rsidRPr="009C1D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5498" w:rsidRPr="009C1D79" w:rsidRDefault="00B75498" w:rsidP="00B75498">
      <w:pPr>
        <w:numPr>
          <w:ilvl w:val="2"/>
          <w:numId w:val="6"/>
        </w:numPr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 xml:space="preserve">В течение трёх рабочих дней  после заседания Комитета документы, принятые на заседании,  дорабатываются с учетом принятых замечаний и предложений для подписания председателем областной  организации Профсоюза, в его отсутствие </w:t>
      </w:r>
      <w:proofErr w:type="gramStart"/>
      <w:r w:rsidRPr="009C1D79">
        <w:rPr>
          <w:rFonts w:ascii="Times New Roman" w:hAnsi="Times New Roman" w:cs="Times New Roman"/>
          <w:sz w:val="24"/>
          <w:szCs w:val="24"/>
        </w:rPr>
        <w:t>–</w:t>
      </w:r>
      <w:bookmarkStart w:id="0" w:name="_Hlk66286292"/>
      <w:r w:rsidRPr="009C1D79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9C1D79">
        <w:rPr>
          <w:rFonts w:ascii="Times New Roman" w:hAnsi="Times New Roman" w:cs="Times New Roman"/>
          <w:sz w:val="24"/>
          <w:szCs w:val="24"/>
        </w:rPr>
        <w:t>ругим председательствующим.</w:t>
      </w:r>
      <w:bookmarkEnd w:id="0"/>
    </w:p>
    <w:p w:rsidR="00B75498" w:rsidRPr="009C1D79" w:rsidRDefault="00B75498" w:rsidP="00B75498">
      <w:pPr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 xml:space="preserve">Протокол заседания Комитета оформляется специалистом аппарата областной организации Профсоюза в течение 30 календарных дней со дня проведения заседания. </w:t>
      </w:r>
    </w:p>
    <w:p w:rsidR="00B75498" w:rsidRPr="009C1D79" w:rsidRDefault="00B75498" w:rsidP="00B75498">
      <w:pPr>
        <w:numPr>
          <w:ilvl w:val="2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Постановления Комитета и другие материалы, имеющие нормативно-правовой характер, визируются специалистом по правовой работе областной организации Профсоюза.</w:t>
      </w:r>
    </w:p>
    <w:p w:rsidR="00B75498" w:rsidRPr="009C1D79" w:rsidRDefault="00B75498" w:rsidP="00B75498">
      <w:pPr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1D79">
        <w:rPr>
          <w:rFonts w:ascii="Times New Roman" w:hAnsi="Times New Roman" w:cs="Times New Roman"/>
          <w:sz w:val="24"/>
          <w:szCs w:val="24"/>
        </w:rPr>
        <w:t>Постановления Комитета, содержащие решения, требующие утверждение сметы доходов и расходов на календарный год, исполнение сметы доходов и расходов,</w:t>
      </w:r>
      <w:r w:rsidRPr="009C1D79">
        <w:rPr>
          <w:rFonts w:ascii="Times New Roman" w:hAnsi="Times New Roman" w:cs="Times New Roman"/>
          <w:bCs/>
          <w:sz w:val="24"/>
          <w:szCs w:val="24"/>
        </w:rPr>
        <w:t xml:space="preserve"> годовой бухгалтерский (финансовый) отчет Профсоюза, установление </w:t>
      </w:r>
      <w:r w:rsidRPr="009C1D79">
        <w:rPr>
          <w:rFonts w:ascii="Times New Roman" w:hAnsi="Times New Roman" w:cs="Times New Roman"/>
          <w:sz w:val="24"/>
          <w:szCs w:val="24"/>
        </w:rPr>
        <w:t>размера отчисления членских профсоюзных взносов на осуществление деятельности органов областной организации Профсоюза</w:t>
      </w:r>
      <w:r w:rsidRPr="009C1D79">
        <w:rPr>
          <w:rFonts w:ascii="Times New Roman" w:hAnsi="Times New Roman" w:cs="Times New Roman"/>
          <w:bCs/>
          <w:sz w:val="24"/>
          <w:szCs w:val="24"/>
        </w:rPr>
        <w:t>, принятие решения о способе (способах) перечисления членских профсоюзных взносов работодателем, образовательной организацией на расчетные счета профсоюзных организаций,</w:t>
      </w:r>
      <w:r w:rsidRPr="009C1D79">
        <w:rPr>
          <w:rFonts w:ascii="Times New Roman" w:hAnsi="Times New Roman" w:cs="Times New Roman"/>
          <w:sz w:val="24"/>
          <w:szCs w:val="24"/>
        </w:rPr>
        <w:t xml:space="preserve"> финансового обеспечения, визируются главным бухгалтером областной организации</w:t>
      </w:r>
      <w:proofErr w:type="gramEnd"/>
      <w:r w:rsidRPr="009C1D79">
        <w:rPr>
          <w:rFonts w:ascii="Times New Roman" w:hAnsi="Times New Roman" w:cs="Times New Roman"/>
          <w:sz w:val="24"/>
          <w:szCs w:val="24"/>
        </w:rPr>
        <w:t xml:space="preserve"> Профсоюза.</w:t>
      </w:r>
    </w:p>
    <w:p w:rsidR="00B75498" w:rsidRPr="009C1D79" w:rsidRDefault="00B75498" w:rsidP="00B75498">
      <w:pPr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Оформление протоколов заседаний Комитета, подготовка протоколов и постановлений Комитета на подпись председателю областной организации Профсоюза обеспечивается специалистами аппарата областной организации Профсоюза.</w:t>
      </w:r>
    </w:p>
    <w:p w:rsidR="00B75498" w:rsidRPr="009C1D79" w:rsidRDefault="00B75498" w:rsidP="00B7549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498" w:rsidRPr="009C1D79" w:rsidRDefault="00B75498" w:rsidP="00B75498">
      <w:pPr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D79">
        <w:rPr>
          <w:rFonts w:ascii="Times New Roman" w:hAnsi="Times New Roman" w:cs="Times New Roman"/>
          <w:b/>
          <w:sz w:val="24"/>
          <w:szCs w:val="24"/>
        </w:rPr>
        <w:t xml:space="preserve">Организация выполнения и </w:t>
      </w:r>
      <w:proofErr w:type="gramStart"/>
      <w:r w:rsidRPr="009C1D79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9C1D79">
        <w:rPr>
          <w:rFonts w:ascii="Times New Roman" w:hAnsi="Times New Roman" w:cs="Times New Roman"/>
          <w:b/>
          <w:sz w:val="24"/>
          <w:szCs w:val="24"/>
        </w:rPr>
        <w:t xml:space="preserve"> исполнением решений Комитета: </w:t>
      </w:r>
    </w:p>
    <w:p w:rsidR="00B75498" w:rsidRPr="009C1D79" w:rsidRDefault="00B75498" w:rsidP="00B75498">
      <w:pPr>
        <w:pStyle w:val="a3"/>
        <w:numPr>
          <w:ilvl w:val="2"/>
          <w:numId w:val="6"/>
        </w:numPr>
        <w:ind w:left="0" w:firstLine="698"/>
        <w:jc w:val="both"/>
        <w:rPr>
          <w:rFonts w:cs="Times New Roman"/>
        </w:rPr>
      </w:pPr>
      <w:r w:rsidRPr="009C1D79">
        <w:rPr>
          <w:rFonts w:cs="Times New Roman"/>
        </w:rPr>
        <w:t>Выполнение решений Комитета организуют президиум и председатель областной организации Профсоюза.</w:t>
      </w:r>
    </w:p>
    <w:p w:rsidR="00B75498" w:rsidRPr="009C1D79" w:rsidRDefault="00B75498" w:rsidP="00B75498">
      <w:pPr>
        <w:numPr>
          <w:ilvl w:val="2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Комитет может рассматривать на своих заседаниях вопросы о ходе реализации принятых им решений, заслушивает отчеты выборных исполнительных органов организации Профсоюза.</w:t>
      </w:r>
    </w:p>
    <w:p w:rsidR="00B75498" w:rsidRPr="009C1D79" w:rsidRDefault="00B75498" w:rsidP="00B75498">
      <w:pPr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 xml:space="preserve">Непосредственный </w:t>
      </w:r>
      <w:proofErr w:type="gramStart"/>
      <w:r w:rsidRPr="009C1D7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C1D79">
        <w:rPr>
          <w:rFonts w:ascii="Times New Roman" w:hAnsi="Times New Roman" w:cs="Times New Roman"/>
          <w:sz w:val="24"/>
          <w:szCs w:val="24"/>
        </w:rPr>
        <w:t xml:space="preserve"> исполнением решений Комитета возлагается на членов Комитета, назначенных ответственными за их реализацию, а также осуществляется всеми членами Комитета в процессе текущей работы.</w:t>
      </w:r>
    </w:p>
    <w:p w:rsidR="00B75498" w:rsidRPr="009C1D79" w:rsidRDefault="00B75498" w:rsidP="00B75498">
      <w:pPr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9C1D7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C1D79">
        <w:rPr>
          <w:rFonts w:ascii="Times New Roman" w:hAnsi="Times New Roman" w:cs="Times New Roman"/>
          <w:sz w:val="24"/>
          <w:szCs w:val="24"/>
        </w:rPr>
        <w:t xml:space="preserve"> исполнением поручений, содержащихся в решениях Комитета, по форме и срокам поручений, содержащихся в протокольных решениях Комитета, возлагается на специалистов аппарата областной организации Профсоюза.</w:t>
      </w:r>
    </w:p>
    <w:p w:rsidR="00B75498" w:rsidRPr="009C1D79" w:rsidRDefault="00B75498" w:rsidP="00B7549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498" w:rsidRPr="009C1D79" w:rsidRDefault="00B75498" w:rsidP="00B7549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D7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9C1D79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B75498" w:rsidRPr="009C1D79" w:rsidRDefault="00B75498" w:rsidP="00B75498">
      <w:pPr>
        <w:numPr>
          <w:ilvl w:val="1"/>
          <w:numId w:val="5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Расходы на деятельность Комитета осуществляются в соответствии со сметой доходов и расходов областной организации Профсоюза, утверждаемой Комитетом на календарный год.</w:t>
      </w:r>
    </w:p>
    <w:p w:rsidR="00B75498" w:rsidRPr="009C1D79" w:rsidRDefault="00B75498" w:rsidP="00B75498">
      <w:pPr>
        <w:numPr>
          <w:ilvl w:val="1"/>
          <w:numId w:val="5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Для обеспечения деятельности органов областной организации Профсоюза председатель областной организации Профсоюза формирует и руководит аппаратом областной организации Профсоюза.</w:t>
      </w:r>
    </w:p>
    <w:p w:rsidR="00B75498" w:rsidRPr="009C1D79" w:rsidRDefault="00B75498" w:rsidP="00B75498">
      <w:pPr>
        <w:numPr>
          <w:ilvl w:val="1"/>
          <w:numId w:val="5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Аппарат областной </w:t>
      </w:r>
      <w:r w:rsidRPr="009C1D79">
        <w:rPr>
          <w:rFonts w:ascii="Times New Roman" w:hAnsi="Times New Roman" w:cs="Times New Roman"/>
          <w:sz w:val="24"/>
          <w:szCs w:val="24"/>
        </w:rPr>
        <w:t>организации Профсоюза</w:t>
      </w:r>
      <w:r w:rsidRPr="009C1D7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осуществляет организационно-техническую </w:t>
      </w:r>
      <w:r w:rsidRPr="009C1D79">
        <w:rPr>
          <w:rFonts w:ascii="Times New Roman" w:eastAsia="Times New Roman" w:hAnsi="Times New Roman" w:cs="Times New Roman"/>
          <w:sz w:val="24"/>
          <w:szCs w:val="24"/>
        </w:rPr>
        <w:t xml:space="preserve">подготовку проведения заседаний </w:t>
      </w:r>
      <w:r w:rsidRPr="009C1D79">
        <w:rPr>
          <w:rFonts w:ascii="Times New Roman" w:hAnsi="Times New Roman" w:cs="Times New Roman"/>
          <w:sz w:val="24"/>
          <w:szCs w:val="24"/>
        </w:rPr>
        <w:t>Комитета</w:t>
      </w:r>
      <w:r w:rsidRPr="009C1D7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5498" w:rsidRPr="009C1D79" w:rsidRDefault="00B75498" w:rsidP="00B75498">
      <w:pPr>
        <w:numPr>
          <w:ilvl w:val="1"/>
          <w:numId w:val="5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1D7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Формирование ссылок для участия в заседании </w:t>
      </w:r>
      <w:r w:rsidRPr="009C1D79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9C1D7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 использованием информационно-телекоммуникационных технологий, организацию и осуществление пропускного режима к месту проведения заседания </w:t>
      </w:r>
      <w:r w:rsidRPr="009C1D79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9C1D79">
        <w:rPr>
          <w:rFonts w:ascii="Times New Roman" w:eastAsia="Times New Roman" w:hAnsi="Times New Roman" w:cs="Times New Roman"/>
          <w:spacing w:val="-1"/>
          <w:sz w:val="24"/>
          <w:szCs w:val="24"/>
        </w:rPr>
        <w:t>осуществляют специалисты</w:t>
      </w:r>
      <w:r w:rsidRPr="009C1D79">
        <w:rPr>
          <w:rFonts w:ascii="Times New Roman" w:hAnsi="Times New Roman" w:cs="Times New Roman"/>
          <w:sz w:val="24"/>
          <w:szCs w:val="24"/>
        </w:rPr>
        <w:t xml:space="preserve"> аппарата областной организации Профсоюза.</w:t>
      </w:r>
    </w:p>
    <w:p w:rsidR="00B75498" w:rsidRPr="009C1D79" w:rsidRDefault="00B75498" w:rsidP="00B75498">
      <w:pPr>
        <w:numPr>
          <w:ilvl w:val="1"/>
          <w:numId w:val="5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Регистрацию членов </w:t>
      </w:r>
      <w:r w:rsidRPr="009C1D79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9C1D79">
        <w:rPr>
          <w:rFonts w:ascii="Times New Roman" w:eastAsia="Times New Roman" w:hAnsi="Times New Roman" w:cs="Times New Roman"/>
          <w:sz w:val="24"/>
          <w:szCs w:val="24"/>
        </w:rPr>
        <w:t xml:space="preserve">на заседании, комплектование, рассылку и/или выдачу проектов документов и материалов заседания осуществляют специалисты аппарата областной </w:t>
      </w:r>
      <w:r w:rsidRPr="009C1D79">
        <w:rPr>
          <w:rFonts w:ascii="Times New Roman" w:hAnsi="Times New Roman" w:cs="Times New Roman"/>
          <w:sz w:val="24"/>
          <w:szCs w:val="24"/>
        </w:rPr>
        <w:t xml:space="preserve">организации Профсоюза. </w:t>
      </w:r>
    </w:p>
    <w:p w:rsidR="00B75498" w:rsidRPr="009C1D79" w:rsidRDefault="00B75498" w:rsidP="00B75498">
      <w:pPr>
        <w:numPr>
          <w:ilvl w:val="1"/>
          <w:numId w:val="5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Организация аудиозаписи, видео- и фотосъемки заседаний Комитета обеспечивается специалистами аппарата областной организации Профсоюза.</w:t>
      </w:r>
    </w:p>
    <w:p w:rsidR="00B75498" w:rsidRPr="009C1D79" w:rsidRDefault="00B75498" w:rsidP="00B75498">
      <w:pPr>
        <w:numPr>
          <w:ilvl w:val="1"/>
          <w:numId w:val="5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Освещение работы Комитета осуществляется специалистами аппарата областной организации Профсоюза в средствах массовой информации, на сайте областной организации Профсоюза, в официальных группах областной организации Профсоюза в социальных сетях и иных средствах массовой информации.</w:t>
      </w:r>
    </w:p>
    <w:p w:rsidR="00B75498" w:rsidRPr="009C1D79" w:rsidRDefault="00B75498" w:rsidP="00B75498">
      <w:pPr>
        <w:numPr>
          <w:ilvl w:val="1"/>
          <w:numId w:val="5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9">
        <w:rPr>
          <w:rFonts w:ascii="Times New Roman" w:hAnsi="Times New Roman" w:cs="Times New Roman"/>
          <w:sz w:val="24"/>
          <w:szCs w:val="24"/>
        </w:rPr>
        <w:t>На заседания Комитета при необходимости могут приглашаться представители средств массовой информации, социальные партнеры, профсоюзные активисты и др.</w:t>
      </w:r>
    </w:p>
    <w:p w:rsidR="006209A9" w:rsidRDefault="006209A9"/>
    <w:sectPr w:rsidR="006209A9" w:rsidSect="00620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07948"/>
    <w:multiLevelType w:val="multilevel"/>
    <w:tmpl w:val="6B74CB5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39" w:hanging="720"/>
      </w:pPr>
      <w:rPr>
        <w:rFonts w:hint="default"/>
        <w:strike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F8B04C8"/>
    <w:multiLevelType w:val="multilevel"/>
    <w:tmpl w:val="B9162EF4"/>
    <w:lvl w:ilvl="0">
      <w:start w:val="3"/>
      <w:numFmt w:val="upperRoman"/>
      <w:lvlText w:val="%1."/>
      <w:lvlJc w:val="left"/>
      <w:pPr>
        <w:ind w:left="2008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8" w:hanging="2160"/>
      </w:pPr>
      <w:rPr>
        <w:rFonts w:hint="default"/>
      </w:rPr>
    </w:lvl>
  </w:abstractNum>
  <w:abstractNum w:abstractNumId="2">
    <w:nsid w:val="59D80884"/>
    <w:multiLevelType w:val="multilevel"/>
    <w:tmpl w:val="493265F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7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70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32" w:hanging="2160"/>
      </w:pPr>
      <w:rPr>
        <w:rFonts w:hint="default"/>
      </w:rPr>
    </w:lvl>
  </w:abstractNum>
  <w:abstractNum w:abstractNumId="3">
    <w:nsid w:val="5ADC6C25"/>
    <w:multiLevelType w:val="multilevel"/>
    <w:tmpl w:val="E7C896E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60F97F7D"/>
    <w:multiLevelType w:val="multilevel"/>
    <w:tmpl w:val="7CE86B3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5">
    <w:nsid w:val="66D379AD"/>
    <w:multiLevelType w:val="multilevel"/>
    <w:tmpl w:val="432079B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75498"/>
    <w:rsid w:val="006209A9"/>
    <w:rsid w:val="00B75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49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549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49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B754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qFormat/>
    <w:rsid w:val="00B75498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unhideWhenUsed/>
    <w:rsid w:val="00B75498"/>
    <w:pPr>
      <w:widowControl w:val="0"/>
      <w:autoSpaceDE w:val="0"/>
      <w:autoSpaceDN w:val="0"/>
      <w:adjustRightInd w:val="0"/>
      <w:spacing w:before="160" w:after="120" w:line="480" w:lineRule="auto"/>
      <w:ind w:left="283" w:firstLine="52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75498"/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2247</Words>
  <Characters>12809</Characters>
  <Application>Microsoft Office Word</Application>
  <DocSecurity>0</DocSecurity>
  <Lines>106</Lines>
  <Paragraphs>30</Paragraphs>
  <ScaleCrop>false</ScaleCrop>
  <Company>Home</Company>
  <LinksUpToDate>false</LinksUpToDate>
  <CharactersWithSpaces>15026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obrprof</dc:creator>
  <cp:keywords/>
  <dc:description/>
  <cp:lastModifiedBy>obrprof</cp:lastModifiedBy>
  <cp:revision>2</cp:revision>
  <dcterms:created xsi:type="dcterms:W3CDTF">2021-08-26T08:28:00Z</dcterms:created>
  <dcterms:modified xsi:type="dcterms:W3CDTF">2021-08-26T08:28:00Z</dcterms:modified>
</cp:coreProperties>
</file>