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70" w:rsidRDefault="00983B64" w:rsidP="00686C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C70" w:rsidRDefault="00686C70" w:rsidP="00686C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C70" w:rsidRPr="00686C70" w:rsidRDefault="00686C70" w:rsidP="00686C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C70">
        <w:rPr>
          <w:rFonts w:ascii="Times New Roman" w:hAnsi="Times New Roman" w:cs="Times New Roman"/>
        </w:rPr>
        <w:t xml:space="preserve">ПРОФСОЮЗ РАБОТНИКОВ НАРОДНОГО ОБРАЗОВАНИЯ И НАУКИ </w:t>
      </w:r>
    </w:p>
    <w:p w:rsidR="00686C70" w:rsidRPr="00686C70" w:rsidRDefault="00686C70" w:rsidP="00686C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C70">
        <w:rPr>
          <w:rFonts w:ascii="Times New Roman" w:hAnsi="Times New Roman" w:cs="Times New Roman"/>
        </w:rPr>
        <w:t>РОССИЙСКОЙ ФЕДЕРАЦИИ</w:t>
      </w:r>
    </w:p>
    <w:p w:rsidR="00686C70" w:rsidRPr="00686C70" w:rsidRDefault="00686C70" w:rsidP="00686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70">
        <w:rPr>
          <w:rFonts w:ascii="Times New Roman" w:hAnsi="Times New Roman" w:cs="Times New Roman"/>
          <w:b/>
          <w:sz w:val="28"/>
          <w:szCs w:val="28"/>
        </w:rPr>
        <w:t>МАРИЙСКАЯ РЕСПУБЛИКАНСКАЯ ОРГАНИЗАЦИЯ ПРОФСОЮЗА</w:t>
      </w:r>
    </w:p>
    <w:p w:rsidR="00686C70" w:rsidRPr="00686C70" w:rsidRDefault="00686C70" w:rsidP="00686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70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686C70" w:rsidRPr="00686C70" w:rsidRDefault="00686C70" w:rsidP="00686C7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86C70">
        <w:rPr>
          <w:rFonts w:ascii="Times New Roman" w:hAnsi="Times New Roman" w:cs="Times New Roman"/>
          <w:b/>
          <w:u w:val="single"/>
        </w:rPr>
        <w:t>_________________________</w:t>
      </w:r>
      <w:r w:rsidRPr="00686C70">
        <w:rPr>
          <w:rFonts w:ascii="Times New Roman" w:hAnsi="Times New Roman" w:cs="Times New Roman"/>
          <w:b/>
          <w:sz w:val="28"/>
          <w:szCs w:val="28"/>
          <w:u w:val="single"/>
        </w:rPr>
        <w:t>ПОСТАНОВЛЕНИЕ___</w:t>
      </w:r>
      <w:r w:rsidRPr="00686C70">
        <w:rPr>
          <w:rFonts w:ascii="Times New Roman" w:hAnsi="Times New Roman" w:cs="Times New Roman"/>
          <w:b/>
          <w:u w:val="single"/>
        </w:rPr>
        <w:t>_____________________</w:t>
      </w:r>
    </w:p>
    <w:p w:rsidR="008B34F8" w:rsidRDefault="008B34F8" w:rsidP="00686C70">
      <w:pPr>
        <w:rPr>
          <w:rFonts w:ascii="Times New Roman" w:hAnsi="Times New Roman" w:cs="Times New Roman"/>
          <w:b/>
          <w:sz w:val="28"/>
          <w:szCs w:val="28"/>
        </w:rPr>
      </w:pPr>
    </w:p>
    <w:p w:rsidR="0049622C" w:rsidRPr="00983B64" w:rsidRDefault="0049622C" w:rsidP="00983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F8">
        <w:rPr>
          <w:rFonts w:ascii="Times New Roman" w:hAnsi="Times New Roman" w:cs="Times New Roman"/>
          <w:b/>
          <w:sz w:val="28"/>
          <w:szCs w:val="28"/>
        </w:rPr>
        <w:t>Решения IX пленарного заседания республиканского комитета Профсоюза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97"/>
        <w:gridCol w:w="3158"/>
      </w:tblGrid>
      <w:tr w:rsidR="0049622C" w:rsidRPr="0049622C" w:rsidTr="0049622C"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49622C" w:rsidRDefault="0049622C" w:rsidP="0049622C">
            <w:pPr>
              <w:rPr>
                <w:rFonts w:ascii="Times New Roman" w:hAnsi="Times New Roman" w:cs="Times New Roman"/>
              </w:rPr>
            </w:pPr>
            <w:r w:rsidRPr="0049622C">
              <w:rPr>
                <w:rFonts w:ascii="Times New Roman" w:hAnsi="Times New Roman" w:cs="Times New Roman"/>
              </w:rPr>
              <w:t> </w:t>
            </w:r>
          </w:p>
          <w:p w:rsidR="0049622C" w:rsidRPr="008B34F8" w:rsidRDefault="0049622C" w:rsidP="00496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b/>
                <w:sz w:val="28"/>
                <w:szCs w:val="28"/>
              </w:rPr>
              <w:t>   О нормах представительства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49622C" w:rsidRDefault="0049622C" w:rsidP="0049622C">
            <w:pPr>
              <w:rPr>
                <w:rFonts w:ascii="Times New Roman" w:hAnsi="Times New Roman" w:cs="Times New Roman"/>
              </w:rPr>
            </w:pPr>
            <w:r w:rsidRPr="0049622C">
              <w:rPr>
                <w:rFonts w:ascii="Times New Roman" w:hAnsi="Times New Roman" w:cs="Times New Roman"/>
              </w:rPr>
              <w:t> </w:t>
            </w:r>
          </w:p>
          <w:p w:rsidR="0049622C" w:rsidRPr="0049622C" w:rsidRDefault="0049622C" w:rsidP="0049622C">
            <w:pPr>
              <w:rPr>
                <w:rFonts w:ascii="Times New Roman" w:hAnsi="Times New Roman" w:cs="Times New Roman"/>
              </w:rPr>
            </w:pPr>
            <w:r w:rsidRPr="0049622C">
              <w:rPr>
                <w:rFonts w:ascii="Times New Roman" w:hAnsi="Times New Roman" w:cs="Times New Roman"/>
              </w:rPr>
              <w:t> </w:t>
            </w:r>
          </w:p>
        </w:tc>
      </w:tr>
    </w:tbl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В соответствии с п. 5.2 ст. 14. Устава Профсоюза и на основании решения IX</w:t>
      </w:r>
      <w:r w:rsidR="002F6B04">
        <w:rPr>
          <w:rFonts w:ascii="Times New Roman" w:hAnsi="Times New Roman" w:cs="Times New Roman"/>
          <w:sz w:val="28"/>
          <w:szCs w:val="28"/>
        </w:rPr>
        <w:t xml:space="preserve"> </w:t>
      </w:r>
      <w:r w:rsidRPr="008B34F8">
        <w:rPr>
          <w:rFonts w:ascii="Times New Roman" w:hAnsi="Times New Roman" w:cs="Times New Roman"/>
          <w:sz w:val="28"/>
          <w:szCs w:val="28"/>
        </w:rPr>
        <w:t>пленума республиканского комитета профсоюза от 20 декабря 2017 года</w:t>
      </w:r>
      <w:r w:rsidR="002F6B04">
        <w:rPr>
          <w:rFonts w:ascii="Times New Roman" w:hAnsi="Times New Roman" w:cs="Times New Roman"/>
          <w:sz w:val="28"/>
          <w:szCs w:val="28"/>
        </w:rPr>
        <w:t xml:space="preserve"> </w:t>
      </w:r>
      <w:r w:rsidRPr="008B34F8">
        <w:rPr>
          <w:rFonts w:ascii="Times New Roman" w:hAnsi="Times New Roman" w:cs="Times New Roman"/>
          <w:sz w:val="28"/>
          <w:szCs w:val="28"/>
        </w:rPr>
        <w:t>№ 9-3«О проведении XXI отчетно-выборной конференции Марийской республиканской организации Профсоюза работников народного образования и науки Российской Федерации» X</w:t>
      </w:r>
      <w:r w:rsidR="002F6B04">
        <w:rPr>
          <w:rFonts w:ascii="Times New Roman" w:hAnsi="Times New Roman" w:cs="Times New Roman"/>
          <w:sz w:val="28"/>
          <w:szCs w:val="28"/>
        </w:rPr>
        <w:t xml:space="preserve"> </w:t>
      </w:r>
      <w:r w:rsidRPr="008B34F8">
        <w:rPr>
          <w:rFonts w:ascii="Times New Roman" w:hAnsi="Times New Roman" w:cs="Times New Roman"/>
          <w:sz w:val="28"/>
          <w:szCs w:val="28"/>
        </w:rPr>
        <w:t>пленум Марийского республиканского комитета профсоюза работников народного образования и науки РФ </w:t>
      </w:r>
      <w:proofErr w:type="spellStart"/>
      <w:proofErr w:type="gramStart"/>
      <w:r w:rsidRPr="008B34F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B34F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8B34F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B34F8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Сформировать Марийский республиканский комитет Профсоюза на новый отчетный период в количестве 65 человек (Приложение).</w:t>
      </w:r>
    </w:p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Формирование республиканского комитета профсоюза на новый отчетный период провести:</w:t>
      </w:r>
    </w:p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– путем прямого делегирования представителей территориальных и первичных организаций Профсоюза</w:t>
      </w:r>
      <w:r w:rsidR="00686C70">
        <w:rPr>
          <w:rFonts w:ascii="Times New Roman" w:hAnsi="Times New Roman" w:cs="Times New Roman"/>
          <w:sz w:val="28"/>
          <w:szCs w:val="28"/>
        </w:rPr>
        <w:t xml:space="preserve"> </w:t>
      </w:r>
      <w:r w:rsidRPr="008B34F8">
        <w:rPr>
          <w:rFonts w:ascii="Times New Roman" w:hAnsi="Times New Roman" w:cs="Times New Roman"/>
          <w:sz w:val="28"/>
          <w:szCs w:val="28"/>
        </w:rPr>
        <w:t>согласно установленной квоте;</w:t>
      </w:r>
    </w:p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– путем избрания представителей от профессиональных групп на конференции.</w:t>
      </w:r>
    </w:p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B34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34F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9"/>
        <w:gridCol w:w="2235"/>
        <w:gridCol w:w="3121"/>
      </w:tblGrid>
      <w:tr w:rsidR="0049622C" w:rsidRPr="008B34F8" w:rsidTr="0049622C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686C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49622C" w:rsidRPr="008B34F8" w:rsidRDefault="0049622C" w:rsidP="00686C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Республиканской</w:t>
            </w:r>
          </w:p>
          <w:p w:rsidR="0049622C" w:rsidRPr="008B34F8" w:rsidRDefault="0049622C" w:rsidP="00686C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686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  <w:p w:rsidR="0049622C" w:rsidRPr="008B34F8" w:rsidRDefault="0049622C" w:rsidP="00686C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22C" w:rsidRPr="008B34F8" w:rsidRDefault="0049622C" w:rsidP="00686C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686C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 Л.В. Пуртова</w:t>
            </w:r>
          </w:p>
        </w:tc>
      </w:tr>
    </w:tbl>
    <w:p w:rsidR="0049622C" w:rsidRPr="0049622C" w:rsidRDefault="0049622C" w:rsidP="0049622C">
      <w:pPr>
        <w:rPr>
          <w:rFonts w:ascii="Times New Roman" w:hAnsi="Times New Roman" w:cs="Times New Roman"/>
        </w:rPr>
      </w:pPr>
    </w:p>
    <w:p w:rsidR="0049622C" w:rsidRPr="008B34F8" w:rsidRDefault="0049622C" w:rsidP="008B34F8">
      <w:pPr>
        <w:jc w:val="right"/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Приложение</w:t>
      </w:r>
    </w:p>
    <w:p w:rsidR="0049622C" w:rsidRPr="008B34F8" w:rsidRDefault="008B34F8" w:rsidP="008B34F8">
      <w:pPr>
        <w:rPr>
          <w:rFonts w:ascii="Times New Roman" w:hAnsi="Times New Roman" w:cs="Times New Roman"/>
          <w:b/>
          <w:sz w:val="28"/>
          <w:szCs w:val="28"/>
        </w:rPr>
      </w:pPr>
      <w:r w:rsidRPr="008B34F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9622C" w:rsidRPr="008B34F8">
        <w:rPr>
          <w:rFonts w:ascii="Times New Roman" w:hAnsi="Times New Roman" w:cs="Times New Roman"/>
          <w:b/>
          <w:sz w:val="28"/>
          <w:szCs w:val="28"/>
        </w:rPr>
        <w:t>постановлению X пленума</w:t>
      </w:r>
    </w:p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34F8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8B34F8">
        <w:rPr>
          <w:rFonts w:ascii="Times New Roman" w:hAnsi="Times New Roman" w:cs="Times New Roman"/>
          <w:sz w:val="28"/>
          <w:szCs w:val="28"/>
        </w:rPr>
        <w:t xml:space="preserve"> профсоюза от 28 марта 2019 г. № 10-2</w:t>
      </w:r>
    </w:p>
    <w:p w:rsidR="0049622C" w:rsidRPr="008B34F8" w:rsidRDefault="0049622C" w:rsidP="0049622C">
      <w:pPr>
        <w:rPr>
          <w:rFonts w:ascii="Times New Roman" w:hAnsi="Times New Roman" w:cs="Times New Roman"/>
          <w:sz w:val="28"/>
          <w:szCs w:val="28"/>
        </w:rPr>
      </w:pPr>
      <w:r w:rsidRPr="008B34F8">
        <w:rPr>
          <w:rFonts w:ascii="Times New Roman" w:hAnsi="Times New Roman" w:cs="Times New Roman"/>
          <w:sz w:val="28"/>
          <w:szCs w:val="28"/>
        </w:rPr>
        <w:t>Норма представительства в состав республиканского комитета</w:t>
      </w:r>
      <w:r w:rsidR="008B34F8">
        <w:rPr>
          <w:rFonts w:ascii="Times New Roman" w:hAnsi="Times New Roman" w:cs="Times New Roman"/>
          <w:sz w:val="28"/>
          <w:szCs w:val="28"/>
        </w:rPr>
        <w:t xml:space="preserve">  </w:t>
      </w:r>
      <w:r w:rsidRPr="008B34F8">
        <w:rPr>
          <w:rFonts w:ascii="Times New Roman" w:hAnsi="Times New Roman" w:cs="Times New Roman"/>
          <w:sz w:val="28"/>
          <w:szCs w:val="28"/>
        </w:rPr>
        <w:t>на новый отчетный период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84"/>
        <w:gridCol w:w="3925"/>
        <w:gridCol w:w="1646"/>
      </w:tblGrid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Профсоюзная организация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Численность членов профсоюза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делегатов в состав </w:t>
            </w: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Медведевская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Мари-Турекская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1051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Параньгинская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Моркинская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1081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Сернурская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Горномарийская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Кужененрская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Килемарская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Юринская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937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Оршанская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Козьмодемьянская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Новоторъяльская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Йошкар-Олинская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3019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Волжская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Звениговская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ПГТУ (сотрудники)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ПГТУ (студенты)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3348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МарГУ (сотрудники)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МарГУ (студенты)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4586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22C" w:rsidRPr="008B34F8" w:rsidTr="0049622C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Профессиональные организации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Оршанский</w:t>
            </w:r>
            <w:proofErr w:type="spellEnd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колледж (работники)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Оршанский</w:t>
            </w:r>
            <w:proofErr w:type="spellEnd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колледж</w:t>
            </w:r>
          </w:p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(студенты)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Ардинскийпрофессиональный</w:t>
            </w:r>
            <w:proofErr w:type="spellEnd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Строительный техникум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Техникум сервисных технологий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Строительно-промышленный техникум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Торгово-технологический техникум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Колледж индустрии и предпринимательства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Строительно-промышленный колледж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Аграрно-строительный техникум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Строительно-технологический техникум</w:t>
            </w:r>
          </w:p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Транспортно-энергетический техникум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Марийский институт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Реском</w:t>
            </w:r>
            <w:proofErr w:type="spellEnd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Бауманский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Учебно-опытный лесхоз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МарНИИ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22C" w:rsidRPr="008B34F8" w:rsidTr="0049622C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9622C" w:rsidRPr="008B34F8" w:rsidTr="0049622C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От профессиональных групп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22C" w:rsidRPr="008B34F8" w:rsidTr="0049622C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председатель республиканской организации – 1</w:t>
            </w:r>
          </w:p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республиканской организации – 1</w:t>
            </w:r>
          </w:p>
        </w:tc>
      </w:tr>
      <w:tr w:rsidR="0049622C" w:rsidRPr="008B34F8" w:rsidTr="0049622C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9622C" w:rsidRPr="008B34F8" w:rsidRDefault="0049622C" w:rsidP="00496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4F8">
              <w:rPr>
                <w:rFonts w:ascii="Times New Roman" w:hAnsi="Times New Roman" w:cs="Times New Roman"/>
                <w:sz w:val="28"/>
                <w:szCs w:val="28"/>
              </w:rPr>
              <w:t>Итого: 65 человек</w:t>
            </w:r>
          </w:p>
        </w:tc>
      </w:tr>
    </w:tbl>
    <w:p w:rsidR="000662D4" w:rsidRPr="008B34F8" w:rsidRDefault="00035677" w:rsidP="0049622C">
      <w:pPr>
        <w:rPr>
          <w:rFonts w:ascii="Times New Roman" w:hAnsi="Times New Roman" w:cs="Times New Roman"/>
          <w:sz w:val="28"/>
          <w:szCs w:val="28"/>
        </w:rPr>
      </w:pPr>
      <w:hyperlink r:id="rId6" w:tgtFrame="_blank" w:tooltip="Google Plus" w:history="1">
        <w:r w:rsidR="0049622C" w:rsidRPr="008B34F8">
          <w:rPr>
            <w:rStyle w:val="a5"/>
            <w:rFonts w:ascii="Times New Roman" w:hAnsi="Times New Roman" w:cs="Times New Roman"/>
            <w:sz w:val="28"/>
            <w:szCs w:val="28"/>
          </w:rPr>
          <w:br/>
        </w:r>
      </w:hyperlink>
    </w:p>
    <w:sectPr w:rsidR="000662D4" w:rsidRPr="008B34F8" w:rsidSect="00E3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25F7C"/>
    <w:multiLevelType w:val="multilevel"/>
    <w:tmpl w:val="B1CA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D43FC"/>
    <w:multiLevelType w:val="multilevel"/>
    <w:tmpl w:val="A9A8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A02"/>
    <w:rsid w:val="00035677"/>
    <w:rsid w:val="000662D4"/>
    <w:rsid w:val="002F6B04"/>
    <w:rsid w:val="0049622C"/>
    <w:rsid w:val="00686C70"/>
    <w:rsid w:val="00694A02"/>
    <w:rsid w:val="008B34F8"/>
    <w:rsid w:val="00983B64"/>
    <w:rsid w:val="00E3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F7"/>
  </w:style>
  <w:style w:type="paragraph" w:styleId="1">
    <w:name w:val="heading 1"/>
    <w:basedOn w:val="a"/>
    <w:link w:val="10"/>
    <w:uiPriority w:val="9"/>
    <w:qFormat/>
    <w:rsid w:val="00694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A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view">
    <w:name w:val="view"/>
    <w:basedOn w:val="a0"/>
    <w:rsid w:val="00694A02"/>
  </w:style>
  <w:style w:type="paragraph" w:styleId="a3">
    <w:name w:val="Normal (Web)"/>
    <w:basedOn w:val="a"/>
    <w:uiPriority w:val="99"/>
    <w:unhideWhenUsed/>
    <w:rsid w:val="0069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4A02"/>
    <w:rPr>
      <w:b/>
      <w:bCs/>
    </w:rPr>
  </w:style>
  <w:style w:type="character" w:customStyle="1" w:styleId="b-share">
    <w:name w:val="b-share"/>
    <w:basedOn w:val="a0"/>
    <w:rsid w:val="0049622C"/>
  </w:style>
  <w:style w:type="character" w:styleId="a5">
    <w:name w:val="Hyperlink"/>
    <w:basedOn w:val="a0"/>
    <w:uiPriority w:val="99"/>
    <w:unhideWhenUsed/>
    <w:rsid w:val="0049622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gplus&amp;url=https%3A%2F%2Fwww.eseur.ru%2Fmariel%2FResheniya_IX_plenarnogo_zasedaniya_respublikanskogo_komiteta_Profsouza%2F&amp;title=%D0%A0%D0%B5%D1%88%D0%B5%D0%BD%D0%B8%D1%8F%20IX%20%D0%BF%D0%BB%D0%B5%D0%BD%D0%B0%D1%80%D0%BD%D0%BE%D0%B3%D0%BE%20%D0%B7%D0%B0%D1%81%D0%B5%D0%B4%D0%B0%D0%BD%D0%B8%D1%8F%20%D1%80%D0%B5%D1%81%D0%BF%D1%83%D0%B1%D0%BB%D0%B8%D0%BA%D0%B0%D0%BD%D1%81%D0%BA%D0%BE%D0%B3%D0%BE%20%D0%BA%D0%BE%D0%BC%D0%B8%D1%82%D0%B5%D1%82%D0%B0%20%D0%9F%D1%80%D0%BE%D1%84%D1%81%D0%BE%D1%8E%D0%B7%D0%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504</Words>
  <Characters>2876</Characters>
  <Application>Microsoft Office Word</Application>
  <DocSecurity>0</DocSecurity>
  <Lines>23</Lines>
  <Paragraphs>6</Paragraphs>
  <ScaleCrop>false</ScaleCrop>
  <Company>Home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2019-04-16T07:58:00Z</dcterms:created>
  <dcterms:modified xsi:type="dcterms:W3CDTF">2019-04-16T08:20:00Z</dcterms:modified>
</cp:coreProperties>
</file>