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DC" w:rsidRDefault="00776ADC" w:rsidP="00776ADC">
      <w:pPr>
        <w:pStyle w:val="a3"/>
        <w:ind w:left="0"/>
        <w:jc w:val="center"/>
        <w:outlineLvl w:val="0"/>
        <w:rPr>
          <w:rFonts w:ascii="Times New Roman" w:hAnsi="Times New Roman"/>
          <w:b/>
          <w:bCs/>
          <w:caps/>
          <w:shadow/>
          <w:sz w:val="20"/>
          <w:szCs w:val="20"/>
        </w:rPr>
      </w:pPr>
      <w:r>
        <w:rPr>
          <w:rFonts w:ascii="Times New Roman" w:hAnsi="Times New Roman"/>
          <w:b/>
          <w:noProof/>
          <w:sz w:val="24"/>
          <w:szCs w:val="24"/>
          <w:lang w:eastAsia="ru-RU"/>
        </w:rPr>
        <w:drawing>
          <wp:anchor distT="0" distB="0" distL="114300" distR="114300" simplePos="0" relativeHeight="251659264" behindDoc="0" locked="0" layoutInCell="1" allowOverlap="1">
            <wp:simplePos x="0" y="0"/>
            <wp:positionH relativeFrom="margin">
              <wp:posOffset>-572135</wp:posOffset>
            </wp:positionH>
            <wp:positionV relativeFrom="margin">
              <wp:posOffset>-114300</wp:posOffset>
            </wp:positionV>
            <wp:extent cx="984885" cy="1020445"/>
            <wp:effectExtent l="19050" t="0" r="5715" b="0"/>
            <wp:wrapSquare wrapText="bothSides"/>
            <wp:docPr id="1" name="Рисунок 1" descr="C:\Users\user\Desktop\год ПиА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од ПиАра.jpg"/>
                    <pic:cNvPicPr>
                      <a:picLocks noChangeAspect="1" noChangeArrowheads="1"/>
                    </pic:cNvPicPr>
                  </pic:nvPicPr>
                  <pic:blipFill>
                    <a:blip r:embed="rId5" cstate="print"/>
                    <a:srcRect l="6563" t="5621" r="3125" b="5917"/>
                    <a:stretch>
                      <a:fillRect/>
                    </a:stretch>
                  </pic:blipFill>
                  <pic:spPr bwMode="auto">
                    <a:xfrm>
                      <a:off x="0" y="0"/>
                      <a:ext cx="984885" cy="1020445"/>
                    </a:xfrm>
                    <a:prstGeom prst="rect">
                      <a:avLst/>
                    </a:prstGeom>
                    <a:noFill/>
                    <a:ln w="9525">
                      <a:noFill/>
                      <a:miter lim="800000"/>
                      <a:headEnd/>
                      <a:tailEnd/>
                    </a:ln>
                  </pic:spPr>
                </pic:pic>
              </a:graphicData>
            </a:graphic>
          </wp:anchor>
        </w:drawing>
      </w:r>
      <w:r>
        <w:rPr>
          <w:rFonts w:ascii="Times New Roman" w:hAnsi="Times New Roman"/>
          <w:b/>
          <w:noProof/>
          <w:sz w:val="24"/>
          <w:szCs w:val="24"/>
          <w:lang w:eastAsia="ru-RU"/>
        </w:rPr>
        <w:drawing>
          <wp:anchor distT="0" distB="0" distL="114300" distR="114300" simplePos="0" relativeHeight="251661312" behindDoc="0" locked="0" layoutInCell="1" allowOverlap="1">
            <wp:simplePos x="0" y="0"/>
            <wp:positionH relativeFrom="margin">
              <wp:posOffset>5105400</wp:posOffset>
            </wp:positionH>
            <wp:positionV relativeFrom="margin">
              <wp:align>top</wp:align>
            </wp:positionV>
            <wp:extent cx="1025525" cy="903605"/>
            <wp:effectExtent l="19050" t="0" r="3175" b="0"/>
            <wp:wrapSquare wrapText="bothSides"/>
            <wp:docPr id="2" name="Рисунок 2" descr="colo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color"/>
                    <pic:cNvPicPr>
                      <a:picLocks noGrp="1" noChangeAspect="1" noChangeArrowheads="1"/>
                    </pic:cNvPicPr>
                  </pic:nvPicPr>
                  <pic:blipFill>
                    <a:blip r:embed="rId6" cstate="print"/>
                    <a:srcRect/>
                    <a:stretch>
                      <a:fillRect/>
                    </a:stretch>
                  </pic:blipFill>
                  <pic:spPr bwMode="auto">
                    <a:xfrm>
                      <a:off x="0" y="0"/>
                      <a:ext cx="1025525" cy="903605"/>
                    </a:xfrm>
                    <a:prstGeom prst="rect">
                      <a:avLst/>
                    </a:prstGeom>
                    <a:noFill/>
                    <a:ln w="9525">
                      <a:noFill/>
                      <a:miter lim="800000"/>
                      <a:headEnd/>
                      <a:tailEnd/>
                    </a:ln>
                  </pic:spPr>
                </pic:pic>
              </a:graphicData>
            </a:graphic>
          </wp:anchor>
        </w:drawing>
      </w:r>
      <w:r w:rsidRPr="004B38CF">
        <w:rPr>
          <w:rFonts w:ascii="Times New Roman" w:hAnsi="Times New Roman"/>
          <w:b/>
          <w:bCs/>
          <w:caps/>
          <w:shadow/>
          <w:sz w:val="20"/>
          <w:szCs w:val="20"/>
        </w:rPr>
        <w:t xml:space="preserve">ХАКАССКАЯ РЕСПУБЛИКАНСКАЯ ОРГАНИЗАЦИЯ </w:t>
      </w:r>
    </w:p>
    <w:p w:rsidR="00776ADC" w:rsidRDefault="00776ADC" w:rsidP="00776ADC">
      <w:pPr>
        <w:pStyle w:val="a3"/>
        <w:ind w:left="0"/>
        <w:jc w:val="center"/>
        <w:outlineLvl w:val="0"/>
        <w:rPr>
          <w:rFonts w:ascii="Times New Roman" w:hAnsi="Times New Roman"/>
          <w:b/>
          <w:bCs/>
          <w:caps/>
          <w:shadow/>
          <w:sz w:val="20"/>
          <w:szCs w:val="20"/>
        </w:rPr>
      </w:pPr>
      <w:r w:rsidRPr="004B38CF">
        <w:rPr>
          <w:rFonts w:ascii="Times New Roman" w:hAnsi="Times New Roman"/>
          <w:b/>
          <w:bCs/>
          <w:caps/>
          <w:shadow/>
          <w:sz w:val="20"/>
          <w:szCs w:val="20"/>
        </w:rPr>
        <w:t xml:space="preserve">ПРОФСОЮЗА </w:t>
      </w:r>
      <w:r>
        <w:rPr>
          <w:rFonts w:ascii="Times New Roman" w:hAnsi="Times New Roman"/>
          <w:b/>
          <w:bCs/>
          <w:caps/>
          <w:shadow/>
          <w:sz w:val="20"/>
          <w:szCs w:val="20"/>
        </w:rPr>
        <w:t xml:space="preserve"> </w:t>
      </w:r>
      <w:r w:rsidRPr="004B38CF">
        <w:rPr>
          <w:rFonts w:ascii="Times New Roman" w:hAnsi="Times New Roman"/>
          <w:b/>
          <w:bCs/>
          <w:caps/>
          <w:shadow/>
          <w:sz w:val="20"/>
          <w:szCs w:val="20"/>
        </w:rPr>
        <w:t xml:space="preserve">РАБОТНИКОВ НАРОДНОГО ОБРАЗОВАНИЯ И НАУКИ </w:t>
      </w:r>
    </w:p>
    <w:p w:rsidR="00776ADC" w:rsidRPr="00776ADC" w:rsidRDefault="00776ADC" w:rsidP="00776ADC">
      <w:pPr>
        <w:pStyle w:val="a3"/>
        <w:ind w:left="0"/>
        <w:jc w:val="center"/>
        <w:outlineLvl w:val="0"/>
        <w:rPr>
          <w:rFonts w:ascii="Times New Roman" w:hAnsi="Times New Roman"/>
          <w:b/>
          <w:sz w:val="24"/>
          <w:szCs w:val="24"/>
        </w:rPr>
      </w:pPr>
      <w:r w:rsidRPr="004B38CF">
        <w:rPr>
          <w:rFonts w:ascii="Times New Roman" w:hAnsi="Times New Roman"/>
          <w:b/>
          <w:bCs/>
          <w:caps/>
          <w:shadow/>
          <w:sz w:val="20"/>
          <w:szCs w:val="20"/>
        </w:rPr>
        <w:t>РОССИЙСКОЙ ФЕДЕРАЦИИ</w:t>
      </w:r>
    </w:p>
    <w:p w:rsidR="00776ADC" w:rsidRDefault="00776ADC" w:rsidP="00776ADC">
      <w:pPr>
        <w:pStyle w:val="a3"/>
        <w:ind w:left="0"/>
        <w:jc w:val="center"/>
        <w:outlineLvl w:val="0"/>
        <w:rPr>
          <w:rFonts w:ascii="Times New Roman" w:hAnsi="Times New Roman"/>
          <w:b/>
          <w:sz w:val="24"/>
          <w:szCs w:val="24"/>
        </w:rPr>
      </w:pPr>
    </w:p>
    <w:p w:rsidR="00776ADC" w:rsidRPr="00776ADC" w:rsidRDefault="00776ADC" w:rsidP="00776ADC">
      <w:pPr>
        <w:pStyle w:val="a3"/>
        <w:ind w:left="0"/>
        <w:jc w:val="center"/>
        <w:outlineLvl w:val="0"/>
        <w:rPr>
          <w:rFonts w:ascii="Times New Roman" w:hAnsi="Times New Roman"/>
          <w:b/>
          <w:color w:val="0000FF"/>
          <w:sz w:val="28"/>
          <w:szCs w:val="28"/>
        </w:rPr>
      </w:pPr>
      <w:r w:rsidRPr="00776ADC">
        <w:rPr>
          <w:rFonts w:ascii="Times New Roman" w:hAnsi="Times New Roman"/>
          <w:b/>
          <w:color w:val="0000FF"/>
          <w:sz w:val="28"/>
          <w:szCs w:val="28"/>
        </w:rPr>
        <w:t>Календарь профсоюзных событий</w:t>
      </w:r>
    </w:p>
    <w:p w:rsidR="00235A02" w:rsidRPr="00B0755E" w:rsidRDefault="00235A02" w:rsidP="00B0755E">
      <w:pPr>
        <w:pStyle w:val="a3"/>
        <w:ind w:left="0"/>
        <w:jc w:val="both"/>
        <w:outlineLvl w:val="0"/>
        <w:rPr>
          <w:rFonts w:ascii="Times New Roman" w:hAnsi="Times New Roman"/>
          <w:b/>
          <w:sz w:val="24"/>
          <w:szCs w:val="24"/>
        </w:rPr>
      </w:pPr>
      <w:r w:rsidRPr="00B0755E">
        <w:rPr>
          <w:rFonts w:ascii="Times New Roman" w:hAnsi="Times New Roman"/>
          <w:b/>
          <w:sz w:val="24"/>
          <w:szCs w:val="24"/>
        </w:rPr>
        <w:t>РТП-2017</w:t>
      </w:r>
    </w:p>
    <w:p w:rsidR="006A4867" w:rsidRPr="00B0755E" w:rsidRDefault="006A4867" w:rsidP="00F5713A">
      <w:pPr>
        <w:pStyle w:val="a3"/>
        <w:ind w:left="0" w:firstLine="708"/>
        <w:jc w:val="both"/>
        <w:outlineLvl w:val="0"/>
        <w:rPr>
          <w:rFonts w:ascii="Times New Roman" w:hAnsi="Times New Roman"/>
          <w:i/>
          <w:sz w:val="24"/>
          <w:szCs w:val="24"/>
        </w:rPr>
      </w:pPr>
      <w:proofErr w:type="gramStart"/>
      <w:r w:rsidRPr="00B0755E">
        <w:rPr>
          <w:rFonts w:ascii="Times New Roman" w:hAnsi="Times New Roman"/>
          <w:sz w:val="24"/>
          <w:szCs w:val="24"/>
        </w:rPr>
        <w:t xml:space="preserve">В соответствии с постановлением республиканской организации Профсоюза от 14 марта 2017 г № </w:t>
      </w:r>
      <w:r w:rsidRPr="00B0755E">
        <w:rPr>
          <w:rFonts w:ascii="Times New Roman" w:hAnsi="Times New Roman"/>
          <w:i/>
          <w:sz w:val="24"/>
          <w:szCs w:val="24"/>
        </w:rPr>
        <w:t xml:space="preserve">3  «О проведении республиканской тематической проверки  </w:t>
      </w:r>
      <w:r w:rsidRPr="00B0755E">
        <w:rPr>
          <w:rFonts w:ascii="Times New Roman" w:hAnsi="Times New Roman"/>
          <w:b/>
          <w:i/>
          <w:sz w:val="24"/>
          <w:szCs w:val="24"/>
        </w:rPr>
        <w:t>«Осуществление гарантированных выплат работникам образовательных организаций»</w:t>
      </w:r>
      <w:r w:rsidRPr="00B0755E">
        <w:rPr>
          <w:rFonts w:ascii="Times New Roman" w:hAnsi="Times New Roman"/>
          <w:i/>
          <w:sz w:val="24"/>
          <w:szCs w:val="24"/>
        </w:rPr>
        <w:t xml:space="preserve"> </w:t>
      </w:r>
      <w:r w:rsidRPr="00B0755E">
        <w:rPr>
          <w:rFonts w:ascii="Times New Roman" w:hAnsi="Times New Roman"/>
          <w:sz w:val="24"/>
          <w:szCs w:val="24"/>
        </w:rPr>
        <w:t>территориальными (местными) организациями Профсоюза в период с 20 марта 2017 года по 20 апреля 2017 года была проведена республиканская проверка в 82 образовательных организациях республики (из них: дошкольного образования – 28, общего образования – 49  дополнительного образования – 3</w:t>
      </w:r>
      <w:proofErr w:type="gramEnd"/>
      <w:r w:rsidRPr="00B0755E">
        <w:rPr>
          <w:rFonts w:ascii="Times New Roman" w:hAnsi="Times New Roman"/>
          <w:sz w:val="24"/>
          <w:szCs w:val="24"/>
        </w:rPr>
        <w:t xml:space="preserve">, высшего образования – 2). </w:t>
      </w:r>
      <w:r w:rsidRPr="00B0755E">
        <w:rPr>
          <w:rFonts w:ascii="Times New Roman" w:eastAsia="Times New Roman" w:hAnsi="Times New Roman"/>
          <w:sz w:val="24"/>
          <w:szCs w:val="24"/>
        </w:rPr>
        <w:t xml:space="preserve">Основной целью проведения проверки являлось выявление, предупреждение и устранение нарушений трудового законодательства и иных нормативных правовых актов, содержащих нормы трудового права, регулирующих вопросы оплаты труда работников образовательных организаций, а также оказание практической помощи. </w:t>
      </w:r>
    </w:p>
    <w:p w:rsidR="00235A02" w:rsidRPr="00B0755E" w:rsidRDefault="00235A02" w:rsidP="00B0755E">
      <w:pPr>
        <w:jc w:val="both"/>
        <w:rPr>
          <w:rFonts w:ascii="Times New Roman" w:hAnsi="Times New Roman" w:cs="Times New Roman"/>
          <w:b/>
          <w:sz w:val="24"/>
          <w:szCs w:val="24"/>
        </w:rPr>
      </w:pPr>
      <w:r w:rsidRPr="00B0755E">
        <w:rPr>
          <w:rFonts w:ascii="Times New Roman" w:hAnsi="Times New Roman" w:cs="Times New Roman"/>
          <w:b/>
          <w:sz w:val="24"/>
          <w:szCs w:val="24"/>
        </w:rPr>
        <w:t>Охрана труда - забота общая</w:t>
      </w:r>
    </w:p>
    <w:p w:rsidR="00426394" w:rsidRPr="00B0755E" w:rsidRDefault="00792AE8" w:rsidP="00F5713A">
      <w:pPr>
        <w:ind w:firstLine="708"/>
        <w:jc w:val="both"/>
        <w:rPr>
          <w:rFonts w:ascii="Times New Roman" w:hAnsi="Times New Roman" w:cs="Times New Roman"/>
          <w:color w:val="000000"/>
          <w:sz w:val="24"/>
          <w:szCs w:val="24"/>
        </w:rPr>
      </w:pPr>
      <w:r w:rsidRPr="00B0755E">
        <w:rPr>
          <w:rFonts w:ascii="Times New Roman" w:hAnsi="Times New Roman" w:cs="Times New Roman"/>
          <w:sz w:val="24"/>
          <w:szCs w:val="24"/>
        </w:rPr>
        <w:t xml:space="preserve">С 10 апреля по 17 мая прошла серия семинаров </w:t>
      </w:r>
      <w:r w:rsidR="007675D0" w:rsidRPr="00B0755E">
        <w:rPr>
          <w:rFonts w:ascii="Times New Roman" w:hAnsi="Times New Roman" w:cs="Times New Roman"/>
          <w:color w:val="000000"/>
          <w:sz w:val="24"/>
          <w:szCs w:val="24"/>
        </w:rPr>
        <w:t xml:space="preserve">для уполномоченных (доверенных) лиц по охране труда первичных профсоюзных организаций </w:t>
      </w:r>
      <w:r w:rsidRPr="00B0755E">
        <w:rPr>
          <w:rFonts w:ascii="Times New Roman" w:hAnsi="Times New Roman" w:cs="Times New Roman"/>
          <w:sz w:val="24"/>
          <w:szCs w:val="24"/>
        </w:rPr>
        <w:t>в Саяногорской, Абаканской, Абазинской, Черногорской городских и Ширинской, Аскизской районных организациях Профсоюза.</w:t>
      </w:r>
      <w:r w:rsidRPr="00B0755E">
        <w:rPr>
          <w:rFonts w:ascii="Times New Roman" w:hAnsi="Times New Roman" w:cs="Times New Roman"/>
          <w:color w:val="000000"/>
          <w:sz w:val="24"/>
          <w:szCs w:val="24"/>
        </w:rPr>
        <w:t xml:space="preserve"> </w:t>
      </w:r>
      <w:proofErr w:type="gramStart"/>
      <w:r w:rsidRPr="00B0755E">
        <w:rPr>
          <w:rFonts w:ascii="Times New Roman" w:hAnsi="Times New Roman" w:cs="Times New Roman"/>
          <w:color w:val="000000"/>
          <w:sz w:val="24"/>
          <w:szCs w:val="24"/>
        </w:rPr>
        <w:t>На семинаре были рассмотрены вопросы: роль уполномоченных (доверенных) лиц по охране труда в осуществлении профсоюзного контроля за соблюдением работодателем законодательства об охране труда, роль Профсоюз</w:t>
      </w:r>
      <w:r w:rsidR="00F5713A">
        <w:rPr>
          <w:rFonts w:ascii="Times New Roman" w:hAnsi="Times New Roman" w:cs="Times New Roman"/>
          <w:color w:val="000000"/>
          <w:sz w:val="24"/>
          <w:szCs w:val="24"/>
        </w:rPr>
        <w:t>а</w:t>
      </w:r>
      <w:r w:rsidRPr="00B0755E">
        <w:rPr>
          <w:rFonts w:ascii="Times New Roman" w:hAnsi="Times New Roman" w:cs="Times New Roman"/>
          <w:color w:val="000000"/>
          <w:sz w:val="24"/>
          <w:szCs w:val="24"/>
        </w:rPr>
        <w:t xml:space="preserve"> в проведении специальной оценки условий труда, работа профсоюзных организаций по контролю за выполнением коллективного договора в части охраны труда, соглашений по охране труда, порядок расследования несчастных случаев с работниками и воспитанниками.</w:t>
      </w:r>
      <w:proofErr w:type="gramEnd"/>
    </w:p>
    <w:p w:rsidR="00235A02" w:rsidRPr="00B0755E" w:rsidRDefault="00235A02" w:rsidP="00B0755E">
      <w:pPr>
        <w:jc w:val="both"/>
        <w:rPr>
          <w:rFonts w:ascii="Times New Roman" w:hAnsi="Times New Roman" w:cs="Times New Roman"/>
          <w:b/>
          <w:sz w:val="24"/>
          <w:szCs w:val="24"/>
        </w:rPr>
      </w:pPr>
      <w:r w:rsidRPr="00B0755E">
        <w:rPr>
          <w:rFonts w:ascii="Times New Roman" w:hAnsi="Times New Roman" w:cs="Times New Roman"/>
          <w:b/>
          <w:sz w:val="24"/>
          <w:szCs w:val="24"/>
        </w:rPr>
        <w:t>Заседание комитета  Верховного Совета Республики Хакасия по культуре, образованию и науке</w:t>
      </w:r>
    </w:p>
    <w:p w:rsidR="007675D0" w:rsidRPr="00B0755E" w:rsidRDefault="00D17105" w:rsidP="00F5713A">
      <w:pPr>
        <w:ind w:firstLine="708"/>
        <w:jc w:val="both"/>
        <w:rPr>
          <w:rFonts w:ascii="Times New Roman" w:hAnsi="Times New Roman" w:cs="Times New Roman"/>
          <w:sz w:val="24"/>
          <w:szCs w:val="24"/>
        </w:rPr>
      </w:pPr>
      <w:r w:rsidRPr="00B0755E">
        <w:rPr>
          <w:rFonts w:ascii="Times New Roman" w:hAnsi="Times New Roman" w:cs="Times New Roman"/>
          <w:sz w:val="24"/>
          <w:szCs w:val="24"/>
        </w:rPr>
        <w:t xml:space="preserve">В апреле прошло </w:t>
      </w:r>
      <w:r w:rsidR="00C1322E">
        <w:rPr>
          <w:rFonts w:ascii="Times New Roman" w:hAnsi="Times New Roman" w:cs="Times New Roman"/>
          <w:sz w:val="24"/>
          <w:szCs w:val="24"/>
        </w:rPr>
        <w:t xml:space="preserve">очередное </w:t>
      </w:r>
      <w:r w:rsidRPr="00B0755E">
        <w:rPr>
          <w:rFonts w:ascii="Times New Roman" w:hAnsi="Times New Roman" w:cs="Times New Roman"/>
          <w:sz w:val="24"/>
          <w:szCs w:val="24"/>
        </w:rPr>
        <w:t xml:space="preserve">заседание </w:t>
      </w:r>
      <w:r w:rsidR="00F5713A">
        <w:rPr>
          <w:rFonts w:ascii="Times New Roman" w:hAnsi="Times New Roman" w:cs="Times New Roman"/>
          <w:sz w:val="24"/>
          <w:szCs w:val="24"/>
        </w:rPr>
        <w:t>К</w:t>
      </w:r>
      <w:r w:rsidR="007675D0" w:rsidRPr="00B0755E">
        <w:rPr>
          <w:rFonts w:ascii="Times New Roman" w:hAnsi="Times New Roman" w:cs="Times New Roman"/>
          <w:sz w:val="24"/>
          <w:szCs w:val="24"/>
        </w:rPr>
        <w:t>омитет</w:t>
      </w:r>
      <w:r w:rsidRPr="00B0755E">
        <w:rPr>
          <w:rFonts w:ascii="Times New Roman" w:hAnsi="Times New Roman" w:cs="Times New Roman"/>
          <w:sz w:val="24"/>
          <w:szCs w:val="24"/>
        </w:rPr>
        <w:t xml:space="preserve">а </w:t>
      </w:r>
      <w:r w:rsidR="007675D0" w:rsidRPr="00B0755E">
        <w:rPr>
          <w:rFonts w:ascii="Times New Roman" w:hAnsi="Times New Roman" w:cs="Times New Roman"/>
          <w:sz w:val="24"/>
          <w:szCs w:val="24"/>
        </w:rPr>
        <w:t xml:space="preserve"> Верховного Совета Республики Хакасия по культуре, образованию и науке</w:t>
      </w:r>
      <w:r w:rsidRPr="00B0755E">
        <w:rPr>
          <w:rFonts w:ascii="Times New Roman" w:hAnsi="Times New Roman" w:cs="Times New Roman"/>
          <w:sz w:val="24"/>
          <w:szCs w:val="24"/>
        </w:rPr>
        <w:t>. В целом за прошедший 2016 год комитетом велась работа над 14 законопроектами в сфере образования, культуры, науки и патриотического воспитания. Из них по семи выступили авторами депутаты Верховного Совета Хакасии. 12 законопроектов обрели статус республиканских законов. Комитетом также было рассмотрено более 20 проектов федеральных законов и 15 обращений от законодательных органов субъектов России.</w:t>
      </w:r>
    </w:p>
    <w:p w:rsidR="00235A02" w:rsidRPr="00B0755E" w:rsidRDefault="00235A02" w:rsidP="00B0755E">
      <w:pPr>
        <w:pStyle w:val="a4"/>
        <w:jc w:val="both"/>
        <w:rPr>
          <w:b/>
          <w:color w:val="000000"/>
        </w:rPr>
      </w:pPr>
      <w:r w:rsidRPr="00B0755E">
        <w:rPr>
          <w:b/>
          <w:color w:val="000000"/>
        </w:rPr>
        <w:t>Л</w:t>
      </w:r>
      <w:r w:rsidR="00C1322E">
        <w:rPr>
          <w:b/>
          <w:color w:val="000000"/>
        </w:rPr>
        <w:t>учшая профсоюзная группа - 2017</w:t>
      </w:r>
    </w:p>
    <w:p w:rsidR="00235A02" w:rsidRPr="00B0755E" w:rsidRDefault="00235A02" w:rsidP="00F5713A">
      <w:pPr>
        <w:pStyle w:val="a4"/>
        <w:spacing w:line="276" w:lineRule="auto"/>
        <w:ind w:firstLine="708"/>
        <w:jc w:val="both"/>
        <w:rPr>
          <w:color w:val="000000"/>
        </w:rPr>
      </w:pPr>
      <w:r w:rsidRPr="00B0755E">
        <w:rPr>
          <w:color w:val="000000"/>
        </w:rPr>
        <w:t>12 апреля состоялось подведение итогов масштабного конкурса профсоюзной организации студентов ХГУ им. Н.Ф. Катанова «Лучшая профсоюзная группа - 2017».</w:t>
      </w:r>
      <w:r w:rsidR="00F5713A">
        <w:rPr>
          <w:color w:val="000000"/>
        </w:rPr>
        <w:t xml:space="preserve"> </w:t>
      </w:r>
      <w:r w:rsidRPr="00B0755E">
        <w:rPr>
          <w:color w:val="000000"/>
        </w:rPr>
        <w:t xml:space="preserve">Студенты из разных институтов на протяжении нескольких месяцев боролись за победу, а путь к ней был не из самых простых и состоял из нескольких этапов. Первый этап представлял собой интеллектуальную игру с целью повышения интеллектуального и культурного уровня студентов, развития культуры межличностного общения, </w:t>
      </w:r>
      <w:r w:rsidRPr="00B0755E">
        <w:rPr>
          <w:color w:val="000000"/>
        </w:rPr>
        <w:lastRenderedPageBreak/>
        <w:t xml:space="preserve">формирования навыков конструктивного взаимодействия в команде. Лидерский этап «Конкурс профоргов» - здесь участники смогли проявить себя, доказать, что они готовы вести за собой людей. Один из самых ярких и веселых этапов конкурса - «Звезда </w:t>
      </w:r>
      <w:proofErr w:type="spellStart"/>
      <w:r w:rsidRPr="00B0755E">
        <w:rPr>
          <w:color w:val="000000"/>
        </w:rPr>
        <w:t>танцпола</w:t>
      </w:r>
      <w:proofErr w:type="spellEnd"/>
      <w:r w:rsidRPr="00B0755E">
        <w:rPr>
          <w:color w:val="000000"/>
        </w:rPr>
        <w:t xml:space="preserve">», он длился два дня. Многообразие стилей, которое представили участники, удивляет - от классического танца до </w:t>
      </w:r>
      <w:proofErr w:type="spellStart"/>
      <w:r w:rsidRPr="00B0755E">
        <w:rPr>
          <w:color w:val="000000"/>
        </w:rPr>
        <w:t>хип</w:t>
      </w:r>
      <w:proofErr w:type="spellEnd"/>
      <w:r w:rsidRPr="00B0755E">
        <w:rPr>
          <w:color w:val="000000"/>
        </w:rPr>
        <w:t xml:space="preserve"> – </w:t>
      </w:r>
      <w:proofErr w:type="spellStart"/>
      <w:r w:rsidRPr="00B0755E">
        <w:rPr>
          <w:color w:val="000000"/>
        </w:rPr>
        <w:t>хопа</w:t>
      </w:r>
      <w:proofErr w:type="spellEnd"/>
      <w:r w:rsidRPr="00B0755E">
        <w:rPr>
          <w:color w:val="000000"/>
        </w:rPr>
        <w:t>. Компетентное жюри оценивал</w:t>
      </w:r>
      <w:r w:rsidR="00F5713A">
        <w:rPr>
          <w:color w:val="000000"/>
        </w:rPr>
        <w:t xml:space="preserve">о синхронность, пластику и </w:t>
      </w:r>
      <w:proofErr w:type="spellStart"/>
      <w:r w:rsidR="00F5713A">
        <w:rPr>
          <w:color w:val="000000"/>
        </w:rPr>
        <w:t>креа</w:t>
      </w:r>
      <w:r w:rsidRPr="00B0755E">
        <w:rPr>
          <w:color w:val="000000"/>
        </w:rPr>
        <w:t>тивность</w:t>
      </w:r>
      <w:proofErr w:type="spellEnd"/>
      <w:r w:rsidRPr="00B0755E">
        <w:rPr>
          <w:color w:val="000000"/>
        </w:rPr>
        <w:t xml:space="preserve"> профс</w:t>
      </w:r>
      <w:r w:rsidR="00F5713A">
        <w:rPr>
          <w:color w:val="000000"/>
        </w:rPr>
        <w:t xml:space="preserve">оюзных групп. Профсоюзный </w:t>
      </w:r>
      <w:proofErr w:type="spellStart"/>
      <w:r w:rsidR="00F5713A">
        <w:rPr>
          <w:color w:val="000000"/>
        </w:rPr>
        <w:t>квест</w:t>
      </w:r>
      <w:proofErr w:type="spellEnd"/>
      <w:r w:rsidR="00F5713A">
        <w:rPr>
          <w:color w:val="000000"/>
        </w:rPr>
        <w:t xml:space="preserve"> </w:t>
      </w:r>
      <w:r w:rsidRPr="00B0755E">
        <w:rPr>
          <w:color w:val="000000"/>
        </w:rPr>
        <w:t xml:space="preserve"> помог командам лучше познакомиться с городом, а конкурсный видеоролик на тему «Моя группа – самая лучшая» позволил больше узнать о </w:t>
      </w:r>
      <w:proofErr w:type="gramStart"/>
      <w:r w:rsidRPr="00B0755E">
        <w:rPr>
          <w:color w:val="000000"/>
        </w:rPr>
        <w:t>своих</w:t>
      </w:r>
      <w:proofErr w:type="gramEnd"/>
      <w:r w:rsidRPr="00B0755E">
        <w:rPr>
          <w:color w:val="000000"/>
        </w:rPr>
        <w:t xml:space="preserve"> одногруппниках.</w:t>
      </w:r>
    </w:p>
    <w:p w:rsidR="00D17105" w:rsidRPr="00B0755E" w:rsidRDefault="00235A02" w:rsidP="00F5713A">
      <w:pPr>
        <w:jc w:val="both"/>
        <w:rPr>
          <w:rFonts w:ascii="Times New Roman" w:hAnsi="Times New Roman" w:cs="Times New Roman"/>
          <w:b/>
          <w:sz w:val="24"/>
          <w:szCs w:val="24"/>
        </w:rPr>
      </w:pPr>
      <w:r w:rsidRPr="00B0755E">
        <w:rPr>
          <w:rFonts w:ascii="Times New Roman" w:hAnsi="Times New Roman" w:cs="Times New Roman"/>
          <w:b/>
          <w:sz w:val="24"/>
          <w:szCs w:val="24"/>
        </w:rPr>
        <w:t>День рескома в Абазинской городской организации Профсоюза</w:t>
      </w:r>
    </w:p>
    <w:p w:rsidR="00235A02" w:rsidRPr="00B0755E" w:rsidRDefault="000C7998" w:rsidP="00F5713A">
      <w:pPr>
        <w:shd w:val="clear" w:color="auto" w:fill="FFFFFF"/>
        <w:spacing w:after="0"/>
        <w:ind w:firstLine="600"/>
        <w:jc w:val="both"/>
        <w:rPr>
          <w:rFonts w:ascii="Times New Roman" w:hAnsi="Times New Roman" w:cs="Times New Roman"/>
          <w:sz w:val="24"/>
          <w:szCs w:val="24"/>
        </w:rPr>
      </w:pPr>
      <w:r w:rsidRPr="00B0755E">
        <w:rPr>
          <w:rFonts w:ascii="Times New Roman" w:eastAsia="Times New Roman" w:hAnsi="Times New Roman" w:cs="Times New Roman"/>
          <w:sz w:val="24"/>
          <w:szCs w:val="24"/>
          <w:bdr w:val="none" w:sz="0" w:space="0" w:color="auto" w:frame="1"/>
          <w:lang w:eastAsia="ru-RU"/>
        </w:rPr>
        <w:t xml:space="preserve">18 апреля </w:t>
      </w:r>
      <w:r w:rsidR="00235A02" w:rsidRPr="00B0755E">
        <w:rPr>
          <w:rFonts w:ascii="Times New Roman" w:eastAsia="Times New Roman" w:hAnsi="Times New Roman" w:cs="Times New Roman"/>
          <w:sz w:val="24"/>
          <w:szCs w:val="24"/>
          <w:bdr w:val="none" w:sz="0" w:space="0" w:color="auto" w:frame="1"/>
          <w:lang w:eastAsia="ru-RU"/>
        </w:rPr>
        <w:t xml:space="preserve">  в </w:t>
      </w:r>
      <w:r w:rsidRPr="00B0755E">
        <w:rPr>
          <w:rFonts w:ascii="Times New Roman" w:eastAsia="Times New Roman" w:hAnsi="Times New Roman" w:cs="Times New Roman"/>
          <w:sz w:val="24"/>
          <w:szCs w:val="24"/>
          <w:bdr w:val="none" w:sz="0" w:space="0" w:color="auto" w:frame="1"/>
          <w:lang w:eastAsia="ru-RU"/>
        </w:rPr>
        <w:t xml:space="preserve">отделе по делам образования Администрации </w:t>
      </w:r>
      <w:proofErr w:type="gramStart"/>
      <w:r w:rsidRPr="00B0755E">
        <w:rPr>
          <w:rFonts w:ascii="Times New Roman" w:eastAsia="Times New Roman" w:hAnsi="Times New Roman" w:cs="Times New Roman"/>
          <w:sz w:val="24"/>
          <w:szCs w:val="24"/>
          <w:bdr w:val="none" w:sz="0" w:space="0" w:color="auto" w:frame="1"/>
          <w:lang w:eastAsia="ru-RU"/>
        </w:rPr>
        <w:t>г</w:t>
      </w:r>
      <w:proofErr w:type="gramEnd"/>
      <w:r w:rsidRPr="00B0755E">
        <w:rPr>
          <w:rFonts w:ascii="Times New Roman" w:eastAsia="Times New Roman" w:hAnsi="Times New Roman" w:cs="Times New Roman"/>
          <w:sz w:val="24"/>
          <w:szCs w:val="24"/>
          <w:bdr w:val="none" w:sz="0" w:space="0" w:color="auto" w:frame="1"/>
          <w:lang w:eastAsia="ru-RU"/>
        </w:rPr>
        <w:t>. Абазы с</w:t>
      </w:r>
      <w:r w:rsidR="00235A02" w:rsidRPr="00B0755E">
        <w:rPr>
          <w:rFonts w:ascii="Times New Roman" w:eastAsia="Times New Roman" w:hAnsi="Times New Roman" w:cs="Times New Roman"/>
          <w:sz w:val="24"/>
          <w:szCs w:val="24"/>
          <w:bdr w:val="none" w:sz="0" w:space="0" w:color="auto" w:frame="1"/>
          <w:lang w:eastAsia="ru-RU"/>
        </w:rPr>
        <w:t>остоялся День Хакасской </w:t>
      </w:r>
      <w:r w:rsidR="00235A02" w:rsidRPr="00B0755E">
        <w:rPr>
          <w:rFonts w:ascii="Times New Roman" w:eastAsia="Times New Roman" w:hAnsi="Times New Roman" w:cs="Times New Roman"/>
          <w:sz w:val="24"/>
          <w:szCs w:val="24"/>
          <w:lang w:eastAsia="ru-RU"/>
        </w:rPr>
        <w:t> </w:t>
      </w:r>
      <w:r w:rsidR="00235A02" w:rsidRPr="00B0755E">
        <w:rPr>
          <w:rFonts w:ascii="Times New Roman" w:eastAsia="Times New Roman" w:hAnsi="Times New Roman" w:cs="Times New Roman"/>
          <w:sz w:val="24"/>
          <w:szCs w:val="24"/>
          <w:bdr w:val="none" w:sz="0" w:space="0" w:color="auto" w:frame="1"/>
          <w:lang w:eastAsia="ru-RU"/>
        </w:rPr>
        <w:t>республиканской организации Профсоюза работников народного образования и науки Российской Федерации. На встречу были приглашены представители Хакасского рескома Профсоюза, председатели профкомов, уполномоч</w:t>
      </w:r>
      <w:r w:rsidRPr="00B0755E">
        <w:rPr>
          <w:rFonts w:ascii="Times New Roman" w:eastAsia="Times New Roman" w:hAnsi="Times New Roman" w:cs="Times New Roman"/>
          <w:sz w:val="24"/>
          <w:szCs w:val="24"/>
          <w:bdr w:val="none" w:sz="0" w:space="0" w:color="auto" w:frame="1"/>
          <w:lang w:eastAsia="ru-RU"/>
        </w:rPr>
        <w:t>енные профкомов по охране труда</w:t>
      </w:r>
      <w:r w:rsidR="00235A02" w:rsidRPr="00B0755E">
        <w:rPr>
          <w:rFonts w:ascii="Times New Roman" w:eastAsia="Times New Roman" w:hAnsi="Times New Roman" w:cs="Times New Roman"/>
          <w:sz w:val="24"/>
          <w:szCs w:val="24"/>
          <w:bdr w:val="none" w:sz="0" w:space="0" w:color="auto" w:frame="1"/>
          <w:lang w:eastAsia="ru-RU"/>
        </w:rPr>
        <w:t>. Со вступительным </w:t>
      </w:r>
      <w:r w:rsidR="00235A02" w:rsidRPr="00B0755E">
        <w:rPr>
          <w:rFonts w:ascii="Times New Roman" w:eastAsia="Times New Roman" w:hAnsi="Times New Roman" w:cs="Times New Roman"/>
          <w:sz w:val="24"/>
          <w:szCs w:val="24"/>
          <w:lang w:eastAsia="ru-RU"/>
        </w:rPr>
        <w:t> </w:t>
      </w:r>
      <w:r w:rsidR="00235A02" w:rsidRPr="00B0755E">
        <w:rPr>
          <w:rFonts w:ascii="Times New Roman" w:eastAsia="Times New Roman" w:hAnsi="Times New Roman" w:cs="Times New Roman"/>
          <w:sz w:val="24"/>
          <w:szCs w:val="24"/>
          <w:bdr w:val="none" w:sz="0" w:space="0" w:color="auto" w:frame="1"/>
          <w:lang w:eastAsia="ru-RU"/>
        </w:rPr>
        <w:t>словом</w:t>
      </w:r>
      <w:r w:rsidRPr="00B0755E">
        <w:rPr>
          <w:rFonts w:ascii="Times New Roman" w:eastAsia="Times New Roman" w:hAnsi="Times New Roman" w:cs="Times New Roman"/>
          <w:sz w:val="24"/>
          <w:szCs w:val="24"/>
          <w:bdr w:val="none" w:sz="0" w:space="0" w:color="auto" w:frame="1"/>
          <w:lang w:eastAsia="ru-RU"/>
        </w:rPr>
        <w:t xml:space="preserve"> выступили </w:t>
      </w:r>
      <w:r w:rsidR="00235A02" w:rsidRPr="00B0755E">
        <w:rPr>
          <w:rFonts w:ascii="Times New Roman" w:eastAsia="Times New Roman" w:hAnsi="Times New Roman" w:cs="Times New Roman"/>
          <w:sz w:val="24"/>
          <w:szCs w:val="24"/>
          <w:bdr w:val="none" w:sz="0" w:space="0" w:color="auto" w:frame="1"/>
          <w:lang w:eastAsia="ru-RU"/>
        </w:rPr>
        <w:t xml:space="preserve"> </w:t>
      </w:r>
      <w:r w:rsidRPr="00B0755E">
        <w:rPr>
          <w:rFonts w:ascii="Times New Roman" w:eastAsia="Times New Roman" w:hAnsi="Times New Roman" w:cs="Times New Roman"/>
          <w:sz w:val="24"/>
          <w:szCs w:val="24"/>
          <w:bdr w:val="none" w:sz="0" w:space="0" w:color="auto" w:frame="1"/>
          <w:lang w:eastAsia="ru-RU"/>
        </w:rPr>
        <w:t xml:space="preserve">Л.А. Барабанова </w:t>
      </w:r>
      <w:r w:rsidR="00235A02" w:rsidRPr="00B0755E">
        <w:rPr>
          <w:rFonts w:ascii="Times New Roman" w:eastAsia="Times New Roman" w:hAnsi="Times New Roman" w:cs="Times New Roman"/>
          <w:sz w:val="24"/>
          <w:szCs w:val="24"/>
          <w:bdr w:val="none" w:sz="0" w:space="0" w:color="auto" w:frame="1"/>
          <w:lang w:eastAsia="ru-RU"/>
        </w:rPr>
        <w:t>председатель</w:t>
      </w:r>
      <w:r w:rsidRPr="00B0755E">
        <w:rPr>
          <w:rFonts w:ascii="Times New Roman" w:eastAsia="Times New Roman" w:hAnsi="Times New Roman" w:cs="Times New Roman"/>
          <w:sz w:val="24"/>
          <w:szCs w:val="24"/>
          <w:bdr w:val="none" w:sz="0" w:space="0" w:color="auto" w:frame="1"/>
          <w:lang w:eastAsia="ru-RU"/>
        </w:rPr>
        <w:t xml:space="preserve"> ХРО Профсоюза и председатель</w:t>
      </w:r>
      <w:r w:rsidR="00235A02" w:rsidRPr="00B0755E">
        <w:rPr>
          <w:rFonts w:ascii="Times New Roman" w:eastAsia="Times New Roman" w:hAnsi="Times New Roman" w:cs="Times New Roman"/>
          <w:sz w:val="24"/>
          <w:szCs w:val="24"/>
          <w:bdr w:val="none" w:sz="0" w:space="0" w:color="auto" w:frame="1"/>
          <w:lang w:eastAsia="ru-RU"/>
        </w:rPr>
        <w:t xml:space="preserve">  городской организации Профсоюза </w:t>
      </w:r>
      <w:r w:rsidR="00235A02" w:rsidRPr="00B0755E">
        <w:rPr>
          <w:rFonts w:ascii="Times New Roman" w:eastAsia="Times New Roman" w:hAnsi="Times New Roman" w:cs="Times New Roman"/>
          <w:sz w:val="24"/>
          <w:szCs w:val="24"/>
          <w:lang w:eastAsia="ru-RU"/>
        </w:rPr>
        <w:t> </w:t>
      </w:r>
      <w:r w:rsidRPr="00B0755E">
        <w:rPr>
          <w:rFonts w:ascii="Times New Roman" w:eastAsia="Times New Roman" w:hAnsi="Times New Roman" w:cs="Times New Roman"/>
          <w:sz w:val="24"/>
          <w:szCs w:val="24"/>
          <w:bdr w:val="none" w:sz="0" w:space="0" w:color="auto" w:frame="1"/>
          <w:lang w:eastAsia="ru-RU"/>
        </w:rPr>
        <w:t>З.А. Полищук,  начальник отдела по делам образования </w:t>
      </w:r>
      <w:r w:rsidRPr="00B0755E">
        <w:rPr>
          <w:rFonts w:ascii="Times New Roman" w:eastAsia="Times New Roman" w:hAnsi="Times New Roman" w:cs="Times New Roman"/>
          <w:sz w:val="24"/>
          <w:szCs w:val="24"/>
          <w:lang w:eastAsia="ru-RU"/>
        </w:rPr>
        <w:t xml:space="preserve"> Администрации </w:t>
      </w:r>
      <w:proofErr w:type="gramStart"/>
      <w:r w:rsidRPr="00B0755E">
        <w:rPr>
          <w:rFonts w:ascii="Times New Roman" w:eastAsia="Times New Roman" w:hAnsi="Times New Roman" w:cs="Times New Roman"/>
          <w:sz w:val="24"/>
          <w:szCs w:val="24"/>
          <w:lang w:eastAsia="ru-RU"/>
        </w:rPr>
        <w:t>г</w:t>
      </w:r>
      <w:proofErr w:type="gramEnd"/>
      <w:r w:rsidRPr="00B0755E">
        <w:rPr>
          <w:rFonts w:ascii="Times New Roman" w:eastAsia="Times New Roman" w:hAnsi="Times New Roman" w:cs="Times New Roman"/>
          <w:sz w:val="24"/>
          <w:szCs w:val="24"/>
          <w:lang w:eastAsia="ru-RU"/>
        </w:rPr>
        <w:t xml:space="preserve">. Абазы </w:t>
      </w:r>
      <w:r w:rsidRPr="00B0755E">
        <w:rPr>
          <w:rFonts w:ascii="Times New Roman" w:hAnsi="Times New Roman" w:cs="Times New Roman"/>
          <w:sz w:val="24"/>
          <w:szCs w:val="24"/>
        </w:rPr>
        <w:t xml:space="preserve">Трофимова Елена </w:t>
      </w:r>
      <w:proofErr w:type="spellStart"/>
      <w:r w:rsidRPr="00B0755E">
        <w:rPr>
          <w:rFonts w:ascii="Times New Roman" w:hAnsi="Times New Roman" w:cs="Times New Roman"/>
          <w:sz w:val="24"/>
          <w:szCs w:val="24"/>
        </w:rPr>
        <w:t>Иозасовна</w:t>
      </w:r>
      <w:proofErr w:type="spellEnd"/>
      <w:r w:rsidRPr="00B0755E">
        <w:rPr>
          <w:rFonts w:ascii="Times New Roman" w:hAnsi="Times New Roman" w:cs="Times New Roman"/>
          <w:sz w:val="24"/>
          <w:szCs w:val="24"/>
        </w:rPr>
        <w:t>.</w:t>
      </w:r>
      <w:r w:rsidR="0062447A" w:rsidRPr="00B0755E">
        <w:rPr>
          <w:rFonts w:ascii="Times New Roman" w:hAnsi="Times New Roman" w:cs="Times New Roman"/>
          <w:sz w:val="24"/>
          <w:szCs w:val="24"/>
        </w:rPr>
        <w:t xml:space="preserve"> На совещании с профактивом обсудили вопросы организационно-финансового укрепления профсоюзных организаций, обобщили практику информационной работы в Профсоюзе.</w:t>
      </w:r>
    </w:p>
    <w:p w:rsidR="0095608C" w:rsidRDefault="0095608C" w:rsidP="00B0755E">
      <w:pPr>
        <w:shd w:val="clear" w:color="auto" w:fill="FFFFFF"/>
        <w:spacing w:after="0" w:line="240" w:lineRule="auto"/>
        <w:jc w:val="both"/>
        <w:rPr>
          <w:rFonts w:ascii="Times New Roman" w:hAnsi="Times New Roman" w:cs="Times New Roman"/>
          <w:b/>
          <w:sz w:val="24"/>
          <w:szCs w:val="24"/>
        </w:rPr>
      </w:pPr>
    </w:p>
    <w:p w:rsidR="000D2A77" w:rsidRDefault="00CA15BC" w:rsidP="00B0755E">
      <w:pPr>
        <w:shd w:val="clear" w:color="auto" w:fill="FFFFFF"/>
        <w:spacing w:after="0" w:line="240" w:lineRule="auto"/>
        <w:jc w:val="both"/>
        <w:rPr>
          <w:rFonts w:ascii="Times New Roman" w:hAnsi="Times New Roman" w:cs="Times New Roman"/>
          <w:b/>
          <w:sz w:val="24"/>
          <w:szCs w:val="24"/>
        </w:rPr>
      </w:pPr>
      <w:r w:rsidRPr="00B0755E">
        <w:rPr>
          <w:rFonts w:ascii="Times New Roman" w:hAnsi="Times New Roman" w:cs="Times New Roman"/>
          <w:b/>
          <w:sz w:val="24"/>
          <w:szCs w:val="24"/>
        </w:rPr>
        <w:t>«Окна»</w:t>
      </w:r>
    </w:p>
    <w:p w:rsidR="00F5713A" w:rsidRPr="00B0755E" w:rsidRDefault="00F5713A" w:rsidP="00B0755E">
      <w:pPr>
        <w:shd w:val="clear" w:color="auto" w:fill="FFFFFF"/>
        <w:spacing w:after="0" w:line="240" w:lineRule="auto"/>
        <w:jc w:val="both"/>
        <w:rPr>
          <w:rFonts w:ascii="Times New Roman" w:eastAsia="Times New Roman" w:hAnsi="Times New Roman" w:cs="Times New Roman"/>
          <w:b/>
          <w:sz w:val="24"/>
          <w:szCs w:val="24"/>
          <w:lang w:eastAsia="ru-RU"/>
        </w:rPr>
      </w:pPr>
    </w:p>
    <w:p w:rsidR="00CA15BC" w:rsidRPr="00B0755E" w:rsidRDefault="000F3F97" w:rsidP="00F5713A">
      <w:pPr>
        <w:ind w:firstLine="708"/>
        <w:jc w:val="both"/>
        <w:rPr>
          <w:rFonts w:ascii="Times New Roman" w:hAnsi="Times New Roman" w:cs="Times New Roman"/>
          <w:sz w:val="24"/>
          <w:szCs w:val="24"/>
        </w:rPr>
      </w:pPr>
      <w:r w:rsidRPr="00B0755E">
        <w:rPr>
          <w:rFonts w:ascii="Times New Roman" w:hAnsi="Times New Roman" w:cs="Times New Roman"/>
          <w:sz w:val="24"/>
          <w:szCs w:val="24"/>
        </w:rPr>
        <w:t xml:space="preserve">19 </w:t>
      </w:r>
      <w:r w:rsidR="00CA15BC" w:rsidRPr="00B0755E">
        <w:rPr>
          <w:rFonts w:ascii="Times New Roman" w:hAnsi="Times New Roman" w:cs="Times New Roman"/>
          <w:sz w:val="24"/>
          <w:szCs w:val="24"/>
        </w:rPr>
        <w:t>апрел</w:t>
      </w:r>
      <w:r w:rsidRPr="00B0755E">
        <w:rPr>
          <w:rFonts w:ascii="Times New Roman" w:hAnsi="Times New Roman" w:cs="Times New Roman"/>
          <w:sz w:val="24"/>
          <w:szCs w:val="24"/>
        </w:rPr>
        <w:t>я</w:t>
      </w:r>
      <w:r w:rsidR="00CA15BC" w:rsidRPr="00B0755E">
        <w:rPr>
          <w:rFonts w:ascii="Times New Roman" w:hAnsi="Times New Roman" w:cs="Times New Roman"/>
          <w:sz w:val="24"/>
          <w:szCs w:val="24"/>
        </w:rPr>
        <w:t xml:space="preserve"> в ХГУ им. Н.Ф. Катанова при поддержке профсоюзной организации студентов прошел ежегодный фестиваль студенческих общежитий «Окна». Мероприятие состоялось на сцене главного корпуса ХГУ, участие приняли 18 коллективов. Талантливые участники составили друг другу сильную конкуренцию. Программа была довольно разнообразной: здесь и яркие танцы, и пронизывающий вокал</w:t>
      </w:r>
      <w:r w:rsidR="00F5713A">
        <w:rPr>
          <w:rFonts w:ascii="Times New Roman" w:hAnsi="Times New Roman" w:cs="Times New Roman"/>
          <w:sz w:val="24"/>
          <w:szCs w:val="24"/>
        </w:rPr>
        <w:t>,</w:t>
      </w:r>
      <w:r w:rsidR="00CA15BC" w:rsidRPr="00B0755E">
        <w:rPr>
          <w:rFonts w:ascii="Times New Roman" w:hAnsi="Times New Roman" w:cs="Times New Roman"/>
          <w:sz w:val="24"/>
          <w:szCs w:val="24"/>
        </w:rPr>
        <w:t xml:space="preserve"> и </w:t>
      </w:r>
      <w:proofErr w:type="spellStart"/>
      <w:r w:rsidR="00CA15BC" w:rsidRPr="00B0755E">
        <w:rPr>
          <w:rFonts w:ascii="Times New Roman" w:hAnsi="Times New Roman" w:cs="Times New Roman"/>
          <w:sz w:val="24"/>
          <w:szCs w:val="24"/>
        </w:rPr>
        <w:t>харизматичные</w:t>
      </w:r>
      <w:proofErr w:type="spellEnd"/>
      <w:r w:rsidR="00CA15BC" w:rsidRPr="00B0755E">
        <w:rPr>
          <w:rFonts w:ascii="Times New Roman" w:hAnsi="Times New Roman" w:cs="Times New Roman"/>
          <w:sz w:val="24"/>
          <w:szCs w:val="24"/>
        </w:rPr>
        <w:t xml:space="preserve"> ведущие.</w:t>
      </w:r>
    </w:p>
    <w:p w:rsidR="000F3F97" w:rsidRPr="00B0755E" w:rsidRDefault="000F3F97" w:rsidP="00B0755E">
      <w:pPr>
        <w:jc w:val="both"/>
        <w:rPr>
          <w:rStyle w:val="a5"/>
          <w:rFonts w:ascii="Times New Roman" w:hAnsi="Times New Roman" w:cs="Times New Roman"/>
          <w:color w:val="000000" w:themeColor="text1"/>
          <w:sz w:val="24"/>
          <w:szCs w:val="24"/>
        </w:rPr>
      </w:pPr>
      <w:r w:rsidRPr="00B0755E">
        <w:rPr>
          <w:rStyle w:val="a5"/>
          <w:rFonts w:ascii="Times New Roman" w:hAnsi="Times New Roman" w:cs="Times New Roman"/>
          <w:color w:val="000000" w:themeColor="text1"/>
          <w:sz w:val="24"/>
          <w:szCs w:val="24"/>
        </w:rPr>
        <w:t>Открытый профсоюзный диалог: практика, перспективы</w:t>
      </w:r>
    </w:p>
    <w:p w:rsidR="000F3F97" w:rsidRPr="00B0755E" w:rsidRDefault="000F3F97" w:rsidP="00F5713A">
      <w:pPr>
        <w:pStyle w:val="a4"/>
        <w:spacing w:line="276" w:lineRule="auto"/>
        <w:ind w:firstLine="708"/>
        <w:jc w:val="both"/>
        <w:rPr>
          <w:color w:val="000000" w:themeColor="text1"/>
        </w:rPr>
      </w:pPr>
      <w:r w:rsidRPr="00B0755E">
        <w:rPr>
          <w:rStyle w:val="a5"/>
          <w:color w:val="000000" w:themeColor="text1"/>
        </w:rPr>
        <w:t>21 апреля 2017 года</w:t>
      </w:r>
      <w:r w:rsidRPr="00B0755E">
        <w:rPr>
          <w:rStyle w:val="apple-converted-space"/>
          <w:color w:val="000000" w:themeColor="text1"/>
        </w:rPr>
        <w:t> </w:t>
      </w:r>
      <w:r w:rsidRPr="00B0755E">
        <w:rPr>
          <w:color w:val="000000" w:themeColor="text1"/>
        </w:rPr>
        <w:t>прошёл межрегиональный форум «Открытый профсоюзный диалог: практика, перспективы», координатором которого стала Новос</w:t>
      </w:r>
      <w:r w:rsidR="00F5713A">
        <w:rPr>
          <w:color w:val="000000" w:themeColor="text1"/>
        </w:rPr>
        <w:t>ибирская областная организация П</w:t>
      </w:r>
      <w:r w:rsidRPr="00B0755E">
        <w:rPr>
          <w:color w:val="000000" w:themeColor="text1"/>
        </w:rPr>
        <w:t xml:space="preserve">рофсоюза работников народного образования и науки. В форуме приняли участие более 100 </w:t>
      </w:r>
      <w:proofErr w:type="spellStart"/>
      <w:r w:rsidRPr="00B0755E">
        <w:rPr>
          <w:color w:val="000000" w:themeColor="text1"/>
        </w:rPr>
        <w:t>профактивистов</w:t>
      </w:r>
      <w:proofErr w:type="spellEnd"/>
      <w:r w:rsidRPr="00B0755E">
        <w:rPr>
          <w:color w:val="000000" w:themeColor="text1"/>
        </w:rPr>
        <w:t xml:space="preserve"> из Новосибирской и Омской об</w:t>
      </w:r>
      <w:r w:rsidR="00F5713A">
        <w:rPr>
          <w:color w:val="000000" w:themeColor="text1"/>
        </w:rPr>
        <w:t>ластей, Алтайского края и Хакас</w:t>
      </w:r>
      <w:r w:rsidRPr="00B0755E">
        <w:rPr>
          <w:color w:val="000000" w:themeColor="text1"/>
        </w:rPr>
        <w:t>ии. С приветственными словами к участникам встречи обратились председа</w:t>
      </w:r>
      <w:r w:rsidR="00F5713A">
        <w:rPr>
          <w:color w:val="000000" w:themeColor="text1"/>
        </w:rPr>
        <w:t>тель Новосибирской организации П</w:t>
      </w:r>
      <w:r w:rsidRPr="00B0755E">
        <w:rPr>
          <w:color w:val="000000" w:themeColor="text1"/>
        </w:rPr>
        <w:t>рофсоюза</w:t>
      </w:r>
      <w:r w:rsidRPr="00B0755E">
        <w:rPr>
          <w:rStyle w:val="apple-converted-space"/>
          <w:color w:val="000000" w:themeColor="text1"/>
        </w:rPr>
        <w:t> </w:t>
      </w:r>
      <w:r w:rsidRPr="00B0755E">
        <w:rPr>
          <w:rStyle w:val="a5"/>
          <w:color w:val="000000" w:themeColor="text1"/>
        </w:rPr>
        <w:t>Светлана Сутягина</w:t>
      </w:r>
      <w:r w:rsidRPr="00B0755E">
        <w:rPr>
          <w:color w:val="000000" w:themeColor="text1"/>
        </w:rPr>
        <w:t>, представитель ФНПР в Сибирском федеральном округе</w:t>
      </w:r>
      <w:r w:rsidRPr="00B0755E">
        <w:rPr>
          <w:rStyle w:val="apple-converted-space"/>
          <w:b/>
          <w:bCs/>
          <w:color w:val="000000" w:themeColor="text1"/>
        </w:rPr>
        <w:t> </w:t>
      </w:r>
      <w:r w:rsidRPr="00B0755E">
        <w:rPr>
          <w:rStyle w:val="a5"/>
          <w:color w:val="000000" w:themeColor="text1"/>
        </w:rPr>
        <w:t>Александр</w:t>
      </w:r>
      <w:r w:rsidRPr="00B0755E">
        <w:rPr>
          <w:rStyle w:val="apple-converted-space"/>
          <w:color w:val="000000" w:themeColor="text1"/>
        </w:rPr>
        <w:t> </w:t>
      </w:r>
      <w:r w:rsidRPr="00B0755E">
        <w:rPr>
          <w:rStyle w:val="a5"/>
          <w:color w:val="000000" w:themeColor="text1"/>
        </w:rPr>
        <w:t>Гуляко</w:t>
      </w:r>
      <w:r w:rsidRPr="00B0755E">
        <w:rPr>
          <w:color w:val="000000" w:themeColor="text1"/>
        </w:rPr>
        <w:t>, председатель Федерации профсоюзов Новосибирской области</w:t>
      </w:r>
      <w:r w:rsidRPr="00B0755E">
        <w:rPr>
          <w:rStyle w:val="apple-converted-space"/>
          <w:color w:val="000000" w:themeColor="text1"/>
        </w:rPr>
        <w:t> </w:t>
      </w:r>
      <w:r w:rsidRPr="00B0755E">
        <w:rPr>
          <w:rStyle w:val="a5"/>
          <w:color w:val="000000" w:themeColor="text1"/>
        </w:rPr>
        <w:t>Александр Козлов</w:t>
      </w:r>
      <w:r w:rsidRPr="00B0755E">
        <w:rPr>
          <w:color w:val="000000" w:themeColor="text1"/>
        </w:rPr>
        <w:t>.</w:t>
      </w:r>
      <w:r w:rsidRPr="00B0755E">
        <w:rPr>
          <w:color w:val="000000" w:themeColor="text1"/>
          <w:shd w:val="clear" w:color="auto" w:fill="FFFFFF"/>
        </w:rPr>
        <w:t xml:space="preserve"> Форум собрал единомышленников</w:t>
      </w:r>
      <w:r w:rsidR="00F5713A">
        <w:rPr>
          <w:color w:val="000000" w:themeColor="text1"/>
          <w:shd w:val="clear" w:color="auto" w:fill="FFFFFF"/>
        </w:rPr>
        <w:t>,</w:t>
      </w:r>
      <w:r w:rsidRPr="00B0755E">
        <w:rPr>
          <w:color w:val="000000" w:themeColor="text1"/>
          <w:shd w:val="clear" w:color="auto" w:fill="FFFFFF"/>
        </w:rPr>
        <w:t xml:space="preserve"> искренне заинтересованных в том, чтобы профсоюзные организации всех уровней действовали более плодотворно и результативно. Состоялся открытый честный разговор не только о достижениях и победах, которых, надо честно при</w:t>
      </w:r>
      <w:r w:rsidR="00F5713A">
        <w:rPr>
          <w:color w:val="000000" w:themeColor="text1"/>
          <w:shd w:val="clear" w:color="auto" w:fill="FFFFFF"/>
        </w:rPr>
        <w:t>знаться, немало в организациях П</w:t>
      </w:r>
      <w:r w:rsidRPr="00B0755E">
        <w:rPr>
          <w:color w:val="000000" w:themeColor="text1"/>
          <w:shd w:val="clear" w:color="auto" w:fill="FFFFFF"/>
        </w:rPr>
        <w:t>рофсоюза, но и постоянно возникающих конкретных проблемах, требующих решения.</w:t>
      </w:r>
      <w:r w:rsidR="007348A0" w:rsidRPr="00B0755E">
        <w:rPr>
          <w:color w:val="000000" w:themeColor="text1"/>
          <w:shd w:val="clear" w:color="auto" w:fill="FFFFFF"/>
        </w:rPr>
        <w:t xml:space="preserve"> Председатель ХРО Профсоюза </w:t>
      </w:r>
      <w:r w:rsidR="007348A0" w:rsidRPr="00B0755E">
        <w:rPr>
          <w:b/>
          <w:color w:val="000000" w:themeColor="text1"/>
          <w:shd w:val="clear" w:color="auto" w:fill="FFFFFF"/>
        </w:rPr>
        <w:t>Любовь Барабанова</w:t>
      </w:r>
      <w:r w:rsidR="007348A0" w:rsidRPr="00B0755E">
        <w:rPr>
          <w:color w:val="000000" w:themeColor="text1"/>
          <w:shd w:val="clear" w:color="auto" w:fill="FFFFFF"/>
        </w:rPr>
        <w:t xml:space="preserve"> сообщила, что в регионе действуют 13 ра</w:t>
      </w:r>
      <w:r w:rsidR="00F5713A">
        <w:rPr>
          <w:color w:val="000000" w:themeColor="text1"/>
          <w:shd w:val="clear" w:color="auto" w:fill="FFFFFF"/>
        </w:rPr>
        <w:t>йонных и городских организаций П</w:t>
      </w:r>
      <w:r w:rsidR="007348A0" w:rsidRPr="00B0755E">
        <w:rPr>
          <w:color w:val="000000" w:themeColor="text1"/>
          <w:shd w:val="clear" w:color="auto" w:fill="FFFFFF"/>
        </w:rPr>
        <w:t xml:space="preserve">рофсоюза работников народного образования и науки. Профорганизации проводят постоянный мониторинг своевременности выплаты заработной платы педагогическим работникам, бьют тревогу, если зарплата не выплачивается в срок. В рамках форума своим опытом работы с </w:t>
      </w:r>
      <w:r w:rsidR="007348A0" w:rsidRPr="00B0755E">
        <w:rPr>
          <w:color w:val="000000" w:themeColor="text1"/>
          <w:shd w:val="clear" w:color="auto" w:fill="FFFFFF"/>
        </w:rPr>
        <w:lastRenderedPageBreak/>
        <w:t xml:space="preserve">молодёжью поделилась </w:t>
      </w:r>
      <w:r w:rsidR="007348A0" w:rsidRPr="00B0755E">
        <w:rPr>
          <w:b/>
          <w:color w:val="000000" w:themeColor="text1"/>
          <w:shd w:val="clear" w:color="auto" w:fill="FFFFFF"/>
        </w:rPr>
        <w:t>Лариса Торопова</w:t>
      </w:r>
      <w:r w:rsidR="007348A0" w:rsidRPr="00B0755E">
        <w:rPr>
          <w:color w:val="000000" w:themeColor="text1"/>
          <w:shd w:val="clear" w:color="auto" w:fill="FFFFFF"/>
        </w:rPr>
        <w:t>, председатель Ширинской районной организации Профсоюза.</w:t>
      </w:r>
    </w:p>
    <w:p w:rsidR="007348A0" w:rsidRPr="00B0755E" w:rsidRDefault="007348A0" w:rsidP="00B0755E">
      <w:pPr>
        <w:jc w:val="both"/>
        <w:rPr>
          <w:rFonts w:ascii="Times New Roman" w:hAnsi="Times New Roman" w:cs="Times New Roman"/>
          <w:b/>
          <w:color w:val="000000" w:themeColor="text1"/>
          <w:sz w:val="24"/>
          <w:szCs w:val="24"/>
          <w:shd w:val="clear" w:color="auto" w:fill="FFFFFF"/>
        </w:rPr>
      </w:pPr>
      <w:r w:rsidRPr="00B0755E">
        <w:rPr>
          <w:rFonts w:ascii="Times New Roman" w:hAnsi="Times New Roman" w:cs="Times New Roman"/>
          <w:b/>
          <w:color w:val="000000" w:themeColor="text1"/>
          <w:sz w:val="24"/>
          <w:szCs w:val="24"/>
          <w:shd w:val="clear" w:color="auto" w:fill="FFFFFF"/>
        </w:rPr>
        <w:t>Такое могло случиться только на</w:t>
      </w:r>
      <w:r w:rsidRPr="00B0755E">
        <w:rPr>
          <w:rStyle w:val="apple-converted-space"/>
          <w:rFonts w:ascii="Times New Roman" w:hAnsi="Times New Roman" w:cs="Times New Roman"/>
          <w:b/>
          <w:color w:val="000000" w:themeColor="text1"/>
          <w:sz w:val="24"/>
          <w:szCs w:val="24"/>
          <w:shd w:val="clear" w:color="auto" w:fill="FFFFFF"/>
        </w:rPr>
        <w:t> </w:t>
      </w:r>
      <w:hyperlink r:id="rId7" w:history="1">
        <w:r w:rsidRPr="00B0755E">
          <w:rPr>
            <w:rStyle w:val="a6"/>
            <w:rFonts w:ascii="Times New Roman" w:hAnsi="Times New Roman" w:cs="Times New Roman"/>
            <w:b/>
            <w:color w:val="000000" w:themeColor="text1"/>
            <w:sz w:val="24"/>
            <w:szCs w:val="24"/>
            <w:shd w:val="clear" w:color="auto" w:fill="FFFFFF"/>
          </w:rPr>
          <w:t>#ВПШ</w:t>
        </w:r>
      </w:hyperlink>
      <w:r w:rsidRPr="00B0755E">
        <w:rPr>
          <w:rFonts w:ascii="Times New Roman" w:hAnsi="Times New Roman" w:cs="Times New Roman"/>
          <w:b/>
          <w:color w:val="000000" w:themeColor="text1"/>
          <w:sz w:val="24"/>
          <w:szCs w:val="24"/>
          <w:shd w:val="clear" w:color="auto" w:fill="FFFFFF"/>
        </w:rPr>
        <w:t>!</w:t>
      </w:r>
    </w:p>
    <w:p w:rsidR="000F3F97" w:rsidRPr="00B0755E" w:rsidRDefault="007348A0" w:rsidP="00F5713A">
      <w:pPr>
        <w:ind w:firstLine="708"/>
        <w:jc w:val="both"/>
        <w:rPr>
          <w:rFonts w:ascii="Times New Roman" w:hAnsi="Times New Roman" w:cs="Times New Roman"/>
          <w:sz w:val="24"/>
          <w:szCs w:val="24"/>
        </w:rPr>
      </w:pPr>
      <w:r w:rsidRPr="00B0755E">
        <w:rPr>
          <w:rFonts w:ascii="Times New Roman" w:hAnsi="Times New Roman" w:cs="Times New Roman"/>
          <w:sz w:val="24"/>
          <w:szCs w:val="24"/>
        </w:rPr>
        <w:t>VI сессия Всероссийской педагогической школы Профсоюза сдружила более 180 молодых педагогов из 67 регионов страны, повысила их профессиональную квалификацию, помогла лучше понять, чем занимается Общероссийский Профсоюз образования. А представители советов молодых педагогов в очередной раз обменялись опытом, наметили планы деятельности.  </w:t>
      </w:r>
      <w:r w:rsidR="00213ECD" w:rsidRPr="00B0755E">
        <w:rPr>
          <w:rFonts w:ascii="Times New Roman" w:hAnsi="Times New Roman" w:cs="Times New Roman"/>
          <w:sz w:val="24"/>
          <w:szCs w:val="24"/>
        </w:rPr>
        <w:t xml:space="preserve">Хакасскую республиканскую организацию Профсоюза представили </w:t>
      </w:r>
      <w:r w:rsidR="00213ECD" w:rsidRPr="00B0755E">
        <w:rPr>
          <w:rFonts w:ascii="Times New Roman" w:hAnsi="Times New Roman" w:cs="Times New Roman"/>
          <w:b/>
          <w:sz w:val="24"/>
          <w:szCs w:val="24"/>
        </w:rPr>
        <w:t>Ольга Морозова</w:t>
      </w:r>
      <w:r w:rsidR="00213ECD" w:rsidRPr="00B0755E">
        <w:rPr>
          <w:rFonts w:ascii="Times New Roman" w:hAnsi="Times New Roman" w:cs="Times New Roman"/>
          <w:sz w:val="24"/>
          <w:szCs w:val="24"/>
        </w:rPr>
        <w:t xml:space="preserve">, председатель Молодёжного Совета ХРО Профсоюза и </w:t>
      </w:r>
      <w:r w:rsidR="00213ECD" w:rsidRPr="00B0755E">
        <w:rPr>
          <w:rFonts w:ascii="Times New Roman" w:hAnsi="Times New Roman" w:cs="Times New Roman"/>
          <w:b/>
          <w:sz w:val="24"/>
          <w:szCs w:val="24"/>
        </w:rPr>
        <w:t>Анастасия Мулярчик</w:t>
      </w:r>
      <w:r w:rsidR="00213ECD" w:rsidRPr="00B0755E">
        <w:rPr>
          <w:rFonts w:ascii="Times New Roman" w:hAnsi="Times New Roman" w:cs="Times New Roman"/>
          <w:sz w:val="24"/>
          <w:szCs w:val="24"/>
        </w:rPr>
        <w:t xml:space="preserve">, член Молодёжного Совета Орджоникидзевской </w:t>
      </w:r>
      <w:r w:rsidRPr="00B0755E">
        <w:rPr>
          <w:rFonts w:ascii="Times New Roman" w:hAnsi="Times New Roman" w:cs="Times New Roman"/>
          <w:sz w:val="24"/>
          <w:szCs w:val="24"/>
        </w:rPr>
        <w:t> </w:t>
      </w:r>
      <w:r w:rsidR="00213ECD" w:rsidRPr="00B0755E">
        <w:rPr>
          <w:rFonts w:ascii="Times New Roman" w:hAnsi="Times New Roman" w:cs="Times New Roman"/>
          <w:sz w:val="24"/>
          <w:szCs w:val="24"/>
        </w:rPr>
        <w:t>районной организации Профсоюза. Несколько строк из отзыва участниц ВПШ-2017: «</w:t>
      </w:r>
      <w:r w:rsidRPr="00B0755E">
        <w:rPr>
          <w:rFonts w:ascii="Times New Roman" w:hAnsi="Times New Roman" w:cs="Times New Roman"/>
          <w:sz w:val="24"/>
          <w:szCs w:val="24"/>
        </w:rPr>
        <w:t>Вчера был один из самых лучших дней в моей жизни!!</w:t>
      </w:r>
      <w:r w:rsidR="00F5713A">
        <w:rPr>
          <w:rFonts w:ascii="Times New Roman" w:hAnsi="Times New Roman" w:cs="Times New Roman"/>
          <w:sz w:val="24"/>
          <w:szCs w:val="24"/>
        </w:rPr>
        <w:t>!</w:t>
      </w:r>
      <w:r w:rsidRPr="00B0755E">
        <w:rPr>
          <w:rFonts w:ascii="Times New Roman" w:hAnsi="Times New Roman" w:cs="Times New Roman"/>
          <w:sz w:val="24"/>
          <w:szCs w:val="24"/>
        </w:rPr>
        <w:t xml:space="preserve"> Такое м</w:t>
      </w:r>
      <w:r w:rsidR="004842D1">
        <w:rPr>
          <w:rFonts w:ascii="Times New Roman" w:hAnsi="Times New Roman" w:cs="Times New Roman"/>
          <w:sz w:val="24"/>
          <w:szCs w:val="24"/>
        </w:rPr>
        <w:t>огло случиться только на ВПШ! Участникам В</w:t>
      </w:r>
      <w:r w:rsidRPr="00B0755E">
        <w:rPr>
          <w:rFonts w:ascii="Times New Roman" w:hAnsi="Times New Roman" w:cs="Times New Roman"/>
          <w:sz w:val="24"/>
          <w:szCs w:val="24"/>
        </w:rPr>
        <w:t>сероссийской</w:t>
      </w:r>
      <w:r w:rsidR="00213ECD" w:rsidRPr="00B0755E">
        <w:rPr>
          <w:rFonts w:ascii="Times New Roman" w:hAnsi="Times New Roman" w:cs="Times New Roman"/>
          <w:sz w:val="24"/>
          <w:szCs w:val="24"/>
        </w:rPr>
        <w:t xml:space="preserve"> </w:t>
      </w:r>
      <w:r w:rsidRPr="00B0755E">
        <w:rPr>
          <w:rFonts w:ascii="Times New Roman" w:hAnsi="Times New Roman" w:cs="Times New Roman"/>
          <w:sz w:val="24"/>
          <w:szCs w:val="24"/>
        </w:rPr>
        <w:t>педагогической</w:t>
      </w:r>
      <w:r w:rsidR="00213ECD" w:rsidRPr="00B0755E">
        <w:rPr>
          <w:rFonts w:ascii="Times New Roman" w:hAnsi="Times New Roman" w:cs="Times New Roman"/>
          <w:sz w:val="24"/>
          <w:szCs w:val="24"/>
        </w:rPr>
        <w:t xml:space="preserve"> </w:t>
      </w:r>
      <w:r w:rsidRPr="00B0755E">
        <w:rPr>
          <w:rFonts w:ascii="Times New Roman" w:hAnsi="Times New Roman" w:cs="Times New Roman"/>
          <w:sz w:val="24"/>
          <w:szCs w:val="24"/>
        </w:rPr>
        <w:t>школы посчастливилось за один день в реале увидеть 6 мастер-классов от лучших учителей страны в прямом смысле с</w:t>
      </w:r>
      <w:r w:rsidR="004842D1">
        <w:rPr>
          <w:rFonts w:ascii="Times New Roman" w:hAnsi="Times New Roman" w:cs="Times New Roman"/>
          <w:sz w:val="24"/>
          <w:szCs w:val="24"/>
        </w:rPr>
        <w:t>л</w:t>
      </w:r>
      <w:r w:rsidRPr="00B0755E">
        <w:rPr>
          <w:rFonts w:ascii="Times New Roman" w:hAnsi="Times New Roman" w:cs="Times New Roman"/>
          <w:sz w:val="24"/>
          <w:szCs w:val="24"/>
        </w:rPr>
        <w:t xml:space="preserve">ова. </w:t>
      </w:r>
      <w:proofErr w:type="gramStart"/>
      <w:r w:rsidRPr="00B0755E">
        <w:rPr>
          <w:rFonts w:ascii="Times New Roman" w:hAnsi="Times New Roman" w:cs="Times New Roman"/>
          <w:sz w:val="24"/>
          <w:szCs w:val="24"/>
        </w:rPr>
        <w:t xml:space="preserve">Перед нами выступили </w:t>
      </w:r>
      <w:proofErr w:type="spellStart"/>
      <w:r w:rsidRPr="00B0755E">
        <w:rPr>
          <w:rFonts w:ascii="Times New Roman" w:hAnsi="Times New Roman" w:cs="Times New Roman"/>
          <w:sz w:val="24"/>
          <w:szCs w:val="24"/>
        </w:rPr>
        <w:t>Смалева</w:t>
      </w:r>
      <w:proofErr w:type="spellEnd"/>
      <w:r w:rsidRPr="00B0755E">
        <w:rPr>
          <w:rFonts w:ascii="Times New Roman" w:hAnsi="Times New Roman" w:cs="Times New Roman"/>
          <w:sz w:val="24"/>
          <w:szCs w:val="24"/>
        </w:rPr>
        <w:t xml:space="preserve"> Екатерина Николаевна учитель-логопед, победитель Всероссийского конкурса "Воспитатель года-2016", Рубин Алексей Яковлевич, учитель начальных классов</w:t>
      </w:r>
      <w:r w:rsidR="004842D1">
        <w:rPr>
          <w:rFonts w:ascii="Times New Roman" w:hAnsi="Times New Roman" w:cs="Times New Roman"/>
          <w:sz w:val="24"/>
          <w:szCs w:val="24"/>
        </w:rPr>
        <w:t>,</w:t>
      </w:r>
      <w:r w:rsidRPr="00B0755E">
        <w:rPr>
          <w:rFonts w:ascii="Times New Roman" w:hAnsi="Times New Roman" w:cs="Times New Roman"/>
          <w:sz w:val="24"/>
          <w:szCs w:val="24"/>
        </w:rPr>
        <w:t xml:space="preserve"> лауреат ВК "Учитель года-2015", Волкова Алла Александровна</w:t>
      </w:r>
      <w:r w:rsidR="004842D1">
        <w:rPr>
          <w:rFonts w:ascii="Times New Roman" w:hAnsi="Times New Roman" w:cs="Times New Roman"/>
          <w:sz w:val="24"/>
          <w:szCs w:val="24"/>
        </w:rPr>
        <w:t>,</w:t>
      </w:r>
      <w:r w:rsidRPr="00B0755E">
        <w:rPr>
          <w:rFonts w:ascii="Times New Roman" w:hAnsi="Times New Roman" w:cs="Times New Roman"/>
          <w:sz w:val="24"/>
          <w:szCs w:val="24"/>
        </w:rPr>
        <w:t xml:space="preserve"> учитель информатики, победитель ВК "Учитель года-2015", </w:t>
      </w:r>
      <w:proofErr w:type="spellStart"/>
      <w:r w:rsidRPr="00B0755E">
        <w:rPr>
          <w:rFonts w:ascii="Times New Roman" w:hAnsi="Times New Roman" w:cs="Times New Roman"/>
          <w:sz w:val="24"/>
          <w:szCs w:val="24"/>
        </w:rPr>
        <w:t>Ахапкина</w:t>
      </w:r>
      <w:proofErr w:type="spellEnd"/>
      <w:r w:rsidRPr="00B0755E">
        <w:rPr>
          <w:rFonts w:ascii="Times New Roman" w:hAnsi="Times New Roman" w:cs="Times New Roman"/>
          <w:sz w:val="24"/>
          <w:szCs w:val="24"/>
        </w:rPr>
        <w:t xml:space="preserve"> Мария Евгеньевна, учитель английского языка, победитель ВК "Учитель года-2015", </w:t>
      </w:r>
      <w:proofErr w:type="spellStart"/>
      <w:r w:rsidRPr="00B0755E">
        <w:rPr>
          <w:rFonts w:ascii="Times New Roman" w:hAnsi="Times New Roman" w:cs="Times New Roman"/>
          <w:sz w:val="24"/>
          <w:szCs w:val="24"/>
        </w:rPr>
        <w:t>Колечкин</w:t>
      </w:r>
      <w:proofErr w:type="spellEnd"/>
      <w:r w:rsidRPr="00B0755E">
        <w:rPr>
          <w:rFonts w:ascii="Times New Roman" w:hAnsi="Times New Roman" w:cs="Times New Roman"/>
          <w:sz w:val="24"/>
          <w:szCs w:val="24"/>
        </w:rPr>
        <w:t xml:space="preserve"> Иван Сергеевич</w:t>
      </w:r>
      <w:r w:rsidR="004842D1">
        <w:rPr>
          <w:rFonts w:ascii="Times New Roman" w:hAnsi="Times New Roman" w:cs="Times New Roman"/>
          <w:sz w:val="24"/>
          <w:szCs w:val="24"/>
        </w:rPr>
        <w:t>, учитель г</w:t>
      </w:r>
      <w:r w:rsidRPr="00B0755E">
        <w:rPr>
          <w:rFonts w:ascii="Times New Roman" w:hAnsi="Times New Roman" w:cs="Times New Roman"/>
          <w:sz w:val="24"/>
          <w:szCs w:val="24"/>
        </w:rPr>
        <w:t>еографии, победитель ВК "Учитель года-2010" и Парамонов Олег Геннадьевич</w:t>
      </w:r>
      <w:r w:rsidR="004842D1">
        <w:rPr>
          <w:rFonts w:ascii="Times New Roman" w:hAnsi="Times New Roman" w:cs="Times New Roman"/>
          <w:sz w:val="24"/>
          <w:szCs w:val="24"/>
        </w:rPr>
        <w:t>,</w:t>
      </w:r>
      <w:r w:rsidRPr="00B0755E">
        <w:rPr>
          <w:rFonts w:ascii="Times New Roman" w:hAnsi="Times New Roman" w:cs="Times New Roman"/>
          <w:sz w:val="24"/>
          <w:szCs w:val="24"/>
        </w:rPr>
        <w:t xml:space="preserve"> абсолютный победитель конкурса "Учитель года 1993</w:t>
      </w:r>
      <w:proofErr w:type="gramEnd"/>
      <w:r w:rsidRPr="00B0755E">
        <w:rPr>
          <w:rFonts w:ascii="Times New Roman" w:hAnsi="Times New Roman" w:cs="Times New Roman"/>
          <w:sz w:val="24"/>
          <w:szCs w:val="24"/>
        </w:rPr>
        <w:t xml:space="preserve"> года", </w:t>
      </w:r>
      <w:r w:rsidR="004842D1">
        <w:rPr>
          <w:rFonts w:ascii="Times New Roman" w:hAnsi="Times New Roman" w:cs="Times New Roman"/>
          <w:sz w:val="24"/>
          <w:szCs w:val="24"/>
        </w:rPr>
        <w:t>Заслуженный У</w:t>
      </w:r>
      <w:r w:rsidRPr="00B0755E">
        <w:rPr>
          <w:rFonts w:ascii="Times New Roman" w:hAnsi="Times New Roman" w:cs="Times New Roman"/>
          <w:sz w:val="24"/>
          <w:szCs w:val="24"/>
        </w:rPr>
        <w:t>читель Росси</w:t>
      </w:r>
      <w:r w:rsidR="004842D1">
        <w:rPr>
          <w:rFonts w:ascii="Times New Roman" w:hAnsi="Times New Roman" w:cs="Times New Roman"/>
          <w:sz w:val="24"/>
          <w:szCs w:val="24"/>
        </w:rPr>
        <w:t>и</w:t>
      </w:r>
      <w:r w:rsidRPr="00B0755E">
        <w:rPr>
          <w:rFonts w:ascii="Times New Roman" w:hAnsi="Times New Roman" w:cs="Times New Roman"/>
          <w:sz w:val="24"/>
          <w:szCs w:val="24"/>
        </w:rPr>
        <w:t>. Все мастер-классы не давали возможности даже оторвать глаз от них, каждый участник </w:t>
      </w:r>
      <w:hyperlink r:id="rId8" w:history="1">
        <w:r w:rsidRPr="00B0755E">
          <w:rPr>
            <w:rStyle w:val="a6"/>
            <w:rFonts w:ascii="Times New Roman" w:hAnsi="Times New Roman" w:cs="Times New Roman"/>
            <w:sz w:val="24"/>
            <w:szCs w:val="24"/>
          </w:rPr>
          <w:t>#ВПШ</w:t>
        </w:r>
      </w:hyperlink>
      <w:r w:rsidRPr="00B0755E">
        <w:rPr>
          <w:rFonts w:ascii="Times New Roman" w:hAnsi="Times New Roman" w:cs="Times New Roman"/>
          <w:sz w:val="24"/>
          <w:szCs w:val="24"/>
        </w:rPr>
        <w:t xml:space="preserve"> почерпнул для себя массу эффективных педагогических приемов и технологий в работе с детьми. А вечер для нас оказался совершенно неожиданным. На встречу с нами приехала российская телеведущая, лауреат премии ТЭФИ в номинации "Ведущая информационной программы" и кавалер Ордена Дружбы Мария Эдуардовна </w:t>
      </w:r>
      <w:proofErr w:type="spellStart"/>
      <w:r w:rsidRPr="00B0755E">
        <w:rPr>
          <w:rFonts w:ascii="Times New Roman" w:hAnsi="Times New Roman" w:cs="Times New Roman"/>
          <w:sz w:val="24"/>
          <w:szCs w:val="24"/>
        </w:rPr>
        <w:t>Ситтель</w:t>
      </w:r>
      <w:proofErr w:type="spellEnd"/>
      <w:r w:rsidRPr="00B0755E">
        <w:rPr>
          <w:rFonts w:ascii="Times New Roman" w:hAnsi="Times New Roman" w:cs="Times New Roman"/>
          <w:sz w:val="24"/>
          <w:szCs w:val="24"/>
        </w:rPr>
        <w:t xml:space="preserve">. С первой же минуты нашей беседы с Марией мгновенно разрушилось стереотипное рамочное представление о телеведущих. Встреча с Марией </w:t>
      </w:r>
      <w:proofErr w:type="gramStart"/>
      <w:r w:rsidRPr="00B0755E">
        <w:rPr>
          <w:rFonts w:ascii="Times New Roman" w:hAnsi="Times New Roman" w:cs="Times New Roman"/>
          <w:sz w:val="24"/>
          <w:szCs w:val="24"/>
        </w:rPr>
        <w:t>длилась около полутора часов и с каждым её ответом вопросов хотелось</w:t>
      </w:r>
      <w:proofErr w:type="gramEnd"/>
      <w:r w:rsidRPr="00B0755E">
        <w:rPr>
          <w:rFonts w:ascii="Times New Roman" w:hAnsi="Times New Roman" w:cs="Times New Roman"/>
          <w:sz w:val="24"/>
          <w:szCs w:val="24"/>
        </w:rPr>
        <w:t xml:space="preserve"> задавать все больше и бол</w:t>
      </w:r>
      <w:r w:rsidR="0095608C">
        <w:rPr>
          <w:rFonts w:ascii="Times New Roman" w:hAnsi="Times New Roman" w:cs="Times New Roman"/>
          <w:sz w:val="24"/>
          <w:szCs w:val="24"/>
        </w:rPr>
        <w:t>ьше, время пролетело незаметно!</w:t>
      </w:r>
      <w:r w:rsidR="00213ECD" w:rsidRPr="00B0755E">
        <w:rPr>
          <w:rFonts w:ascii="Times New Roman" w:hAnsi="Times New Roman" w:cs="Times New Roman"/>
          <w:sz w:val="24"/>
          <w:szCs w:val="24"/>
        </w:rPr>
        <w:t>».</w:t>
      </w:r>
    </w:p>
    <w:p w:rsidR="009A3D69" w:rsidRPr="00B0755E" w:rsidRDefault="009A3D69" w:rsidP="00B0755E">
      <w:pPr>
        <w:pStyle w:val="a4"/>
        <w:shd w:val="clear" w:color="auto" w:fill="FFFFFF"/>
        <w:spacing w:before="0" w:beforeAutospacing="0" w:after="251" w:afterAutospacing="0"/>
        <w:jc w:val="both"/>
        <w:rPr>
          <w:b/>
          <w:color w:val="000000" w:themeColor="text1"/>
        </w:rPr>
      </w:pPr>
      <w:r w:rsidRPr="00B0755E">
        <w:rPr>
          <w:b/>
          <w:color w:val="000000" w:themeColor="text1"/>
        </w:rPr>
        <w:t>Заседание рабочей группы Республиканской трехсторонней комиссии по регулированию социально-трудовых отношений</w:t>
      </w:r>
    </w:p>
    <w:p w:rsidR="00FF30D6" w:rsidRDefault="00FF30D6" w:rsidP="004842D1">
      <w:pPr>
        <w:pStyle w:val="a4"/>
        <w:shd w:val="clear" w:color="auto" w:fill="FFFFFF"/>
        <w:spacing w:before="0" w:beforeAutospacing="0" w:after="251" w:afterAutospacing="0" w:line="276" w:lineRule="auto"/>
        <w:ind w:firstLine="708"/>
        <w:jc w:val="both"/>
        <w:rPr>
          <w:rStyle w:val="apple-converted-space"/>
          <w:color w:val="000000" w:themeColor="text1"/>
          <w:shd w:val="clear" w:color="auto" w:fill="FFFFFF"/>
        </w:rPr>
      </w:pPr>
      <w:r w:rsidRPr="00B0755E">
        <w:rPr>
          <w:color w:val="000000" w:themeColor="text1"/>
        </w:rPr>
        <w:t xml:space="preserve">В </w:t>
      </w:r>
      <w:proofErr w:type="spellStart"/>
      <w:r w:rsidRPr="00B0755E">
        <w:rPr>
          <w:color w:val="000000" w:themeColor="text1"/>
        </w:rPr>
        <w:t>Госкомзанятости</w:t>
      </w:r>
      <w:proofErr w:type="spellEnd"/>
      <w:r w:rsidRPr="00B0755E">
        <w:rPr>
          <w:color w:val="000000" w:themeColor="text1"/>
        </w:rPr>
        <w:t xml:space="preserve"> Хакасии состоялось заседание рабочей группы Республиканской трехсторонней комиссии по регулированию социально-трудовых отношений в составе представителей прокуратуры, </w:t>
      </w:r>
      <w:proofErr w:type="spellStart"/>
      <w:r w:rsidRPr="00B0755E">
        <w:rPr>
          <w:color w:val="000000" w:themeColor="text1"/>
        </w:rPr>
        <w:t>гострудинспекции</w:t>
      </w:r>
      <w:proofErr w:type="spellEnd"/>
      <w:r w:rsidRPr="00B0755E">
        <w:rPr>
          <w:color w:val="000000" w:themeColor="text1"/>
        </w:rPr>
        <w:t>, налоговой службы, Минэкономики Хакасии, профсоюзов и объединений работодателей, которая рассмотрела состояние просроченной задолженности по заработной плате в организациях Республики Хакасия.</w:t>
      </w:r>
      <w:r w:rsidR="0095608C">
        <w:rPr>
          <w:color w:val="000000" w:themeColor="text1"/>
        </w:rPr>
        <w:t xml:space="preserve"> </w:t>
      </w:r>
      <w:r w:rsidRPr="00B0755E">
        <w:rPr>
          <w:color w:val="000000" w:themeColor="text1"/>
        </w:rPr>
        <w:t>На заседании обсуждалась не только ситуация в организациях, подавших сведения в статистику, но и в организациях, которые не попали под статистическое наблюдение, то есть их задолженность по заработной плате была выявлена в результате обращения граждан в Государственную инспекцию труда в Республике Хакасия.</w:t>
      </w:r>
      <w:r w:rsidR="009A3D69" w:rsidRPr="00B0755E">
        <w:rPr>
          <w:color w:val="000000" w:themeColor="text1"/>
          <w:shd w:val="clear" w:color="auto" w:fill="FFFFFF"/>
        </w:rPr>
        <w:t xml:space="preserve"> Рабочая группа обсудила причины образования задолженности в каждой организации и перспективы ее погашения.</w:t>
      </w:r>
      <w:r w:rsidR="009A3D69" w:rsidRPr="00B0755E">
        <w:rPr>
          <w:rStyle w:val="apple-converted-space"/>
          <w:color w:val="000000" w:themeColor="text1"/>
          <w:shd w:val="clear" w:color="auto" w:fill="FFFFFF"/>
        </w:rPr>
        <w:t> </w:t>
      </w:r>
    </w:p>
    <w:p w:rsidR="004842D1" w:rsidRPr="00B0755E" w:rsidRDefault="004842D1" w:rsidP="004842D1">
      <w:pPr>
        <w:pStyle w:val="a4"/>
        <w:shd w:val="clear" w:color="auto" w:fill="FFFFFF"/>
        <w:spacing w:before="0" w:beforeAutospacing="0" w:after="251" w:afterAutospacing="0" w:line="276" w:lineRule="auto"/>
        <w:ind w:firstLine="708"/>
        <w:jc w:val="both"/>
        <w:rPr>
          <w:color w:val="000000" w:themeColor="text1"/>
        </w:rPr>
      </w:pPr>
    </w:p>
    <w:p w:rsidR="00C973B8" w:rsidRPr="00B0755E" w:rsidRDefault="00C973B8" w:rsidP="00B0755E">
      <w:pPr>
        <w:pStyle w:val="a4"/>
        <w:shd w:val="clear" w:color="auto" w:fill="FFFFFF"/>
        <w:spacing w:before="0" w:beforeAutospacing="0" w:after="251" w:afterAutospacing="0"/>
        <w:jc w:val="both"/>
        <w:rPr>
          <w:b/>
          <w:color w:val="000000" w:themeColor="text1"/>
        </w:rPr>
      </w:pPr>
      <w:r w:rsidRPr="00B0755E">
        <w:rPr>
          <w:b/>
          <w:color w:val="000000" w:themeColor="text1"/>
        </w:rPr>
        <w:lastRenderedPageBreak/>
        <w:t>Педагог дошкольной образовательной организации – 2017</w:t>
      </w:r>
    </w:p>
    <w:p w:rsidR="00461D44" w:rsidRPr="00B0755E" w:rsidRDefault="00C973B8" w:rsidP="004842D1">
      <w:pPr>
        <w:pStyle w:val="2"/>
        <w:spacing w:line="276" w:lineRule="auto"/>
        <w:ind w:firstLine="708"/>
        <w:jc w:val="both"/>
        <w:rPr>
          <w:rFonts w:ascii="Times New Roman" w:hAnsi="Times New Roman"/>
          <w:b w:val="0"/>
          <w:i w:val="0"/>
          <w:sz w:val="24"/>
          <w:szCs w:val="24"/>
        </w:rPr>
      </w:pPr>
      <w:r w:rsidRPr="00B0755E">
        <w:rPr>
          <w:rFonts w:ascii="Times New Roman" w:hAnsi="Times New Roman"/>
          <w:b w:val="0"/>
          <w:i w:val="0"/>
          <w:color w:val="000000" w:themeColor="text1"/>
          <w:sz w:val="24"/>
          <w:szCs w:val="24"/>
        </w:rPr>
        <w:t xml:space="preserve">По результатам конкурсных испытаний победителем республиканского конкурса «Педагог дошкольной образовательной организации – 2017» признана инструктор по физической культуре, председатель первичной профсоюзной организации детского сада «Золотая рыбка» города Абакана </w:t>
      </w:r>
      <w:r w:rsidRPr="00B0755E">
        <w:rPr>
          <w:rFonts w:ascii="Times New Roman" w:hAnsi="Times New Roman"/>
          <w:i w:val="0"/>
          <w:color w:val="000000" w:themeColor="text1"/>
          <w:sz w:val="24"/>
          <w:szCs w:val="24"/>
        </w:rPr>
        <w:t>Оксана Осокина</w:t>
      </w:r>
      <w:r w:rsidRPr="00B0755E">
        <w:rPr>
          <w:rFonts w:ascii="Times New Roman" w:hAnsi="Times New Roman"/>
          <w:b w:val="0"/>
          <w:i w:val="0"/>
          <w:color w:val="000000" w:themeColor="text1"/>
          <w:sz w:val="24"/>
          <w:szCs w:val="24"/>
        </w:rPr>
        <w:t>. Победительница представит Республику Хакасия на Всероссийском конкурсе, который пройдет в Москве. На сцену вышли 17 финалистов – победителе</w:t>
      </w:r>
      <w:r w:rsidR="004842D1">
        <w:rPr>
          <w:rFonts w:ascii="Times New Roman" w:hAnsi="Times New Roman"/>
          <w:b w:val="0"/>
          <w:i w:val="0"/>
          <w:color w:val="000000" w:themeColor="text1"/>
          <w:sz w:val="24"/>
          <w:szCs w:val="24"/>
        </w:rPr>
        <w:t>й муниципального этапа конкурса -</w:t>
      </w:r>
      <w:r w:rsidRPr="00B0755E">
        <w:rPr>
          <w:rFonts w:ascii="Times New Roman" w:hAnsi="Times New Roman"/>
          <w:b w:val="0"/>
          <w:i w:val="0"/>
          <w:color w:val="000000" w:themeColor="text1"/>
          <w:sz w:val="24"/>
          <w:szCs w:val="24"/>
        </w:rPr>
        <w:t xml:space="preserve"> психологи, логопеды, воспитатели, инструкторы физической культуры, музыкальные работники представили свое профессиональное мастерство, защитили честь своих городов и районов.</w:t>
      </w:r>
      <w:r w:rsidR="00461D44" w:rsidRPr="00B0755E">
        <w:rPr>
          <w:rFonts w:ascii="Times New Roman" w:hAnsi="Times New Roman"/>
          <w:b w:val="0"/>
          <w:i w:val="0"/>
          <w:color w:val="000000" w:themeColor="text1"/>
          <w:sz w:val="24"/>
          <w:szCs w:val="24"/>
        </w:rPr>
        <w:t xml:space="preserve"> </w:t>
      </w:r>
      <w:r w:rsidRPr="00B0755E">
        <w:rPr>
          <w:rFonts w:ascii="Times New Roman" w:hAnsi="Times New Roman"/>
          <w:b w:val="0"/>
          <w:i w:val="0"/>
          <w:color w:val="000000" w:themeColor="text1"/>
          <w:sz w:val="24"/>
          <w:szCs w:val="24"/>
        </w:rPr>
        <w:t>На протяжении всего конкурса перед участниками стояли непростые задачи: написать эссе на тему «Моя педагогическая философия», представить авторский материал «Я – мастер своего дела», «Методическую копилку». Кроме этого, провести образцовое педагогическое мероприятие с детьми, продемонстрировав свою профессиональную компетентность, организовать мастер-класс, используя методы, приемы, технологии, отвечающие современным тенденциям развития дошкольного образования. Преодолев первоначальные испытания, конкурсанты приняли участие в круглом столе и творческой презентации.</w:t>
      </w:r>
      <w:r w:rsidR="00461D44" w:rsidRPr="00B0755E">
        <w:rPr>
          <w:rFonts w:ascii="Times New Roman" w:hAnsi="Times New Roman"/>
          <w:b w:val="0"/>
          <w:i w:val="0"/>
          <w:color w:val="000000" w:themeColor="text1"/>
          <w:sz w:val="24"/>
          <w:szCs w:val="24"/>
        </w:rPr>
        <w:t xml:space="preserve"> Специальный пр</w:t>
      </w:r>
      <w:r w:rsidR="004842D1">
        <w:rPr>
          <w:rFonts w:ascii="Times New Roman" w:hAnsi="Times New Roman"/>
          <w:b w:val="0"/>
          <w:i w:val="0"/>
          <w:color w:val="000000" w:themeColor="text1"/>
          <w:sz w:val="24"/>
          <w:szCs w:val="24"/>
        </w:rPr>
        <w:t>из республиканской организации П</w:t>
      </w:r>
      <w:r w:rsidR="00461D44" w:rsidRPr="00B0755E">
        <w:rPr>
          <w:rFonts w:ascii="Times New Roman" w:hAnsi="Times New Roman"/>
          <w:b w:val="0"/>
          <w:i w:val="0"/>
          <w:color w:val="000000" w:themeColor="text1"/>
          <w:sz w:val="24"/>
          <w:szCs w:val="24"/>
        </w:rPr>
        <w:t xml:space="preserve">рофсоюза был вручен </w:t>
      </w:r>
      <w:proofErr w:type="spellStart"/>
      <w:r w:rsidR="00461D44" w:rsidRPr="00B0755E">
        <w:rPr>
          <w:rFonts w:ascii="Times New Roman" w:hAnsi="Times New Roman"/>
          <w:i w:val="0"/>
          <w:color w:val="000000"/>
          <w:sz w:val="24"/>
          <w:szCs w:val="24"/>
          <w:shd w:val="clear" w:color="auto" w:fill="FFFFFF"/>
        </w:rPr>
        <w:t>Елькиной</w:t>
      </w:r>
      <w:proofErr w:type="spellEnd"/>
      <w:r w:rsidR="00461D44" w:rsidRPr="00B0755E">
        <w:rPr>
          <w:rFonts w:ascii="Times New Roman" w:hAnsi="Times New Roman"/>
          <w:i w:val="0"/>
          <w:color w:val="000000"/>
          <w:sz w:val="24"/>
          <w:szCs w:val="24"/>
          <w:shd w:val="clear" w:color="auto" w:fill="FFFFFF"/>
        </w:rPr>
        <w:t xml:space="preserve"> Олесе</w:t>
      </w:r>
      <w:r w:rsidR="00461D44" w:rsidRPr="00B0755E">
        <w:rPr>
          <w:rFonts w:ascii="Times New Roman" w:hAnsi="Times New Roman"/>
          <w:b w:val="0"/>
          <w:i w:val="0"/>
          <w:color w:val="000000"/>
          <w:sz w:val="24"/>
          <w:szCs w:val="24"/>
          <w:shd w:val="clear" w:color="auto" w:fill="FFFFFF"/>
        </w:rPr>
        <w:t xml:space="preserve">, председателю Молодёжного Совета Саяногорской городской организации Профсоюза, </w:t>
      </w:r>
      <w:r w:rsidR="00461D44" w:rsidRPr="00B0755E">
        <w:rPr>
          <w:rFonts w:ascii="Times New Roman" w:hAnsi="Times New Roman"/>
          <w:b w:val="0"/>
          <w:bCs w:val="0"/>
          <w:i w:val="0"/>
          <w:sz w:val="24"/>
          <w:szCs w:val="24"/>
          <w:shd w:val="clear" w:color="auto" w:fill="FFFFFF"/>
        </w:rPr>
        <w:t>воспитателю</w:t>
      </w:r>
      <w:r w:rsidR="00461D44" w:rsidRPr="00B0755E">
        <w:rPr>
          <w:rStyle w:val="apple-converted-space"/>
          <w:rFonts w:ascii="Times New Roman" w:hAnsi="Times New Roman"/>
          <w:b w:val="0"/>
          <w:i w:val="0"/>
          <w:sz w:val="24"/>
          <w:szCs w:val="24"/>
          <w:shd w:val="clear" w:color="auto" w:fill="FFFFFF"/>
        </w:rPr>
        <w:t> </w:t>
      </w:r>
      <w:r w:rsidR="00461D44" w:rsidRPr="00B0755E">
        <w:rPr>
          <w:rFonts w:ascii="Times New Roman" w:hAnsi="Times New Roman"/>
          <w:b w:val="0"/>
          <w:i w:val="0"/>
          <w:sz w:val="24"/>
          <w:szCs w:val="24"/>
          <w:shd w:val="clear" w:color="auto" w:fill="FFFFFF"/>
        </w:rPr>
        <w:t>детского сада «</w:t>
      </w:r>
      <w:proofErr w:type="spellStart"/>
      <w:r w:rsidR="00461D44" w:rsidRPr="00B0755E">
        <w:rPr>
          <w:rFonts w:ascii="Times New Roman" w:hAnsi="Times New Roman"/>
          <w:b w:val="0"/>
          <w:i w:val="0"/>
          <w:sz w:val="24"/>
          <w:szCs w:val="24"/>
          <w:shd w:val="clear" w:color="auto" w:fill="FFFFFF"/>
        </w:rPr>
        <w:t>Снегирёк</w:t>
      </w:r>
      <w:proofErr w:type="spellEnd"/>
      <w:r w:rsidR="00461D44" w:rsidRPr="00B0755E">
        <w:rPr>
          <w:rFonts w:ascii="Times New Roman" w:hAnsi="Times New Roman"/>
          <w:b w:val="0"/>
          <w:i w:val="0"/>
          <w:sz w:val="24"/>
          <w:szCs w:val="24"/>
          <w:shd w:val="clear" w:color="auto" w:fill="FFFFFF"/>
        </w:rPr>
        <w:t>» г. Саяногорска.</w:t>
      </w:r>
    </w:p>
    <w:p w:rsidR="00F87B5C" w:rsidRDefault="00F87B5C" w:rsidP="00B0755E">
      <w:pPr>
        <w:jc w:val="both"/>
        <w:rPr>
          <w:rFonts w:ascii="Times New Roman" w:hAnsi="Times New Roman" w:cs="Times New Roman"/>
          <w:b/>
          <w:sz w:val="24"/>
          <w:szCs w:val="24"/>
        </w:rPr>
      </w:pPr>
    </w:p>
    <w:p w:rsidR="00461D44" w:rsidRPr="00B0755E" w:rsidRDefault="00461D44" w:rsidP="00B0755E">
      <w:pPr>
        <w:jc w:val="both"/>
        <w:rPr>
          <w:rFonts w:ascii="Times New Roman" w:hAnsi="Times New Roman" w:cs="Times New Roman"/>
          <w:b/>
          <w:sz w:val="24"/>
          <w:szCs w:val="24"/>
        </w:rPr>
      </w:pPr>
      <w:r w:rsidRPr="00B0755E">
        <w:rPr>
          <w:rFonts w:ascii="Times New Roman" w:hAnsi="Times New Roman" w:cs="Times New Roman"/>
          <w:b/>
          <w:sz w:val="24"/>
          <w:szCs w:val="24"/>
        </w:rPr>
        <w:t>Всемирный день охраны труда 2017</w:t>
      </w:r>
    </w:p>
    <w:p w:rsidR="00461D44" w:rsidRPr="00461D44" w:rsidRDefault="00461D44" w:rsidP="004842D1">
      <w:pPr>
        <w:shd w:val="clear" w:color="auto" w:fill="FFFFFF"/>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461D44">
        <w:rPr>
          <w:rFonts w:ascii="Times New Roman" w:eastAsia="Times New Roman" w:hAnsi="Times New Roman" w:cs="Times New Roman"/>
          <w:b/>
          <w:bCs/>
          <w:color w:val="000000"/>
          <w:sz w:val="24"/>
          <w:szCs w:val="24"/>
          <w:lang w:eastAsia="ru-RU"/>
        </w:rPr>
        <w:t>28 апреля 2017 года,</w:t>
      </w:r>
      <w:r w:rsidRPr="00B0755E">
        <w:rPr>
          <w:rFonts w:ascii="Times New Roman" w:eastAsia="Times New Roman" w:hAnsi="Times New Roman" w:cs="Times New Roman"/>
          <w:color w:val="000000"/>
          <w:sz w:val="24"/>
          <w:szCs w:val="24"/>
          <w:lang w:eastAsia="ru-RU"/>
        </w:rPr>
        <w:t> </w:t>
      </w:r>
      <w:r w:rsidRPr="00461D44">
        <w:rPr>
          <w:rFonts w:ascii="Times New Roman" w:eastAsia="Times New Roman" w:hAnsi="Times New Roman" w:cs="Times New Roman"/>
          <w:color w:val="000000"/>
          <w:sz w:val="24"/>
          <w:szCs w:val="24"/>
          <w:lang w:eastAsia="ru-RU"/>
        </w:rPr>
        <w:t>как и в предыдущие годы, по инициативе Международной организации труда отмечается Всемирный день охраны труда - международная акция по развитию идей бе</w:t>
      </w:r>
      <w:r w:rsidR="0068048A" w:rsidRPr="00B0755E">
        <w:rPr>
          <w:rFonts w:ascii="Times New Roman" w:eastAsia="Times New Roman" w:hAnsi="Times New Roman" w:cs="Times New Roman"/>
          <w:color w:val="000000"/>
          <w:sz w:val="24"/>
          <w:szCs w:val="24"/>
          <w:lang w:eastAsia="ru-RU"/>
        </w:rPr>
        <w:t>зопасного и достойного труда. </w:t>
      </w:r>
      <w:r w:rsidR="0068048A" w:rsidRPr="00B0755E">
        <w:rPr>
          <w:rFonts w:ascii="Times New Roman" w:eastAsia="Times New Roman" w:hAnsi="Times New Roman" w:cs="Times New Roman"/>
          <w:color w:val="000000"/>
          <w:sz w:val="24"/>
          <w:szCs w:val="24"/>
          <w:lang w:eastAsia="ru-RU"/>
        </w:rPr>
        <w:br/>
      </w:r>
      <w:r w:rsidRPr="00461D44">
        <w:rPr>
          <w:rFonts w:ascii="Times New Roman" w:eastAsia="Times New Roman" w:hAnsi="Times New Roman" w:cs="Times New Roman"/>
          <w:color w:val="000000"/>
          <w:sz w:val="24"/>
          <w:szCs w:val="24"/>
          <w:lang w:eastAsia="ru-RU"/>
        </w:rPr>
        <w:t>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 охраны труда. </w:t>
      </w:r>
      <w:r w:rsidR="0068048A" w:rsidRPr="00B0755E">
        <w:rPr>
          <w:rFonts w:ascii="Times New Roman" w:eastAsia="Times New Roman" w:hAnsi="Times New Roman" w:cs="Times New Roman"/>
          <w:color w:val="000000"/>
          <w:sz w:val="24"/>
          <w:szCs w:val="24"/>
          <w:lang w:eastAsia="ru-RU"/>
        </w:rPr>
        <w:t xml:space="preserve"> </w:t>
      </w:r>
      <w:r w:rsidRPr="00461D44">
        <w:rPr>
          <w:rFonts w:ascii="Times New Roman" w:eastAsia="Times New Roman" w:hAnsi="Times New Roman" w:cs="Times New Roman"/>
          <w:color w:val="000000"/>
          <w:sz w:val="24"/>
          <w:szCs w:val="24"/>
          <w:lang w:eastAsia="ru-RU"/>
        </w:rPr>
        <w:t>Общероссийский Профсоюз образования поддерживает данную инициативу и призывает региональные (межрегиональные) организации Профсоюза присоединиться к проведению Всемирного дня охраны труда, который в нынешнем году пройдёт под девизом: "Оптимизация сбора и использования данных по охране труда". Оптимизация сбора достоверных данных крайне важна как для определения приоритетов в деятельности по улучшению условий и охраны труда, так и для выявления актуальных проблем, в том числе в вопросах, касающихся профилактики травматизма и заболеваний, связанных с трудовой деятельностью. </w:t>
      </w:r>
    </w:p>
    <w:p w:rsidR="00461D44" w:rsidRPr="00461D44" w:rsidRDefault="00461D44" w:rsidP="004842D1">
      <w:pPr>
        <w:shd w:val="clear" w:color="auto" w:fill="FFFFFF"/>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461D44">
        <w:rPr>
          <w:rFonts w:ascii="Times New Roman" w:eastAsia="Times New Roman" w:hAnsi="Times New Roman" w:cs="Times New Roman"/>
          <w:color w:val="000000"/>
          <w:sz w:val="24"/>
          <w:szCs w:val="24"/>
          <w:lang w:eastAsia="ru-RU"/>
        </w:rPr>
        <w:t>Общероссийский Профсоюз образования в течение последних лет пр</w:t>
      </w:r>
      <w:r w:rsidR="004842D1">
        <w:rPr>
          <w:rFonts w:ascii="Times New Roman" w:eastAsia="Times New Roman" w:hAnsi="Times New Roman" w:cs="Times New Roman"/>
          <w:color w:val="000000"/>
          <w:sz w:val="24"/>
          <w:szCs w:val="24"/>
          <w:lang w:eastAsia="ru-RU"/>
        </w:rPr>
        <w:t>инимае</w:t>
      </w:r>
      <w:r w:rsidRPr="00461D44">
        <w:rPr>
          <w:rFonts w:ascii="Times New Roman" w:eastAsia="Times New Roman" w:hAnsi="Times New Roman" w:cs="Times New Roman"/>
          <w:color w:val="000000"/>
          <w:sz w:val="24"/>
          <w:szCs w:val="24"/>
          <w:lang w:eastAsia="ru-RU"/>
        </w:rPr>
        <w:t xml:space="preserve">т активное участие в проведении мониторингов по актуальным вопросам в сфере охраны труда. Так, в конце 2016 года осуществлён мониторинг по результатам проведённой в 2014-2016 годах специальной оценки условий труда (СОУТ) и установленных гарантиях и компенсациях (письмо Центрального Совета Профсоюза от 2 ноября 2016 года № 512). По итогам мониторинга выявлены проблемы качества проведения СОУТ. Так, наблюдается тенденция снижения ранее установленного по результатам </w:t>
      </w:r>
      <w:proofErr w:type="gramStart"/>
      <w:r w:rsidRPr="00461D44">
        <w:rPr>
          <w:rFonts w:ascii="Times New Roman" w:eastAsia="Times New Roman" w:hAnsi="Times New Roman" w:cs="Times New Roman"/>
          <w:color w:val="000000"/>
          <w:sz w:val="24"/>
          <w:szCs w:val="24"/>
          <w:lang w:eastAsia="ru-RU"/>
        </w:rPr>
        <w:t>аттестации рабочих мест класса условий труда</w:t>
      </w:r>
      <w:proofErr w:type="gramEnd"/>
      <w:r w:rsidRPr="00461D44">
        <w:rPr>
          <w:rFonts w:ascii="Times New Roman" w:eastAsia="Times New Roman" w:hAnsi="Times New Roman" w:cs="Times New Roman"/>
          <w:color w:val="000000"/>
          <w:sz w:val="24"/>
          <w:szCs w:val="24"/>
          <w:lang w:eastAsia="ru-RU"/>
        </w:rPr>
        <w:t xml:space="preserve"> на рабочих местах работников, занятых во вредных условиях труда, без выполнения соответствующих мероприятий по их улучшению, что привело к лишению прав работников, фактически занятых во вредных условиях труда, на установленные гарантии и компенсации.</w:t>
      </w:r>
    </w:p>
    <w:p w:rsidR="0068048A" w:rsidRPr="00B0755E" w:rsidRDefault="0068048A" w:rsidP="004842D1">
      <w:pPr>
        <w:pStyle w:val="a4"/>
        <w:shd w:val="clear" w:color="auto" w:fill="FFFFFF"/>
        <w:spacing w:before="0" w:beforeAutospacing="0" w:after="251" w:afterAutospacing="0" w:line="276" w:lineRule="auto"/>
        <w:jc w:val="both"/>
        <w:rPr>
          <w:b/>
          <w:color w:val="000000"/>
          <w:shd w:val="clear" w:color="auto" w:fill="FFFFFF"/>
        </w:rPr>
      </w:pPr>
      <w:r w:rsidRPr="00B0755E">
        <w:rPr>
          <w:b/>
          <w:color w:val="000000"/>
          <w:shd w:val="clear" w:color="auto" w:fill="FFFFFF"/>
        </w:rPr>
        <w:lastRenderedPageBreak/>
        <w:t>Профсоюзная педагогическая школа в Абаканской городской организации</w:t>
      </w:r>
    </w:p>
    <w:p w:rsidR="0068048A" w:rsidRPr="00B0755E" w:rsidRDefault="0068048A" w:rsidP="004842D1">
      <w:pPr>
        <w:pStyle w:val="a4"/>
        <w:shd w:val="clear" w:color="auto" w:fill="FFFFFF"/>
        <w:spacing w:before="0" w:beforeAutospacing="0" w:after="251" w:afterAutospacing="0" w:line="276" w:lineRule="auto"/>
        <w:ind w:firstLine="708"/>
        <w:jc w:val="both"/>
        <w:rPr>
          <w:i/>
          <w:color w:val="000000"/>
          <w:shd w:val="clear" w:color="auto" w:fill="FFFFFF"/>
        </w:rPr>
      </w:pPr>
      <w:r w:rsidRPr="00240CC1">
        <w:rPr>
          <w:b/>
          <w:i/>
          <w:color w:val="000000"/>
          <w:shd w:val="clear" w:color="auto" w:fill="FFFFFF"/>
        </w:rPr>
        <w:t xml:space="preserve">28-29 апреля </w:t>
      </w:r>
      <w:r w:rsidR="004842D1" w:rsidRPr="00240CC1">
        <w:rPr>
          <w:b/>
          <w:i/>
          <w:color w:val="000000"/>
          <w:shd w:val="clear" w:color="auto" w:fill="FFFFFF"/>
        </w:rPr>
        <w:t xml:space="preserve">на базе курорта «Озеро Шира» </w:t>
      </w:r>
      <w:r w:rsidRPr="00240CC1">
        <w:rPr>
          <w:b/>
          <w:i/>
          <w:color w:val="000000"/>
          <w:shd w:val="clear" w:color="auto" w:fill="FFFFFF"/>
        </w:rPr>
        <w:t>прошла</w:t>
      </w:r>
      <w:r w:rsidR="004842D1" w:rsidRPr="00240CC1">
        <w:rPr>
          <w:b/>
          <w:i/>
          <w:color w:val="000000"/>
          <w:shd w:val="clear" w:color="auto" w:fill="FFFFFF"/>
        </w:rPr>
        <w:t xml:space="preserve"> очередная сессия</w:t>
      </w:r>
      <w:r w:rsidRPr="00240CC1">
        <w:rPr>
          <w:b/>
          <w:i/>
          <w:color w:val="000000"/>
          <w:shd w:val="clear" w:color="auto" w:fill="FFFFFF"/>
        </w:rPr>
        <w:t xml:space="preserve"> Профсоюзн</w:t>
      </w:r>
      <w:r w:rsidR="004842D1" w:rsidRPr="00240CC1">
        <w:rPr>
          <w:b/>
          <w:i/>
          <w:color w:val="000000"/>
          <w:shd w:val="clear" w:color="auto" w:fill="FFFFFF"/>
        </w:rPr>
        <w:t>ой</w:t>
      </w:r>
      <w:r w:rsidRPr="00240CC1">
        <w:rPr>
          <w:b/>
          <w:i/>
          <w:color w:val="000000"/>
          <w:shd w:val="clear" w:color="auto" w:fill="FFFFFF"/>
        </w:rPr>
        <w:t xml:space="preserve"> педагогическ</w:t>
      </w:r>
      <w:r w:rsidR="004842D1" w:rsidRPr="00240CC1">
        <w:rPr>
          <w:b/>
          <w:i/>
          <w:color w:val="000000"/>
          <w:shd w:val="clear" w:color="auto" w:fill="FFFFFF"/>
        </w:rPr>
        <w:t>ой</w:t>
      </w:r>
      <w:r w:rsidRPr="00240CC1">
        <w:rPr>
          <w:b/>
          <w:i/>
          <w:color w:val="000000"/>
          <w:shd w:val="clear" w:color="auto" w:fill="FFFFFF"/>
        </w:rPr>
        <w:t xml:space="preserve"> школ</w:t>
      </w:r>
      <w:r w:rsidR="004842D1" w:rsidRPr="00240CC1">
        <w:rPr>
          <w:b/>
          <w:i/>
          <w:color w:val="000000"/>
          <w:shd w:val="clear" w:color="auto" w:fill="FFFFFF"/>
        </w:rPr>
        <w:t>ы Абаканской городской организации</w:t>
      </w:r>
      <w:r w:rsidR="009A56F5" w:rsidRPr="00240CC1">
        <w:rPr>
          <w:b/>
          <w:i/>
          <w:color w:val="000000"/>
          <w:shd w:val="clear" w:color="auto" w:fill="FFFFFF"/>
        </w:rPr>
        <w:t>.</w:t>
      </w:r>
      <w:r w:rsidRPr="00240CC1">
        <w:rPr>
          <w:b/>
          <w:i/>
          <w:color w:val="000000"/>
          <w:shd w:val="clear" w:color="auto" w:fill="FFFFFF"/>
        </w:rPr>
        <w:t xml:space="preserve"> </w:t>
      </w:r>
      <w:r w:rsidR="004842D1">
        <w:rPr>
          <w:color w:val="000000"/>
          <w:shd w:val="clear" w:color="auto" w:fill="FFFFFF"/>
        </w:rPr>
        <w:t>«</w:t>
      </w:r>
      <w:r w:rsidRPr="00B0755E">
        <w:rPr>
          <w:color w:val="000000"/>
          <w:shd w:val="clear" w:color="auto" w:fill="FFFFFF"/>
        </w:rPr>
        <w:t xml:space="preserve">Как и в </w:t>
      </w:r>
      <w:r w:rsidR="004842D1">
        <w:rPr>
          <w:color w:val="000000"/>
          <w:shd w:val="clear" w:color="auto" w:fill="FFFFFF"/>
        </w:rPr>
        <w:t>прошл</w:t>
      </w:r>
      <w:r w:rsidRPr="00B0755E">
        <w:rPr>
          <w:color w:val="000000"/>
          <w:shd w:val="clear" w:color="auto" w:fill="FFFFFF"/>
        </w:rPr>
        <w:t>ом году все было очень круто, нереально позитивные педагоги, с горящими глазами, активные и веселые! Я была куратором команды Красных, ребят вы реально классные, это был мой первый опыт курировать команду, и мне с вами очень понравилось</w:t>
      </w:r>
      <w:r w:rsidR="00240CC1">
        <w:rPr>
          <w:color w:val="000000"/>
          <w:shd w:val="clear" w:color="auto" w:fill="FFFFFF"/>
        </w:rPr>
        <w:t>!</w:t>
      </w:r>
      <w:r w:rsidRPr="00B0755E">
        <w:rPr>
          <w:color w:val="000000"/>
          <w:shd w:val="clear" w:color="auto" w:fill="FFFFFF"/>
        </w:rPr>
        <w:t xml:space="preserve"> </w:t>
      </w:r>
      <w:proofErr w:type="gramStart"/>
      <w:r w:rsidRPr="00B0755E">
        <w:rPr>
          <w:color w:val="000000"/>
          <w:shd w:val="clear" w:color="auto" w:fill="FFFFFF"/>
        </w:rPr>
        <w:t>Спасибо</w:t>
      </w:r>
      <w:proofErr w:type="gramEnd"/>
      <w:r w:rsidRPr="00B0755E">
        <w:rPr>
          <w:color w:val="000000"/>
          <w:shd w:val="clear" w:color="auto" w:fill="FFFFFF"/>
        </w:rPr>
        <w:t xml:space="preserve"> любимому Профсоюзу и Совету молодых педаг</w:t>
      </w:r>
      <w:r w:rsidR="00240CC1">
        <w:rPr>
          <w:color w:val="000000"/>
          <w:shd w:val="clear" w:color="auto" w:fill="FFFFFF"/>
        </w:rPr>
        <w:t xml:space="preserve">огов за такое яркое мероприятие </w:t>
      </w:r>
      <w:r w:rsidRPr="00B0755E">
        <w:rPr>
          <w:color w:val="000000"/>
          <w:shd w:val="clear" w:color="auto" w:fill="FFFFFF"/>
        </w:rPr>
        <w:t xml:space="preserve"> и за возможность проявить себя!</w:t>
      </w:r>
      <w:r w:rsidR="00240CC1">
        <w:rPr>
          <w:i/>
          <w:color w:val="000000"/>
          <w:shd w:val="clear" w:color="auto" w:fill="FFFFFF"/>
        </w:rPr>
        <w:t xml:space="preserve">» </w:t>
      </w:r>
      <w:r w:rsidRPr="00B0755E">
        <w:rPr>
          <w:b/>
          <w:i/>
          <w:color w:val="000000"/>
          <w:shd w:val="clear" w:color="auto" w:fill="FFFFFF"/>
        </w:rPr>
        <w:t xml:space="preserve">Вера </w:t>
      </w:r>
      <w:proofErr w:type="spellStart"/>
      <w:r w:rsidRPr="00B0755E">
        <w:rPr>
          <w:b/>
          <w:i/>
          <w:color w:val="000000"/>
          <w:shd w:val="clear" w:color="auto" w:fill="FFFFFF"/>
        </w:rPr>
        <w:t>Байсурина</w:t>
      </w:r>
      <w:proofErr w:type="spellEnd"/>
      <w:r w:rsidRPr="00B0755E">
        <w:rPr>
          <w:b/>
          <w:i/>
          <w:color w:val="000000"/>
          <w:shd w:val="clear" w:color="auto" w:fill="FFFFFF"/>
        </w:rPr>
        <w:t>, куратор ППШ</w:t>
      </w:r>
    </w:p>
    <w:p w:rsidR="0068048A" w:rsidRPr="00B0755E" w:rsidRDefault="00240CC1" w:rsidP="00240CC1">
      <w:pPr>
        <w:pStyle w:val="a4"/>
        <w:shd w:val="clear" w:color="auto" w:fill="FFFFFF"/>
        <w:spacing w:before="0" w:beforeAutospacing="0" w:after="251" w:afterAutospacing="0" w:line="276" w:lineRule="auto"/>
        <w:ind w:firstLine="708"/>
        <w:jc w:val="both"/>
        <w:rPr>
          <w:b/>
          <w:i/>
          <w:color w:val="000000"/>
          <w:shd w:val="clear" w:color="auto" w:fill="FFFFFF"/>
        </w:rPr>
      </w:pPr>
      <w:r>
        <w:rPr>
          <w:color w:val="000000"/>
          <w:shd w:val="clear" w:color="auto" w:fill="FFFFFF"/>
        </w:rPr>
        <w:t>«</w:t>
      </w:r>
      <w:r w:rsidR="0068048A" w:rsidRPr="00B0755E">
        <w:rPr>
          <w:color w:val="000000"/>
          <w:shd w:val="clear" w:color="auto" w:fill="FFFFFF"/>
        </w:rPr>
        <w:t>Как классно было, новые знакомые, которые были потрясающими</w:t>
      </w:r>
      <w:r>
        <w:rPr>
          <w:rStyle w:val="apple-converted-space"/>
          <w:color w:val="000000"/>
          <w:shd w:val="clear" w:color="auto" w:fill="FFFFFF"/>
        </w:rPr>
        <w:t>! Н</w:t>
      </w:r>
      <w:r w:rsidR="0068048A" w:rsidRPr="00B0755E">
        <w:rPr>
          <w:color w:val="000000"/>
          <w:shd w:val="clear" w:color="auto" w:fill="FFFFFF"/>
        </w:rPr>
        <w:t>аш цвет был зелёный - как символ весны расцветающей</w:t>
      </w:r>
      <w:r w:rsidR="0068048A" w:rsidRPr="00B0755E">
        <w:rPr>
          <w:noProof/>
        </w:rPr>
        <w:drawing>
          <wp:inline distT="0" distB="0" distL="0" distR="0">
            <wp:extent cx="148590" cy="148590"/>
            <wp:effectExtent l="19050" t="0" r="381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0068048A" w:rsidRPr="00B0755E">
        <w:rPr>
          <w:rStyle w:val="apple-converted-space"/>
          <w:color w:val="000000"/>
          <w:shd w:val="clear" w:color="auto" w:fill="FFFFFF"/>
        </w:rPr>
        <w:t> </w:t>
      </w:r>
      <w:r w:rsidR="0068048A" w:rsidRPr="00B0755E">
        <w:rPr>
          <w:color w:val="000000"/>
          <w:shd w:val="clear" w:color="auto" w:fill="FFFFFF"/>
        </w:rPr>
        <w:t>и наша молодость</w:t>
      </w:r>
      <w:r>
        <w:rPr>
          <w:color w:val="000000"/>
          <w:shd w:val="clear" w:color="auto" w:fill="FFFFFF"/>
        </w:rPr>
        <w:t>!</w:t>
      </w:r>
      <w:r w:rsidR="0068048A" w:rsidRPr="00B0755E">
        <w:rPr>
          <w:color w:val="000000"/>
          <w:shd w:val="clear" w:color="auto" w:fill="FFFFFF"/>
        </w:rPr>
        <w:t xml:space="preserve"> </w:t>
      </w:r>
      <w:proofErr w:type="gramStart"/>
      <w:r>
        <w:rPr>
          <w:color w:val="000000"/>
          <w:shd w:val="clear" w:color="auto" w:fill="FFFFFF"/>
        </w:rPr>
        <w:t>К</w:t>
      </w:r>
      <w:r w:rsidR="0068048A" w:rsidRPr="00B0755E">
        <w:rPr>
          <w:color w:val="000000"/>
          <w:shd w:val="clear" w:color="auto" w:fill="FFFFFF"/>
        </w:rPr>
        <w:t>онечно</w:t>
      </w:r>
      <w:proofErr w:type="gramEnd"/>
      <w:r w:rsidR="0068048A" w:rsidRPr="00B0755E">
        <w:rPr>
          <w:rStyle w:val="apple-converted-space"/>
          <w:color w:val="000000"/>
          <w:shd w:val="clear" w:color="auto" w:fill="FFFFFF"/>
        </w:rPr>
        <w:t> </w:t>
      </w:r>
      <w:r w:rsidR="0068048A" w:rsidRPr="00B0755E">
        <w:rPr>
          <w:noProof/>
        </w:rPr>
        <w:drawing>
          <wp:inline distT="0" distB="0" distL="0" distR="0">
            <wp:extent cx="10795" cy="10795"/>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68048A" w:rsidRPr="00B0755E">
        <w:rPr>
          <w:rStyle w:val="apple-converted-space"/>
          <w:color w:val="000000"/>
          <w:shd w:val="clear" w:color="auto" w:fill="FFFFFF"/>
        </w:rPr>
        <w:t> </w:t>
      </w:r>
      <w:r w:rsidR="0068048A" w:rsidRPr="00B0755E">
        <w:rPr>
          <w:color w:val="000000"/>
          <w:shd w:val="clear" w:color="auto" w:fill="FFFFFF"/>
        </w:rPr>
        <w:t>меня спрашивали</w:t>
      </w:r>
      <w:r>
        <w:rPr>
          <w:color w:val="000000"/>
          <w:shd w:val="clear" w:color="auto" w:fill="FFFFFF"/>
        </w:rPr>
        <w:t>:</w:t>
      </w:r>
      <w:r w:rsidR="0068048A" w:rsidRPr="00B0755E">
        <w:rPr>
          <w:color w:val="000000"/>
          <w:shd w:val="clear" w:color="auto" w:fill="FFFFFF"/>
        </w:rPr>
        <w:t xml:space="preserve"> тебя Наташа зовут или Варенька? Конечно </w:t>
      </w:r>
      <w:proofErr w:type="gramStart"/>
      <w:r w:rsidR="0068048A" w:rsidRPr="00B0755E">
        <w:rPr>
          <w:color w:val="000000"/>
          <w:shd w:val="clear" w:color="auto" w:fill="FFFFFF"/>
        </w:rPr>
        <w:t>же</w:t>
      </w:r>
      <w:proofErr w:type="gramEnd"/>
      <w:r w:rsidR="0068048A" w:rsidRPr="00B0755E">
        <w:rPr>
          <w:color w:val="000000"/>
          <w:shd w:val="clear" w:color="auto" w:fill="FFFFFF"/>
        </w:rPr>
        <w:t xml:space="preserve"> Наташа, ведь "Варенька" это мой любимый садик</w:t>
      </w:r>
      <w:r>
        <w:rPr>
          <w:color w:val="000000"/>
          <w:shd w:val="clear" w:color="auto" w:fill="FFFFFF"/>
        </w:rPr>
        <w:t>»</w:t>
      </w:r>
      <w:r w:rsidR="0068048A" w:rsidRPr="00B0755E">
        <w:rPr>
          <w:color w:val="000000"/>
          <w:shd w:val="clear" w:color="auto" w:fill="FFFFFF"/>
        </w:rPr>
        <w:t xml:space="preserve">. </w:t>
      </w:r>
      <w:r w:rsidR="0068048A" w:rsidRPr="00B0755E">
        <w:rPr>
          <w:b/>
          <w:i/>
          <w:color w:val="000000"/>
          <w:shd w:val="clear" w:color="auto" w:fill="FFFFFF"/>
        </w:rPr>
        <w:t>Наталья Вагнер, участница ППШ</w:t>
      </w:r>
    </w:p>
    <w:p w:rsidR="00240CC1" w:rsidRDefault="0068048A" w:rsidP="004842D1">
      <w:pPr>
        <w:pStyle w:val="a4"/>
        <w:shd w:val="clear" w:color="auto" w:fill="FFFFFF"/>
        <w:spacing w:before="0" w:beforeAutospacing="0" w:after="251" w:afterAutospacing="0" w:line="276" w:lineRule="auto"/>
        <w:jc w:val="both"/>
        <w:rPr>
          <w:color w:val="000000"/>
          <w:shd w:val="clear" w:color="auto" w:fill="FFFFFF"/>
        </w:rPr>
      </w:pPr>
      <w:r w:rsidRPr="00B0755E">
        <w:rPr>
          <w:rStyle w:val="apple-converted-space"/>
          <w:color w:val="000000"/>
          <w:shd w:val="clear" w:color="auto" w:fill="FFFFFF"/>
        </w:rPr>
        <w:t> </w:t>
      </w:r>
      <w:r w:rsidR="00240CC1">
        <w:rPr>
          <w:rStyle w:val="apple-converted-space"/>
          <w:color w:val="000000"/>
          <w:shd w:val="clear" w:color="auto" w:fill="FFFFFF"/>
        </w:rPr>
        <w:tab/>
        <w:t>«</w:t>
      </w:r>
      <w:r w:rsidRPr="00B0755E">
        <w:rPr>
          <w:color w:val="000000"/>
          <w:shd w:val="clear" w:color="auto" w:fill="FFFFFF"/>
        </w:rPr>
        <w:t xml:space="preserve">Молодые педагоги Абакана - мощь, энергия, позитив, инициатива, талант, творчество! Вот именно такие ВЫ! Мы провели незабываемую Профсоюзную педагогическую школу уже </w:t>
      </w:r>
      <w:r w:rsidR="00240CC1">
        <w:rPr>
          <w:color w:val="000000"/>
          <w:shd w:val="clear" w:color="auto" w:fill="FFFFFF"/>
        </w:rPr>
        <w:t xml:space="preserve">в </w:t>
      </w:r>
      <w:r w:rsidRPr="00B0755E">
        <w:rPr>
          <w:color w:val="000000"/>
          <w:shd w:val="clear" w:color="auto" w:fill="FFFFFF"/>
        </w:rPr>
        <w:t xml:space="preserve">3 раз! </w:t>
      </w:r>
      <w:r w:rsidR="00240CC1">
        <w:rPr>
          <w:color w:val="000000"/>
          <w:shd w:val="clear" w:color="auto" w:fill="FFFFFF"/>
        </w:rPr>
        <w:t>И</w:t>
      </w:r>
      <w:r w:rsidRPr="00B0755E">
        <w:rPr>
          <w:color w:val="000000"/>
          <w:shd w:val="clear" w:color="auto" w:fill="FFFFFF"/>
        </w:rPr>
        <w:t xml:space="preserve"> каждая из них была неповторима! На этой школе мы постарались подготовить для вас те мероприятия, которые позволили вам лучше познакомиться друг с другом, повысить уровень профессиональной компетентности в вопросах </w:t>
      </w:r>
      <w:proofErr w:type="spellStart"/>
      <w:r w:rsidRPr="00B0755E">
        <w:rPr>
          <w:color w:val="000000"/>
          <w:shd w:val="clear" w:color="auto" w:fill="FFFFFF"/>
        </w:rPr>
        <w:t>самопрезентации</w:t>
      </w:r>
      <w:proofErr w:type="spellEnd"/>
      <w:r w:rsidRPr="00B0755E">
        <w:rPr>
          <w:color w:val="000000"/>
          <w:shd w:val="clear" w:color="auto" w:fill="FFFFFF"/>
        </w:rPr>
        <w:t xml:space="preserve"> и аттестации. Предусмотрели возможность творческого самовыражения на мастер-классах по декоративно-прикладному творчеству!</w:t>
      </w:r>
      <w:r w:rsidRPr="00B0755E">
        <w:rPr>
          <w:rStyle w:val="apple-converted-space"/>
          <w:color w:val="000000"/>
          <w:shd w:val="clear" w:color="auto" w:fill="FFFFFF"/>
        </w:rPr>
        <w:t> </w:t>
      </w:r>
      <w:r w:rsidRPr="00B0755E">
        <w:rPr>
          <w:color w:val="000000"/>
        </w:rPr>
        <w:br/>
      </w:r>
      <w:r w:rsidRPr="00B0755E">
        <w:rPr>
          <w:color w:val="000000"/>
          <w:shd w:val="clear" w:color="auto" w:fill="FFFFFF"/>
        </w:rPr>
        <w:t>Педагоги города Абакана - Вы самые лучшие! Я знаю, что те знакомства</w:t>
      </w:r>
      <w:r w:rsidR="00240CC1">
        <w:rPr>
          <w:color w:val="000000"/>
          <w:shd w:val="clear" w:color="auto" w:fill="FFFFFF"/>
        </w:rPr>
        <w:t>,</w:t>
      </w:r>
      <w:r w:rsidRPr="00B0755E">
        <w:rPr>
          <w:color w:val="000000"/>
          <w:shd w:val="clear" w:color="auto" w:fill="FFFFFF"/>
        </w:rPr>
        <w:t xml:space="preserve"> которые вы обрели на этой школе</w:t>
      </w:r>
      <w:r w:rsidR="00240CC1">
        <w:rPr>
          <w:color w:val="000000"/>
          <w:shd w:val="clear" w:color="auto" w:fill="FFFFFF"/>
        </w:rPr>
        <w:t>,</w:t>
      </w:r>
      <w:r w:rsidRPr="00B0755E">
        <w:rPr>
          <w:color w:val="000000"/>
          <w:shd w:val="clear" w:color="auto" w:fill="FFFFFF"/>
        </w:rPr>
        <w:t xml:space="preserve"> обязательно перерастут в дружбу, сотрудничество! С нетерп</w:t>
      </w:r>
      <w:r w:rsidR="00240CC1">
        <w:rPr>
          <w:color w:val="000000"/>
          <w:shd w:val="clear" w:color="auto" w:fill="FFFFFF"/>
        </w:rPr>
        <w:t>ением жду встречи на митинге 1 М</w:t>
      </w:r>
      <w:r w:rsidRPr="00B0755E">
        <w:rPr>
          <w:color w:val="000000"/>
          <w:shd w:val="clear" w:color="auto" w:fill="FFFFFF"/>
        </w:rPr>
        <w:t>ая!</w:t>
      </w:r>
    </w:p>
    <w:p w:rsidR="0068048A" w:rsidRPr="00240CC1" w:rsidRDefault="0068048A" w:rsidP="004842D1">
      <w:pPr>
        <w:pStyle w:val="a4"/>
        <w:shd w:val="clear" w:color="auto" w:fill="FFFFFF"/>
        <w:spacing w:before="0" w:beforeAutospacing="0" w:after="251" w:afterAutospacing="0" w:line="276" w:lineRule="auto"/>
        <w:jc w:val="both"/>
        <w:rPr>
          <w:color w:val="000000"/>
          <w:shd w:val="clear" w:color="auto" w:fill="FFFFFF"/>
        </w:rPr>
      </w:pPr>
      <w:r w:rsidRPr="00B0755E">
        <w:rPr>
          <w:color w:val="000000"/>
        </w:rPr>
        <w:br/>
      </w:r>
      <w:r w:rsidR="00240CC1">
        <w:rPr>
          <w:color w:val="000000"/>
          <w:shd w:val="clear" w:color="auto" w:fill="FFFFFF"/>
        </w:rPr>
        <w:t xml:space="preserve">          </w:t>
      </w:r>
      <w:r w:rsidRPr="00B0755E">
        <w:rPr>
          <w:color w:val="000000"/>
          <w:shd w:val="clear" w:color="auto" w:fill="FFFFFF"/>
        </w:rPr>
        <w:t>P.S: Моя команда, СИНИЕ ЗВЁЗДЫ, вы самые "глубокие", понимающие, талантливые, незабываемые! Вы оставили неизгладимый след в моем сердце! Вы самые лучшие!!</w:t>
      </w:r>
      <w:r w:rsidR="00240CC1">
        <w:rPr>
          <w:color w:val="000000"/>
          <w:shd w:val="clear" w:color="auto" w:fill="FFFFFF"/>
        </w:rPr>
        <w:t>»</w:t>
      </w:r>
      <w:r w:rsidR="00B0755E" w:rsidRPr="00B0755E">
        <w:rPr>
          <w:color w:val="000000"/>
          <w:shd w:val="clear" w:color="auto" w:fill="FFFFFF"/>
        </w:rPr>
        <w:t xml:space="preserve"> </w:t>
      </w:r>
      <w:r w:rsidR="00B0755E" w:rsidRPr="00B0755E">
        <w:rPr>
          <w:b/>
          <w:i/>
          <w:color w:val="000000"/>
          <w:shd w:val="clear" w:color="auto" w:fill="FFFFFF"/>
        </w:rPr>
        <w:t xml:space="preserve">Наталья </w:t>
      </w:r>
      <w:proofErr w:type="spellStart"/>
      <w:r w:rsidR="00B0755E" w:rsidRPr="00B0755E">
        <w:rPr>
          <w:b/>
          <w:i/>
          <w:color w:val="000000"/>
          <w:shd w:val="clear" w:color="auto" w:fill="FFFFFF"/>
        </w:rPr>
        <w:t>Жаркина</w:t>
      </w:r>
      <w:proofErr w:type="spellEnd"/>
      <w:r w:rsidR="00B0755E" w:rsidRPr="00B0755E">
        <w:rPr>
          <w:b/>
          <w:i/>
          <w:color w:val="000000"/>
          <w:shd w:val="clear" w:color="auto" w:fill="FFFFFF"/>
        </w:rPr>
        <w:t>, председатель МС Абаканской городской организации Профсоюза куратор ППШ.</w:t>
      </w:r>
    </w:p>
    <w:p w:rsidR="00C973B8" w:rsidRDefault="00AE378B" w:rsidP="00B0755E">
      <w:pPr>
        <w:pStyle w:val="a4"/>
        <w:shd w:val="clear" w:color="auto" w:fill="FFFFFF"/>
        <w:spacing w:before="0" w:beforeAutospacing="0" w:after="251" w:afterAutospacing="0"/>
        <w:jc w:val="both"/>
        <w:rPr>
          <w:b/>
          <w:color w:val="000000" w:themeColor="text1"/>
        </w:rPr>
      </w:pPr>
      <w:r w:rsidRPr="00AE378B">
        <w:rPr>
          <w:b/>
          <w:color w:val="000000" w:themeColor="text1"/>
        </w:rPr>
        <w:t>Профсоюз плюс Спорт</w:t>
      </w:r>
    </w:p>
    <w:p w:rsidR="008E0EA7" w:rsidRDefault="00AE378B" w:rsidP="00240CC1">
      <w:pPr>
        <w:ind w:firstLine="708"/>
        <w:jc w:val="both"/>
        <w:rPr>
          <w:rFonts w:ascii="Times New Roman" w:hAnsi="Times New Roman" w:cs="Times New Roman"/>
          <w:color w:val="000000" w:themeColor="text1"/>
          <w:sz w:val="24"/>
          <w:szCs w:val="24"/>
        </w:rPr>
      </w:pPr>
      <w:r w:rsidRPr="0070465C">
        <w:rPr>
          <w:rFonts w:ascii="Times New Roman" w:hAnsi="Times New Roman" w:cs="Times New Roman"/>
          <w:color w:val="000000" w:themeColor="text1"/>
          <w:sz w:val="24"/>
          <w:szCs w:val="24"/>
        </w:rPr>
        <w:t>Профсоюз выступил организатором и участником ряда спортивных мероприятий</w:t>
      </w:r>
      <w:r w:rsidR="008E0EA7" w:rsidRPr="0070465C">
        <w:rPr>
          <w:rFonts w:ascii="Times New Roman" w:hAnsi="Times New Roman" w:cs="Times New Roman"/>
          <w:color w:val="000000" w:themeColor="text1"/>
          <w:sz w:val="24"/>
          <w:szCs w:val="24"/>
        </w:rPr>
        <w:t>:</w:t>
      </w:r>
      <w:r w:rsidRPr="0070465C">
        <w:rPr>
          <w:rFonts w:ascii="Times New Roman" w:hAnsi="Times New Roman" w:cs="Times New Roman"/>
          <w:color w:val="000000" w:themeColor="text1"/>
          <w:sz w:val="24"/>
          <w:szCs w:val="24"/>
        </w:rPr>
        <w:t xml:space="preserve"> </w:t>
      </w:r>
    </w:p>
    <w:p w:rsidR="0070465C" w:rsidRDefault="00AE378B" w:rsidP="0070465C">
      <w:pPr>
        <w:jc w:val="both"/>
        <w:rPr>
          <w:rFonts w:ascii="Times New Roman" w:hAnsi="Times New Roman" w:cs="Times New Roman"/>
          <w:color w:val="000000" w:themeColor="text1"/>
          <w:sz w:val="24"/>
          <w:szCs w:val="24"/>
        </w:rPr>
      </w:pPr>
      <w:r w:rsidRPr="00240CC1">
        <w:rPr>
          <w:rFonts w:ascii="Times New Roman" w:hAnsi="Times New Roman" w:cs="Times New Roman"/>
          <w:b/>
          <w:i/>
          <w:color w:val="000000" w:themeColor="text1"/>
          <w:sz w:val="24"/>
          <w:szCs w:val="24"/>
        </w:rPr>
        <w:t>Турнир по волейболу Федерации профсоюзов Республики Хакасии</w:t>
      </w:r>
      <w:r w:rsidR="00240CC1">
        <w:rPr>
          <w:rFonts w:ascii="Times New Roman" w:hAnsi="Times New Roman" w:cs="Times New Roman"/>
          <w:color w:val="000000" w:themeColor="text1"/>
          <w:sz w:val="24"/>
          <w:szCs w:val="24"/>
        </w:rPr>
        <w:t xml:space="preserve">: </w:t>
      </w:r>
      <w:r w:rsidRPr="0070465C">
        <w:rPr>
          <w:rFonts w:ascii="Times New Roman" w:hAnsi="Times New Roman" w:cs="Times New Roman"/>
          <w:color w:val="000000" w:themeColor="text1"/>
          <w:sz w:val="24"/>
          <w:szCs w:val="24"/>
        </w:rPr>
        <w:t xml:space="preserve">команда Алтайской районной организации Профсоюза работников образования заняла </w:t>
      </w:r>
      <w:r w:rsidR="002B5C64">
        <w:rPr>
          <w:rFonts w:ascii="Times New Roman" w:hAnsi="Times New Roman" w:cs="Times New Roman"/>
          <w:color w:val="000000" w:themeColor="text1"/>
          <w:sz w:val="24"/>
          <w:szCs w:val="24"/>
          <w:lang w:val="en-US"/>
        </w:rPr>
        <w:t>II</w:t>
      </w:r>
      <w:r w:rsidR="002B5C64" w:rsidRPr="002B5C64">
        <w:rPr>
          <w:rFonts w:ascii="Times New Roman" w:hAnsi="Times New Roman" w:cs="Times New Roman"/>
          <w:color w:val="000000" w:themeColor="text1"/>
          <w:sz w:val="24"/>
          <w:szCs w:val="24"/>
        </w:rPr>
        <w:t xml:space="preserve"> </w:t>
      </w:r>
      <w:r w:rsidR="00240CC1">
        <w:rPr>
          <w:rFonts w:ascii="Times New Roman" w:hAnsi="Times New Roman" w:cs="Times New Roman"/>
          <w:color w:val="000000" w:themeColor="text1"/>
          <w:sz w:val="24"/>
          <w:szCs w:val="24"/>
        </w:rPr>
        <w:t>призовое место;</w:t>
      </w:r>
      <w:r w:rsidRPr="0070465C">
        <w:rPr>
          <w:rFonts w:ascii="Times New Roman" w:hAnsi="Times New Roman" w:cs="Times New Roman"/>
          <w:color w:val="000000" w:themeColor="text1"/>
          <w:sz w:val="24"/>
          <w:szCs w:val="24"/>
        </w:rPr>
        <w:t xml:space="preserve"> </w:t>
      </w:r>
    </w:p>
    <w:p w:rsidR="0070465C" w:rsidRDefault="00AE378B" w:rsidP="0070465C">
      <w:pPr>
        <w:jc w:val="both"/>
        <w:rPr>
          <w:rFonts w:ascii="Times New Roman" w:hAnsi="Times New Roman" w:cs="Times New Roman"/>
          <w:color w:val="000000" w:themeColor="text1"/>
          <w:sz w:val="24"/>
          <w:szCs w:val="24"/>
        </w:rPr>
      </w:pPr>
      <w:r w:rsidRPr="00240CC1">
        <w:rPr>
          <w:rFonts w:ascii="Times New Roman" w:hAnsi="Times New Roman" w:cs="Times New Roman"/>
          <w:b/>
          <w:i/>
          <w:color w:val="000000" w:themeColor="text1"/>
          <w:sz w:val="24"/>
          <w:szCs w:val="24"/>
        </w:rPr>
        <w:t>Спартакиада педагогических работников города Абакана</w:t>
      </w:r>
      <w:r w:rsidR="00240CC1">
        <w:rPr>
          <w:color w:val="000000" w:themeColor="text1"/>
        </w:rPr>
        <w:t xml:space="preserve">: </w:t>
      </w:r>
      <w:r w:rsidR="0070465C" w:rsidRPr="0070465C">
        <w:rPr>
          <w:rFonts w:ascii="Times New Roman" w:hAnsi="Times New Roman" w:cs="Times New Roman"/>
          <w:sz w:val="24"/>
          <w:szCs w:val="24"/>
          <w:lang w:val="en-US"/>
        </w:rPr>
        <w:t>I</w:t>
      </w:r>
      <w:r w:rsidR="0070465C" w:rsidRPr="0070465C">
        <w:rPr>
          <w:rFonts w:ascii="Times New Roman" w:hAnsi="Times New Roman" w:cs="Times New Roman"/>
          <w:sz w:val="24"/>
          <w:szCs w:val="24"/>
        </w:rPr>
        <w:t xml:space="preserve"> место – школа № 26 и </w:t>
      </w:r>
      <w:proofErr w:type="spellStart"/>
      <w:r w:rsidR="0070465C" w:rsidRPr="0070465C">
        <w:rPr>
          <w:rFonts w:ascii="Times New Roman" w:hAnsi="Times New Roman" w:cs="Times New Roman"/>
          <w:sz w:val="24"/>
          <w:szCs w:val="24"/>
        </w:rPr>
        <w:t>д</w:t>
      </w:r>
      <w:proofErr w:type="spellEnd"/>
      <w:r w:rsidR="0070465C" w:rsidRPr="0070465C">
        <w:rPr>
          <w:rFonts w:ascii="Times New Roman" w:hAnsi="Times New Roman" w:cs="Times New Roman"/>
          <w:sz w:val="24"/>
          <w:szCs w:val="24"/>
        </w:rPr>
        <w:t xml:space="preserve">/с «Варенька», </w:t>
      </w:r>
      <w:r w:rsidR="0070465C" w:rsidRPr="0070465C">
        <w:rPr>
          <w:rFonts w:ascii="Times New Roman" w:hAnsi="Times New Roman" w:cs="Times New Roman"/>
          <w:sz w:val="24"/>
          <w:szCs w:val="24"/>
          <w:lang w:val="en-US"/>
        </w:rPr>
        <w:t>II</w:t>
      </w:r>
      <w:r w:rsidR="0070465C" w:rsidRPr="0070465C">
        <w:rPr>
          <w:rFonts w:ascii="Times New Roman" w:hAnsi="Times New Roman" w:cs="Times New Roman"/>
          <w:sz w:val="24"/>
          <w:szCs w:val="24"/>
        </w:rPr>
        <w:t xml:space="preserve"> место – школа № 24 и </w:t>
      </w:r>
      <w:proofErr w:type="spellStart"/>
      <w:r w:rsidR="0070465C" w:rsidRPr="0070465C">
        <w:rPr>
          <w:rFonts w:ascii="Times New Roman" w:hAnsi="Times New Roman" w:cs="Times New Roman"/>
          <w:sz w:val="24"/>
          <w:szCs w:val="24"/>
        </w:rPr>
        <w:t>д</w:t>
      </w:r>
      <w:proofErr w:type="spellEnd"/>
      <w:r w:rsidR="0070465C" w:rsidRPr="0070465C">
        <w:rPr>
          <w:rFonts w:ascii="Times New Roman" w:hAnsi="Times New Roman" w:cs="Times New Roman"/>
          <w:sz w:val="24"/>
          <w:szCs w:val="24"/>
        </w:rPr>
        <w:t xml:space="preserve">/с «Кристаллик», </w:t>
      </w:r>
      <w:r w:rsidR="0070465C" w:rsidRPr="0070465C">
        <w:rPr>
          <w:rFonts w:ascii="Times New Roman" w:hAnsi="Times New Roman" w:cs="Times New Roman"/>
          <w:sz w:val="24"/>
          <w:szCs w:val="24"/>
          <w:lang w:val="en-US"/>
        </w:rPr>
        <w:t>III</w:t>
      </w:r>
      <w:r w:rsidR="0070465C" w:rsidRPr="0070465C">
        <w:rPr>
          <w:rFonts w:ascii="Times New Roman" w:hAnsi="Times New Roman" w:cs="Times New Roman"/>
          <w:sz w:val="24"/>
          <w:szCs w:val="24"/>
        </w:rPr>
        <w:t xml:space="preserve"> место – школа № 25 и </w:t>
      </w:r>
      <w:proofErr w:type="spellStart"/>
      <w:r w:rsidR="0070465C" w:rsidRPr="0070465C">
        <w:rPr>
          <w:rFonts w:ascii="Times New Roman" w:hAnsi="Times New Roman" w:cs="Times New Roman"/>
          <w:sz w:val="24"/>
          <w:szCs w:val="24"/>
        </w:rPr>
        <w:t>д</w:t>
      </w:r>
      <w:proofErr w:type="spellEnd"/>
      <w:r w:rsidR="0070465C" w:rsidRPr="0070465C">
        <w:rPr>
          <w:rFonts w:ascii="Times New Roman" w:hAnsi="Times New Roman" w:cs="Times New Roman"/>
          <w:sz w:val="24"/>
          <w:szCs w:val="24"/>
        </w:rPr>
        <w:t>/с «Ёлочка»</w:t>
      </w:r>
      <w:r w:rsidRPr="0070465C">
        <w:rPr>
          <w:rFonts w:ascii="Times New Roman" w:hAnsi="Times New Roman" w:cs="Times New Roman"/>
          <w:color w:val="000000" w:themeColor="text1"/>
          <w:sz w:val="24"/>
          <w:szCs w:val="24"/>
        </w:rPr>
        <w:t xml:space="preserve">; </w:t>
      </w:r>
    </w:p>
    <w:p w:rsidR="0070465C" w:rsidRDefault="00240CC1" w:rsidP="0070465C">
      <w:pPr>
        <w:jc w:val="both"/>
        <w:rPr>
          <w:rStyle w:val="apple-converted-space"/>
          <w:rFonts w:ascii="Times New Roman" w:hAnsi="Times New Roman" w:cs="Times New Roman"/>
          <w:color w:val="000000"/>
          <w:sz w:val="24"/>
          <w:szCs w:val="24"/>
        </w:rPr>
      </w:pPr>
      <w:r w:rsidRPr="00240CC1">
        <w:rPr>
          <w:rFonts w:ascii="Times New Roman" w:hAnsi="Times New Roman" w:cs="Times New Roman"/>
          <w:b/>
          <w:i/>
          <w:color w:val="000000"/>
          <w:sz w:val="24"/>
          <w:szCs w:val="24"/>
        </w:rPr>
        <w:t xml:space="preserve">Пятая Спартакиада педагогических работников дошкольных образовательных организаций </w:t>
      </w:r>
      <w:proofErr w:type="gramStart"/>
      <w:r w:rsidR="002B5C64" w:rsidRPr="00240CC1">
        <w:rPr>
          <w:rFonts w:ascii="Times New Roman" w:hAnsi="Times New Roman" w:cs="Times New Roman"/>
          <w:b/>
          <w:i/>
          <w:color w:val="000000"/>
          <w:sz w:val="24"/>
          <w:szCs w:val="24"/>
        </w:rPr>
        <w:t>г</w:t>
      </w:r>
      <w:proofErr w:type="gramEnd"/>
      <w:r w:rsidR="002B5C64" w:rsidRPr="00240CC1">
        <w:rPr>
          <w:rFonts w:ascii="Times New Roman" w:hAnsi="Times New Roman" w:cs="Times New Roman"/>
          <w:b/>
          <w:i/>
          <w:color w:val="000000"/>
          <w:sz w:val="24"/>
          <w:szCs w:val="24"/>
        </w:rPr>
        <w:t xml:space="preserve">. </w:t>
      </w:r>
      <w:r w:rsidR="00AE378B" w:rsidRPr="00240CC1">
        <w:rPr>
          <w:rFonts w:ascii="Times New Roman" w:hAnsi="Times New Roman" w:cs="Times New Roman"/>
          <w:b/>
          <w:i/>
          <w:color w:val="000000"/>
          <w:sz w:val="24"/>
          <w:szCs w:val="24"/>
        </w:rPr>
        <w:t>Черногорск</w:t>
      </w:r>
      <w:r w:rsidRPr="00240CC1">
        <w:rPr>
          <w:rFonts w:ascii="Times New Roman" w:hAnsi="Times New Roman" w:cs="Times New Roman"/>
          <w:b/>
          <w:i/>
          <w:color w:val="000000"/>
          <w:sz w:val="24"/>
          <w:szCs w:val="24"/>
        </w:rPr>
        <w:t>а</w:t>
      </w:r>
      <w:r>
        <w:rPr>
          <w:rFonts w:ascii="Times New Roman" w:hAnsi="Times New Roman" w:cs="Times New Roman"/>
          <w:color w:val="000000"/>
          <w:sz w:val="24"/>
          <w:szCs w:val="24"/>
        </w:rPr>
        <w:t xml:space="preserve">: </w:t>
      </w:r>
      <w:r w:rsidR="00351BCF">
        <w:rPr>
          <w:rFonts w:ascii="Times New Roman" w:hAnsi="Times New Roman" w:cs="Times New Roman"/>
          <w:color w:val="000000"/>
          <w:sz w:val="24"/>
          <w:szCs w:val="24"/>
        </w:rPr>
        <w:t>в общекомандном первенстве</w:t>
      </w:r>
      <w:r w:rsidR="00AE378B" w:rsidRPr="0070465C">
        <w:rPr>
          <w:rFonts w:ascii="Times New Roman" w:hAnsi="Times New Roman" w:cs="Times New Roman"/>
          <w:color w:val="000000"/>
          <w:sz w:val="24"/>
          <w:szCs w:val="24"/>
        </w:rPr>
        <w:t xml:space="preserve"> третье место занял детский сад «Ёлочка», второе – «Ручеек», кубок победителя забрал педагогический состав из «Золотой</w:t>
      </w:r>
      <w:r w:rsidR="00351BCF">
        <w:rPr>
          <w:rStyle w:val="apple-converted-space"/>
          <w:rFonts w:ascii="Times New Roman" w:hAnsi="Times New Roman" w:cs="Times New Roman"/>
          <w:color w:val="000000"/>
          <w:sz w:val="24"/>
          <w:szCs w:val="24"/>
        </w:rPr>
        <w:t> рыбки»</w:t>
      </w:r>
      <w:r w:rsidR="0070465C" w:rsidRPr="0070465C">
        <w:rPr>
          <w:rStyle w:val="apple-converted-space"/>
          <w:rFonts w:ascii="Times New Roman" w:hAnsi="Times New Roman" w:cs="Times New Roman"/>
          <w:color w:val="000000"/>
          <w:sz w:val="24"/>
          <w:szCs w:val="24"/>
        </w:rPr>
        <w:t xml:space="preserve">;  </w:t>
      </w:r>
    </w:p>
    <w:p w:rsidR="00AE378B" w:rsidRPr="0070465C" w:rsidRDefault="0070465C" w:rsidP="0070465C">
      <w:pPr>
        <w:jc w:val="both"/>
        <w:rPr>
          <w:rFonts w:ascii="Times New Roman" w:hAnsi="Times New Roman" w:cs="Times New Roman"/>
          <w:sz w:val="28"/>
          <w:szCs w:val="28"/>
        </w:rPr>
      </w:pPr>
      <w:r w:rsidRPr="00351BCF">
        <w:rPr>
          <w:rFonts w:ascii="Times New Roman" w:hAnsi="Times New Roman" w:cs="Times New Roman"/>
          <w:b/>
          <w:i/>
          <w:color w:val="000000"/>
          <w:sz w:val="24"/>
          <w:szCs w:val="24"/>
          <w:shd w:val="clear" w:color="auto" w:fill="FFFFFF"/>
        </w:rPr>
        <w:t>Спартакиад</w:t>
      </w:r>
      <w:r w:rsidR="00351BCF">
        <w:rPr>
          <w:rFonts w:ascii="Times New Roman" w:hAnsi="Times New Roman" w:cs="Times New Roman"/>
          <w:b/>
          <w:i/>
          <w:color w:val="000000"/>
          <w:sz w:val="24"/>
          <w:szCs w:val="24"/>
          <w:shd w:val="clear" w:color="auto" w:fill="FFFFFF"/>
        </w:rPr>
        <w:t>е</w:t>
      </w:r>
      <w:r w:rsidRPr="00351BCF">
        <w:rPr>
          <w:rFonts w:ascii="Times New Roman" w:hAnsi="Times New Roman" w:cs="Times New Roman"/>
          <w:b/>
          <w:i/>
          <w:color w:val="000000"/>
          <w:sz w:val="24"/>
          <w:szCs w:val="24"/>
          <w:shd w:val="clear" w:color="auto" w:fill="FFFFFF"/>
        </w:rPr>
        <w:t xml:space="preserve"> учителей </w:t>
      </w:r>
      <w:proofErr w:type="gramStart"/>
      <w:r w:rsidR="00351BCF">
        <w:rPr>
          <w:rFonts w:ascii="Times New Roman" w:hAnsi="Times New Roman" w:cs="Times New Roman"/>
          <w:b/>
          <w:i/>
          <w:color w:val="000000"/>
          <w:sz w:val="24"/>
          <w:szCs w:val="24"/>
          <w:shd w:val="clear" w:color="auto" w:fill="FFFFFF"/>
        </w:rPr>
        <w:t>г</w:t>
      </w:r>
      <w:proofErr w:type="gramEnd"/>
      <w:r w:rsidR="00351BCF">
        <w:rPr>
          <w:rFonts w:ascii="Times New Roman" w:hAnsi="Times New Roman" w:cs="Times New Roman"/>
          <w:b/>
          <w:i/>
          <w:color w:val="000000"/>
          <w:sz w:val="24"/>
          <w:szCs w:val="24"/>
          <w:shd w:val="clear" w:color="auto" w:fill="FFFFFF"/>
        </w:rPr>
        <w:t>.</w:t>
      </w:r>
      <w:r w:rsidRPr="00351BCF">
        <w:rPr>
          <w:rFonts w:ascii="Times New Roman" w:hAnsi="Times New Roman" w:cs="Times New Roman"/>
          <w:b/>
          <w:i/>
          <w:color w:val="000000"/>
          <w:sz w:val="24"/>
          <w:szCs w:val="24"/>
          <w:shd w:val="clear" w:color="auto" w:fill="FFFFFF"/>
        </w:rPr>
        <w:t xml:space="preserve"> Саяногорск</w:t>
      </w:r>
      <w:r w:rsidR="00351BCF">
        <w:rPr>
          <w:rFonts w:ascii="Times New Roman" w:hAnsi="Times New Roman" w:cs="Times New Roman"/>
          <w:b/>
          <w:i/>
          <w:color w:val="000000"/>
          <w:sz w:val="24"/>
          <w:szCs w:val="24"/>
          <w:shd w:val="clear" w:color="auto" w:fill="FFFFFF"/>
        </w:rPr>
        <w:t>а</w:t>
      </w:r>
      <w:r w:rsidRPr="0070465C">
        <w:rPr>
          <w:rFonts w:ascii="Times New Roman" w:hAnsi="Times New Roman" w:cs="Times New Roman"/>
          <w:color w:val="000000"/>
          <w:sz w:val="24"/>
          <w:szCs w:val="24"/>
          <w:shd w:val="clear" w:color="auto" w:fill="FFFFFF"/>
        </w:rPr>
        <w:t xml:space="preserve"> уже более 20 лет, чуть позже к ним присоединились воспитатели дошкольных учреждений. И те</w:t>
      </w:r>
      <w:r w:rsidR="00351BCF">
        <w:rPr>
          <w:rFonts w:ascii="Times New Roman" w:hAnsi="Times New Roman" w:cs="Times New Roman"/>
          <w:color w:val="000000"/>
          <w:sz w:val="24"/>
          <w:szCs w:val="24"/>
          <w:shd w:val="clear" w:color="auto" w:fill="FFFFFF"/>
        </w:rPr>
        <w:t>,</w:t>
      </w:r>
      <w:r w:rsidRPr="0070465C">
        <w:rPr>
          <w:rFonts w:ascii="Times New Roman" w:hAnsi="Times New Roman" w:cs="Times New Roman"/>
          <w:color w:val="000000"/>
          <w:sz w:val="24"/>
          <w:szCs w:val="24"/>
          <w:shd w:val="clear" w:color="auto" w:fill="FFFFFF"/>
        </w:rPr>
        <w:t xml:space="preserve"> и другие считают, что проводить товарищеские встречи надо, потому как спорт дает возможность не только </w:t>
      </w:r>
      <w:r w:rsidRPr="0070465C">
        <w:rPr>
          <w:rFonts w:ascii="Times New Roman" w:hAnsi="Times New Roman" w:cs="Times New Roman"/>
          <w:color w:val="000000"/>
          <w:sz w:val="24"/>
          <w:szCs w:val="24"/>
          <w:shd w:val="clear" w:color="auto" w:fill="FFFFFF"/>
        </w:rPr>
        <w:lastRenderedPageBreak/>
        <w:t>пообщаться друг с другом в неформальной обстановке, но и помогает в профессиональной деятельности. По итогам соревнований среди учителей, первое место заняла команда Саяногорской школы №</w:t>
      </w:r>
      <w:r w:rsidR="00351BCF">
        <w:rPr>
          <w:rFonts w:ascii="Times New Roman" w:hAnsi="Times New Roman" w:cs="Times New Roman"/>
          <w:color w:val="000000"/>
          <w:sz w:val="24"/>
          <w:szCs w:val="24"/>
          <w:shd w:val="clear" w:color="auto" w:fill="FFFFFF"/>
        </w:rPr>
        <w:t xml:space="preserve"> </w:t>
      </w:r>
      <w:r w:rsidRPr="0070465C">
        <w:rPr>
          <w:rFonts w:ascii="Times New Roman" w:hAnsi="Times New Roman" w:cs="Times New Roman"/>
          <w:color w:val="000000"/>
          <w:sz w:val="24"/>
          <w:szCs w:val="24"/>
          <w:shd w:val="clear" w:color="auto" w:fill="FFFFFF"/>
        </w:rPr>
        <w:t>5, опередив детско-юношескую спортивную школу, ставшую серебряным призером. Впервые за многие годы в</w:t>
      </w:r>
      <w:r w:rsidR="00351BCF">
        <w:rPr>
          <w:rFonts w:ascii="Times New Roman" w:hAnsi="Times New Roman" w:cs="Times New Roman"/>
          <w:color w:val="000000"/>
          <w:sz w:val="24"/>
          <w:szCs w:val="24"/>
          <w:shd w:val="clear" w:color="auto" w:fill="FFFFFF"/>
        </w:rPr>
        <w:t>ошла</w:t>
      </w:r>
      <w:r w:rsidRPr="0070465C">
        <w:rPr>
          <w:rFonts w:ascii="Times New Roman" w:hAnsi="Times New Roman" w:cs="Times New Roman"/>
          <w:color w:val="000000"/>
          <w:sz w:val="24"/>
          <w:szCs w:val="24"/>
          <w:shd w:val="clear" w:color="auto" w:fill="FFFFFF"/>
        </w:rPr>
        <w:t xml:space="preserve"> в тройку призеров команда </w:t>
      </w:r>
      <w:proofErr w:type="spellStart"/>
      <w:r w:rsidRPr="0070465C">
        <w:rPr>
          <w:rFonts w:ascii="Times New Roman" w:hAnsi="Times New Roman" w:cs="Times New Roman"/>
          <w:color w:val="000000"/>
          <w:sz w:val="24"/>
          <w:szCs w:val="24"/>
          <w:shd w:val="clear" w:color="auto" w:fill="FFFFFF"/>
        </w:rPr>
        <w:t>Майнской</w:t>
      </w:r>
      <w:proofErr w:type="spellEnd"/>
      <w:r w:rsidRPr="0070465C">
        <w:rPr>
          <w:rFonts w:ascii="Times New Roman" w:hAnsi="Times New Roman" w:cs="Times New Roman"/>
          <w:color w:val="000000"/>
          <w:sz w:val="24"/>
          <w:szCs w:val="24"/>
          <w:shd w:val="clear" w:color="auto" w:fill="FFFFFF"/>
        </w:rPr>
        <w:t xml:space="preserve"> средней школы, заняв третью ступень пьедестала.</w:t>
      </w:r>
    </w:p>
    <w:p w:rsidR="0070465C" w:rsidRDefault="00351BCF" w:rsidP="0070465C">
      <w:pPr>
        <w:spacing w:after="0"/>
        <w:jc w:val="both"/>
        <w:rPr>
          <w:rFonts w:ascii="Times New Roman" w:hAnsi="Times New Roman" w:cs="Times New Roman"/>
          <w:sz w:val="24"/>
          <w:szCs w:val="24"/>
        </w:rPr>
      </w:pPr>
      <w:r>
        <w:rPr>
          <w:rFonts w:ascii="Times New Roman" w:hAnsi="Times New Roman" w:cs="Times New Roman"/>
          <w:sz w:val="24"/>
          <w:szCs w:val="24"/>
        </w:rPr>
        <w:t>О</w:t>
      </w:r>
      <w:r w:rsidR="0070465C" w:rsidRPr="0070465C">
        <w:rPr>
          <w:rFonts w:ascii="Times New Roman" w:hAnsi="Times New Roman" w:cs="Times New Roman"/>
          <w:sz w:val="24"/>
          <w:szCs w:val="24"/>
        </w:rPr>
        <w:t xml:space="preserve">чередная </w:t>
      </w:r>
      <w:r>
        <w:rPr>
          <w:rFonts w:ascii="Times New Roman" w:hAnsi="Times New Roman" w:cs="Times New Roman"/>
          <w:b/>
          <w:i/>
          <w:sz w:val="24"/>
          <w:szCs w:val="24"/>
        </w:rPr>
        <w:t>XIII С</w:t>
      </w:r>
      <w:r w:rsidR="0070465C" w:rsidRPr="00351BCF">
        <w:rPr>
          <w:rFonts w:ascii="Times New Roman" w:hAnsi="Times New Roman" w:cs="Times New Roman"/>
          <w:b/>
          <w:i/>
          <w:sz w:val="24"/>
          <w:szCs w:val="24"/>
        </w:rPr>
        <w:t>партакиада работников образования Усть-Абаканского района</w:t>
      </w:r>
      <w:r w:rsidRPr="00351BCF">
        <w:rPr>
          <w:rFonts w:ascii="Times New Roman" w:hAnsi="Times New Roman" w:cs="Times New Roman"/>
          <w:sz w:val="24"/>
          <w:szCs w:val="24"/>
        </w:rPr>
        <w:t xml:space="preserve"> </w:t>
      </w:r>
      <w:r w:rsidRPr="0070465C">
        <w:rPr>
          <w:rFonts w:ascii="Times New Roman" w:hAnsi="Times New Roman" w:cs="Times New Roman"/>
          <w:sz w:val="24"/>
          <w:szCs w:val="24"/>
        </w:rPr>
        <w:t>состоялась</w:t>
      </w:r>
      <w:r w:rsidRPr="00351BCF">
        <w:rPr>
          <w:rFonts w:ascii="Times New Roman" w:hAnsi="Times New Roman" w:cs="Times New Roman"/>
          <w:sz w:val="24"/>
          <w:szCs w:val="24"/>
        </w:rPr>
        <w:t xml:space="preserve"> </w:t>
      </w:r>
      <w:r>
        <w:rPr>
          <w:rFonts w:ascii="Times New Roman" w:hAnsi="Times New Roman" w:cs="Times New Roman"/>
          <w:sz w:val="24"/>
          <w:szCs w:val="24"/>
        </w:rPr>
        <w:t>н</w:t>
      </w:r>
      <w:r w:rsidRPr="0070465C">
        <w:rPr>
          <w:rFonts w:ascii="Times New Roman" w:hAnsi="Times New Roman" w:cs="Times New Roman"/>
          <w:sz w:val="24"/>
          <w:szCs w:val="24"/>
        </w:rPr>
        <w:t>а весенних каникулах</w:t>
      </w:r>
      <w:r w:rsidR="0070465C" w:rsidRPr="0070465C">
        <w:rPr>
          <w:rFonts w:ascii="Times New Roman" w:hAnsi="Times New Roman" w:cs="Times New Roman"/>
          <w:sz w:val="24"/>
          <w:szCs w:val="24"/>
        </w:rPr>
        <w:t xml:space="preserve">. Первое место и переходящий кубок заслуженно получила команда Московской школы (директор Хакимова С., председатель первичной профсоюзной организации Васильева В.), второе место присуждено команде Усть-Абаканской школы (директор </w:t>
      </w:r>
      <w:proofErr w:type="spellStart"/>
      <w:r w:rsidR="0070465C" w:rsidRPr="0070465C">
        <w:rPr>
          <w:rFonts w:ascii="Times New Roman" w:hAnsi="Times New Roman" w:cs="Times New Roman"/>
          <w:sz w:val="24"/>
          <w:szCs w:val="24"/>
        </w:rPr>
        <w:t>Кувалдина</w:t>
      </w:r>
      <w:proofErr w:type="spellEnd"/>
      <w:r w:rsidR="0070465C" w:rsidRPr="0070465C">
        <w:rPr>
          <w:rFonts w:ascii="Times New Roman" w:hAnsi="Times New Roman" w:cs="Times New Roman"/>
          <w:sz w:val="24"/>
          <w:szCs w:val="24"/>
        </w:rPr>
        <w:t xml:space="preserve"> Л., профорги </w:t>
      </w:r>
      <w:proofErr w:type="spellStart"/>
      <w:r w:rsidR="0070465C" w:rsidRPr="0070465C">
        <w:rPr>
          <w:rFonts w:ascii="Times New Roman" w:hAnsi="Times New Roman" w:cs="Times New Roman"/>
          <w:sz w:val="24"/>
          <w:szCs w:val="24"/>
        </w:rPr>
        <w:t>Плутенко</w:t>
      </w:r>
      <w:proofErr w:type="spellEnd"/>
      <w:r w:rsidR="0070465C" w:rsidRPr="0070465C">
        <w:rPr>
          <w:rFonts w:ascii="Times New Roman" w:hAnsi="Times New Roman" w:cs="Times New Roman"/>
          <w:sz w:val="24"/>
          <w:szCs w:val="24"/>
        </w:rPr>
        <w:t xml:space="preserve"> Т., Сычева В., </w:t>
      </w:r>
      <w:proofErr w:type="spellStart"/>
      <w:r w:rsidR="0070465C" w:rsidRPr="0070465C">
        <w:rPr>
          <w:rFonts w:ascii="Times New Roman" w:hAnsi="Times New Roman" w:cs="Times New Roman"/>
          <w:sz w:val="24"/>
          <w:szCs w:val="24"/>
        </w:rPr>
        <w:t>Баймеева</w:t>
      </w:r>
      <w:proofErr w:type="spellEnd"/>
      <w:r w:rsidR="0070465C" w:rsidRPr="0070465C">
        <w:rPr>
          <w:rFonts w:ascii="Times New Roman" w:hAnsi="Times New Roman" w:cs="Times New Roman"/>
          <w:sz w:val="24"/>
          <w:szCs w:val="24"/>
        </w:rPr>
        <w:t xml:space="preserve"> Д.), третье место у команды </w:t>
      </w:r>
      <w:proofErr w:type="spellStart"/>
      <w:r w:rsidR="0070465C" w:rsidRPr="0070465C">
        <w:rPr>
          <w:rFonts w:ascii="Times New Roman" w:hAnsi="Times New Roman" w:cs="Times New Roman"/>
          <w:sz w:val="24"/>
          <w:szCs w:val="24"/>
        </w:rPr>
        <w:t>Вершино-Биджинской</w:t>
      </w:r>
      <w:proofErr w:type="spellEnd"/>
      <w:r w:rsidR="0070465C" w:rsidRPr="0070465C">
        <w:rPr>
          <w:rFonts w:ascii="Times New Roman" w:hAnsi="Times New Roman" w:cs="Times New Roman"/>
          <w:sz w:val="24"/>
          <w:szCs w:val="24"/>
        </w:rPr>
        <w:t xml:space="preserve"> школы (директор Шлихт Л., председатель первичной профсоюзной организации </w:t>
      </w:r>
      <w:proofErr w:type="spellStart"/>
      <w:r w:rsidR="0070465C" w:rsidRPr="0070465C">
        <w:rPr>
          <w:rFonts w:ascii="Times New Roman" w:hAnsi="Times New Roman" w:cs="Times New Roman"/>
          <w:sz w:val="24"/>
          <w:szCs w:val="24"/>
        </w:rPr>
        <w:t>Юрсанов</w:t>
      </w:r>
      <w:proofErr w:type="spellEnd"/>
      <w:r w:rsidR="0070465C" w:rsidRPr="0070465C">
        <w:rPr>
          <w:rFonts w:ascii="Times New Roman" w:hAnsi="Times New Roman" w:cs="Times New Roman"/>
          <w:sz w:val="24"/>
          <w:szCs w:val="24"/>
        </w:rPr>
        <w:t xml:space="preserve"> С.)</w:t>
      </w:r>
      <w:r w:rsidR="0070465C">
        <w:rPr>
          <w:rFonts w:ascii="Times New Roman" w:hAnsi="Times New Roman" w:cs="Times New Roman"/>
          <w:sz w:val="24"/>
          <w:szCs w:val="24"/>
        </w:rPr>
        <w:t>.</w:t>
      </w:r>
    </w:p>
    <w:p w:rsidR="0070465C" w:rsidRPr="0070465C" w:rsidRDefault="0070465C" w:rsidP="0070465C">
      <w:pPr>
        <w:spacing w:after="0"/>
        <w:jc w:val="both"/>
        <w:rPr>
          <w:rFonts w:ascii="Times New Roman" w:hAnsi="Times New Roman" w:cs="Times New Roman"/>
          <w:color w:val="000000"/>
          <w:sz w:val="24"/>
          <w:szCs w:val="24"/>
          <w:shd w:val="clear" w:color="auto" w:fill="FFFFFF"/>
        </w:rPr>
      </w:pPr>
    </w:p>
    <w:p w:rsidR="0070465C" w:rsidRDefault="0070465C" w:rsidP="0070465C">
      <w:pPr>
        <w:spacing w:after="0"/>
        <w:jc w:val="both"/>
        <w:rPr>
          <w:rFonts w:ascii="Times New Roman" w:hAnsi="Times New Roman" w:cs="Times New Roman"/>
          <w:color w:val="000000"/>
          <w:sz w:val="24"/>
          <w:szCs w:val="24"/>
          <w:shd w:val="clear" w:color="auto" w:fill="FFFFFF"/>
        </w:rPr>
      </w:pPr>
      <w:r w:rsidRPr="00351BCF">
        <w:rPr>
          <w:rFonts w:ascii="Times New Roman" w:hAnsi="Times New Roman" w:cs="Times New Roman"/>
          <w:b/>
          <w:i/>
          <w:color w:val="000000"/>
          <w:sz w:val="24"/>
          <w:szCs w:val="24"/>
          <w:shd w:val="clear" w:color="auto" w:fill="FFFFFF"/>
        </w:rPr>
        <w:t>VII Спартакиада среди студентов, проживающих в общежитиях ХГУ им. Н.Ф. Катанова</w:t>
      </w:r>
      <w:r w:rsidR="00351BC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 место – общежитие</w:t>
      </w:r>
      <w:r w:rsidR="00351BC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 9, </w:t>
      </w:r>
      <w:r w:rsidR="00351BC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2 место</w:t>
      </w:r>
      <w:r w:rsidR="00351BC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 </w:t>
      </w:r>
      <w:r w:rsidR="00351BC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общежитие </w:t>
      </w:r>
      <w:r w:rsidR="00351BC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351BC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4, , 3 мест</w:t>
      </w:r>
      <w:r w:rsidR="00351BCF">
        <w:rPr>
          <w:rFonts w:ascii="Times New Roman" w:hAnsi="Times New Roman" w:cs="Times New Roman"/>
          <w:color w:val="000000"/>
          <w:sz w:val="24"/>
          <w:szCs w:val="24"/>
          <w:shd w:val="clear" w:color="auto" w:fill="FFFFFF"/>
        </w:rPr>
        <w:t>о – общежитие № 7</w:t>
      </w:r>
      <w:r w:rsidR="00D31383">
        <w:rPr>
          <w:rFonts w:ascii="Times New Roman" w:hAnsi="Times New Roman" w:cs="Times New Roman"/>
          <w:color w:val="000000"/>
          <w:sz w:val="24"/>
          <w:szCs w:val="24"/>
          <w:shd w:val="clear" w:color="auto" w:fill="FFFFFF"/>
        </w:rPr>
        <w:t>.</w:t>
      </w:r>
    </w:p>
    <w:p w:rsidR="009A56F5" w:rsidRDefault="009A56F5" w:rsidP="0070465C">
      <w:pPr>
        <w:spacing w:after="0"/>
        <w:jc w:val="both"/>
        <w:rPr>
          <w:rFonts w:ascii="Times New Roman" w:hAnsi="Times New Roman" w:cs="Times New Roman"/>
          <w:color w:val="000000"/>
          <w:sz w:val="24"/>
          <w:szCs w:val="24"/>
          <w:shd w:val="clear" w:color="auto" w:fill="FFFFFF"/>
        </w:rPr>
      </w:pPr>
    </w:p>
    <w:p w:rsidR="006F43EC" w:rsidRPr="00456194" w:rsidRDefault="006F43EC" w:rsidP="0070465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9 </w:t>
      </w:r>
      <w:r w:rsidR="00351BC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10 июня </w:t>
      </w:r>
      <w:r w:rsidR="00A1393E">
        <w:rPr>
          <w:rFonts w:ascii="Times New Roman" w:hAnsi="Times New Roman" w:cs="Times New Roman"/>
          <w:color w:val="000000"/>
          <w:sz w:val="24"/>
          <w:szCs w:val="24"/>
          <w:shd w:val="clear" w:color="auto" w:fill="FFFFFF"/>
        </w:rPr>
        <w:t xml:space="preserve">на базе спортивных сооружений п. Таштып </w:t>
      </w:r>
      <w:r>
        <w:rPr>
          <w:rFonts w:ascii="Times New Roman" w:hAnsi="Times New Roman" w:cs="Times New Roman"/>
          <w:color w:val="000000"/>
          <w:sz w:val="24"/>
          <w:szCs w:val="24"/>
          <w:shd w:val="clear" w:color="auto" w:fill="FFFFFF"/>
        </w:rPr>
        <w:t xml:space="preserve">пройдёт </w:t>
      </w:r>
      <w:r w:rsidRPr="00351BCF">
        <w:rPr>
          <w:rFonts w:ascii="Times New Roman" w:hAnsi="Times New Roman" w:cs="Times New Roman"/>
          <w:b/>
          <w:i/>
          <w:color w:val="000000"/>
          <w:sz w:val="24"/>
          <w:szCs w:val="24"/>
          <w:shd w:val="clear" w:color="auto" w:fill="FFFFFF"/>
        </w:rPr>
        <w:t>VI Спартакиада педагогических работников Республики Хакасия.</w:t>
      </w:r>
      <w:r>
        <w:rPr>
          <w:rFonts w:ascii="Times New Roman" w:hAnsi="Times New Roman" w:cs="Times New Roman"/>
          <w:color w:val="000000"/>
          <w:sz w:val="24"/>
          <w:szCs w:val="24"/>
          <w:shd w:val="clear" w:color="auto" w:fill="FFFFFF"/>
        </w:rPr>
        <w:t xml:space="preserve"> </w:t>
      </w:r>
      <w:r w:rsidR="00456194">
        <w:rPr>
          <w:rFonts w:ascii="Times New Roman" w:hAnsi="Times New Roman" w:cs="Times New Roman"/>
          <w:color w:val="000000"/>
          <w:sz w:val="24"/>
          <w:szCs w:val="24"/>
          <w:shd w:val="clear" w:color="auto" w:fill="FFFFFF"/>
        </w:rPr>
        <w:t xml:space="preserve">Заявки на участие пришли из 7 </w:t>
      </w:r>
      <w:r w:rsidR="00456194" w:rsidRPr="00456194">
        <w:rPr>
          <w:rFonts w:ascii="Times New Roman" w:hAnsi="Times New Roman" w:cs="Times New Roman"/>
          <w:color w:val="000000"/>
          <w:sz w:val="24"/>
          <w:szCs w:val="24"/>
          <w:shd w:val="clear" w:color="auto" w:fill="FFFFFF"/>
        </w:rPr>
        <w:t xml:space="preserve">муниципальных </w:t>
      </w:r>
      <w:r w:rsidR="00456194" w:rsidRPr="00456194">
        <w:rPr>
          <w:rFonts w:ascii="Times New Roman" w:hAnsi="Times New Roman" w:cs="Times New Roman"/>
          <w:sz w:val="24"/>
          <w:szCs w:val="24"/>
        </w:rPr>
        <w:t>образований республики и 3 ГБОУ Республики Хакасия.</w:t>
      </w:r>
    </w:p>
    <w:p w:rsidR="00456194" w:rsidRDefault="00456194" w:rsidP="0070465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В спортивных мероприятиях Профсоюза в первом полугодии </w:t>
      </w:r>
      <w:r w:rsidR="001F4076">
        <w:rPr>
          <w:rFonts w:ascii="Times New Roman" w:hAnsi="Times New Roman" w:cs="Times New Roman"/>
          <w:b/>
          <w:sz w:val="24"/>
          <w:szCs w:val="24"/>
        </w:rPr>
        <w:t xml:space="preserve">2017 г. </w:t>
      </w:r>
      <w:r>
        <w:rPr>
          <w:rFonts w:ascii="Times New Roman" w:hAnsi="Times New Roman" w:cs="Times New Roman"/>
          <w:b/>
          <w:sz w:val="24"/>
          <w:szCs w:val="24"/>
        </w:rPr>
        <w:t>приняли участие более 5 тысяч работников образования и студентов.</w:t>
      </w:r>
    </w:p>
    <w:p w:rsidR="00456194" w:rsidRDefault="00456194" w:rsidP="0070465C">
      <w:pPr>
        <w:spacing w:after="0"/>
        <w:jc w:val="both"/>
        <w:rPr>
          <w:rFonts w:ascii="Times New Roman" w:hAnsi="Times New Roman" w:cs="Times New Roman"/>
          <w:b/>
          <w:sz w:val="24"/>
          <w:szCs w:val="24"/>
        </w:rPr>
      </w:pPr>
    </w:p>
    <w:p w:rsidR="009A56F5" w:rsidRDefault="00ED5164" w:rsidP="0070465C">
      <w:pPr>
        <w:spacing w:after="0"/>
        <w:jc w:val="both"/>
        <w:rPr>
          <w:rFonts w:ascii="Times New Roman" w:hAnsi="Times New Roman" w:cs="Times New Roman"/>
          <w:b/>
          <w:sz w:val="24"/>
          <w:szCs w:val="24"/>
        </w:rPr>
      </w:pPr>
      <w:r w:rsidRPr="00ED5164">
        <w:rPr>
          <w:rFonts w:ascii="Times New Roman" w:hAnsi="Times New Roman" w:cs="Times New Roman"/>
          <w:b/>
          <w:sz w:val="24"/>
          <w:szCs w:val="24"/>
        </w:rPr>
        <w:t xml:space="preserve">Правовая </w:t>
      </w:r>
      <w:r w:rsidR="00D60197">
        <w:rPr>
          <w:rFonts w:ascii="Times New Roman" w:hAnsi="Times New Roman" w:cs="Times New Roman"/>
          <w:b/>
          <w:sz w:val="24"/>
          <w:szCs w:val="24"/>
        </w:rPr>
        <w:t>служба Профсоюза</w:t>
      </w:r>
    </w:p>
    <w:p w:rsidR="00351BCF" w:rsidRPr="00ED5164" w:rsidRDefault="00351BCF" w:rsidP="0070465C">
      <w:pPr>
        <w:spacing w:after="0"/>
        <w:jc w:val="both"/>
        <w:rPr>
          <w:rFonts w:ascii="Times New Roman" w:hAnsi="Times New Roman" w:cs="Times New Roman"/>
          <w:b/>
          <w:sz w:val="24"/>
          <w:szCs w:val="24"/>
        </w:rPr>
      </w:pPr>
    </w:p>
    <w:p w:rsidR="00D60197" w:rsidRDefault="00D60197" w:rsidP="008F16C3">
      <w:pPr>
        <w:ind w:firstLine="709"/>
        <w:jc w:val="both"/>
        <w:rPr>
          <w:rFonts w:ascii="Times New Roman" w:hAnsi="Times New Roman"/>
          <w:sz w:val="24"/>
          <w:szCs w:val="24"/>
        </w:rPr>
      </w:pPr>
      <w:r w:rsidRPr="008F16C3">
        <w:rPr>
          <w:rFonts w:ascii="Times New Roman" w:hAnsi="Times New Roman" w:cs="Times New Roman"/>
          <w:sz w:val="24"/>
          <w:szCs w:val="24"/>
        </w:rPr>
        <w:t>З</w:t>
      </w:r>
      <w:r w:rsidRPr="008F16C3">
        <w:rPr>
          <w:rFonts w:ascii="Times New Roman" w:eastAsia="Calibri" w:hAnsi="Times New Roman" w:cs="Times New Roman"/>
          <w:sz w:val="24"/>
          <w:szCs w:val="24"/>
        </w:rPr>
        <w:t>ащит</w:t>
      </w:r>
      <w:r w:rsidRPr="008F16C3">
        <w:rPr>
          <w:rFonts w:ascii="Times New Roman" w:hAnsi="Times New Roman" w:cs="Times New Roman"/>
          <w:sz w:val="24"/>
          <w:szCs w:val="24"/>
        </w:rPr>
        <w:t>а</w:t>
      </w:r>
      <w:r w:rsidRPr="008F16C3">
        <w:rPr>
          <w:rFonts w:ascii="Times New Roman" w:eastAsia="Calibri" w:hAnsi="Times New Roman" w:cs="Times New Roman"/>
          <w:sz w:val="24"/>
          <w:szCs w:val="24"/>
        </w:rPr>
        <w:t xml:space="preserve"> интересов членов Профсоюза правовыми средствами</w:t>
      </w:r>
      <w:r w:rsidRPr="008F16C3">
        <w:rPr>
          <w:rFonts w:ascii="Times New Roman" w:hAnsi="Times New Roman" w:cs="Times New Roman"/>
          <w:sz w:val="24"/>
          <w:szCs w:val="24"/>
        </w:rPr>
        <w:t xml:space="preserve"> –</w:t>
      </w:r>
      <w:r w:rsidR="00FA63A4">
        <w:rPr>
          <w:rFonts w:ascii="Times New Roman" w:hAnsi="Times New Roman" w:cs="Times New Roman"/>
          <w:sz w:val="24"/>
          <w:szCs w:val="24"/>
        </w:rPr>
        <w:t xml:space="preserve"> </w:t>
      </w:r>
      <w:r w:rsidRPr="008F16C3">
        <w:rPr>
          <w:rFonts w:ascii="Times New Roman" w:hAnsi="Times New Roman" w:cs="Times New Roman"/>
          <w:sz w:val="24"/>
          <w:szCs w:val="24"/>
        </w:rPr>
        <w:t xml:space="preserve">одно из основных направлений работы </w:t>
      </w:r>
      <w:r w:rsidR="00351BCF">
        <w:rPr>
          <w:rFonts w:ascii="Times New Roman" w:hAnsi="Times New Roman" w:cs="Times New Roman"/>
          <w:sz w:val="24"/>
          <w:szCs w:val="24"/>
        </w:rPr>
        <w:t>профсоюзных организаций</w:t>
      </w:r>
      <w:r w:rsidRPr="008F16C3">
        <w:rPr>
          <w:rFonts w:ascii="Times New Roman" w:eastAsia="Calibri" w:hAnsi="Times New Roman" w:cs="Times New Roman"/>
          <w:sz w:val="24"/>
          <w:szCs w:val="24"/>
        </w:rPr>
        <w:t xml:space="preserve">. </w:t>
      </w:r>
      <w:proofErr w:type="gramStart"/>
      <w:r w:rsidRPr="008F16C3">
        <w:rPr>
          <w:rFonts w:ascii="Times New Roman" w:eastAsia="Calibri" w:hAnsi="Times New Roman" w:cs="Times New Roman"/>
          <w:sz w:val="24"/>
          <w:szCs w:val="24"/>
        </w:rPr>
        <w:t xml:space="preserve">Эти средства включают разнообразные виды взаимодействия с членами Профсоюза, профсоюзными органами, работодателями, органами государственной власти и управления, государственными органами контроля и надзора, консультационную и практическую помощь, представительство и защиту в судах, органах власти и управления, правовое обеспечение и сопровождение деятельности профсоюзных органов и образовательных </w:t>
      </w:r>
      <w:r w:rsidRPr="008F16C3">
        <w:rPr>
          <w:rFonts w:ascii="Times New Roman" w:hAnsi="Times New Roman" w:cs="Times New Roman"/>
          <w:sz w:val="24"/>
          <w:szCs w:val="24"/>
        </w:rPr>
        <w:t>организаций</w:t>
      </w:r>
      <w:r w:rsidRPr="008F16C3">
        <w:rPr>
          <w:rFonts w:ascii="Times New Roman" w:eastAsia="Calibri" w:hAnsi="Times New Roman" w:cs="Times New Roman"/>
          <w:sz w:val="24"/>
          <w:szCs w:val="24"/>
        </w:rPr>
        <w:t>, обучение и создание условий для саморазвития членов Профсоюза и др.</w:t>
      </w:r>
      <w:r w:rsidRPr="008F16C3">
        <w:rPr>
          <w:rFonts w:ascii="Times New Roman" w:hAnsi="Times New Roman" w:cs="Times New Roman"/>
          <w:sz w:val="24"/>
          <w:szCs w:val="24"/>
        </w:rPr>
        <w:t xml:space="preserve"> В период с апреля по</w:t>
      </w:r>
      <w:proofErr w:type="gramEnd"/>
      <w:r w:rsidRPr="008F16C3">
        <w:rPr>
          <w:rFonts w:ascii="Times New Roman" w:hAnsi="Times New Roman" w:cs="Times New Roman"/>
          <w:sz w:val="24"/>
          <w:szCs w:val="24"/>
        </w:rPr>
        <w:t xml:space="preserve"> июнь правовым инспектором ХРО Профсоюза Людмилой Евгеньевной Крупской проведена экспертиза 4-х коллективных договоров ОО</w:t>
      </w:r>
      <w:r w:rsidR="008F16C3" w:rsidRPr="008F16C3">
        <w:rPr>
          <w:rFonts w:ascii="Times New Roman" w:hAnsi="Times New Roman" w:cs="Times New Roman"/>
          <w:sz w:val="24"/>
          <w:szCs w:val="24"/>
        </w:rPr>
        <w:t xml:space="preserve">. </w:t>
      </w:r>
      <w:r w:rsidRPr="008F16C3">
        <w:rPr>
          <w:rFonts w:ascii="Times New Roman" w:hAnsi="Times New Roman"/>
          <w:sz w:val="24"/>
          <w:szCs w:val="24"/>
        </w:rPr>
        <w:t>Количество обращений – 78, в том числе письменных – 5 (вопросы рабочего времени, назначени</w:t>
      </w:r>
      <w:r w:rsidR="00351BCF">
        <w:rPr>
          <w:rFonts w:ascii="Times New Roman" w:hAnsi="Times New Roman"/>
          <w:sz w:val="24"/>
          <w:szCs w:val="24"/>
        </w:rPr>
        <w:t>е</w:t>
      </w:r>
      <w:r w:rsidRPr="008F16C3">
        <w:rPr>
          <w:rFonts w:ascii="Times New Roman" w:hAnsi="Times New Roman"/>
          <w:sz w:val="24"/>
          <w:szCs w:val="24"/>
        </w:rPr>
        <w:t xml:space="preserve"> пенсии, соответствие занимаемой должности по итогам аттестации), остальные – 73</w:t>
      </w:r>
      <w:r w:rsidR="00351BCF">
        <w:rPr>
          <w:rFonts w:ascii="Times New Roman" w:hAnsi="Times New Roman"/>
          <w:sz w:val="24"/>
          <w:szCs w:val="24"/>
        </w:rPr>
        <w:t xml:space="preserve"> -</w:t>
      </w:r>
      <w:r w:rsidRPr="008F16C3">
        <w:rPr>
          <w:rFonts w:ascii="Times New Roman" w:hAnsi="Times New Roman"/>
          <w:sz w:val="24"/>
          <w:szCs w:val="24"/>
        </w:rPr>
        <w:t xml:space="preserve"> в телефонном режиме (вопросы оплаты труда, рабочего времени, наложени</w:t>
      </w:r>
      <w:r w:rsidR="00351BCF">
        <w:rPr>
          <w:rFonts w:ascii="Times New Roman" w:hAnsi="Times New Roman"/>
          <w:sz w:val="24"/>
          <w:szCs w:val="24"/>
        </w:rPr>
        <w:t>е</w:t>
      </w:r>
      <w:r w:rsidRPr="008F16C3">
        <w:rPr>
          <w:rFonts w:ascii="Times New Roman" w:hAnsi="Times New Roman"/>
          <w:sz w:val="24"/>
          <w:szCs w:val="24"/>
        </w:rPr>
        <w:t xml:space="preserve"> дисциплинарного взыскания, предоставление отпуска и др.)</w:t>
      </w:r>
      <w:r w:rsidR="008F16C3" w:rsidRPr="008F16C3">
        <w:rPr>
          <w:rFonts w:ascii="Times New Roman" w:hAnsi="Times New Roman"/>
          <w:sz w:val="24"/>
          <w:szCs w:val="24"/>
        </w:rPr>
        <w:t>.</w:t>
      </w:r>
      <w:r w:rsidR="008F16C3" w:rsidRPr="008F16C3">
        <w:rPr>
          <w:rFonts w:ascii="Times New Roman" w:hAnsi="Times New Roman" w:cs="Times New Roman"/>
          <w:sz w:val="24"/>
          <w:szCs w:val="24"/>
        </w:rPr>
        <w:t xml:space="preserve"> </w:t>
      </w:r>
      <w:r w:rsidRPr="008F16C3">
        <w:rPr>
          <w:rFonts w:ascii="Times New Roman" w:hAnsi="Times New Roman"/>
          <w:sz w:val="24"/>
          <w:szCs w:val="24"/>
        </w:rPr>
        <w:t>Количество обращений непосредственно рассмотренных в ходе личного приема</w:t>
      </w:r>
      <w:r w:rsidR="008F16C3" w:rsidRPr="008F16C3">
        <w:rPr>
          <w:rFonts w:ascii="Times New Roman" w:hAnsi="Times New Roman"/>
          <w:sz w:val="24"/>
          <w:szCs w:val="24"/>
        </w:rPr>
        <w:t xml:space="preserve"> </w:t>
      </w:r>
      <w:r w:rsidRPr="008F16C3">
        <w:rPr>
          <w:rFonts w:ascii="Times New Roman" w:hAnsi="Times New Roman"/>
          <w:sz w:val="24"/>
          <w:szCs w:val="24"/>
        </w:rPr>
        <w:t>- 13 (</w:t>
      </w:r>
      <w:r w:rsidR="008F16C3" w:rsidRPr="008F16C3">
        <w:rPr>
          <w:rFonts w:ascii="Times New Roman" w:hAnsi="Times New Roman" w:cs="Times New Roman"/>
          <w:sz w:val="24"/>
          <w:szCs w:val="24"/>
        </w:rPr>
        <w:t>э</w:t>
      </w:r>
      <w:r w:rsidR="00FA63A4">
        <w:rPr>
          <w:rFonts w:ascii="Times New Roman" w:hAnsi="Times New Roman" w:cs="Times New Roman"/>
          <w:sz w:val="24"/>
          <w:szCs w:val="24"/>
        </w:rPr>
        <w:t>кспертиз</w:t>
      </w:r>
      <w:r w:rsidR="00351BCF">
        <w:rPr>
          <w:rFonts w:ascii="Times New Roman" w:hAnsi="Times New Roman" w:cs="Times New Roman"/>
          <w:sz w:val="24"/>
          <w:szCs w:val="24"/>
        </w:rPr>
        <w:t>а</w:t>
      </w:r>
      <w:r w:rsidR="00FA63A4">
        <w:rPr>
          <w:rFonts w:ascii="Times New Roman" w:hAnsi="Times New Roman" w:cs="Times New Roman"/>
          <w:sz w:val="24"/>
          <w:szCs w:val="24"/>
        </w:rPr>
        <w:t xml:space="preserve"> коллективных договоров,</w:t>
      </w:r>
      <w:r w:rsidRPr="008F16C3">
        <w:rPr>
          <w:rFonts w:ascii="Times New Roman" w:hAnsi="Times New Roman"/>
          <w:sz w:val="24"/>
          <w:szCs w:val="24"/>
        </w:rPr>
        <w:t xml:space="preserve"> </w:t>
      </w:r>
      <w:r w:rsidR="00351BCF" w:rsidRPr="008F16C3">
        <w:rPr>
          <w:rFonts w:ascii="Times New Roman" w:hAnsi="Times New Roman"/>
          <w:sz w:val="24"/>
          <w:szCs w:val="24"/>
        </w:rPr>
        <w:t>вопрос</w:t>
      </w:r>
      <w:r w:rsidR="00351BCF">
        <w:rPr>
          <w:rFonts w:ascii="Times New Roman" w:hAnsi="Times New Roman"/>
          <w:sz w:val="24"/>
          <w:szCs w:val="24"/>
        </w:rPr>
        <w:t>ы</w:t>
      </w:r>
      <w:r w:rsidR="00351BCF" w:rsidRPr="008F16C3">
        <w:rPr>
          <w:rFonts w:ascii="Times New Roman" w:hAnsi="Times New Roman"/>
          <w:sz w:val="24"/>
          <w:szCs w:val="24"/>
        </w:rPr>
        <w:t xml:space="preserve"> </w:t>
      </w:r>
      <w:r w:rsidRPr="008F16C3">
        <w:rPr>
          <w:rFonts w:ascii="Times New Roman" w:hAnsi="Times New Roman"/>
          <w:sz w:val="24"/>
          <w:szCs w:val="24"/>
        </w:rPr>
        <w:t>назначения досрочной страховой пенсии, применение дисциплинарного взыскания, оплата труда).</w:t>
      </w:r>
      <w:r w:rsidR="00FA63A4">
        <w:rPr>
          <w:rFonts w:ascii="Times New Roman" w:hAnsi="Times New Roman"/>
          <w:sz w:val="24"/>
          <w:szCs w:val="24"/>
        </w:rPr>
        <w:t xml:space="preserve"> </w:t>
      </w:r>
      <w:r w:rsidR="00FA63A4" w:rsidRPr="00FA63A4">
        <w:rPr>
          <w:rFonts w:ascii="Times New Roman" w:hAnsi="Times New Roman"/>
          <w:sz w:val="24"/>
          <w:szCs w:val="24"/>
        </w:rPr>
        <w:t xml:space="preserve">В арбитражном суде республики были представлены интересы Ширинской районной организации Профсоюза о взыскании задолженности по перечислению профсоюзных взносов с </w:t>
      </w:r>
      <w:r w:rsidR="00FA63A4">
        <w:rPr>
          <w:rFonts w:ascii="Times New Roman" w:hAnsi="Times New Roman"/>
          <w:sz w:val="24"/>
          <w:szCs w:val="24"/>
        </w:rPr>
        <w:t>У</w:t>
      </w:r>
      <w:r w:rsidR="00FA63A4" w:rsidRPr="00FA63A4">
        <w:rPr>
          <w:rFonts w:ascii="Times New Roman" w:hAnsi="Times New Roman"/>
          <w:sz w:val="24"/>
          <w:szCs w:val="24"/>
        </w:rPr>
        <w:t>правления образован</w:t>
      </w:r>
      <w:r w:rsidR="00FA63A4">
        <w:rPr>
          <w:rFonts w:ascii="Times New Roman" w:hAnsi="Times New Roman"/>
          <w:sz w:val="24"/>
          <w:szCs w:val="24"/>
        </w:rPr>
        <w:t xml:space="preserve">ия администрации МО </w:t>
      </w:r>
      <w:r w:rsidR="00FA63A4" w:rsidRPr="00FA63A4">
        <w:rPr>
          <w:rFonts w:ascii="Times New Roman" w:hAnsi="Times New Roman"/>
          <w:sz w:val="24"/>
          <w:szCs w:val="24"/>
        </w:rPr>
        <w:t>Ширинск</w:t>
      </w:r>
      <w:r w:rsidR="00FA63A4">
        <w:rPr>
          <w:rFonts w:ascii="Times New Roman" w:hAnsi="Times New Roman"/>
          <w:sz w:val="24"/>
          <w:szCs w:val="24"/>
        </w:rPr>
        <w:t>ий район</w:t>
      </w:r>
      <w:r w:rsidR="00FA63A4" w:rsidRPr="00FA63A4">
        <w:rPr>
          <w:rFonts w:ascii="Times New Roman" w:hAnsi="Times New Roman"/>
          <w:sz w:val="24"/>
          <w:szCs w:val="24"/>
        </w:rPr>
        <w:t>.</w:t>
      </w:r>
    </w:p>
    <w:p w:rsidR="00351BCF" w:rsidRDefault="00351BCF" w:rsidP="008F16C3">
      <w:pPr>
        <w:ind w:firstLine="709"/>
        <w:jc w:val="both"/>
        <w:rPr>
          <w:rFonts w:ascii="Times New Roman" w:hAnsi="Times New Roman"/>
          <w:sz w:val="24"/>
          <w:szCs w:val="24"/>
        </w:rPr>
      </w:pPr>
    </w:p>
    <w:p w:rsidR="00351BCF" w:rsidRDefault="00351BCF" w:rsidP="008F16C3">
      <w:pPr>
        <w:ind w:firstLine="709"/>
        <w:jc w:val="both"/>
        <w:rPr>
          <w:rFonts w:ascii="Times New Roman" w:hAnsi="Times New Roman"/>
          <w:sz w:val="24"/>
          <w:szCs w:val="24"/>
        </w:rPr>
      </w:pPr>
    </w:p>
    <w:p w:rsidR="00C1322E" w:rsidRPr="00C1322E" w:rsidRDefault="00C1322E" w:rsidP="00C1322E">
      <w:pPr>
        <w:jc w:val="both"/>
        <w:rPr>
          <w:rFonts w:ascii="Times New Roman" w:hAnsi="Times New Roman" w:cs="Times New Roman"/>
          <w:sz w:val="24"/>
          <w:szCs w:val="24"/>
        </w:rPr>
      </w:pPr>
      <w:r w:rsidRPr="00C1322E">
        <w:rPr>
          <w:rFonts w:ascii="Times New Roman" w:eastAsia="Times New Roman" w:hAnsi="Times New Roman" w:cs="Times New Roman"/>
          <w:b/>
          <w:kern w:val="36"/>
          <w:sz w:val="24"/>
          <w:szCs w:val="24"/>
          <w:lang w:eastAsia="ru-RU"/>
        </w:rPr>
        <w:lastRenderedPageBreak/>
        <w:t>Профсоюз ЗА социальные льготы сельским учителям</w:t>
      </w:r>
      <w:r w:rsidRPr="00C1322E">
        <w:rPr>
          <w:rFonts w:ascii="Times New Roman" w:hAnsi="Times New Roman" w:cs="Times New Roman"/>
          <w:sz w:val="24"/>
          <w:szCs w:val="24"/>
        </w:rPr>
        <w:t xml:space="preserve"> </w:t>
      </w:r>
    </w:p>
    <w:p w:rsidR="00DE12DD" w:rsidRPr="00DE12DD" w:rsidRDefault="00DE12DD" w:rsidP="00DE12DD">
      <w:pPr>
        <w:ind w:firstLine="709"/>
        <w:jc w:val="both"/>
        <w:rPr>
          <w:rFonts w:ascii="Times New Roman" w:hAnsi="Times New Roman" w:cs="Times New Roman"/>
          <w:sz w:val="24"/>
          <w:szCs w:val="24"/>
        </w:rPr>
      </w:pPr>
      <w:proofErr w:type="gramStart"/>
      <w:r w:rsidRPr="00DE12DD">
        <w:rPr>
          <w:rFonts w:ascii="Times New Roman" w:hAnsi="Times New Roman" w:cs="Times New Roman"/>
          <w:sz w:val="24"/>
          <w:szCs w:val="24"/>
        </w:rPr>
        <w:t>29 ноября 2016  года  Верховный Совет Республики Хакасия  принял Закон  о внесении изменений в статью 2 Закона Республики Хакасия от 05 апреля 2011 года № З0-ЗРХ «О размере, условиях и порядке предоставления компенсации расходов на оплату жилых помещений, отопления и освещения педагогическим работникам образовательных организаций в Республике Хакасия, проживающим и работающим в сельских населенных пунктах, рабочих поселках (поселках городского типа)».</w:t>
      </w:r>
      <w:proofErr w:type="gramEnd"/>
      <w:r>
        <w:rPr>
          <w:rFonts w:ascii="Times New Roman" w:hAnsi="Times New Roman" w:cs="Times New Roman"/>
          <w:sz w:val="24"/>
          <w:szCs w:val="24"/>
        </w:rPr>
        <w:t xml:space="preserve"> </w:t>
      </w:r>
      <w:r w:rsidRPr="00DE12DD">
        <w:rPr>
          <w:rFonts w:ascii="Times New Roman" w:hAnsi="Times New Roman" w:cs="Times New Roman"/>
          <w:sz w:val="24"/>
          <w:szCs w:val="24"/>
        </w:rPr>
        <w:t>Принятый  закон устанавливает предельные размеры компенсации, которые не в полной мере возмещают понесенные расходы на коммунальные услуги и освещение, учитывая установленные региональные стандарты нормативной площади жилых помещений.</w:t>
      </w:r>
    </w:p>
    <w:p w:rsidR="00DE12DD" w:rsidRPr="00C1322E" w:rsidRDefault="009E481B" w:rsidP="00C1322E">
      <w:pPr>
        <w:ind w:firstLine="709"/>
        <w:jc w:val="both"/>
        <w:rPr>
          <w:rFonts w:ascii="Times New Roman" w:eastAsia="Calibri" w:hAnsi="Times New Roman" w:cs="Times New Roman"/>
          <w:sz w:val="24"/>
          <w:szCs w:val="24"/>
        </w:rPr>
      </w:pPr>
      <w:r w:rsidRPr="00C1322E">
        <w:rPr>
          <w:rFonts w:ascii="Times New Roman" w:eastAsia="Calibri" w:hAnsi="Times New Roman" w:cs="Times New Roman"/>
          <w:sz w:val="24"/>
          <w:szCs w:val="24"/>
        </w:rPr>
        <w:t xml:space="preserve">Комитетом ХРО Профсоюза были направлены письма о несоответствии данного Закона РХ </w:t>
      </w:r>
      <w:r w:rsidRPr="00C1322E">
        <w:rPr>
          <w:rFonts w:ascii="Times New Roman" w:hAnsi="Times New Roman" w:cs="Times New Roman"/>
          <w:sz w:val="24"/>
          <w:szCs w:val="24"/>
        </w:rPr>
        <w:t xml:space="preserve">действующему законодательству и </w:t>
      </w:r>
      <w:r w:rsidR="00C1322E">
        <w:rPr>
          <w:rFonts w:ascii="Times New Roman" w:hAnsi="Times New Roman" w:cs="Times New Roman"/>
          <w:sz w:val="24"/>
          <w:szCs w:val="24"/>
        </w:rPr>
        <w:t>сокращени</w:t>
      </w:r>
      <w:r w:rsidR="00710D3D">
        <w:rPr>
          <w:rFonts w:ascii="Times New Roman" w:hAnsi="Times New Roman" w:cs="Times New Roman"/>
          <w:sz w:val="24"/>
          <w:szCs w:val="24"/>
        </w:rPr>
        <w:t>и</w:t>
      </w:r>
      <w:r w:rsidR="00C1322E">
        <w:rPr>
          <w:rFonts w:ascii="Times New Roman" w:hAnsi="Times New Roman" w:cs="Times New Roman"/>
          <w:sz w:val="24"/>
          <w:szCs w:val="24"/>
        </w:rPr>
        <w:t xml:space="preserve"> льгот</w:t>
      </w:r>
      <w:r w:rsidRPr="00C1322E">
        <w:rPr>
          <w:rFonts w:ascii="Times New Roman" w:hAnsi="Times New Roman" w:cs="Times New Roman"/>
          <w:sz w:val="24"/>
          <w:szCs w:val="24"/>
        </w:rPr>
        <w:t xml:space="preserve"> для сельских педагогов в органы законодательной и исполнительной власти</w:t>
      </w:r>
      <w:r w:rsidR="00710D3D">
        <w:rPr>
          <w:rFonts w:ascii="Times New Roman" w:hAnsi="Times New Roman" w:cs="Times New Roman"/>
          <w:sz w:val="24"/>
          <w:szCs w:val="24"/>
        </w:rPr>
        <w:t xml:space="preserve"> республики и РФ</w:t>
      </w:r>
      <w:r w:rsidRPr="00C1322E">
        <w:rPr>
          <w:rFonts w:ascii="Times New Roman" w:hAnsi="Times New Roman" w:cs="Times New Roman"/>
          <w:sz w:val="24"/>
          <w:szCs w:val="24"/>
        </w:rPr>
        <w:t xml:space="preserve">. Были направлены телеграммы от первичных профсоюзных организаций в адрес сессии Верховного Совета Республики Хакасия. </w:t>
      </w:r>
      <w:r w:rsidR="00DE12DD" w:rsidRPr="00C1322E">
        <w:rPr>
          <w:rFonts w:ascii="Times New Roman" w:eastAsia="Calibri" w:hAnsi="Times New Roman" w:cs="Times New Roman"/>
          <w:sz w:val="24"/>
          <w:szCs w:val="24"/>
        </w:rPr>
        <w:t>Пров</w:t>
      </w:r>
      <w:r w:rsidR="00C1322E">
        <w:rPr>
          <w:rFonts w:ascii="Times New Roman" w:eastAsia="Calibri" w:hAnsi="Times New Roman" w:cs="Times New Roman"/>
          <w:sz w:val="24"/>
          <w:szCs w:val="24"/>
        </w:rPr>
        <w:t>одится</w:t>
      </w:r>
      <w:r w:rsidR="00DE12DD" w:rsidRPr="00C1322E">
        <w:rPr>
          <w:rFonts w:ascii="Times New Roman" w:eastAsia="Calibri" w:hAnsi="Times New Roman" w:cs="Times New Roman"/>
          <w:sz w:val="24"/>
          <w:szCs w:val="24"/>
        </w:rPr>
        <w:t xml:space="preserve"> в апреле-</w:t>
      </w:r>
      <w:r w:rsidR="00C1322E">
        <w:rPr>
          <w:rFonts w:ascii="Times New Roman" w:eastAsia="Calibri" w:hAnsi="Times New Roman" w:cs="Times New Roman"/>
          <w:sz w:val="24"/>
          <w:szCs w:val="24"/>
        </w:rPr>
        <w:t>августе</w:t>
      </w:r>
      <w:r w:rsidR="00DE12DD" w:rsidRPr="00C1322E">
        <w:rPr>
          <w:rFonts w:ascii="Times New Roman" w:eastAsia="Calibri" w:hAnsi="Times New Roman" w:cs="Times New Roman"/>
          <w:sz w:val="24"/>
          <w:szCs w:val="24"/>
        </w:rPr>
        <w:t xml:space="preserve"> 2017 года мониторинг затрат сельских педагогических работников на жилое помещение, отопление и освещение с разными видами отопления в связи с вступлением в силу </w:t>
      </w:r>
      <w:r w:rsidR="00C1322E">
        <w:rPr>
          <w:rFonts w:ascii="Times New Roman" w:eastAsia="Calibri" w:hAnsi="Times New Roman" w:cs="Times New Roman"/>
          <w:sz w:val="24"/>
          <w:szCs w:val="24"/>
        </w:rPr>
        <w:t xml:space="preserve">вышеуказанного </w:t>
      </w:r>
      <w:r w:rsidR="00DE12DD" w:rsidRPr="00C1322E">
        <w:rPr>
          <w:rFonts w:ascii="Times New Roman" w:eastAsia="Calibri" w:hAnsi="Times New Roman" w:cs="Times New Roman"/>
          <w:sz w:val="24"/>
          <w:szCs w:val="24"/>
        </w:rPr>
        <w:t>Закона</w:t>
      </w:r>
      <w:r w:rsidR="00C1322E">
        <w:rPr>
          <w:rFonts w:ascii="Times New Roman" w:eastAsia="Calibri" w:hAnsi="Times New Roman" w:cs="Times New Roman"/>
          <w:sz w:val="24"/>
          <w:szCs w:val="24"/>
        </w:rPr>
        <w:t>.</w:t>
      </w:r>
    </w:p>
    <w:p w:rsidR="00F8621B" w:rsidRPr="00F8621B" w:rsidRDefault="00F8621B" w:rsidP="00DC13EB">
      <w:pPr>
        <w:jc w:val="both"/>
        <w:rPr>
          <w:rFonts w:ascii="Times New Roman" w:hAnsi="Times New Roman" w:cs="Times New Roman"/>
          <w:b/>
          <w:color w:val="000000"/>
          <w:sz w:val="24"/>
          <w:szCs w:val="24"/>
          <w:shd w:val="clear" w:color="auto" w:fill="FFFFFF"/>
        </w:rPr>
      </w:pPr>
      <w:r w:rsidRPr="00F8621B">
        <w:rPr>
          <w:rFonts w:ascii="Times New Roman" w:eastAsia="Calibri" w:hAnsi="Times New Roman" w:cs="Times New Roman"/>
          <w:b/>
          <w:sz w:val="24"/>
          <w:szCs w:val="24"/>
        </w:rPr>
        <w:t>За достойную работу, зарплату, жизнь</w:t>
      </w:r>
      <w:r>
        <w:rPr>
          <w:rFonts w:ascii="Times New Roman" w:hAnsi="Times New Roman" w:cs="Times New Roman"/>
          <w:b/>
          <w:sz w:val="24"/>
          <w:szCs w:val="24"/>
        </w:rPr>
        <w:t>!</w:t>
      </w:r>
    </w:p>
    <w:p w:rsidR="00F8621B" w:rsidRDefault="00F8621B" w:rsidP="00351BCF">
      <w:pPr>
        <w:pStyle w:val="a4"/>
        <w:shd w:val="clear" w:color="auto" w:fill="FFFFFF"/>
        <w:spacing w:before="167" w:beforeAutospacing="0" w:after="335" w:afterAutospacing="0" w:line="276" w:lineRule="auto"/>
        <w:ind w:firstLine="708"/>
        <w:jc w:val="both"/>
        <w:rPr>
          <w:iCs/>
          <w:color w:val="000000"/>
        </w:rPr>
      </w:pPr>
      <w:r w:rsidRPr="00F8621B">
        <w:rPr>
          <w:color w:val="000000"/>
          <w:sz w:val="25"/>
          <w:szCs w:val="25"/>
          <w:shd w:val="clear" w:color="auto" w:fill="FFFFFF"/>
        </w:rPr>
        <w:t xml:space="preserve">По </w:t>
      </w:r>
      <w:r w:rsidR="00351BCF">
        <w:rPr>
          <w:color w:val="000000"/>
          <w:sz w:val="25"/>
          <w:szCs w:val="25"/>
          <w:shd w:val="clear" w:color="auto" w:fill="FFFFFF"/>
        </w:rPr>
        <w:t>информации</w:t>
      </w:r>
      <w:r w:rsidRPr="00F8621B">
        <w:rPr>
          <w:color w:val="000000"/>
          <w:sz w:val="25"/>
          <w:szCs w:val="25"/>
          <w:shd w:val="clear" w:color="auto" w:fill="FFFFFF"/>
        </w:rPr>
        <w:t xml:space="preserve"> организаторов</w:t>
      </w:r>
      <w:r>
        <w:rPr>
          <w:color w:val="000000"/>
          <w:sz w:val="25"/>
          <w:szCs w:val="25"/>
          <w:shd w:val="clear" w:color="auto" w:fill="FFFFFF"/>
        </w:rPr>
        <w:t xml:space="preserve"> первомайской акции профсоюзов</w:t>
      </w:r>
      <w:r w:rsidRPr="00F8621B">
        <w:rPr>
          <w:color w:val="000000"/>
          <w:sz w:val="25"/>
          <w:szCs w:val="25"/>
          <w:shd w:val="clear" w:color="auto" w:fill="FFFFFF"/>
        </w:rPr>
        <w:t xml:space="preserve"> в общей сложности </w:t>
      </w:r>
      <w:r w:rsidR="00351BCF">
        <w:rPr>
          <w:color w:val="000000"/>
          <w:sz w:val="25"/>
          <w:szCs w:val="25"/>
          <w:shd w:val="clear" w:color="auto" w:fill="FFFFFF"/>
        </w:rPr>
        <w:t>в республике отметить праздник В</w:t>
      </w:r>
      <w:r w:rsidRPr="00F8621B">
        <w:rPr>
          <w:color w:val="000000"/>
          <w:sz w:val="25"/>
          <w:szCs w:val="25"/>
          <w:shd w:val="clear" w:color="auto" w:fill="FFFFFF"/>
        </w:rPr>
        <w:t xml:space="preserve">есны и труда </w:t>
      </w:r>
      <w:r w:rsidR="00351BCF">
        <w:rPr>
          <w:color w:val="000000"/>
          <w:sz w:val="25"/>
          <w:szCs w:val="25"/>
          <w:shd w:val="clear" w:color="auto" w:fill="FFFFFF"/>
        </w:rPr>
        <w:t>приш</w:t>
      </w:r>
      <w:r w:rsidRPr="00F8621B">
        <w:rPr>
          <w:color w:val="000000"/>
          <w:sz w:val="25"/>
          <w:szCs w:val="25"/>
          <w:shd w:val="clear" w:color="auto" w:fill="FFFFFF"/>
        </w:rPr>
        <w:t>ли 16 000 человек.</w:t>
      </w:r>
      <w:r>
        <w:rPr>
          <w:color w:val="000000"/>
          <w:sz w:val="25"/>
          <w:szCs w:val="25"/>
          <w:shd w:val="clear" w:color="auto" w:fill="FFFFFF"/>
        </w:rPr>
        <w:t xml:space="preserve"> </w:t>
      </w:r>
      <w:r w:rsidR="00710D3D" w:rsidRPr="00F8621B">
        <w:t xml:space="preserve">Всего в первомайской демонстрации в столице Хакасии приняли участие более четырех тыс. человек. На главной сцене праздника вручили государственные награды «Трудовая доблесть Хакасии». </w:t>
      </w:r>
      <w:r w:rsidRPr="00F8621B">
        <w:rPr>
          <w:color w:val="000000"/>
        </w:rPr>
        <w:t>Председатель Федерации профсоюзов РХ и ХРО Профсоюза работников образования</w:t>
      </w:r>
      <w:r w:rsidR="008E0EA7">
        <w:rPr>
          <w:color w:val="000000"/>
        </w:rPr>
        <w:t xml:space="preserve"> и науки РФ</w:t>
      </w:r>
      <w:r w:rsidRPr="00F8621B">
        <w:rPr>
          <w:color w:val="000000"/>
        </w:rPr>
        <w:t xml:space="preserve"> Любовь Барабанова рассказала, что одним из ключевых заявлен лозунг «Нет снижению госуда</w:t>
      </w:r>
      <w:r w:rsidR="00363F7E">
        <w:rPr>
          <w:color w:val="000000"/>
        </w:rPr>
        <w:t xml:space="preserve">рственных социальных гарантий!». </w:t>
      </w:r>
      <w:r w:rsidRPr="00F8621B">
        <w:rPr>
          <w:iCs/>
          <w:color w:val="000000"/>
        </w:rPr>
        <w:t>Этот лозунг как нельзя лучше отражает позицию Федерации независимых профсоюзов России по сохранению социальных достижений на фоне многочисленных изменений, реформ и преобразований, затрагивающих интересы миллионов россиян. Сегодня люди не просто поздравляют друг друга с праздником 1 Мая. В этот день они, как никогда, чувствуют, что мы вместе. Именно вместе мы добьемся достойного будущего нашим детям и достойного настоящего своим семьям!».</w:t>
      </w:r>
    </w:p>
    <w:p w:rsidR="00F8621B" w:rsidRDefault="00F8621B" w:rsidP="00F8621B">
      <w:pPr>
        <w:pStyle w:val="1"/>
        <w:shd w:val="clear" w:color="auto" w:fill="FFFFFF"/>
        <w:spacing w:before="288" w:after="240"/>
        <w:rPr>
          <w:rFonts w:ascii="Times New Roman" w:hAnsi="Times New Roman" w:cs="Times New Roman"/>
          <w:bCs w:val="0"/>
          <w:color w:val="auto"/>
          <w:sz w:val="24"/>
          <w:szCs w:val="24"/>
        </w:rPr>
      </w:pPr>
      <w:r w:rsidRPr="00F8621B">
        <w:rPr>
          <w:rFonts w:ascii="Times New Roman" w:hAnsi="Times New Roman" w:cs="Times New Roman"/>
          <w:bCs w:val="0"/>
          <w:color w:val="auto"/>
          <w:sz w:val="24"/>
          <w:szCs w:val="24"/>
        </w:rPr>
        <w:t>Информационный бюллетень</w:t>
      </w:r>
      <w:r>
        <w:rPr>
          <w:rFonts w:ascii="Times New Roman" w:hAnsi="Times New Roman" w:cs="Times New Roman"/>
          <w:bCs w:val="0"/>
          <w:color w:val="auto"/>
          <w:sz w:val="24"/>
          <w:szCs w:val="24"/>
        </w:rPr>
        <w:t xml:space="preserve"> № 3</w:t>
      </w:r>
    </w:p>
    <w:p w:rsidR="00F8621B" w:rsidRPr="00363F7E" w:rsidRDefault="00F8621B" w:rsidP="00363F7E">
      <w:pPr>
        <w:shd w:val="clear" w:color="auto" w:fill="FFFFFF"/>
        <w:ind w:firstLine="708"/>
        <w:jc w:val="both"/>
        <w:rPr>
          <w:rFonts w:ascii="Times New Roman" w:eastAsia="Calibri" w:hAnsi="Times New Roman" w:cs="Times New Roman"/>
          <w:b/>
          <w:i/>
          <w:spacing w:val="-6"/>
          <w:sz w:val="24"/>
          <w:szCs w:val="24"/>
        </w:rPr>
      </w:pPr>
      <w:r w:rsidRPr="009268E6">
        <w:rPr>
          <w:rFonts w:ascii="Times New Roman" w:hAnsi="Times New Roman" w:cs="Times New Roman"/>
          <w:sz w:val="24"/>
          <w:szCs w:val="24"/>
        </w:rPr>
        <w:t>Техническим инспектором труда ХРО Профсоюза Еленой Вячеславовной</w:t>
      </w:r>
      <w:r w:rsidR="009268E6" w:rsidRPr="009268E6">
        <w:rPr>
          <w:rFonts w:ascii="Times New Roman" w:hAnsi="Times New Roman" w:cs="Times New Roman"/>
          <w:sz w:val="24"/>
          <w:szCs w:val="24"/>
        </w:rPr>
        <w:t xml:space="preserve"> </w:t>
      </w:r>
      <w:r w:rsidRPr="009268E6">
        <w:rPr>
          <w:rFonts w:ascii="Times New Roman" w:hAnsi="Times New Roman" w:cs="Times New Roman"/>
          <w:sz w:val="24"/>
          <w:szCs w:val="24"/>
        </w:rPr>
        <w:t>Потапенко</w:t>
      </w:r>
      <w:r w:rsidR="009268E6" w:rsidRPr="009268E6">
        <w:rPr>
          <w:rFonts w:ascii="Times New Roman" w:hAnsi="Times New Roman" w:cs="Times New Roman"/>
          <w:sz w:val="24"/>
          <w:szCs w:val="24"/>
        </w:rPr>
        <w:t xml:space="preserve"> подготовлен </w:t>
      </w:r>
      <w:r w:rsidR="007837F2">
        <w:rPr>
          <w:rFonts w:ascii="Times New Roman" w:hAnsi="Times New Roman" w:cs="Times New Roman"/>
          <w:sz w:val="24"/>
          <w:szCs w:val="24"/>
        </w:rPr>
        <w:t xml:space="preserve">и </w:t>
      </w:r>
      <w:r w:rsidR="00363F7E">
        <w:rPr>
          <w:rFonts w:ascii="Times New Roman" w:hAnsi="Times New Roman" w:cs="Times New Roman"/>
          <w:sz w:val="24"/>
          <w:szCs w:val="24"/>
        </w:rPr>
        <w:t xml:space="preserve">рекомендован к применению </w:t>
      </w:r>
      <w:r w:rsidR="008E0EA7">
        <w:rPr>
          <w:rFonts w:ascii="Times New Roman" w:hAnsi="Times New Roman" w:cs="Times New Roman"/>
          <w:sz w:val="24"/>
          <w:szCs w:val="24"/>
        </w:rPr>
        <w:t xml:space="preserve"> внештатны</w:t>
      </w:r>
      <w:r w:rsidR="00363F7E">
        <w:rPr>
          <w:rFonts w:ascii="Times New Roman" w:hAnsi="Times New Roman" w:cs="Times New Roman"/>
          <w:sz w:val="24"/>
          <w:szCs w:val="24"/>
        </w:rPr>
        <w:t>ми</w:t>
      </w:r>
      <w:r w:rsidR="008E0EA7">
        <w:rPr>
          <w:rFonts w:ascii="Times New Roman" w:hAnsi="Times New Roman" w:cs="Times New Roman"/>
          <w:sz w:val="24"/>
          <w:szCs w:val="24"/>
        </w:rPr>
        <w:t xml:space="preserve"> инспектор</w:t>
      </w:r>
      <w:r w:rsidR="00363F7E">
        <w:rPr>
          <w:rFonts w:ascii="Times New Roman" w:hAnsi="Times New Roman" w:cs="Times New Roman"/>
          <w:sz w:val="24"/>
          <w:szCs w:val="24"/>
        </w:rPr>
        <w:t>ами</w:t>
      </w:r>
      <w:r w:rsidR="008E0EA7">
        <w:rPr>
          <w:rFonts w:ascii="Times New Roman" w:hAnsi="Times New Roman" w:cs="Times New Roman"/>
          <w:sz w:val="24"/>
          <w:szCs w:val="24"/>
        </w:rPr>
        <w:t xml:space="preserve"> труда</w:t>
      </w:r>
      <w:r w:rsidR="007837F2">
        <w:rPr>
          <w:rFonts w:ascii="Times New Roman" w:hAnsi="Times New Roman" w:cs="Times New Roman"/>
          <w:sz w:val="24"/>
          <w:szCs w:val="24"/>
        </w:rPr>
        <w:t xml:space="preserve"> </w:t>
      </w:r>
      <w:r w:rsidR="009268E6" w:rsidRPr="009268E6">
        <w:rPr>
          <w:rFonts w:ascii="Times New Roman" w:hAnsi="Times New Roman" w:cs="Times New Roman"/>
          <w:sz w:val="24"/>
          <w:szCs w:val="24"/>
        </w:rPr>
        <w:t xml:space="preserve">информационный бюллетень </w:t>
      </w:r>
      <w:r w:rsidR="009268E6" w:rsidRPr="00363F7E">
        <w:rPr>
          <w:rFonts w:ascii="Times New Roman" w:hAnsi="Times New Roman" w:cs="Times New Roman"/>
          <w:b/>
          <w:i/>
          <w:sz w:val="24"/>
          <w:szCs w:val="24"/>
        </w:rPr>
        <w:t>«</w:t>
      </w:r>
      <w:r w:rsidR="009268E6" w:rsidRPr="00363F7E">
        <w:rPr>
          <w:rFonts w:ascii="Times New Roman" w:eastAsia="Calibri" w:hAnsi="Times New Roman" w:cs="Times New Roman"/>
          <w:b/>
          <w:i/>
          <w:spacing w:val="-6"/>
          <w:sz w:val="24"/>
          <w:szCs w:val="24"/>
        </w:rPr>
        <w:t>МЕТОДИКА ОБСЛЕДОВАНИЯ ОБРАЗОВАТЕЛЬНЫХ ОРГАНИЗАЦИЙ</w:t>
      </w:r>
      <w:r w:rsidR="00F87B5C" w:rsidRPr="00363F7E">
        <w:rPr>
          <w:rFonts w:ascii="Times New Roman" w:eastAsia="Calibri" w:hAnsi="Times New Roman" w:cs="Times New Roman"/>
          <w:b/>
          <w:i/>
          <w:spacing w:val="-6"/>
          <w:sz w:val="24"/>
          <w:szCs w:val="24"/>
        </w:rPr>
        <w:t xml:space="preserve">. </w:t>
      </w:r>
      <w:r w:rsidR="009268E6" w:rsidRPr="00363F7E">
        <w:rPr>
          <w:rFonts w:ascii="Times New Roman" w:eastAsia="Calibri" w:hAnsi="Times New Roman" w:cs="Times New Roman"/>
          <w:b/>
          <w:i/>
          <w:spacing w:val="-6"/>
          <w:sz w:val="24"/>
          <w:szCs w:val="24"/>
        </w:rPr>
        <w:t xml:space="preserve">Проверка состояния охраны труда                                                                           </w:t>
      </w:r>
      <w:r w:rsidR="00F87B5C" w:rsidRPr="00363F7E">
        <w:rPr>
          <w:rFonts w:ascii="Times New Roman" w:eastAsia="Calibri" w:hAnsi="Times New Roman" w:cs="Times New Roman"/>
          <w:b/>
          <w:i/>
          <w:spacing w:val="-6"/>
          <w:sz w:val="24"/>
          <w:szCs w:val="24"/>
        </w:rPr>
        <w:t xml:space="preserve">  </w:t>
      </w:r>
      <w:r w:rsidR="009268E6" w:rsidRPr="00363F7E">
        <w:rPr>
          <w:rFonts w:ascii="Times New Roman" w:eastAsia="Calibri" w:hAnsi="Times New Roman" w:cs="Times New Roman"/>
          <w:b/>
          <w:i/>
          <w:spacing w:val="-6"/>
          <w:sz w:val="24"/>
          <w:szCs w:val="24"/>
        </w:rPr>
        <w:t xml:space="preserve">в образовательных организациях. </w:t>
      </w:r>
      <w:r w:rsidR="009268E6" w:rsidRPr="00363F7E">
        <w:rPr>
          <w:rFonts w:ascii="Times New Roman" w:eastAsia="Calibri" w:hAnsi="Times New Roman" w:cs="Times New Roman"/>
          <w:b/>
          <w:i/>
          <w:spacing w:val="-9"/>
          <w:sz w:val="24"/>
          <w:szCs w:val="24"/>
        </w:rPr>
        <w:t>Общие вопросы</w:t>
      </w:r>
      <w:r w:rsidR="009268E6" w:rsidRPr="00363F7E">
        <w:rPr>
          <w:rFonts w:ascii="Times New Roman" w:hAnsi="Times New Roman" w:cs="Times New Roman"/>
          <w:b/>
          <w:i/>
          <w:sz w:val="24"/>
          <w:szCs w:val="24"/>
        </w:rPr>
        <w:t xml:space="preserve">». </w:t>
      </w:r>
    </w:p>
    <w:p w:rsidR="006F3203" w:rsidRDefault="006F3203" w:rsidP="00731695">
      <w:pPr>
        <w:rPr>
          <w:rFonts w:ascii="Times New Roman" w:hAnsi="Times New Roman" w:cs="Times New Roman"/>
          <w:b/>
          <w:color w:val="000000"/>
          <w:sz w:val="24"/>
          <w:szCs w:val="24"/>
          <w:shd w:val="clear" w:color="auto" w:fill="FFFFFF"/>
        </w:rPr>
      </w:pPr>
      <w:r w:rsidRPr="006F3203">
        <w:rPr>
          <w:rStyle w:val="apple-converted-space"/>
          <w:rFonts w:ascii="Times New Roman" w:hAnsi="Times New Roman" w:cs="Times New Roman"/>
          <w:b/>
          <w:color w:val="000000"/>
          <w:sz w:val="24"/>
          <w:szCs w:val="24"/>
          <w:shd w:val="clear" w:color="auto" w:fill="FFFFFF"/>
        </w:rPr>
        <w:t> </w:t>
      </w:r>
      <w:r w:rsidRPr="006F3203">
        <w:rPr>
          <w:rFonts w:ascii="Times New Roman" w:hAnsi="Times New Roman" w:cs="Times New Roman"/>
          <w:b/>
          <w:color w:val="000000"/>
          <w:sz w:val="24"/>
          <w:szCs w:val="24"/>
          <w:shd w:val="clear" w:color="auto" w:fill="FFFFFF"/>
        </w:rPr>
        <w:t>Мы помним! Мы гордимся!</w:t>
      </w:r>
    </w:p>
    <w:p w:rsidR="00596C98" w:rsidRPr="00596C98" w:rsidRDefault="006F3203" w:rsidP="00363F7E">
      <w:pPr>
        <w:ind w:firstLine="708"/>
        <w:jc w:val="both"/>
        <w:rPr>
          <w:rFonts w:ascii="Times New Roman" w:hAnsi="Times New Roman" w:cs="Times New Roman"/>
          <w:color w:val="000000"/>
          <w:sz w:val="24"/>
          <w:szCs w:val="24"/>
          <w:shd w:val="clear" w:color="auto" w:fill="FFFFFF"/>
        </w:rPr>
      </w:pPr>
      <w:r w:rsidRPr="00596C98">
        <w:rPr>
          <w:rFonts w:ascii="Times New Roman" w:hAnsi="Times New Roman" w:cs="Times New Roman"/>
          <w:color w:val="000000"/>
          <w:sz w:val="24"/>
          <w:szCs w:val="24"/>
          <w:shd w:val="clear" w:color="auto" w:fill="FFFFFF"/>
        </w:rPr>
        <w:t xml:space="preserve">Молодёжный Совет Абаканской </w:t>
      </w:r>
      <w:r w:rsidR="001F4B27" w:rsidRPr="00596C98">
        <w:rPr>
          <w:rFonts w:ascii="Times New Roman" w:hAnsi="Times New Roman" w:cs="Times New Roman"/>
          <w:color w:val="000000"/>
          <w:sz w:val="24"/>
          <w:szCs w:val="24"/>
          <w:shd w:val="clear" w:color="auto" w:fill="FFFFFF"/>
        </w:rPr>
        <w:t xml:space="preserve">городской </w:t>
      </w:r>
      <w:r w:rsidRPr="00596C98">
        <w:rPr>
          <w:rFonts w:ascii="Times New Roman" w:hAnsi="Times New Roman" w:cs="Times New Roman"/>
          <w:color w:val="000000"/>
          <w:sz w:val="24"/>
          <w:szCs w:val="24"/>
          <w:shd w:val="clear" w:color="auto" w:fill="FFFFFF"/>
        </w:rPr>
        <w:t>организации Профсоюза принял активное участие</w:t>
      </w:r>
      <w:r w:rsidR="001F4B27" w:rsidRPr="00596C98">
        <w:rPr>
          <w:rFonts w:ascii="Times New Roman" w:hAnsi="Times New Roman" w:cs="Times New Roman"/>
          <w:color w:val="000000"/>
          <w:sz w:val="24"/>
          <w:szCs w:val="24"/>
          <w:shd w:val="clear" w:color="auto" w:fill="FFFFFF"/>
        </w:rPr>
        <w:t xml:space="preserve"> в городской  акции "Свеча памяти" в честь бесконечной благодарности героям Великой Отечественной Войны. </w:t>
      </w:r>
      <w:r w:rsidR="00596C98" w:rsidRPr="00596C98">
        <w:rPr>
          <w:rFonts w:ascii="Times New Roman" w:hAnsi="Times New Roman" w:cs="Times New Roman"/>
          <w:color w:val="000000"/>
          <w:sz w:val="24"/>
          <w:szCs w:val="24"/>
          <w:shd w:val="clear" w:color="auto" w:fill="FFFFFF"/>
        </w:rPr>
        <w:t>В профсоюзной организации студентов ХГУ им. Н.Ф. Катанова команда профбюро ИИП</w:t>
      </w:r>
      <w:r w:rsidR="00596C98" w:rsidRPr="00596C98">
        <w:rPr>
          <w:rStyle w:val="apple-converted-space"/>
          <w:rFonts w:ascii="Times New Roman" w:hAnsi="Times New Roman" w:cs="Times New Roman"/>
          <w:color w:val="000000"/>
          <w:sz w:val="24"/>
          <w:szCs w:val="24"/>
          <w:shd w:val="clear" w:color="auto" w:fill="FFFFFF"/>
        </w:rPr>
        <w:t> о</w:t>
      </w:r>
      <w:r w:rsidR="001F4B27" w:rsidRPr="00596C98">
        <w:rPr>
          <w:rFonts w:ascii="Times New Roman" w:hAnsi="Times New Roman" w:cs="Times New Roman"/>
          <w:color w:val="000000"/>
          <w:sz w:val="24"/>
          <w:szCs w:val="24"/>
          <w:shd w:val="clear" w:color="auto" w:fill="FFFFFF"/>
        </w:rPr>
        <w:t xml:space="preserve">рганизовала и провела концерт, посвященный </w:t>
      </w:r>
      <w:r w:rsidR="001F4B27" w:rsidRPr="00596C98">
        <w:rPr>
          <w:rFonts w:ascii="Times New Roman" w:hAnsi="Times New Roman" w:cs="Times New Roman"/>
          <w:color w:val="000000"/>
          <w:sz w:val="24"/>
          <w:szCs w:val="24"/>
          <w:shd w:val="clear" w:color="auto" w:fill="FFFFFF"/>
        </w:rPr>
        <w:lastRenderedPageBreak/>
        <w:t>Великой Отечественной войне "Поклонимся великим тем годам!".</w:t>
      </w:r>
      <w:r w:rsidR="001F4B27" w:rsidRPr="00596C98">
        <w:rPr>
          <w:rStyle w:val="apple-converted-space"/>
          <w:rFonts w:ascii="Times New Roman" w:hAnsi="Times New Roman" w:cs="Times New Roman"/>
          <w:color w:val="000000"/>
          <w:sz w:val="24"/>
          <w:szCs w:val="24"/>
          <w:shd w:val="clear" w:color="auto" w:fill="FFFFFF"/>
        </w:rPr>
        <w:t> </w:t>
      </w:r>
      <w:r w:rsidR="00596C98" w:rsidRPr="00596C98">
        <w:rPr>
          <w:rStyle w:val="apple-converted-space"/>
          <w:rFonts w:ascii="Times New Roman" w:hAnsi="Times New Roman" w:cs="Times New Roman"/>
          <w:color w:val="000000"/>
          <w:sz w:val="24"/>
          <w:szCs w:val="24"/>
          <w:shd w:val="clear" w:color="auto" w:fill="FFFFFF"/>
        </w:rPr>
        <w:t xml:space="preserve">Очень </w:t>
      </w:r>
      <w:r w:rsidR="00596C98" w:rsidRPr="00596C98">
        <w:rPr>
          <w:rFonts w:ascii="Times New Roman" w:hAnsi="Times New Roman" w:cs="Times New Roman"/>
          <w:color w:val="000000"/>
          <w:sz w:val="24"/>
          <w:szCs w:val="24"/>
          <w:shd w:val="clear" w:color="auto" w:fill="FFFFFF"/>
        </w:rPr>
        <w:t>душевно прошел концерт "День Победы в МПСИ</w:t>
      </w:r>
      <w:r w:rsidR="00596C98" w:rsidRPr="00596C98">
        <w:rPr>
          <w:rFonts w:ascii="Times New Roman" w:hAnsi="Times New Roman" w:cs="Times New Roman"/>
          <w:color w:val="000000"/>
          <w:sz w:val="24"/>
          <w:szCs w:val="24"/>
        </w:rPr>
        <w:t xml:space="preserve">. </w:t>
      </w:r>
    </w:p>
    <w:p w:rsidR="00731695" w:rsidRPr="00731695" w:rsidRDefault="00731695" w:rsidP="00731695">
      <w:pPr>
        <w:rPr>
          <w:rFonts w:ascii="Times New Roman" w:eastAsia="Calibri" w:hAnsi="Times New Roman" w:cs="Times New Roman"/>
          <w:b/>
          <w:sz w:val="24"/>
          <w:szCs w:val="24"/>
        </w:rPr>
      </w:pPr>
      <w:r w:rsidRPr="00731695">
        <w:rPr>
          <w:rFonts w:ascii="Times New Roman" w:hAnsi="Times New Roman" w:cs="Times New Roman"/>
          <w:b/>
          <w:sz w:val="24"/>
          <w:szCs w:val="24"/>
        </w:rPr>
        <w:t>И</w:t>
      </w:r>
      <w:r w:rsidRPr="00731695">
        <w:rPr>
          <w:rFonts w:ascii="Times New Roman" w:eastAsia="Calibri" w:hAnsi="Times New Roman" w:cs="Times New Roman"/>
          <w:b/>
          <w:sz w:val="24"/>
          <w:szCs w:val="24"/>
        </w:rPr>
        <w:t>тог</w:t>
      </w:r>
      <w:r w:rsidRPr="00731695">
        <w:rPr>
          <w:rFonts w:ascii="Times New Roman" w:hAnsi="Times New Roman" w:cs="Times New Roman"/>
          <w:b/>
          <w:sz w:val="24"/>
          <w:szCs w:val="24"/>
        </w:rPr>
        <w:t>и</w:t>
      </w:r>
      <w:r w:rsidRPr="00731695">
        <w:rPr>
          <w:rFonts w:ascii="Times New Roman" w:eastAsia="Calibri" w:hAnsi="Times New Roman" w:cs="Times New Roman"/>
          <w:b/>
          <w:sz w:val="24"/>
          <w:szCs w:val="24"/>
        </w:rPr>
        <w:t xml:space="preserve"> анкетирования по вопросам аттестации педагогических работников образовательных организаций</w:t>
      </w:r>
      <w:r w:rsidRPr="00731695">
        <w:rPr>
          <w:rFonts w:ascii="Times New Roman" w:hAnsi="Times New Roman" w:cs="Times New Roman"/>
          <w:b/>
          <w:sz w:val="24"/>
          <w:szCs w:val="24"/>
        </w:rPr>
        <w:t xml:space="preserve"> </w:t>
      </w:r>
      <w:r w:rsidRPr="00731695">
        <w:rPr>
          <w:rFonts w:ascii="Times New Roman" w:eastAsia="Calibri" w:hAnsi="Times New Roman" w:cs="Times New Roman"/>
          <w:b/>
          <w:sz w:val="24"/>
          <w:szCs w:val="24"/>
        </w:rPr>
        <w:t>Республики Хакасия</w:t>
      </w:r>
    </w:p>
    <w:p w:rsidR="00B70D50" w:rsidRDefault="00731695" w:rsidP="00363F7E">
      <w:pPr>
        <w:ind w:firstLine="708"/>
        <w:jc w:val="both"/>
        <w:rPr>
          <w:rFonts w:ascii="Times New Roman" w:hAnsi="Times New Roman" w:cs="Times New Roman"/>
          <w:sz w:val="24"/>
          <w:szCs w:val="24"/>
        </w:rPr>
      </w:pPr>
      <w:r w:rsidRPr="00B20F29">
        <w:rPr>
          <w:rFonts w:ascii="Times New Roman" w:eastAsia="Calibri" w:hAnsi="Times New Roman" w:cs="Times New Roman"/>
          <w:sz w:val="24"/>
          <w:szCs w:val="24"/>
        </w:rPr>
        <w:t>В рамках</w:t>
      </w:r>
      <w:r w:rsidR="00B20F29">
        <w:rPr>
          <w:rFonts w:ascii="Times New Roman" w:hAnsi="Times New Roman" w:cs="Times New Roman"/>
          <w:sz w:val="24"/>
          <w:szCs w:val="24"/>
        </w:rPr>
        <w:t xml:space="preserve"> профсоюзного</w:t>
      </w:r>
      <w:r w:rsidRPr="00B20F29">
        <w:rPr>
          <w:rFonts w:ascii="Times New Roman" w:eastAsia="Calibri" w:hAnsi="Times New Roman" w:cs="Times New Roman"/>
          <w:sz w:val="24"/>
          <w:szCs w:val="24"/>
        </w:rPr>
        <w:t xml:space="preserve"> мониторинга в период с марта по апрель 2016 г. и 2017 г. во всех районных и городских организациях Профсоюза дважды проводилось анкетирование. Всего на вопросы анкеты ответили 515 и 396 респондентов соответственно.</w:t>
      </w:r>
      <w:r w:rsidR="00B20F29" w:rsidRPr="00B20F29">
        <w:rPr>
          <w:rFonts w:ascii="Times New Roman" w:hAnsi="Times New Roman" w:cs="Times New Roman"/>
          <w:sz w:val="24"/>
          <w:szCs w:val="24"/>
        </w:rPr>
        <w:t xml:space="preserve"> </w:t>
      </w:r>
      <w:r w:rsidR="00B20F29" w:rsidRPr="00B20F29">
        <w:rPr>
          <w:rFonts w:ascii="Times New Roman" w:eastAsia="Calibri" w:hAnsi="Times New Roman" w:cs="Times New Roman"/>
          <w:sz w:val="24"/>
          <w:szCs w:val="24"/>
        </w:rPr>
        <w:t>Анализ анкет, предложенных Профсоюзом показал следующие минусы:</w:t>
      </w:r>
      <w:r w:rsidR="00B20F29">
        <w:rPr>
          <w:rFonts w:ascii="Times New Roman" w:hAnsi="Times New Roman" w:cs="Times New Roman"/>
          <w:sz w:val="24"/>
          <w:szCs w:val="24"/>
        </w:rPr>
        <w:t xml:space="preserve"> </w:t>
      </w:r>
      <w:r w:rsidR="00B20F29" w:rsidRPr="00B20F29">
        <w:rPr>
          <w:rFonts w:ascii="Times New Roman" w:eastAsia="Calibri" w:hAnsi="Times New Roman" w:cs="Times New Roman"/>
          <w:sz w:val="24"/>
          <w:szCs w:val="24"/>
        </w:rPr>
        <w:t>недостаток времени на подготовку портфолио</w:t>
      </w:r>
      <w:r w:rsidR="00B20F29">
        <w:rPr>
          <w:rFonts w:ascii="Times New Roman" w:hAnsi="Times New Roman" w:cs="Times New Roman"/>
          <w:sz w:val="24"/>
          <w:szCs w:val="24"/>
        </w:rPr>
        <w:t>;</w:t>
      </w:r>
      <w:r w:rsidR="00B20F29" w:rsidRPr="00B20F29">
        <w:rPr>
          <w:rFonts w:ascii="Times New Roman" w:eastAsia="Calibri" w:hAnsi="Times New Roman" w:cs="Times New Roman"/>
          <w:sz w:val="24"/>
          <w:szCs w:val="24"/>
        </w:rPr>
        <w:t xml:space="preserve"> трудности в заполнении портфолио и очень большой его объем;</w:t>
      </w:r>
      <w:r w:rsidR="00B20F29">
        <w:rPr>
          <w:rFonts w:ascii="Times New Roman" w:hAnsi="Times New Roman" w:cs="Times New Roman"/>
          <w:sz w:val="24"/>
          <w:szCs w:val="24"/>
        </w:rPr>
        <w:t xml:space="preserve"> </w:t>
      </w:r>
      <w:r w:rsidR="00DC13EB">
        <w:rPr>
          <w:rFonts w:ascii="Times New Roman" w:hAnsi="Times New Roman" w:cs="Times New Roman"/>
          <w:sz w:val="24"/>
          <w:szCs w:val="24"/>
        </w:rPr>
        <w:t xml:space="preserve">часто </w:t>
      </w:r>
      <w:r w:rsidR="00B20F29" w:rsidRPr="00B20F29">
        <w:rPr>
          <w:rFonts w:ascii="Times New Roman" w:eastAsia="Calibri" w:hAnsi="Times New Roman" w:cs="Times New Roman"/>
          <w:sz w:val="24"/>
          <w:szCs w:val="24"/>
        </w:rPr>
        <w:t>меняющиеся критерии;</w:t>
      </w:r>
      <w:r w:rsidR="00B20F29">
        <w:rPr>
          <w:rFonts w:ascii="Times New Roman" w:hAnsi="Times New Roman" w:cs="Times New Roman"/>
          <w:sz w:val="24"/>
          <w:szCs w:val="24"/>
        </w:rPr>
        <w:t xml:space="preserve"> </w:t>
      </w:r>
      <w:r w:rsidR="00B20F29" w:rsidRPr="00B20F29">
        <w:rPr>
          <w:rFonts w:ascii="Times New Roman" w:eastAsia="Calibri" w:hAnsi="Times New Roman" w:cs="Times New Roman"/>
          <w:sz w:val="24"/>
          <w:szCs w:val="24"/>
        </w:rPr>
        <w:t xml:space="preserve">69 % респондентов отмечают слабый уровень владения ИКТ, в связи с этим </w:t>
      </w:r>
      <w:proofErr w:type="gramStart"/>
      <w:r w:rsidR="00B20F29" w:rsidRPr="00B20F29">
        <w:rPr>
          <w:rFonts w:ascii="Times New Roman" w:eastAsia="Calibri" w:hAnsi="Times New Roman" w:cs="Times New Roman"/>
          <w:sz w:val="24"/>
          <w:szCs w:val="24"/>
        </w:rPr>
        <w:t>-т</w:t>
      </w:r>
      <w:proofErr w:type="gramEnd"/>
      <w:r w:rsidR="00B20F29" w:rsidRPr="00B20F29">
        <w:rPr>
          <w:rFonts w:ascii="Times New Roman" w:eastAsia="Calibri" w:hAnsi="Times New Roman" w:cs="Times New Roman"/>
          <w:sz w:val="24"/>
          <w:szCs w:val="24"/>
        </w:rPr>
        <w:t>рудности в ведении своего сайта, либо страницы в интернете; отсутствие публикаций (высокие цены на публикацию).</w:t>
      </w:r>
      <w:r w:rsidR="00B20F29">
        <w:rPr>
          <w:rFonts w:ascii="Times New Roman" w:hAnsi="Times New Roman" w:cs="Times New Roman"/>
          <w:sz w:val="24"/>
          <w:szCs w:val="24"/>
        </w:rPr>
        <w:t xml:space="preserve"> </w:t>
      </w:r>
      <w:proofErr w:type="gramStart"/>
      <w:r w:rsidR="00B20F29" w:rsidRPr="00B20F29">
        <w:rPr>
          <w:rFonts w:ascii="Times New Roman" w:eastAsia="Calibri" w:hAnsi="Times New Roman" w:cs="Times New Roman"/>
          <w:sz w:val="24"/>
          <w:szCs w:val="24"/>
        </w:rPr>
        <w:t>Для улучшения процедуры прохождения аттестации респонденты предлагают следующие меры:  уменьшить количество подтверждающих материалов, сканов, копий и т.п.; главным критерием сделать результаты ОГЭ, ЕГЭ, % успеваемости за год учеников, повышение квалификации учителя и  участие его учеников в конкурсах и олимпиадах;</w:t>
      </w:r>
      <w:r w:rsidR="00B20F29">
        <w:rPr>
          <w:rFonts w:ascii="Times New Roman" w:hAnsi="Times New Roman" w:cs="Times New Roman"/>
          <w:sz w:val="24"/>
          <w:szCs w:val="24"/>
        </w:rPr>
        <w:t xml:space="preserve"> </w:t>
      </w:r>
      <w:r w:rsidR="00B20F29" w:rsidRPr="00B20F29">
        <w:rPr>
          <w:rFonts w:ascii="Times New Roman" w:eastAsia="Calibri" w:hAnsi="Times New Roman" w:cs="Times New Roman"/>
          <w:sz w:val="24"/>
          <w:szCs w:val="24"/>
        </w:rPr>
        <w:t>продлять автоматически квалификационную категорию педагогам, имеющим стаж работы 20-25 лет; учитывать профсоюзные награды республиканского и федерального уровня;</w:t>
      </w:r>
      <w:proofErr w:type="gramEnd"/>
      <w:r w:rsidR="00B20F29" w:rsidRPr="00B20F29">
        <w:rPr>
          <w:rFonts w:ascii="Times New Roman" w:eastAsia="Calibri" w:hAnsi="Times New Roman" w:cs="Times New Roman"/>
          <w:sz w:val="24"/>
          <w:szCs w:val="24"/>
        </w:rPr>
        <w:t xml:space="preserve"> ввести дополнительный балл за работу председателем ППО, признать его деятельность значимой для образовательной организации</w:t>
      </w:r>
      <w:r w:rsidR="00B20F29" w:rsidRPr="00DC13EB">
        <w:rPr>
          <w:rFonts w:ascii="Times New Roman" w:eastAsia="Calibri" w:hAnsi="Times New Roman" w:cs="Times New Roman"/>
          <w:sz w:val="24"/>
          <w:szCs w:val="24"/>
        </w:rPr>
        <w:t>.</w:t>
      </w:r>
      <w:r w:rsidR="00B20F29" w:rsidRPr="00DC13EB">
        <w:rPr>
          <w:rFonts w:ascii="Times New Roman" w:hAnsi="Times New Roman" w:cs="Times New Roman"/>
          <w:sz w:val="24"/>
          <w:szCs w:val="24"/>
        </w:rPr>
        <w:t xml:space="preserve"> </w:t>
      </w:r>
      <w:r w:rsidR="00DC13EB" w:rsidRPr="00DC13EB">
        <w:rPr>
          <w:rFonts w:ascii="Times New Roman" w:eastAsia="Calibri" w:hAnsi="Times New Roman" w:cs="Times New Roman"/>
          <w:sz w:val="24"/>
          <w:szCs w:val="24"/>
        </w:rPr>
        <w:t>Существующая система аттестации в целом не вызывает особых сложностей, но есть ряд проблем, которые необходимо решать.</w:t>
      </w:r>
      <w:r w:rsidR="00DC13EB" w:rsidRPr="00DC13EB">
        <w:rPr>
          <w:rFonts w:ascii="Times New Roman" w:eastAsia="Calibri" w:hAnsi="Times New Roman" w:cs="Times New Roman"/>
          <w:sz w:val="24"/>
          <w:szCs w:val="24"/>
        </w:rPr>
        <w:br/>
      </w:r>
      <w:r w:rsidR="00AA2B58">
        <w:rPr>
          <w:rFonts w:ascii="Times New Roman" w:hAnsi="Times New Roman" w:cs="Times New Roman"/>
          <w:sz w:val="24"/>
          <w:szCs w:val="24"/>
        </w:rPr>
        <w:t xml:space="preserve">Комитетом ХРО Профсоюза были </w:t>
      </w:r>
      <w:r w:rsidR="00363F7E">
        <w:rPr>
          <w:rFonts w:ascii="Times New Roman" w:hAnsi="Times New Roman" w:cs="Times New Roman"/>
          <w:sz w:val="24"/>
          <w:szCs w:val="24"/>
        </w:rPr>
        <w:t xml:space="preserve">направлены </w:t>
      </w:r>
      <w:r w:rsidR="00AA2B58">
        <w:rPr>
          <w:rFonts w:ascii="Times New Roman" w:hAnsi="Times New Roman" w:cs="Times New Roman"/>
          <w:sz w:val="24"/>
          <w:szCs w:val="24"/>
        </w:rPr>
        <w:t>предложе</w:t>
      </w:r>
      <w:r w:rsidR="00363F7E">
        <w:rPr>
          <w:rFonts w:ascii="Times New Roman" w:hAnsi="Times New Roman" w:cs="Times New Roman"/>
          <w:sz w:val="24"/>
          <w:szCs w:val="24"/>
        </w:rPr>
        <w:t xml:space="preserve">ния </w:t>
      </w:r>
      <w:r w:rsidR="00DC13EB" w:rsidRPr="00DC13EB">
        <w:rPr>
          <w:rFonts w:ascii="Times New Roman" w:eastAsia="Calibri" w:hAnsi="Times New Roman" w:cs="Times New Roman"/>
          <w:sz w:val="24"/>
          <w:szCs w:val="24"/>
        </w:rPr>
        <w:t>по совершенствованию портфолио</w:t>
      </w:r>
      <w:r w:rsidR="00AA2B58">
        <w:rPr>
          <w:rFonts w:ascii="Times New Roman" w:hAnsi="Times New Roman" w:cs="Times New Roman"/>
          <w:sz w:val="24"/>
          <w:szCs w:val="24"/>
        </w:rPr>
        <w:t xml:space="preserve"> в </w:t>
      </w:r>
      <w:r w:rsidR="00B70D50">
        <w:rPr>
          <w:rFonts w:ascii="Times New Roman" w:hAnsi="Times New Roman" w:cs="Times New Roman"/>
          <w:sz w:val="24"/>
          <w:szCs w:val="24"/>
        </w:rPr>
        <w:t>Республиканскую аттестационную комиссию</w:t>
      </w:r>
      <w:r w:rsidR="00DC13EB" w:rsidRPr="00DC13EB">
        <w:rPr>
          <w:rFonts w:ascii="Times New Roman" w:eastAsia="Calibri" w:hAnsi="Times New Roman" w:cs="Times New Roman"/>
          <w:sz w:val="24"/>
          <w:szCs w:val="24"/>
        </w:rPr>
        <w:t>.</w:t>
      </w:r>
    </w:p>
    <w:p w:rsidR="00DC13EB" w:rsidRDefault="00B70D50" w:rsidP="00DC13EB">
      <w:pPr>
        <w:jc w:val="both"/>
        <w:rPr>
          <w:rFonts w:ascii="Times New Roman" w:hAnsi="Times New Roman" w:cs="Times New Roman"/>
          <w:b/>
          <w:sz w:val="24"/>
          <w:szCs w:val="24"/>
        </w:rPr>
      </w:pPr>
      <w:r>
        <w:rPr>
          <w:rFonts w:ascii="Times New Roman" w:hAnsi="Times New Roman" w:cs="Times New Roman"/>
          <w:b/>
          <w:spacing w:val="-4"/>
          <w:sz w:val="24"/>
          <w:szCs w:val="24"/>
        </w:rPr>
        <w:t>К</w:t>
      </w:r>
      <w:r w:rsidRPr="00B70D50">
        <w:rPr>
          <w:rFonts w:ascii="Times New Roman" w:eastAsia="Calibri" w:hAnsi="Times New Roman" w:cs="Times New Roman"/>
          <w:b/>
          <w:spacing w:val="-4"/>
          <w:sz w:val="24"/>
          <w:szCs w:val="24"/>
        </w:rPr>
        <w:t xml:space="preserve">онкурс </w:t>
      </w:r>
      <w:r w:rsidRPr="00B70D50">
        <w:rPr>
          <w:rFonts w:ascii="Times New Roman" w:eastAsia="Calibri" w:hAnsi="Times New Roman" w:cs="Times New Roman"/>
          <w:b/>
          <w:sz w:val="24"/>
          <w:szCs w:val="24"/>
        </w:rPr>
        <w:t>проектов Молодёжных Советов</w:t>
      </w:r>
    </w:p>
    <w:p w:rsidR="00363F7E" w:rsidRDefault="00CF02BD" w:rsidP="00363F7E">
      <w:pPr>
        <w:ind w:firstLine="708"/>
        <w:jc w:val="both"/>
        <w:rPr>
          <w:rFonts w:ascii="Times New Roman" w:hAnsi="Times New Roman" w:cs="Times New Roman"/>
          <w:sz w:val="24"/>
          <w:szCs w:val="24"/>
        </w:rPr>
      </w:pPr>
      <w:r w:rsidRPr="00363F7E">
        <w:rPr>
          <w:rFonts w:ascii="Times New Roman" w:eastAsia="Calibri" w:hAnsi="Times New Roman" w:cs="Times New Roman"/>
          <w:spacing w:val="-4"/>
          <w:sz w:val="24"/>
          <w:szCs w:val="24"/>
        </w:rPr>
        <w:t xml:space="preserve">В соответствии с планом работы и постановлением президиума Молодёжного Совета республиканской организации Профсоюза  № 1 от 23 марта 2017 года проведен </w:t>
      </w:r>
      <w:r w:rsidRPr="00363F7E">
        <w:rPr>
          <w:rFonts w:ascii="Times New Roman" w:eastAsia="Calibri" w:hAnsi="Times New Roman" w:cs="Times New Roman"/>
          <w:b/>
          <w:i/>
          <w:spacing w:val="-4"/>
          <w:sz w:val="24"/>
          <w:szCs w:val="24"/>
        </w:rPr>
        <w:t xml:space="preserve">конкурс </w:t>
      </w:r>
      <w:proofErr w:type="gramStart"/>
      <w:r w:rsidRPr="00363F7E">
        <w:rPr>
          <w:rFonts w:ascii="Times New Roman" w:eastAsia="Calibri" w:hAnsi="Times New Roman" w:cs="Times New Roman"/>
          <w:b/>
          <w:i/>
          <w:sz w:val="24"/>
          <w:szCs w:val="24"/>
        </w:rPr>
        <w:t xml:space="preserve">проектов Молодёжных Советов </w:t>
      </w:r>
      <w:r w:rsidRPr="00363F7E">
        <w:rPr>
          <w:rFonts w:ascii="Times New Roman" w:eastAsia="Calibri" w:hAnsi="Times New Roman" w:cs="Times New Roman"/>
          <w:sz w:val="24"/>
          <w:szCs w:val="24"/>
        </w:rPr>
        <w:t>Хакасской республиканской организации Общероссийского Профсоюза образования</w:t>
      </w:r>
      <w:proofErr w:type="gramEnd"/>
      <w:r w:rsidRPr="00363F7E">
        <w:rPr>
          <w:rFonts w:ascii="Times New Roman" w:eastAsia="Calibri" w:hAnsi="Times New Roman" w:cs="Times New Roman"/>
          <w:sz w:val="24"/>
          <w:szCs w:val="24"/>
        </w:rPr>
        <w:t>.</w:t>
      </w:r>
      <w:r w:rsidRPr="00363F7E">
        <w:rPr>
          <w:rFonts w:ascii="Times New Roman" w:hAnsi="Times New Roman" w:cs="Times New Roman"/>
          <w:sz w:val="24"/>
          <w:szCs w:val="24"/>
        </w:rPr>
        <w:t xml:space="preserve"> </w:t>
      </w:r>
    </w:p>
    <w:p w:rsidR="00CF02BD" w:rsidRPr="00363F7E" w:rsidRDefault="00B70D50" w:rsidP="00363F7E">
      <w:pPr>
        <w:ind w:firstLine="708"/>
        <w:jc w:val="both"/>
        <w:rPr>
          <w:rFonts w:ascii="Times New Roman" w:eastAsia="Calibri" w:hAnsi="Times New Roman" w:cs="Times New Roman"/>
          <w:sz w:val="24"/>
          <w:szCs w:val="24"/>
        </w:rPr>
      </w:pPr>
      <w:r w:rsidRPr="00363F7E">
        <w:rPr>
          <w:rFonts w:ascii="Times New Roman" w:hAnsi="Times New Roman" w:cs="Times New Roman"/>
          <w:sz w:val="24"/>
          <w:szCs w:val="24"/>
        </w:rPr>
        <w:t xml:space="preserve">Поздравляем победителей конкурса проектов: </w:t>
      </w:r>
      <w:r w:rsidRPr="00363F7E">
        <w:rPr>
          <w:rFonts w:ascii="Times New Roman" w:eastAsia="Calibri" w:hAnsi="Times New Roman" w:cs="Times New Roman"/>
          <w:sz w:val="24"/>
          <w:szCs w:val="24"/>
        </w:rPr>
        <w:t>Молодёжны</w:t>
      </w:r>
      <w:r w:rsidRPr="00363F7E">
        <w:rPr>
          <w:rFonts w:ascii="Times New Roman" w:hAnsi="Times New Roman" w:cs="Times New Roman"/>
          <w:sz w:val="24"/>
          <w:szCs w:val="24"/>
        </w:rPr>
        <w:t>е</w:t>
      </w:r>
      <w:r w:rsidRPr="00363F7E">
        <w:rPr>
          <w:rFonts w:ascii="Times New Roman" w:eastAsia="Calibri" w:hAnsi="Times New Roman" w:cs="Times New Roman"/>
          <w:sz w:val="24"/>
          <w:szCs w:val="24"/>
        </w:rPr>
        <w:t xml:space="preserve"> Совет</w:t>
      </w:r>
      <w:r w:rsidRPr="00363F7E">
        <w:rPr>
          <w:rFonts w:ascii="Times New Roman" w:hAnsi="Times New Roman" w:cs="Times New Roman"/>
          <w:sz w:val="24"/>
          <w:szCs w:val="24"/>
        </w:rPr>
        <w:t>ы</w:t>
      </w:r>
      <w:r w:rsidRPr="00363F7E">
        <w:rPr>
          <w:rFonts w:ascii="Times New Roman" w:eastAsia="Calibri" w:hAnsi="Times New Roman" w:cs="Times New Roman"/>
          <w:sz w:val="24"/>
          <w:szCs w:val="24"/>
        </w:rPr>
        <w:t xml:space="preserve"> Ширинской районной</w:t>
      </w:r>
      <w:r w:rsidRPr="00363F7E">
        <w:rPr>
          <w:rFonts w:ascii="Times New Roman" w:hAnsi="Times New Roman" w:cs="Times New Roman"/>
          <w:sz w:val="24"/>
          <w:szCs w:val="24"/>
        </w:rPr>
        <w:t xml:space="preserve"> и</w:t>
      </w:r>
      <w:r w:rsidRPr="00363F7E">
        <w:rPr>
          <w:rFonts w:ascii="Times New Roman" w:eastAsia="Calibri" w:hAnsi="Times New Roman" w:cs="Times New Roman"/>
          <w:sz w:val="24"/>
          <w:szCs w:val="24"/>
        </w:rPr>
        <w:t xml:space="preserve"> Абаканской </w:t>
      </w:r>
      <w:r w:rsidRPr="00363F7E">
        <w:rPr>
          <w:rFonts w:ascii="Times New Roman" w:hAnsi="Times New Roman" w:cs="Times New Roman"/>
          <w:sz w:val="24"/>
          <w:szCs w:val="24"/>
        </w:rPr>
        <w:t>городской</w:t>
      </w:r>
      <w:r w:rsidR="00CF02BD" w:rsidRPr="00363F7E">
        <w:rPr>
          <w:rFonts w:ascii="Times New Roman" w:hAnsi="Times New Roman" w:cs="Times New Roman"/>
          <w:sz w:val="24"/>
          <w:szCs w:val="24"/>
        </w:rPr>
        <w:t xml:space="preserve"> организаций</w:t>
      </w:r>
      <w:r w:rsidRPr="00363F7E">
        <w:rPr>
          <w:rFonts w:ascii="Times New Roman" w:eastAsia="Calibri" w:hAnsi="Times New Roman" w:cs="Times New Roman"/>
          <w:sz w:val="24"/>
          <w:szCs w:val="24"/>
        </w:rPr>
        <w:t xml:space="preserve"> Профсоюза</w:t>
      </w:r>
      <w:r w:rsidR="00CF02BD" w:rsidRPr="00363F7E">
        <w:rPr>
          <w:rFonts w:ascii="Times New Roman" w:hAnsi="Times New Roman" w:cs="Times New Roman"/>
          <w:sz w:val="24"/>
          <w:szCs w:val="24"/>
        </w:rPr>
        <w:t xml:space="preserve">. </w:t>
      </w:r>
      <w:r w:rsidR="00CF02BD" w:rsidRPr="00363F7E">
        <w:rPr>
          <w:rFonts w:ascii="Times New Roman" w:eastAsia="Calibri" w:hAnsi="Times New Roman" w:cs="Times New Roman"/>
          <w:sz w:val="24"/>
          <w:szCs w:val="24"/>
        </w:rPr>
        <w:t>Оба проекта направлены на повышение профессионализма членов Молодёжных с</w:t>
      </w:r>
      <w:r w:rsidR="00363F7E">
        <w:rPr>
          <w:rFonts w:ascii="Times New Roman" w:eastAsia="Calibri" w:hAnsi="Times New Roman" w:cs="Times New Roman"/>
          <w:sz w:val="24"/>
          <w:szCs w:val="24"/>
        </w:rPr>
        <w:t xml:space="preserve">оветов профсоюзных организаций </w:t>
      </w:r>
      <w:r w:rsidR="00CF02BD" w:rsidRPr="00363F7E">
        <w:rPr>
          <w:rFonts w:ascii="Times New Roman" w:eastAsia="Calibri" w:hAnsi="Times New Roman" w:cs="Times New Roman"/>
          <w:sz w:val="24"/>
          <w:szCs w:val="24"/>
        </w:rPr>
        <w:t>через проведение профсоюзных педагогических школ.</w:t>
      </w:r>
      <w:r w:rsidR="00CF02BD" w:rsidRPr="00363F7E">
        <w:rPr>
          <w:rFonts w:ascii="Times New Roman" w:hAnsi="Times New Roman" w:cs="Times New Roman"/>
          <w:sz w:val="24"/>
          <w:szCs w:val="24"/>
        </w:rPr>
        <w:t xml:space="preserve"> </w:t>
      </w:r>
      <w:r w:rsidR="00CF02BD" w:rsidRPr="00363F7E">
        <w:rPr>
          <w:rFonts w:ascii="Times New Roman" w:eastAsia="Calibri" w:hAnsi="Times New Roman" w:cs="Times New Roman"/>
          <w:sz w:val="24"/>
          <w:szCs w:val="24"/>
        </w:rPr>
        <w:t xml:space="preserve">Реализация проектов дает возможность профсоюзным организациям повысить качество и количество проводимых мероприятий,  привлечь дополнительные средства для решения социальных, образовательных и иных проблем, что в свою очередь, влияет на мотивацию профсоюзного членства, позиционирует Профсоюз как активную, современную организацию. </w:t>
      </w:r>
    </w:p>
    <w:p w:rsidR="00B70D50" w:rsidRPr="00776ADC" w:rsidRDefault="00776ADC" w:rsidP="00DC13EB">
      <w:pPr>
        <w:jc w:val="both"/>
        <w:rPr>
          <w:rFonts w:ascii="Times New Roman" w:eastAsia="Calibri" w:hAnsi="Times New Roman" w:cs="Times New Roman"/>
          <w:b/>
          <w:sz w:val="24"/>
          <w:szCs w:val="24"/>
        </w:rPr>
      </w:pPr>
      <w:r w:rsidRPr="00776ADC">
        <w:rPr>
          <w:rFonts w:ascii="Times New Roman" w:hAnsi="Times New Roman"/>
          <w:b/>
          <w:sz w:val="24"/>
          <w:szCs w:val="24"/>
        </w:rPr>
        <w:t xml:space="preserve">Об устранении избыточной отчетности педагогических работников и </w:t>
      </w:r>
      <w:proofErr w:type="gramStart"/>
      <w:r w:rsidRPr="00776ADC">
        <w:rPr>
          <w:rFonts w:ascii="Times New Roman" w:hAnsi="Times New Roman"/>
          <w:b/>
          <w:sz w:val="24"/>
          <w:szCs w:val="24"/>
        </w:rPr>
        <w:t>другое</w:t>
      </w:r>
      <w:proofErr w:type="gramEnd"/>
      <w:r>
        <w:rPr>
          <w:rFonts w:ascii="Times New Roman" w:hAnsi="Times New Roman"/>
          <w:b/>
          <w:sz w:val="24"/>
          <w:szCs w:val="24"/>
        </w:rPr>
        <w:t>…</w:t>
      </w:r>
    </w:p>
    <w:p w:rsidR="00776ADC" w:rsidRPr="00776ADC" w:rsidRDefault="00776ADC" w:rsidP="00363F7E">
      <w:pPr>
        <w:spacing w:after="0"/>
        <w:ind w:right="-143" w:firstLine="708"/>
        <w:jc w:val="both"/>
        <w:rPr>
          <w:rFonts w:ascii="Times New Roman" w:hAnsi="Times New Roman"/>
          <w:b/>
          <w:sz w:val="24"/>
          <w:szCs w:val="24"/>
        </w:rPr>
      </w:pPr>
      <w:r w:rsidRPr="00776ADC">
        <w:rPr>
          <w:rFonts w:ascii="Times New Roman" w:hAnsi="Times New Roman"/>
          <w:sz w:val="24"/>
          <w:szCs w:val="24"/>
        </w:rPr>
        <w:t>На расширенном заседании Президиума комитета ХРО Профсоюза 16 мая 2017 года профактив</w:t>
      </w:r>
      <w:r w:rsidR="006F3203">
        <w:rPr>
          <w:rFonts w:ascii="Times New Roman" w:hAnsi="Times New Roman"/>
          <w:sz w:val="24"/>
          <w:szCs w:val="24"/>
        </w:rPr>
        <w:t>, Зам. министра образ</w:t>
      </w:r>
      <w:r w:rsidR="00363F7E">
        <w:rPr>
          <w:rFonts w:ascii="Times New Roman" w:hAnsi="Times New Roman"/>
          <w:sz w:val="24"/>
          <w:szCs w:val="24"/>
        </w:rPr>
        <w:t>ования и науки РФ И.Н. Грязнова</w:t>
      </w:r>
      <w:r w:rsidR="006F3203">
        <w:rPr>
          <w:rFonts w:ascii="Times New Roman" w:hAnsi="Times New Roman"/>
          <w:sz w:val="24"/>
          <w:szCs w:val="24"/>
        </w:rPr>
        <w:t xml:space="preserve"> </w:t>
      </w:r>
      <w:r w:rsidRPr="00776ADC">
        <w:rPr>
          <w:rFonts w:ascii="Times New Roman" w:hAnsi="Times New Roman"/>
          <w:sz w:val="24"/>
          <w:szCs w:val="24"/>
        </w:rPr>
        <w:t xml:space="preserve"> обсудили промежуточные итоги работы</w:t>
      </w:r>
      <w:r w:rsidR="00363F7E">
        <w:rPr>
          <w:rFonts w:ascii="Times New Roman" w:hAnsi="Times New Roman"/>
          <w:sz w:val="24"/>
          <w:szCs w:val="24"/>
        </w:rPr>
        <w:t>. В</w:t>
      </w:r>
      <w:r w:rsidRPr="00776ADC">
        <w:rPr>
          <w:rFonts w:ascii="Times New Roman" w:hAnsi="Times New Roman"/>
          <w:sz w:val="24"/>
          <w:szCs w:val="24"/>
        </w:rPr>
        <w:t xml:space="preserve"> повестке дня были вопросы:</w:t>
      </w:r>
      <w:r w:rsidRPr="00776ADC">
        <w:rPr>
          <w:rFonts w:ascii="Times New Roman" w:hAnsi="Times New Roman"/>
          <w:sz w:val="28"/>
          <w:szCs w:val="28"/>
        </w:rPr>
        <w:t xml:space="preserve"> </w:t>
      </w:r>
      <w:r w:rsidR="00491CA0">
        <w:rPr>
          <w:rFonts w:ascii="Times New Roman" w:hAnsi="Times New Roman"/>
          <w:sz w:val="28"/>
          <w:szCs w:val="28"/>
        </w:rPr>
        <w:t xml:space="preserve">1. </w:t>
      </w:r>
      <w:r w:rsidRPr="00776ADC">
        <w:rPr>
          <w:rFonts w:ascii="Times New Roman" w:hAnsi="Times New Roman"/>
          <w:sz w:val="24"/>
          <w:szCs w:val="24"/>
        </w:rPr>
        <w:t xml:space="preserve">Об итогах анкетирования по вопросам аттестации и устранении избыточной отчетности педагогических работников в </w:t>
      </w:r>
      <w:r w:rsidRPr="00776ADC">
        <w:rPr>
          <w:rFonts w:ascii="Times New Roman" w:hAnsi="Times New Roman"/>
          <w:sz w:val="24"/>
          <w:szCs w:val="24"/>
        </w:rPr>
        <w:lastRenderedPageBreak/>
        <w:t xml:space="preserve">образовательных организациях Республики Хакасия.   </w:t>
      </w:r>
      <w:r w:rsidRPr="00776ADC">
        <w:rPr>
          <w:rFonts w:ascii="Times New Roman" w:hAnsi="Times New Roman"/>
          <w:b/>
          <w:i/>
          <w:sz w:val="24"/>
          <w:szCs w:val="24"/>
        </w:rPr>
        <w:t xml:space="preserve"> Барабанова Л.А., Грязнова И.Н., Бучилина О.А., Долгих Т. Н.</w:t>
      </w:r>
    </w:p>
    <w:p w:rsidR="00776ADC" w:rsidRPr="00776ADC" w:rsidRDefault="00491CA0" w:rsidP="00776ADC">
      <w:pPr>
        <w:pStyle w:val="a9"/>
        <w:spacing w:line="276" w:lineRule="auto"/>
        <w:ind w:right="-143"/>
        <w:jc w:val="both"/>
        <w:rPr>
          <w:rFonts w:ascii="Times New Roman" w:hAnsi="Times New Roman"/>
          <w:b/>
          <w:i/>
          <w:sz w:val="24"/>
          <w:szCs w:val="24"/>
          <w:lang w:val="ru-RU"/>
        </w:rPr>
      </w:pPr>
      <w:r>
        <w:rPr>
          <w:rFonts w:ascii="Times New Roman" w:hAnsi="Times New Roman"/>
          <w:sz w:val="24"/>
          <w:szCs w:val="24"/>
          <w:lang w:val="ru-RU"/>
        </w:rPr>
        <w:t xml:space="preserve">2. </w:t>
      </w:r>
      <w:r w:rsidR="00776ADC" w:rsidRPr="00776ADC">
        <w:rPr>
          <w:rFonts w:ascii="Times New Roman" w:hAnsi="Times New Roman"/>
          <w:sz w:val="24"/>
          <w:szCs w:val="24"/>
          <w:lang w:val="ru-RU"/>
        </w:rPr>
        <w:t xml:space="preserve">Об итогах проведения республиканской тематической проверки «Осуществление гарантированных выплат работникам образовательных организаций».   </w:t>
      </w:r>
      <w:r w:rsidR="00776ADC" w:rsidRPr="00776ADC">
        <w:rPr>
          <w:rFonts w:ascii="Times New Roman" w:hAnsi="Times New Roman"/>
          <w:b/>
          <w:i/>
          <w:sz w:val="24"/>
          <w:szCs w:val="24"/>
          <w:lang w:val="ru-RU"/>
        </w:rPr>
        <w:t>Крупская Л.Е.</w:t>
      </w:r>
    </w:p>
    <w:p w:rsidR="00776ADC" w:rsidRPr="00776ADC" w:rsidRDefault="00491CA0" w:rsidP="00776ADC">
      <w:pPr>
        <w:pStyle w:val="a9"/>
        <w:spacing w:line="276" w:lineRule="auto"/>
        <w:ind w:right="-143"/>
        <w:jc w:val="both"/>
        <w:rPr>
          <w:rFonts w:ascii="Times New Roman" w:hAnsi="Times New Roman"/>
          <w:b/>
          <w:sz w:val="24"/>
          <w:szCs w:val="24"/>
          <w:lang w:val="ru-RU"/>
        </w:rPr>
      </w:pPr>
      <w:r>
        <w:rPr>
          <w:rFonts w:ascii="Times New Roman" w:hAnsi="Times New Roman"/>
          <w:sz w:val="24"/>
          <w:szCs w:val="24"/>
          <w:lang w:val="ru-RU"/>
        </w:rPr>
        <w:t xml:space="preserve">3. </w:t>
      </w:r>
      <w:r w:rsidR="00776ADC" w:rsidRPr="00776ADC">
        <w:rPr>
          <w:rFonts w:ascii="Times New Roman" w:hAnsi="Times New Roman"/>
          <w:sz w:val="24"/>
          <w:szCs w:val="24"/>
          <w:lang w:val="ru-RU"/>
        </w:rPr>
        <w:t xml:space="preserve">Об итогах проведения комплексной проверки в Аскизской районной организации </w:t>
      </w:r>
      <w:r w:rsidR="00776ADC">
        <w:rPr>
          <w:rFonts w:ascii="Times New Roman" w:hAnsi="Times New Roman"/>
          <w:sz w:val="24"/>
          <w:szCs w:val="24"/>
          <w:lang w:val="ru-RU"/>
        </w:rPr>
        <w:t xml:space="preserve">  </w:t>
      </w:r>
      <w:r w:rsidR="00776ADC" w:rsidRPr="00776ADC">
        <w:rPr>
          <w:rFonts w:ascii="Times New Roman" w:hAnsi="Times New Roman"/>
          <w:sz w:val="24"/>
          <w:szCs w:val="24"/>
          <w:lang w:val="ru-RU"/>
        </w:rPr>
        <w:t xml:space="preserve">Профсоюза. </w:t>
      </w:r>
      <w:r w:rsidR="00776ADC" w:rsidRPr="00776ADC">
        <w:rPr>
          <w:rFonts w:ascii="Times New Roman" w:hAnsi="Times New Roman"/>
          <w:b/>
          <w:i/>
          <w:sz w:val="24"/>
          <w:szCs w:val="24"/>
          <w:lang w:val="ru-RU"/>
        </w:rPr>
        <w:t>Сагалакова В. Н., Бучилина О.А.,</w:t>
      </w:r>
      <w:r w:rsidR="00776ADC" w:rsidRPr="00776ADC">
        <w:rPr>
          <w:rFonts w:ascii="Times New Roman" w:hAnsi="Times New Roman"/>
          <w:b/>
          <w:sz w:val="24"/>
          <w:szCs w:val="24"/>
          <w:lang w:val="ru-RU"/>
        </w:rPr>
        <w:t xml:space="preserve"> </w:t>
      </w:r>
      <w:r w:rsidR="00776ADC" w:rsidRPr="00776ADC">
        <w:rPr>
          <w:rFonts w:ascii="Times New Roman" w:hAnsi="Times New Roman"/>
          <w:b/>
          <w:i/>
          <w:sz w:val="24"/>
          <w:szCs w:val="24"/>
          <w:lang w:val="ru-RU"/>
        </w:rPr>
        <w:t>Крупская Л.Е.</w:t>
      </w:r>
    </w:p>
    <w:p w:rsidR="00776ADC" w:rsidRPr="00776ADC" w:rsidRDefault="00491CA0" w:rsidP="00776ADC">
      <w:pPr>
        <w:spacing w:after="0"/>
        <w:ind w:right="-143"/>
        <w:jc w:val="both"/>
        <w:rPr>
          <w:rFonts w:ascii="Times New Roman" w:hAnsi="Times New Roman"/>
          <w:b/>
          <w:i/>
          <w:sz w:val="24"/>
          <w:szCs w:val="24"/>
        </w:rPr>
      </w:pPr>
      <w:r>
        <w:rPr>
          <w:rFonts w:ascii="Times New Roman" w:hAnsi="Times New Roman"/>
          <w:sz w:val="24"/>
          <w:szCs w:val="24"/>
        </w:rPr>
        <w:t xml:space="preserve">4. </w:t>
      </w:r>
      <w:r w:rsidR="00776ADC" w:rsidRPr="00776ADC">
        <w:rPr>
          <w:rFonts w:ascii="Times New Roman" w:hAnsi="Times New Roman"/>
          <w:sz w:val="24"/>
          <w:szCs w:val="24"/>
        </w:rPr>
        <w:t>О состоянии охраны труда в образовательных организациях Аскизского района</w:t>
      </w:r>
      <w:r w:rsidR="00776ADC" w:rsidRPr="00776ADC">
        <w:rPr>
          <w:rFonts w:ascii="Times New Roman" w:hAnsi="Times New Roman"/>
          <w:i/>
          <w:sz w:val="24"/>
          <w:szCs w:val="24"/>
        </w:rPr>
        <w:t xml:space="preserve">.  </w:t>
      </w:r>
      <w:r w:rsidR="00776ADC" w:rsidRPr="00776ADC">
        <w:rPr>
          <w:rFonts w:ascii="Times New Roman" w:hAnsi="Times New Roman"/>
          <w:b/>
          <w:i/>
          <w:sz w:val="24"/>
          <w:szCs w:val="24"/>
        </w:rPr>
        <w:t>Потапенко Е.В.</w:t>
      </w:r>
    </w:p>
    <w:p w:rsidR="00776ADC" w:rsidRPr="00776ADC" w:rsidRDefault="00491CA0" w:rsidP="00776ADC">
      <w:pPr>
        <w:spacing w:after="0"/>
        <w:ind w:right="-143"/>
        <w:jc w:val="both"/>
        <w:rPr>
          <w:rFonts w:ascii="Times New Roman" w:hAnsi="Times New Roman"/>
          <w:b/>
          <w:sz w:val="24"/>
          <w:szCs w:val="24"/>
        </w:rPr>
      </w:pPr>
      <w:r>
        <w:rPr>
          <w:rFonts w:ascii="Times New Roman" w:hAnsi="Times New Roman"/>
          <w:sz w:val="24"/>
          <w:szCs w:val="24"/>
        </w:rPr>
        <w:t xml:space="preserve">5. </w:t>
      </w:r>
      <w:r w:rsidR="00776ADC" w:rsidRPr="00776ADC">
        <w:rPr>
          <w:rFonts w:ascii="Times New Roman" w:hAnsi="Times New Roman"/>
          <w:sz w:val="24"/>
          <w:szCs w:val="24"/>
        </w:rPr>
        <w:t xml:space="preserve">О проведении республиканской Спартакиады работников образования. </w:t>
      </w:r>
      <w:r w:rsidR="00776ADC" w:rsidRPr="00776ADC">
        <w:rPr>
          <w:rFonts w:ascii="Times New Roman" w:hAnsi="Times New Roman"/>
          <w:b/>
          <w:i/>
          <w:sz w:val="24"/>
          <w:szCs w:val="24"/>
        </w:rPr>
        <w:t>Барабанова Л.А</w:t>
      </w:r>
      <w:r w:rsidR="00776ADC" w:rsidRPr="00776ADC">
        <w:rPr>
          <w:b/>
          <w:i/>
          <w:sz w:val="24"/>
          <w:szCs w:val="24"/>
        </w:rPr>
        <w:t>.</w:t>
      </w:r>
      <w:r w:rsidR="00776ADC" w:rsidRPr="00776ADC">
        <w:rPr>
          <w:rFonts w:ascii="Times New Roman" w:hAnsi="Times New Roman"/>
          <w:b/>
          <w:i/>
          <w:sz w:val="24"/>
          <w:szCs w:val="24"/>
        </w:rPr>
        <w:t>, Лалетина С.Ф.</w:t>
      </w:r>
    </w:p>
    <w:p w:rsidR="00776ADC" w:rsidRDefault="00491CA0" w:rsidP="00776ADC">
      <w:pPr>
        <w:spacing w:after="0"/>
        <w:ind w:right="-143"/>
        <w:jc w:val="both"/>
        <w:rPr>
          <w:rFonts w:ascii="Times New Roman" w:hAnsi="Times New Roman"/>
          <w:b/>
          <w:i/>
          <w:sz w:val="24"/>
          <w:szCs w:val="24"/>
        </w:rPr>
      </w:pPr>
      <w:r>
        <w:rPr>
          <w:rFonts w:ascii="Times New Roman" w:hAnsi="Times New Roman"/>
          <w:sz w:val="24"/>
          <w:szCs w:val="24"/>
        </w:rPr>
        <w:t xml:space="preserve">6. </w:t>
      </w:r>
      <w:r w:rsidR="00776ADC" w:rsidRPr="00776ADC">
        <w:rPr>
          <w:rFonts w:ascii="Times New Roman" w:hAnsi="Times New Roman"/>
          <w:sz w:val="24"/>
          <w:szCs w:val="24"/>
        </w:rPr>
        <w:t xml:space="preserve">Об итогах </w:t>
      </w:r>
      <w:proofErr w:type="gramStart"/>
      <w:r w:rsidR="00776ADC" w:rsidRPr="00776ADC">
        <w:rPr>
          <w:rFonts w:ascii="Times New Roman" w:hAnsi="Times New Roman"/>
          <w:sz w:val="24"/>
          <w:szCs w:val="24"/>
        </w:rPr>
        <w:t>конкурса проектов Молодёжных Советов Хакасской республиканской организации Профсоюза</w:t>
      </w:r>
      <w:proofErr w:type="gramEnd"/>
      <w:r w:rsidR="00776ADC" w:rsidRPr="00776ADC">
        <w:rPr>
          <w:rFonts w:ascii="Times New Roman" w:hAnsi="Times New Roman"/>
          <w:sz w:val="24"/>
          <w:szCs w:val="24"/>
        </w:rPr>
        <w:t>.</w:t>
      </w:r>
      <w:r w:rsidR="00776ADC" w:rsidRPr="00776ADC">
        <w:rPr>
          <w:rFonts w:ascii="Times New Roman" w:hAnsi="Times New Roman"/>
          <w:i/>
          <w:sz w:val="24"/>
          <w:szCs w:val="24"/>
        </w:rPr>
        <w:t xml:space="preserve"> </w:t>
      </w:r>
      <w:r w:rsidR="00776ADC" w:rsidRPr="00776ADC">
        <w:rPr>
          <w:rFonts w:ascii="Times New Roman" w:hAnsi="Times New Roman"/>
          <w:b/>
          <w:i/>
          <w:sz w:val="24"/>
          <w:szCs w:val="24"/>
        </w:rPr>
        <w:t>Бучилина О.А.</w:t>
      </w:r>
    </w:p>
    <w:p w:rsidR="001B6CF6" w:rsidRDefault="001B6CF6" w:rsidP="00776ADC">
      <w:pPr>
        <w:spacing w:after="0"/>
        <w:ind w:right="-143"/>
        <w:jc w:val="both"/>
        <w:rPr>
          <w:rFonts w:ascii="Times New Roman" w:hAnsi="Times New Roman"/>
          <w:b/>
          <w:i/>
          <w:sz w:val="24"/>
          <w:szCs w:val="24"/>
        </w:rPr>
      </w:pPr>
    </w:p>
    <w:p w:rsidR="001B6CF6" w:rsidRDefault="001B6CF6" w:rsidP="00776ADC">
      <w:pPr>
        <w:spacing w:after="0"/>
        <w:ind w:right="-143"/>
        <w:jc w:val="both"/>
        <w:rPr>
          <w:rFonts w:ascii="Times New Roman" w:hAnsi="Times New Roman"/>
          <w:b/>
          <w:sz w:val="24"/>
          <w:szCs w:val="24"/>
        </w:rPr>
      </w:pPr>
      <w:r w:rsidRPr="001B6CF6">
        <w:rPr>
          <w:rFonts w:ascii="Times New Roman" w:hAnsi="Times New Roman"/>
          <w:b/>
          <w:sz w:val="24"/>
          <w:szCs w:val="24"/>
        </w:rPr>
        <w:t>Профсоюз + отдых</w:t>
      </w:r>
    </w:p>
    <w:p w:rsidR="00363F7E" w:rsidRPr="001B6CF6" w:rsidRDefault="00363F7E" w:rsidP="00776ADC">
      <w:pPr>
        <w:spacing w:after="0"/>
        <w:ind w:right="-143"/>
        <w:jc w:val="both"/>
        <w:rPr>
          <w:rFonts w:ascii="Times New Roman" w:hAnsi="Times New Roman"/>
          <w:b/>
          <w:sz w:val="24"/>
          <w:szCs w:val="24"/>
        </w:rPr>
      </w:pPr>
    </w:p>
    <w:p w:rsidR="00776ADC" w:rsidRDefault="00363F7E" w:rsidP="00491CA0">
      <w:pPr>
        <w:pStyle w:val="a3"/>
        <w:ind w:left="0" w:right="-143" w:firstLine="708"/>
        <w:jc w:val="both"/>
        <w:rPr>
          <w:rFonts w:ascii="Times New Roman" w:hAnsi="Times New Roman"/>
          <w:color w:val="000000"/>
          <w:sz w:val="24"/>
          <w:szCs w:val="24"/>
        </w:rPr>
      </w:pPr>
      <w:r>
        <w:rPr>
          <w:rFonts w:ascii="Times New Roman" w:hAnsi="Times New Roman"/>
          <w:sz w:val="24"/>
          <w:szCs w:val="24"/>
        </w:rPr>
        <w:t xml:space="preserve">В Хакасской республиканской организации Профсоюза в течение семи лет действует </w:t>
      </w:r>
      <w:r w:rsidRPr="00363F7E">
        <w:rPr>
          <w:rFonts w:ascii="Times New Roman" w:hAnsi="Times New Roman"/>
          <w:b/>
          <w:i/>
          <w:sz w:val="24"/>
          <w:szCs w:val="24"/>
        </w:rPr>
        <w:t xml:space="preserve">Программа </w:t>
      </w:r>
      <w:r w:rsidR="00B621A6" w:rsidRPr="00363F7E">
        <w:rPr>
          <w:rFonts w:ascii="Times New Roman" w:hAnsi="Times New Roman"/>
          <w:b/>
          <w:i/>
          <w:sz w:val="24"/>
          <w:szCs w:val="24"/>
        </w:rPr>
        <w:t>«Оздоровление»</w:t>
      </w:r>
      <w:r w:rsidR="00491CA0">
        <w:rPr>
          <w:rFonts w:ascii="Times New Roman" w:hAnsi="Times New Roman"/>
          <w:sz w:val="24"/>
          <w:szCs w:val="24"/>
        </w:rPr>
        <w:t xml:space="preserve">. Нынешним </w:t>
      </w:r>
      <w:r w:rsidR="00B621A6" w:rsidRPr="006F3203">
        <w:rPr>
          <w:rFonts w:ascii="Times New Roman" w:hAnsi="Times New Roman"/>
          <w:sz w:val="24"/>
          <w:szCs w:val="24"/>
        </w:rPr>
        <w:t xml:space="preserve">летом </w:t>
      </w:r>
      <w:r w:rsidR="00491CA0">
        <w:rPr>
          <w:rFonts w:ascii="Times New Roman" w:hAnsi="Times New Roman"/>
          <w:sz w:val="24"/>
          <w:szCs w:val="24"/>
        </w:rPr>
        <w:t xml:space="preserve">в соответствии с профсоюзной программой </w:t>
      </w:r>
      <w:proofErr w:type="spellStart"/>
      <w:proofErr w:type="gramStart"/>
      <w:r w:rsidR="00491CA0">
        <w:rPr>
          <w:rFonts w:ascii="Times New Roman" w:hAnsi="Times New Roman"/>
          <w:sz w:val="24"/>
          <w:szCs w:val="24"/>
        </w:rPr>
        <w:t>санаторно</w:t>
      </w:r>
      <w:proofErr w:type="spellEnd"/>
      <w:r w:rsidR="00491CA0">
        <w:rPr>
          <w:rFonts w:ascii="Times New Roman" w:hAnsi="Times New Roman"/>
          <w:sz w:val="24"/>
          <w:szCs w:val="24"/>
        </w:rPr>
        <w:t xml:space="preserve"> – курортное</w:t>
      </w:r>
      <w:proofErr w:type="gramEnd"/>
      <w:r w:rsidR="00491CA0">
        <w:rPr>
          <w:rFonts w:ascii="Times New Roman" w:hAnsi="Times New Roman"/>
          <w:sz w:val="24"/>
          <w:szCs w:val="24"/>
        </w:rPr>
        <w:t xml:space="preserve"> лечение получат 126 членов Профсоюза </w:t>
      </w:r>
      <w:r w:rsidR="00B621A6" w:rsidRPr="006F3203">
        <w:rPr>
          <w:rFonts w:ascii="Times New Roman" w:hAnsi="Times New Roman"/>
          <w:sz w:val="24"/>
          <w:szCs w:val="24"/>
        </w:rPr>
        <w:t>в санатори</w:t>
      </w:r>
      <w:r w:rsidR="00491CA0">
        <w:rPr>
          <w:rFonts w:ascii="Times New Roman" w:hAnsi="Times New Roman"/>
          <w:sz w:val="24"/>
          <w:szCs w:val="24"/>
        </w:rPr>
        <w:t>ях</w:t>
      </w:r>
      <w:r w:rsidR="00B621A6" w:rsidRPr="006F3203">
        <w:rPr>
          <w:rFonts w:ascii="Times New Roman" w:hAnsi="Times New Roman"/>
          <w:sz w:val="24"/>
          <w:szCs w:val="24"/>
        </w:rPr>
        <w:t xml:space="preserve"> </w:t>
      </w:r>
      <w:r w:rsidR="00B621A6" w:rsidRPr="006F3203">
        <w:rPr>
          <w:rFonts w:ascii="Times New Roman" w:hAnsi="Times New Roman"/>
          <w:color w:val="000000"/>
          <w:sz w:val="24"/>
          <w:szCs w:val="24"/>
        </w:rPr>
        <w:t xml:space="preserve">«Малая Бухта» </w:t>
      </w:r>
      <w:r w:rsidR="00491CA0">
        <w:rPr>
          <w:rFonts w:ascii="Times New Roman" w:hAnsi="Times New Roman"/>
          <w:color w:val="000000"/>
          <w:sz w:val="24"/>
          <w:szCs w:val="24"/>
        </w:rPr>
        <w:t xml:space="preserve">(г. </w:t>
      </w:r>
      <w:r w:rsidR="00B621A6" w:rsidRPr="006F3203">
        <w:rPr>
          <w:rFonts w:ascii="Times New Roman" w:hAnsi="Times New Roman"/>
          <w:color w:val="000000"/>
          <w:sz w:val="24"/>
          <w:szCs w:val="24"/>
        </w:rPr>
        <w:t>Анапа</w:t>
      </w:r>
      <w:r w:rsidR="00491CA0">
        <w:rPr>
          <w:rFonts w:ascii="Times New Roman" w:hAnsi="Times New Roman"/>
          <w:color w:val="000000"/>
          <w:sz w:val="24"/>
          <w:szCs w:val="24"/>
        </w:rPr>
        <w:t>)</w:t>
      </w:r>
      <w:r w:rsidR="00B621A6" w:rsidRPr="006F3203">
        <w:rPr>
          <w:rFonts w:ascii="Times New Roman" w:hAnsi="Times New Roman"/>
          <w:color w:val="000000"/>
          <w:sz w:val="24"/>
          <w:szCs w:val="24"/>
        </w:rPr>
        <w:t xml:space="preserve">, </w:t>
      </w:r>
      <w:r w:rsidR="00491CA0">
        <w:rPr>
          <w:rFonts w:ascii="Times New Roman" w:hAnsi="Times New Roman"/>
          <w:color w:val="000000"/>
          <w:sz w:val="24"/>
          <w:szCs w:val="24"/>
        </w:rPr>
        <w:t xml:space="preserve"> </w:t>
      </w:r>
      <w:r w:rsidR="00B621A6" w:rsidRPr="006F3203">
        <w:rPr>
          <w:rFonts w:ascii="Times New Roman" w:hAnsi="Times New Roman"/>
          <w:color w:val="000000"/>
          <w:sz w:val="24"/>
          <w:szCs w:val="24"/>
        </w:rPr>
        <w:t xml:space="preserve">«Русь» </w:t>
      </w:r>
      <w:r w:rsidR="00491CA0">
        <w:rPr>
          <w:rFonts w:ascii="Times New Roman" w:hAnsi="Times New Roman"/>
          <w:color w:val="000000"/>
          <w:sz w:val="24"/>
          <w:szCs w:val="24"/>
        </w:rPr>
        <w:t xml:space="preserve">(г. </w:t>
      </w:r>
      <w:r w:rsidR="00B621A6" w:rsidRPr="006F3203">
        <w:rPr>
          <w:rFonts w:ascii="Times New Roman" w:hAnsi="Times New Roman"/>
          <w:color w:val="000000"/>
          <w:sz w:val="24"/>
          <w:szCs w:val="24"/>
        </w:rPr>
        <w:t>Геленджик</w:t>
      </w:r>
      <w:r w:rsidR="00491CA0">
        <w:rPr>
          <w:rFonts w:ascii="Times New Roman" w:hAnsi="Times New Roman"/>
          <w:color w:val="000000"/>
          <w:sz w:val="24"/>
          <w:szCs w:val="24"/>
        </w:rPr>
        <w:t>)</w:t>
      </w:r>
      <w:r w:rsidR="00B621A6" w:rsidRPr="006F3203">
        <w:rPr>
          <w:rFonts w:ascii="Times New Roman" w:hAnsi="Times New Roman"/>
          <w:color w:val="000000"/>
          <w:sz w:val="24"/>
          <w:szCs w:val="24"/>
        </w:rPr>
        <w:t>,</w:t>
      </w:r>
      <w:r w:rsidR="00491CA0">
        <w:rPr>
          <w:rFonts w:ascii="Times New Roman" w:hAnsi="Times New Roman"/>
          <w:color w:val="000000"/>
          <w:sz w:val="24"/>
          <w:szCs w:val="24"/>
        </w:rPr>
        <w:t xml:space="preserve"> </w:t>
      </w:r>
      <w:r w:rsidR="00B621A6" w:rsidRPr="006F3203">
        <w:rPr>
          <w:rFonts w:ascii="Times New Roman" w:hAnsi="Times New Roman"/>
          <w:color w:val="000000"/>
          <w:sz w:val="24"/>
          <w:szCs w:val="24"/>
        </w:rPr>
        <w:t xml:space="preserve"> «Сосновый бор» </w:t>
      </w:r>
      <w:r w:rsidR="00491CA0">
        <w:rPr>
          <w:rFonts w:ascii="Times New Roman" w:hAnsi="Times New Roman"/>
          <w:color w:val="000000"/>
          <w:sz w:val="24"/>
          <w:szCs w:val="24"/>
        </w:rPr>
        <w:t>(</w:t>
      </w:r>
      <w:r w:rsidR="00B621A6" w:rsidRPr="006F3203">
        <w:rPr>
          <w:rFonts w:ascii="Times New Roman" w:hAnsi="Times New Roman"/>
          <w:color w:val="000000"/>
          <w:sz w:val="24"/>
          <w:szCs w:val="24"/>
        </w:rPr>
        <w:t xml:space="preserve">оз. </w:t>
      </w:r>
      <w:proofErr w:type="spellStart"/>
      <w:r w:rsidR="00B621A6" w:rsidRPr="006F3203">
        <w:rPr>
          <w:rFonts w:ascii="Times New Roman" w:hAnsi="Times New Roman"/>
          <w:color w:val="000000"/>
          <w:sz w:val="24"/>
          <w:szCs w:val="24"/>
        </w:rPr>
        <w:t>Тагарское</w:t>
      </w:r>
      <w:proofErr w:type="spellEnd"/>
      <w:r w:rsidR="00491CA0">
        <w:rPr>
          <w:rFonts w:ascii="Times New Roman" w:hAnsi="Times New Roman"/>
          <w:color w:val="000000"/>
          <w:sz w:val="24"/>
          <w:szCs w:val="24"/>
        </w:rPr>
        <w:t>)</w:t>
      </w:r>
      <w:r w:rsidR="00B621A6" w:rsidRPr="006F3203">
        <w:rPr>
          <w:rFonts w:ascii="Times New Roman" w:hAnsi="Times New Roman"/>
          <w:color w:val="000000"/>
          <w:sz w:val="24"/>
          <w:szCs w:val="24"/>
        </w:rPr>
        <w:t xml:space="preserve">, </w:t>
      </w:r>
      <w:r w:rsidR="00491CA0">
        <w:rPr>
          <w:rFonts w:ascii="Times New Roman" w:hAnsi="Times New Roman"/>
          <w:color w:val="000000"/>
          <w:sz w:val="24"/>
          <w:szCs w:val="24"/>
        </w:rPr>
        <w:t xml:space="preserve"> </w:t>
      </w:r>
      <w:r w:rsidR="00B621A6" w:rsidRPr="006F3203">
        <w:rPr>
          <w:rFonts w:ascii="Times New Roman" w:hAnsi="Times New Roman"/>
          <w:color w:val="000000"/>
          <w:sz w:val="24"/>
          <w:szCs w:val="24"/>
        </w:rPr>
        <w:t xml:space="preserve">«Саянская благодать» </w:t>
      </w:r>
      <w:r w:rsidR="00491CA0">
        <w:rPr>
          <w:rFonts w:ascii="Times New Roman" w:hAnsi="Times New Roman"/>
          <w:color w:val="000000"/>
          <w:sz w:val="24"/>
          <w:szCs w:val="24"/>
        </w:rPr>
        <w:t xml:space="preserve">(г. </w:t>
      </w:r>
      <w:r w:rsidR="00B621A6" w:rsidRPr="006F3203">
        <w:rPr>
          <w:rFonts w:ascii="Times New Roman" w:hAnsi="Times New Roman"/>
          <w:color w:val="000000"/>
          <w:sz w:val="24"/>
          <w:szCs w:val="24"/>
        </w:rPr>
        <w:t>Абаза</w:t>
      </w:r>
      <w:r w:rsidR="00491CA0">
        <w:rPr>
          <w:rFonts w:ascii="Times New Roman" w:hAnsi="Times New Roman"/>
          <w:color w:val="000000"/>
          <w:sz w:val="24"/>
          <w:szCs w:val="24"/>
        </w:rPr>
        <w:t>)</w:t>
      </w:r>
      <w:r w:rsidR="00B621A6" w:rsidRPr="006F3203">
        <w:rPr>
          <w:rFonts w:ascii="Times New Roman" w:hAnsi="Times New Roman"/>
          <w:color w:val="000000"/>
          <w:sz w:val="24"/>
          <w:szCs w:val="24"/>
        </w:rPr>
        <w:t xml:space="preserve">, </w:t>
      </w:r>
      <w:r w:rsidR="00491CA0">
        <w:rPr>
          <w:rFonts w:ascii="Times New Roman" w:hAnsi="Times New Roman"/>
          <w:color w:val="000000"/>
          <w:sz w:val="24"/>
          <w:szCs w:val="24"/>
        </w:rPr>
        <w:t xml:space="preserve"> </w:t>
      </w:r>
      <w:r w:rsidR="00B621A6" w:rsidRPr="006F3203">
        <w:rPr>
          <w:rFonts w:ascii="Times New Roman" w:hAnsi="Times New Roman"/>
          <w:color w:val="000000"/>
          <w:sz w:val="24"/>
          <w:szCs w:val="24"/>
        </w:rPr>
        <w:t>«Озеро Шира»</w:t>
      </w:r>
      <w:r w:rsidR="006F3203">
        <w:rPr>
          <w:rFonts w:ascii="Times New Roman" w:hAnsi="Times New Roman"/>
          <w:color w:val="000000"/>
          <w:sz w:val="24"/>
          <w:szCs w:val="24"/>
        </w:rPr>
        <w:t>.</w:t>
      </w:r>
    </w:p>
    <w:p w:rsidR="003D685C" w:rsidRDefault="003D685C" w:rsidP="00491CA0">
      <w:pPr>
        <w:pStyle w:val="a3"/>
        <w:ind w:left="0" w:right="-143" w:firstLine="708"/>
        <w:jc w:val="both"/>
        <w:rPr>
          <w:rFonts w:ascii="Times New Roman" w:hAnsi="Times New Roman"/>
          <w:color w:val="000000"/>
          <w:sz w:val="24"/>
          <w:szCs w:val="24"/>
        </w:rPr>
      </w:pPr>
    </w:p>
    <w:p w:rsidR="003D685C" w:rsidRPr="00BD640D" w:rsidRDefault="003D685C" w:rsidP="003D685C">
      <w:pPr>
        <w:pStyle w:val="a3"/>
        <w:ind w:left="0" w:right="-143"/>
        <w:jc w:val="both"/>
        <w:rPr>
          <w:rFonts w:ascii="Times New Roman" w:hAnsi="Times New Roman"/>
          <w:b/>
          <w:sz w:val="24"/>
          <w:szCs w:val="24"/>
        </w:rPr>
      </w:pPr>
      <w:r w:rsidRPr="00BD640D">
        <w:rPr>
          <w:rFonts w:ascii="Times New Roman" w:hAnsi="Times New Roman"/>
          <w:b/>
          <w:sz w:val="24"/>
          <w:szCs w:val="24"/>
        </w:rPr>
        <w:t>О документообороте ХРО Профсоюза работников народного образования и науки РФ за апрель –</w:t>
      </w:r>
      <w:r>
        <w:rPr>
          <w:rFonts w:ascii="Times New Roman" w:hAnsi="Times New Roman"/>
          <w:b/>
          <w:sz w:val="24"/>
          <w:szCs w:val="24"/>
        </w:rPr>
        <w:t xml:space="preserve"> </w:t>
      </w:r>
      <w:r w:rsidRPr="00BD640D">
        <w:rPr>
          <w:rFonts w:ascii="Times New Roman" w:hAnsi="Times New Roman"/>
          <w:b/>
          <w:sz w:val="24"/>
          <w:szCs w:val="24"/>
        </w:rPr>
        <w:t xml:space="preserve">май 2017 года </w:t>
      </w:r>
    </w:p>
    <w:p w:rsidR="003D685C" w:rsidRDefault="003D685C" w:rsidP="003D685C">
      <w:pPr>
        <w:pStyle w:val="a3"/>
        <w:ind w:left="0" w:right="-143"/>
        <w:jc w:val="both"/>
        <w:rPr>
          <w:rFonts w:ascii="Times New Roman" w:hAnsi="Times New Roman"/>
          <w:sz w:val="24"/>
          <w:szCs w:val="24"/>
        </w:rPr>
      </w:pPr>
      <w:r w:rsidRPr="00BD640D">
        <w:rPr>
          <w:rFonts w:ascii="Times New Roman" w:hAnsi="Times New Roman"/>
          <w:sz w:val="24"/>
          <w:szCs w:val="24"/>
        </w:rPr>
        <w:t xml:space="preserve">В апреле 2017 г. на регистрацию поступило </w:t>
      </w:r>
      <w:r>
        <w:rPr>
          <w:rFonts w:ascii="Times New Roman" w:hAnsi="Times New Roman"/>
          <w:sz w:val="24"/>
          <w:szCs w:val="24"/>
        </w:rPr>
        <w:t>248</w:t>
      </w:r>
      <w:r w:rsidRPr="00BD640D">
        <w:rPr>
          <w:rFonts w:ascii="Times New Roman" w:hAnsi="Times New Roman"/>
          <w:sz w:val="24"/>
          <w:szCs w:val="24"/>
        </w:rPr>
        <w:t xml:space="preserve"> писем</w:t>
      </w:r>
      <w:r>
        <w:rPr>
          <w:rFonts w:ascii="Times New Roman" w:hAnsi="Times New Roman"/>
          <w:sz w:val="24"/>
          <w:szCs w:val="24"/>
        </w:rPr>
        <w:t>, в т.ч. конкурсные материалы, документы по программе «Оздоровление», ответы на запросы, директивы вышестоящих профсоюзных органов</w:t>
      </w:r>
      <w:r w:rsidRPr="00BD640D">
        <w:rPr>
          <w:rFonts w:ascii="Times New Roman" w:hAnsi="Times New Roman"/>
          <w:sz w:val="24"/>
          <w:szCs w:val="24"/>
        </w:rPr>
        <w:t>. Зарегистрировано 45 исходящих писем.</w:t>
      </w:r>
    </w:p>
    <w:p w:rsidR="003D685C" w:rsidRDefault="003D685C" w:rsidP="003D685C">
      <w:pPr>
        <w:pStyle w:val="a3"/>
        <w:ind w:left="0" w:right="-143"/>
      </w:pPr>
    </w:p>
    <w:p w:rsidR="003D685C" w:rsidRDefault="003D685C" w:rsidP="003D685C">
      <w:pPr>
        <w:pStyle w:val="a3"/>
        <w:ind w:left="0" w:right="-143"/>
        <w:jc w:val="both"/>
        <w:rPr>
          <w:rFonts w:ascii="Times New Roman" w:hAnsi="Times New Roman"/>
          <w:b/>
          <w:sz w:val="24"/>
          <w:szCs w:val="24"/>
        </w:rPr>
      </w:pPr>
      <w:r w:rsidRPr="00BD640D">
        <w:rPr>
          <w:rFonts w:ascii="Times New Roman" w:hAnsi="Times New Roman"/>
          <w:b/>
          <w:sz w:val="24"/>
          <w:szCs w:val="24"/>
        </w:rPr>
        <w:t>XXIV Всероссийск</w:t>
      </w:r>
      <w:r>
        <w:rPr>
          <w:rFonts w:ascii="Times New Roman" w:hAnsi="Times New Roman"/>
          <w:b/>
          <w:sz w:val="24"/>
          <w:szCs w:val="24"/>
        </w:rPr>
        <w:t>ий</w:t>
      </w:r>
      <w:r w:rsidRPr="00BD640D">
        <w:rPr>
          <w:rFonts w:ascii="Times New Roman" w:hAnsi="Times New Roman"/>
          <w:b/>
          <w:sz w:val="24"/>
          <w:szCs w:val="24"/>
        </w:rPr>
        <w:t xml:space="preserve"> туристск</w:t>
      </w:r>
      <w:r>
        <w:rPr>
          <w:rFonts w:ascii="Times New Roman" w:hAnsi="Times New Roman"/>
          <w:b/>
          <w:sz w:val="24"/>
          <w:szCs w:val="24"/>
        </w:rPr>
        <w:t>ий</w:t>
      </w:r>
      <w:r w:rsidRPr="00BD640D">
        <w:rPr>
          <w:rFonts w:ascii="Times New Roman" w:hAnsi="Times New Roman"/>
          <w:b/>
          <w:sz w:val="24"/>
          <w:szCs w:val="24"/>
        </w:rPr>
        <w:t xml:space="preserve"> слёт педагогов</w:t>
      </w:r>
    </w:p>
    <w:p w:rsidR="003D685C" w:rsidRPr="00025AFF" w:rsidRDefault="003D685C" w:rsidP="003D685C">
      <w:pPr>
        <w:pStyle w:val="a3"/>
        <w:ind w:left="0" w:right="-143"/>
        <w:jc w:val="both"/>
        <w:rPr>
          <w:rFonts w:ascii="Times New Roman" w:hAnsi="Times New Roman"/>
          <w:b/>
          <w:sz w:val="24"/>
          <w:szCs w:val="24"/>
        </w:rPr>
      </w:pPr>
      <w:r w:rsidRPr="008C6238">
        <w:rPr>
          <w:rFonts w:ascii="Times New Roman" w:hAnsi="Times New Roman"/>
          <w:sz w:val="24"/>
          <w:szCs w:val="24"/>
        </w:rPr>
        <w:t xml:space="preserve">Слёт проводится в три этапа: 1 этап - муниципальные слеты или соревнования; 2 этап - слеты или соревнования субъектов Российской Федерации; </w:t>
      </w:r>
      <w:proofErr w:type="gramStart"/>
      <w:r w:rsidRPr="008C6238">
        <w:rPr>
          <w:rFonts w:ascii="Times New Roman" w:hAnsi="Times New Roman"/>
          <w:sz w:val="24"/>
          <w:szCs w:val="24"/>
        </w:rPr>
        <w:t>3 этап - финал XXIV Всероссийского туристского</w:t>
      </w:r>
      <w:r>
        <w:rPr>
          <w:rFonts w:ascii="Times New Roman" w:hAnsi="Times New Roman"/>
          <w:sz w:val="24"/>
          <w:szCs w:val="24"/>
        </w:rPr>
        <w:t xml:space="preserve"> слета педагогов (</w:t>
      </w:r>
      <w:r w:rsidRPr="008C6238">
        <w:rPr>
          <w:rFonts w:ascii="Times New Roman" w:hAnsi="Times New Roman"/>
          <w:sz w:val="24"/>
          <w:szCs w:val="24"/>
        </w:rPr>
        <w:t xml:space="preserve">. </w:t>
      </w:r>
      <w:r w:rsidRPr="008C6238">
        <w:rPr>
          <w:rFonts w:ascii="Times New Roman" w:hAnsi="Times New Roman"/>
          <w:b/>
          <w:sz w:val="24"/>
          <w:szCs w:val="24"/>
        </w:rPr>
        <w:t>Фин</w:t>
      </w:r>
      <w:r>
        <w:rPr>
          <w:rFonts w:ascii="Times New Roman" w:hAnsi="Times New Roman"/>
          <w:b/>
          <w:sz w:val="24"/>
          <w:szCs w:val="24"/>
        </w:rPr>
        <w:t>ал проводится в г. Красноярске с</w:t>
      </w:r>
      <w:r w:rsidRPr="008C6238">
        <w:rPr>
          <w:rFonts w:ascii="Times New Roman" w:hAnsi="Times New Roman"/>
          <w:b/>
          <w:sz w:val="24"/>
          <w:szCs w:val="24"/>
        </w:rPr>
        <w:t xml:space="preserve"> 21 - 26 августа 2017 г.</w:t>
      </w:r>
      <w:r w:rsidRPr="008C6238">
        <w:rPr>
          <w:b/>
        </w:rPr>
        <w:t xml:space="preserve"> </w:t>
      </w:r>
      <w:r w:rsidRPr="008C6238">
        <w:rPr>
          <w:rFonts w:ascii="Times New Roman" w:hAnsi="Times New Roman"/>
          <w:sz w:val="24"/>
          <w:szCs w:val="24"/>
        </w:rPr>
        <w:t>Организаторами Слёта являются Общероссийский Профсоюз образования, ФГБОУ ДО «Федеральный центр детско-юношеского туризма и краеведения», ФГБОУ ДО «Федеральный детский эколого-биологический центр», КГБОУ ДО «Красноярский краевой центр туризма и краеведения», Красноярская краевая организация Общероссийского Профсоюза образования.</w:t>
      </w:r>
      <w:proofErr w:type="gramEnd"/>
      <w:r w:rsidRPr="008C6238">
        <w:rPr>
          <w:rFonts w:ascii="Times New Roman" w:hAnsi="Times New Roman"/>
          <w:sz w:val="24"/>
          <w:szCs w:val="24"/>
        </w:rPr>
        <w:t xml:space="preserve"> Предварительная заявка на участие в финале Слёта </w:t>
      </w:r>
      <w:r>
        <w:rPr>
          <w:rFonts w:ascii="Times New Roman" w:hAnsi="Times New Roman"/>
          <w:sz w:val="24"/>
          <w:szCs w:val="24"/>
        </w:rPr>
        <w:t>подаётся</w:t>
      </w:r>
      <w:r w:rsidRPr="008C6238">
        <w:rPr>
          <w:rFonts w:ascii="Times New Roman" w:hAnsi="Times New Roman"/>
          <w:sz w:val="24"/>
          <w:szCs w:val="24"/>
        </w:rPr>
        <w:t xml:space="preserve"> до </w:t>
      </w:r>
      <w:r>
        <w:rPr>
          <w:rFonts w:ascii="Times New Roman" w:hAnsi="Times New Roman"/>
          <w:sz w:val="24"/>
          <w:szCs w:val="24"/>
        </w:rPr>
        <w:t>15</w:t>
      </w:r>
      <w:r w:rsidRPr="008C6238">
        <w:rPr>
          <w:rFonts w:ascii="Times New Roman" w:hAnsi="Times New Roman"/>
          <w:sz w:val="24"/>
          <w:szCs w:val="24"/>
        </w:rPr>
        <w:t xml:space="preserve"> июля 2017 года</w:t>
      </w:r>
      <w:r>
        <w:rPr>
          <w:rFonts w:ascii="Times New Roman" w:hAnsi="Times New Roman"/>
          <w:sz w:val="24"/>
          <w:szCs w:val="24"/>
        </w:rPr>
        <w:t xml:space="preserve"> в комитет ХРО Профсоюза. С Положением слёта можно ознакомиться на сайте </w:t>
      </w:r>
      <w:hyperlink r:id="rId11" w:history="1">
        <w:r w:rsidRPr="0035489B">
          <w:rPr>
            <w:rStyle w:val="a6"/>
            <w:rFonts w:ascii="Times New Roman" w:hAnsi="Times New Roman"/>
            <w:b/>
            <w:sz w:val="24"/>
            <w:szCs w:val="24"/>
          </w:rPr>
          <w:t>www.proffcenter.ru</w:t>
        </w:r>
        <w:proofErr w:type="gramStart"/>
      </w:hyperlink>
      <w:r>
        <w:rPr>
          <w:rFonts w:ascii="Times New Roman" w:hAnsi="Times New Roman"/>
          <w:b/>
          <w:sz w:val="24"/>
          <w:szCs w:val="24"/>
        </w:rPr>
        <w:t xml:space="preserve"> </w:t>
      </w:r>
      <w:r w:rsidRPr="00025AFF">
        <w:rPr>
          <w:rFonts w:ascii="Times New Roman" w:hAnsi="Times New Roman"/>
          <w:b/>
          <w:sz w:val="24"/>
          <w:szCs w:val="24"/>
        </w:rPr>
        <w:t>У</w:t>
      </w:r>
      <w:proofErr w:type="gramEnd"/>
      <w:hyperlink r:id="rId12" w:tooltip="Учебно-Методический Центр «Гармония»" w:history="1">
        <w:r w:rsidRPr="00025AFF">
          <w:rPr>
            <w:rStyle w:val="a6"/>
            <w:rFonts w:ascii="Times New Roman" w:hAnsi="Times New Roman"/>
            <w:color w:val="auto"/>
            <w:sz w:val="24"/>
            <w:szCs w:val="24"/>
            <w:u w:val="none"/>
            <w:bdr w:val="none" w:sz="0" w:space="0" w:color="auto" w:frame="1"/>
            <w:shd w:val="clear" w:color="auto" w:fill="FFFFFF"/>
          </w:rPr>
          <w:t>чебно-Методический Центр «Гармония»</w:t>
        </w:r>
      </w:hyperlink>
      <w:r>
        <w:rPr>
          <w:rFonts w:ascii="Times New Roman" w:hAnsi="Times New Roman"/>
          <w:sz w:val="24"/>
          <w:szCs w:val="24"/>
        </w:rPr>
        <w:t xml:space="preserve">. </w:t>
      </w:r>
    </w:p>
    <w:p w:rsidR="003D685C" w:rsidRDefault="003D685C" w:rsidP="00491CA0">
      <w:pPr>
        <w:pStyle w:val="a3"/>
        <w:ind w:left="0" w:right="-143" w:firstLine="708"/>
        <w:jc w:val="both"/>
        <w:rPr>
          <w:rFonts w:ascii="Times New Roman" w:hAnsi="Times New Roman"/>
          <w:color w:val="000000"/>
          <w:sz w:val="24"/>
          <w:szCs w:val="24"/>
        </w:rPr>
      </w:pPr>
    </w:p>
    <w:p w:rsidR="006F3203" w:rsidRDefault="006F3203" w:rsidP="00776ADC">
      <w:pPr>
        <w:pStyle w:val="a3"/>
        <w:ind w:left="0" w:right="-143"/>
        <w:rPr>
          <w:rFonts w:ascii="Times New Roman" w:hAnsi="Times New Roman"/>
          <w:color w:val="000000"/>
          <w:sz w:val="24"/>
          <w:szCs w:val="24"/>
        </w:rPr>
      </w:pPr>
    </w:p>
    <w:p w:rsidR="006F3203" w:rsidRPr="006F3203" w:rsidRDefault="006F3203" w:rsidP="00776ADC">
      <w:pPr>
        <w:pStyle w:val="a3"/>
        <w:ind w:left="0" w:right="-143"/>
        <w:rPr>
          <w:rFonts w:ascii="Times New Roman" w:hAnsi="Times New Roman"/>
          <w:sz w:val="24"/>
          <w:szCs w:val="24"/>
        </w:rPr>
      </w:pPr>
    </w:p>
    <w:p w:rsidR="00710D3D" w:rsidRPr="00DC13EB" w:rsidRDefault="00710D3D" w:rsidP="00DC13EB">
      <w:pPr>
        <w:rPr>
          <w:rFonts w:ascii="Times New Roman" w:hAnsi="Times New Roman" w:cs="Times New Roman"/>
          <w:sz w:val="24"/>
          <w:szCs w:val="24"/>
        </w:rPr>
      </w:pPr>
    </w:p>
    <w:p w:rsidR="00B20F29" w:rsidRPr="00B20F29" w:rsidRDefault="00B20F29" w:rsidP="00B20F29">
      <w:pPr>
        <w:rPr>
          <w:rFonts w:ascii="Times New Roman" w:hAnsi="Times New Roman" w:cs="Times New Roman"/>
          <w:sz w:val="24"/>
          <w:szCs w:val="24"/>
        </w:rPr>
      </w:pPr>
    </w:p>
    <w:p w:rsidR="00710D3D" w:rsidRPr="00B20F29" w:rsidRDefault="00710D3D" w:rsidP="00B20F29">
      <w:pPr>
        <w:rPr>
          <w:rFonts w:ascii="Times New Roman" w:hAnsi="Times New Roman" w:cs="Times New Roman"/>
          <w:sz w:val="24"/>
          <w:szCs w:val="24"/>
        </w:rPr>
      </w:pPr>
    </w:p>
    <w:sectPr w:rsidR="00710D3D" w:rsidRPr="00B20F29" w:rsidSect="00596C9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36B"/>
    <w:multiLevelType w:val="hybridMultilevel"/>
    <w:tmpl w:val="8FF07376"/>
    <w:lvl w:ilvl="0" w:tplc="BC3E150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56F0A"/>
    <w:multiLevelType w:val="hybridMultilevel"/>
    <w:tmpl w:val="5DAA9D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867"/>
    <w:rsid w:val="000C7998"/>
    <w:rsid w:val="000D2A77"/>
    <w:rsid w:val="000F3F97"/>
    <w:rsid w:val="00107B82"/>
    <w:rsid w:val="001B6CF6"/>
    <w:rsid w:val="001F4076"/>
    <w:rsid w:val="001F4B27"/>
    <w:rsid w:val="00213ECD"/>
    <w:rsid w:val="00235A02"/>
    <w:rsid w:val="00240CC1"/>
    <w:rsid w:val="002B5C64"/>
    <w:rsid w:val="00306E44"/>
    <w:rsid w:val="00351BCF"/>
    <w:rsid w:val="00363F7E"/>
    <w:rsid w:val="003D685C"/>
    <w:rsid w:val="003D7C2E"/>
    <w:rsid w:val="003E2C2C"/>
    <w:rsid w:val="00456194"/>
    <w:rsid w:val="00461D44"/>
    <w:rsid w:val="004842D1"/>
    <w:rsid w:val="00491CA0"/>
    <w:rsid w:val="00596C98"/>
    <w:rsid w:val="0062447A"/>
    <w:rsid w:val="0068048A"/>
    <w:rsid w:val="006A4867"/>
    <w:rsid w:val="006F3203"/>
    <w:rsid w:val="006F43EC"/>
    <w:rsid w:val="0070465C"/>
    <w:rsid w:val="00710D3D"/>
    <w:rsid w:val="00731695"/>
    <w:rsid w:val="007348A0"/>
    <w:rsid w:val="007675D0"/>
    <w:rsid w:val="00776ADC"/>
    <w:rsid w:val="007837F2"/>
    <w:rsid w:val="00792AE8"/>
    <w:rsid w:val="00850904"/>
    <w:rsid w:val="0088781E"/>
    <w:rsid w:val="008E0EA7"/>
    <w:rsid w:val="008F16C3"/>
    <w:rsid w:val="009268E6"/>
    <w:rsid w:val="0095608C"/>
    <w:rsid w:val="00966F9B"/>
    <w:rsid w:val="009A3D69"/>
    <w:rsid w:val="009A56F5"/>
    <w:rsid w:val="009E481B"/>
    <w:rsid w:val="00A1393E"/>
    <w:rsid w:val="00AA2B58"/>
    <w:rsid w:val="00AE378B"/>
    <w:rsid w:val="00B0755E"/>
    <w:rsid w:val="00B20F29"/>
    <w:rsid w:val="00B621A6"/>
    <w:rsid w:val="00B70D50"/>
    <w:rsid w:val="00C1322E"/>
    <w:rsid w:val="00C21A0D"/>
    <w:rsid w:val="00C61C45"/>
    <w:rsid w:val="00C973B8"/>
    <w:rsid w:val="00CA15BC"/>
    <w:rsid w:val="00CD40EA"/>
    <w:rsid w:val="00CF02BD"/>
    <w:rsid w:val="00D17105"/>
    <w:rsid w:val="00D31383"/>
    <w:rsid w:val="00D60197"/>
    <w:rsid w:val="00DA2909"/>
    <w:rsid w:val="00DC13EB"/>
    <w:rsid w:val="00DC3644"/>
    <w:rsid w:val="00DE12DD"/>
    <w:rsid w:val="00ED5164"/>
    <w:rsid w:val="00F4614E"/>
    <w:rsid w:val="00F5713A"/>
    <w:rsid w:val="00F8621B"/>
    <w:rsid w:val="00F87B5C"/>
    <w:rsid w:val="00FA63A4"/>
    <w:rsid w:val="00FF3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45"/>
  </w:style>
  <w:style w:type="paragraph" w:styleId="1">
    <w:name w:val="heading 1"/>
    <w:basedOn w:val="a"/>
    <w:next w:val="a"/>
    <w:link w:val="10"/>
    <w:uiPriority w:val="9"/>
    <w:qFormat/>
    <w:rsid w:val="00461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61D4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4867"/>
    <w:pPr>
      <w:ind w:left="720"/>
      <w:contextualSpacing/>
    </w:pPr>
    <w:rPr>
      <w:rFonts w:ascii="Calibri" w:eastAsia="Calibri" w:hAnsi="Calibri" w:cs="Times New Roman"/>
    </w:rPr>
  </w:style>
  <w:style w:type="character" w:customStyle="1" w:styleId="apple-converted-space">
    <w:name w:val="apple-converted-space"/>
    <w:basedOn w:val="a0"/>
    <w:rsid w:val="00D17105"/>
  </w:style>
  <w:style w:type="paragraph" w:styleId="a4">
    <w:name w:val="Normal (Web)"/>
    <w:basedOn w:val="a"/>
    <w:uiPriority w:val="99"/>
    <w:semiHidden/>
    <w:unhideWhenUsed/>
    <w:rsid w:val="00235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F3F97"/>
    <w:rPr>
      <w:b/>
      <w:bCs/>
    </w:rPr>
  </w:style>
  <w:style w:type="character" w:styleId="a6">
    <w:name w:val="Hyperlink"/>
    <w:basedOn w:val="a0"/>
    <w:uiPriority w:val="99"/>
    <w:unhideWhenUsed/>
    <w:rsid w:val="007348A0"/>
    <w:rPr>
      <w:color w:val="0000FF"/>
      <w:u w:val="single"/>
    </w:rPr>
  </w:style>
  <w:style w:type="paragraph" w:styleId="a7">
    <w:name w:val="Balloon Text"/>
    <w:basedOn w:val="a"/>
    <w:link w:val="a8"/>
    <w:uiPriority w:val="99"/>
    <w:semiHidden/>
    <w:unhideWhenUsed/>
    <w:rsid w:val="007348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48A0"/>
    <w:rPr>
      <w:rFonts w:ascii="Tahoma" w:hAnsi="Tahoma" w:cs="Tahoma"/>
      <w:sz w:val="16"/>
      <w:szCs w:val="16"/>
    </w:rPr>
  </w:style>
  <w:style w:type="character" w:customStyle="1" w:styleId="20">
    <w:name w:val="Заголовок 2 Знак"/>
    <w:basedOn w:val="a0"/>
    <w:link w:val="2"/>
    <w:semiHidden/>
    <w:rsid w:val="00461D44"/>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461D44"/>
    <w:rPr>
      <w:rFonts w:asciiTheme="majorHAnsi" w:eastAsiaTheme="majorEastAsia" w:hAnsiTheme="majorHAnsi" w:cstheme="majorBidi"/>
      <w:b/>
      <w:bCs/>
      <w:color w:val="365F91" w:themeColor="accent1" w:themeShade="BF"/>
      <w:sz w:val="28"/>
      <w:szCs w:val="28"/>
    </w:rPr>
  </w:style>
  <w:style w:type="paragraph" w:styleId="a9">
    <w:name w:val="No Spacing"/>
    <w:basedOn w:val="a"/>
    <w:link w:val="aa"/>
    <w:uiPriority w:val="1"/>
    <w:qFormat/>
    <w:rsid w:val="00776ADC"/>
    <w:pPr>
      <w:spacing w:after="0" w:line="240" w:lineRule="auto"/>
    </w:pPr>
    <w:rPr>
      <w:rFonts w:ascii="Calibri" w:eastAsia="Calibri" w:hAnsi="Calibri" w:cs="Times New Roman"/>
      <w:lang w:val="en-US" w:bidi="en-US"/>
    </w:rPr>
  </w:style>
  <w:style w:type="character" w:customStyle="1" w:styleId="aa">
    <w:name w:val="Без интервала Знак"/>
    <w:basedOn w:val="a0"/>
    <w:link w:val="a9"/>
    <w:uiPriority w:val="1"/>
    <w:rsid w:val="00776ADC"/>
    <w:rPr>
      <w:rFonts w:ascii="Calibri" w:eastAsia="Calibri" w:hAnsi="Calibri" w:cs="Times New Roman"/>
      <w:lang w:val="en-US" w:bidi="en-US"/>
    </w:rPr>
  </w:style>
  <w:style w:type="paragraph" w:customStyle="1" w:styleId="msoorganizationname2">
    <w:name w:val="msoorganizationname2"/>
    <w:rsid w:val="00776ADC"/>
    <w:pPr>
      <w:spacing w:after="0" w:line="268" w:lineRule="auto"/>
    </w:pPr>
    <w:rPr>
      <w:rFonts w:ascii="Book Antiqua" w:eastAsia="Times New Roman" w:hAnsi="Book Antiqua" w:cs="Times New Roman"/>
      <w:color w:val="333399"/>
      <w:spacing w:val="85"/>
      <w:kern w:val="28"/>
      <w:sz w:val="18"/>
      <w:szCs w:val="16"/>
      <w:lang w:eastAsia="ru-RU"/>
    </w:rPr>
  </w:style>
</w:styles>
</file>

<file path=word/webSettings.xml><?xml version="1.0" encoding="utf-8"?>
<w:webSettings xmlns:r="http://schemas.openxmlformats.org/officeDocument/2006/relationships" xmlns:w="http://schemas.openxmlformats.org/wordprocessingml/2006/main">
  <w:divs>
    <w:div w:id="112599320">
      <w:bodyDiv w:val="1"/>
      <w:marLeft w:val="0"/>
      <w:marRight w:val="0"/>
      <w:marTop w:val="0"/>
      <w:marBottom w:val="0"/>
      <w:divBdr>
        <w:top w:val="none" w:sz="0" w:space="0" w:color="auto"/>
        <w:left w:val="none" w:sz="0" w:space="0" w:color="auto"/>
        <w:bottom w:val="none" w:sz="0" w:space="0" w:color="auto"/>
        <w:right w:val="none" w:sz="0" w:space="0" w:color="auto"/>
      </w:divBdr>
    </w:div>
    <w:div w:id="273633833">
      <w:bodyDiv w:val="1"/>
      <w:marLeft w:val="0"/>
      <w:marRight w:val="0"/>
      <w:marTop w:val="0"/>
      <w:marBottom w:val="0"/>
      <w:divBdr>
        <w:top w:val="none" w:sz="0" w:space="0" w:color="auto"/>
        <w:left w:val="none" w:sz="0" w:space="0" w:color="auto"/>
        <w:bottom w:val="none" w:sz="0" w:space="0" w:color="auto"/>
        <w:right w:val="none" w:sz="0" w:space="0" w:color="auto"/>
      </w:divBdr>
    </w:div>
    <w:div w:id="317460204">
      <w:bodyDiv w:val="1"/>
      <w:marLeft w:val="0"/>
      <w:marRight w:val="0"/>
      <w:marTop w:val="0"/>
      <w:marBottom w:val="0"/>
      <w:divBdr>
        <w:top w:val="none" w:sz="0" w:space="0" w:color="auto"/>
        <w:left w:val="none" w:sz="0" w:space="0" w:color="auto"/>
        <w:bottom w:val="none" w:sz="0" w:space="0" w:color="auto"/>
        <w:right w:val="none" w:sz="0" w:space="0" w:color="auto"/>
      </w:divBdr>
    </w:div>
    <w:div w:id="424882383">
      <w:bodyDiv w:val="1"/>
      <w:marLeft w:val="0"/>
      <w:marRight w:val="0"/>
      <w:marTop w:val="0"/>
      <w:marBottom w:val="0"/>
      <w:divBdr>
        <w:top w:val="none" w:sz="0" w:space="0" w:color="auto"/>
        <w:left w:val="none" w:sz="0" w:space="0" w:color="auto"/>
        <w:bottom w:val="none" w:sz="0" w:space="0" w:color="auto"/>
        <w:right w:val="none" w:sz="0" w:space="0" w:color="auto"/>
      </w:divBdr>
    </w:div>
    <w:div w:id="776560148">
      <w:bodyDiv w:val="1"/>
      <w:marLeft w:val="0"/>
      <w:marRight w:val="0"/>
      <w:marTop w:val="0"/>
      <w:marBottom w:val="0"/>
      <w:divBdr>
        <w:top w:val="none" w:sz="0" w:space="0" w:color="auto"/>
        <w:left w:val="none" w:sz="0" w:space="0" w:color="auto"/>
        <w:bottom w:val="none" w:sz="0" w:space="0" w:color="auto"/>
        <w:right w:val="none" w:sz="0" w:space="0" w:color="auto"/>
      </w:divBdr>
    </w:div>
    <w:div w:id="1031347887">
      <w:bodyDiv w:val="1"/>
      <w:marLeft w:val="0"/>
      <w:marRight w:val="0"/>
      <w:marTop w:val="0"/>
      <w:marBottom w:val="0"/>
      <w:divBdr>
        <w:top w:val="none" w:sz="0" w:space="0" w:color="auto"/>
        <w:left w:val="none" w:sz="0" w:space="0" w:color="auto"/>
        <w:bottom w:val="none" w:sz="0" w:space="0" w:color="auto"/>
        <w:right w:val="none" w:sz="0" w:space="0" w:color="auto"/>
      </w:divBdr>
    </w:div>
    <w:div w:id="1048409026">
      <w:bodyDiv w:val="1"/>
      <w:marLeft w:val="0"/>
      <w:marRight w:val="0"/>
      <w:marTop w:val="0"/>
      <w:marBottom w:val="0"/>
      <w:divBdr>
        <w:top w:val="none" w:sz="0" w:space="0" w:color="auto"/>
        <w:left w:val="none" w:sz="0" w:space="0" w:color="auto"/>
        <w:bottom w:val="none" w:sz="0" w:space="0" w:color="auto"/>
        <w:right w:val="none" w:sz="0" w:space="0" w:color="auto"/>
      </w:divBdr>
    </w:div>
    <w:div w:id="1185362455">
      <w:bodyDiv w:val="1"/>
      <w:marLeft w:val="0"/>
      <w:marRight w:val="0"/>
      <w:marTop w:val="0"/>
      <w:marBottom w:val="0"/>
      <w:divBdr>
        <w:top w:val="none" w:sz="0" w:space="0" w:color="auto"/>
        <w:left w:val="none" w:sz="0" w:space="0" w:color="auto"/>
        <w:bottom w:val="none" w:sz="0" w:space="0" w:color="auto"/>
        <w:right w:val="none" w:sz="0" w:space="0" w:color="auto"/>
      </w:divBdr>
    </w:div>
    <w:div w:id="1311133123">
      <w:bodyDiv w:val="1"/>
      <w:marLeft w:val="0"/>
      <w:marRight w:val="0"/>
      <w:marTop w:val="0"/>
      <w:marBottom w:val="0"/>
      <w:divBdr>
        <w:top w:val="none" w:sz="0" w:space="0" w:color="auto"/>
        <w:left w:val="none" w:sz="0" w:space="0" w:color="auto"/>
        <w:bottom w:val="none" w:sz="0" w:space="0" w:color="auto"/>
        <w:right w:val="none" w:sz="0" w:space="0" w:color="auto"/>
      </w:divBdr>
    </w:div>
    <w:div w:id="1345938577">
      <w:bodyDiv w:val="1"/>
      <w:marLeft w:val="0"/>
      <w:marRight w:val="0"/>
      <w:marTop w:val="0"/>
      <w:marBottom w:val="0"/>
      <w:divBdr>
        <w:top w:val="none" w:sz="0" w:space="0" w:color="auto"/>
        <w:left w:val="none" w:sz="0" w:space="0" w:color="auto"/>
        <w:bottom w:val="none" w:sz="0" w:space="0" w:color="auto"/>
        <w:right w:val="none" w:sz="0" w:space="0" w:color="auto"/>
      </w:divBdr>
    </w:div>
    <w:div w:id="1456171518">
      <w:bodyDiv w:val="1"/>
      <w:marLeft w:val="0"/>
      <w:marRight w:val="0"/>
      <w:marTop w:val="0"/>
      <w:marBottom w:val="0"/>
      <w:divBdr>
        <w:top w:val="none" w:sz="0" w:space="0" w:color="auto"/>
        <w:left w:val="none" w:sz="0" w:space="0" w:color="auto"/>
        <w:bottom w:val="none" w:sz="0" w:space="0" w:color="auto"/>
        <w:right w:val="none" w:sz="0" w:space="0" w:color="auto"/>
      </w:divBdr>
    </w:div>
    <w:div w:id="1522427859">
      <w:bodyDiv w:val="1"/>
      <w:marLeft w:val="0"/>
      <w:marRight w:val="0"/>
      <w:marTop w:val="0"/>
      <w:marBottom w:val="0"/>
      <w:divBdr>
        <w:top w:val="none" w:sz="0" w:space="0" w:color="auto"/>
        <w:left w:val="none" w:sz="0" w:space="0" w:color="auto"/>
        <w:bottom w:val="none" w:sz="0" w:space="0" w:color="auto"/>
        <w:right w:val="none" w:sz="0" w:space="0" w:color="auto"/>
      </w:divBdr>
    </w:div>
    <w:div w:id="1563713133">
      <w:bodyDiv w:val="1"/>
      <w:marLeft w:val="0"/>
      <w:marRight w:val="0"/>
      <w:marTop w:val="0"/>
      <w:marBottom w:val="0"/>
      <w:divBdr>
        <w:top w:val="none" w:sz="0" w:space="0" w:color="auto"/>
        <w:left w:val="none" w:sz="0" w:space="0" w:color="auto"/>
        <w:bottom w:val="none" w:sz="0" w:space="0" w:color="auto"/>
        <w:right w:val="none" w:sz="0" w:space="0" w:color="auto"/>
      </w:divBdr>
    </w:div>
    <w:div w:id="1699814882">
      <w:bodyDiv w:val="1"/>
      <w:marLeft w:val="0"/>
      <w:marRight w:val="0"/>
      <w:marTop w:val="0"/>
      <w:marBottom w:val="0"/>
      <w:divBdr>
        <w:top w:val="none" w:sz="0" w:space="0" w:color="auto"/>
        <w:left w:val="none" w:sz="0" w:space="0" w:color="auto"/>
        <w:bottom w:val="none" w:sz="0" w:space="0" w:color="auto"/>
        <w:right w:val="none" w:sz="0" w:space="0" w:color="auto"/>
      </w:divBdr>
    </w:div>
    <w:div w:id="1746221160">
      <w:bodyDiv w:val="1"/>
      <w:marLeft w:val="0"/>
      <w:marRight w:val="0"/>
      <w:marTop w:val="0"/>
      <w:marBottom w:val="0"/>
      <w:divBdr>
        <w:top w:val="none" w:sz="0" w:space="0" w:color="auto"/>
        <w:left w:val="none" w:sz="0" w:space="0" w:color="auto"/>
        <w:bottom w:val="none" w:sz="0" w:space="0" w:color="auto"/>
        <w:right w:val="none" w:sz="0" w:space="0" w:color="auto"/>
      </w:divBdr>
    </w:div>
    <w:div w:id="1781100993">
      <w:bodyDiv w:val="1"/>
      <w:marLeft w:val="0"/>
      <w:marRight w:val="0"/>
      <w:marTop w:val="0"/>
      <w:marBottom w:val="0"/>
      <w:divBdr>
        <w:top w:val="none" w:sz="0" w:space="0" w:color="auto"/>
        <w:left w:val="none" w:sz="0" w:space="0" w:color="auto"/>
        <w:bottom w:val="none" w:sz="0" w:space="0" w:color="auto"/>
        <w:right w:val="none" w:sz="0" w:space="0" w:color="auto"/>
      </w:divBdr>
    </w:div>
    <w:div w:id="2047371558">
      <w:bodyDiv w:val="1"/>
      <w:marLeft w:val="0"/>
      <w:marRight w:val="0"/>
      <w:marTop w:val="0"/>
      <w:marBottom w:val="0"/>
      <w:divBdr>
        <w:top w:val="none" w:sz="0" w:space="0" w:color="auto"/>
        <w:left w:val="none" w:sz="0" w:space="0" w:color="auto"/>
        <w:bottom w:val="none" w:sz="0" w:space="0" w:color="auto"/>
        <w:right w:val="none" w:sz="0" w:space="0" w:color="auto"/>
      </w:divBdr>
    </w:div>
    <w:div w:id="2129279433">
      <w:bodyDiv w:val="1"/>
      <w:marLeft w:val="0"/>
      <w:marRight w:val="0"/>
      <w:marTop w:val="0"/>
      <w:marBottom w:val="0"/>
      <w:divBdr>
        <w:top w:val="none" w:sz="0" w:space="0" w:color="auto"/>
        <w:left w:val="none" w:sz="0" w:space="0" w:color="auto"/>
        <w:bottom w:val="none" w:sz="0" w:space="0" w:color="auto"/>
        <w:right w:val="none" w:sz="0" w:space="0" w:color="auto"/>
      </w:divBdr>
      <w:divsChild>
        <w:div w:id="283119527">
          <w:blockQuote w:val="1"/>
          <w:marLeft w:val="0"/>
          <w:marRight w:val="0"/>
          <w:marTop w:val="0"/>
          <w:marBottom w:val="368"/>
          <w:divBdr>
            <w:top w:val="none" w:sz="0" w:space="0" w:color="auto"/>
            <w:left w:val="single" w:sz="36" w:space="18"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2%D0%9F%D0%A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feed?section=search&amp;q=%23%D0%92%D0%9F%D0%A8" TargetMode="External"/><Relationship Id="rId12" Type="http://schemas.openxmlformats.org/officeDocument/2006/relationships/hyperlink" Target="http://proffcenter.r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proffcenter.ru" TargetMode="Externa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9</Pages>
  <Words>3997</Words>
  <Characters>22788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2017-05-31T05:03:00Z</dcterms:created>
  <dcterms:modified xsi:type="dcterms:W3CDTF">2017-06-08T03:42:00Z</dcterms:modified>
</cp:coreProperties>
</file>