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474" w:rsidRDefault="006F21D8" w:rsidP="006F21D8">
      <w:pPr>
        <w:pStyle w:val="a3"/>
        <w:ind w:left="0"/>
        <w:outlineLvl w:val="0"/>
        <w:rPr>
          <w:rFonts w:ascii="Times New Roman" w:hAnsi="Times New Roman"/>
          <w:b/>
          <w:bCs/>
          <w:caps/>
          <w:shadow/>
          <w:sz w:val="20"/>
          <w:szCs w:val="20"/>
        </w:rPr>
      </w:pPr>
      <w:r>
        <w:rPr>
          <w:noProof/>
          <w:sz w:val="28"/>
          <w:szCs w:val="28"/>
          <w:lang w:eastAsia="ru-RU"/>
        </w:rPr>
        <w:drawing>
          <wp:anchor distT="0" distB="0" distL="114300" distR="114300" simplePos="0" relativeHeight="251659264" behindDoc="0" locked="0" layoutInCell="1" allowOverlap="1">
            <wp:simplePos x="0" y="0"/>
            <wp:positionH relativeFrom="margin">
              <wp:posOffset>-817245</wp:posOffset>
            </wp:positionH>
            <wp:positionV relativeFrom="margin">
              <wp:posOffset>320675</wp:posOffset>
            </wp:positionV>
            <wp:extent cx="994410" cy="1021080"/>
            <wp:effectExtent l="19050" t="0" r="0" b="0"/>
            <wp:wrapSquare wrapText="bothSides"/>
            <wp:docPr id="1" name="Рисунок 1" descr="C:\Users\user\Desktop\год ПиАр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год ПиАра.jpg"/>
                    <pic:cNvPicPr>
                      <a:picLocks noChangeAspect="1" noChangeArrowheads="1"/>
                    </pic:cNvPicPr>
                  </pic:nvPicPr>
                  <pic:blipFill>
                    <a:blip r:embed="rId7" cstate="print"/>
                    <a:srcRect l="6563" t="5621" r="3125" b="5917"/>
                    <a:stretch>
                      <a:fillRect/>
                    </a:stretch>
                  </pic:blipFill>
                  <pic:spPr bwMode="auto">
                    <a:xfrm>
                      <a:off x="0" y="0"/>
                      <a:ext cx="994410" cy="1021080"/>
                    </a:xfrm>
                    <a:prstGeom prst="rect">
                      <a:avLst/>
                    </a:prstGeom>
                    <a:noFill/>
                    <a:ln w="9525">
                      <a:noFill/>
                      <a:miter lim="800000"/>
                      <a:headEnd/>
                      <a:tailEnd/>
                    </a:ln>
                  </pic:spPr>
                </pic:pic>
              </a:graphicData>
            </a:graphic>
          </wp:anchor>
        </w:drawing>
      </w:r>
      <w:r>
        <w:rPr>
          <w:noProof/>
          <w:sz w:val="28"/>
          <w:szCs w:val="28"/>
          <w:lang w:eastAsia="ru-RU"/>
        </w:rPr>
        <w:t xml:space="preserve">                                                           </w:t>
      </w:r>
      <w:r w:rsidRPr="006F21D8">
        <w:rPr>
          <w:noProof/>
          <w:sz w:val="28"/>
          <w:szCs w:val="28"/>
          <w:lang w:eastAsia="ru-RU"/>
        </w:rPr>
        <w:drawing>
          <wp:inline distT="0" distB="0" distL="0" distR="0">
            <wp:extent cx="369570" cy="428842"/>
            <wp:effectExtent l="19050" t="0" r="0" b="0"/>
            <wp:docPr id="9" name="Рисунок 1" descr="logo_profsouz_new_mini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profsouz_new_mini_001.jpg"/>
                    <pic:cNvPicPr>
                      <a:picLocks noChangeAspect="1" noChangeArrowheads="1"/>
                    </pic:cNvPicPr>
                  </pic:nvPicPr>
                  <pic:blipFill>
                    <a:blip r:embed="rId8" cstate="print"/>
                    <a:srcRect/>
                    <a:stretch>
                      <a:fillRect/>
                    </a:stretch>
                  </pic:blipFill>
                  <pic:spPr bwMode="auto">
                    <a:xfrm>
                      <a:off x="0" y="0"/>
                      <a:ext cx="371345" cy="430901"/>
                    </a:xfrm>
                    <a:prstGeom prst="rect">
                      <a:avLst/>
                    </a:prstGeom>
                    <a:noFill/>
                    <a:ln w="9525">
                      <a:noFill/>
                      <a:miter lim="800000"/>
                      <a:headEnd/>
                      <a:tailEnd/>
                    </a:ln>
                  </pic:spPr>
                </pic:pic>
              </a:graphicData>
            </a:graphic>
          </wp:inline>
        </w:drawing>
      </w:r>
    </w:p>
    <w:p w:rsidR="00396474" w:rsidRDefault="006F21D8" w:rsidP="006F21D8">
      <w:pPr>
        <w:pStyle w:val="a3"/>
        <w:ind w:left="0"/>
        <w:outlineLvl w:val="0"/>
        <w:rPr>
          <w:rFonts w:ascii="Times New Roman" w:hAnsi="Times New Roman"/>
          <w:b/>
          <w:bCs/>
          <w:caps/>
          <w:shadow/>
          <w:sz w:val="16"/>
          <w:szCs w:val="16"/>
        </w:rPr>
      </w:pPr>
      <w:r>
        <w:rPr>
          <w:rFonts w:ascii="Times New Roman" w:hAnsi="Times New Roman"/>
          <w:b/>
          <w:bCs/>
          <w:caps/>
          <w:shadow/>
          <w:noProof/>
          <w:sz w:val="16"/>
          <w:szCs w:val="16"/>
          <w:lang w:eastAsia="ru-RU"/>
        </w:rPr>
        <w:drawing>
          <wp:anchor distT="0" distB="0" distL="114300" distR="114300" simplePos="0" relativeHeight="251661312" behindDoc="0" locked="0" layoutInCell="1" allowOverlap="1">
            <wp:simplePos x="0" y="0"/>
            <wp:positionH relativeFrom="margin">
              <wp:posOffset>-47625</wp:posOffset>
            </wp:positionH>
            <wp:positionV relativeFrom="margin">
              <wp:posOffset>739775</wp:posOffset>
            </wp:positionV>
            <wp:extent cx="1032510" cy="906780"/>
            <wp:effectExtent l="19050" t="0" r="0" b="0"/>
            <wp:wrapSquare wrapText="bothSides"/>
            <wp:docPr id="2" name="Рисунок 2" descr="colo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color"/>
                    <pic:cNvPicPr>
                      <a:picLocks noGrp="1" noChangeAspect="1" noChangeArrowheads="1"/>
                    </pic:cNvPicPr>
                  </pic:nvPicPr>
                  <pic:blipFill>
                    <a:blip r:embed="rId9" cstate="print"/>
                    <a:srcRect/>
                    <a:stretch>
                      <a:fillRect/>
                    </a:stretch>
                  </pic:blipFill>
                  <pic:spPr bwMode="auto">
                    <a:xfrm>
                      <a:off x="0" y="0"/>
                      <a:ext cx="1032510" cy="906780"/>
                    </a:xfrm>
                    <a:prstGeom prst="rect">
                      <a:avLst/>
                    </a:prstGeom>
                    <a:noFill/>
                    <a:ln w="9525">
                      <a:noFill/>
                      <a:miter lim="800000"/>
                      <a:headEnd/>
                      <a:tailEnd/>
                    </a:ln>
                  </pic:spPr>
                </pic:pic>
              </a:graphicData>
            </a:graphic>
          </wp:anchor>
        </w:drawing>
      </w:r>
      <w:r w:rsidR="00396474" w:rsidRPr="00396474">
        <w:rPr>
          <w:rFonts w:ascii="Times New Roman" w:hAnsi="Times New Roman"/>
          <w:b/>
          <w:bCs/>
          <w:caps/>
          <w:shadow/>
          <w:sz w:val="16"/>
          <w:szCs w:val="16"/>
        </w:rPr>
        <w:t>ПРОФСОЮЗ  РАБОТНИКОВ НАРОДНОГО ОБРАЗОВАНИЯ И НАУКИ</w:t>
      </w:r>
      <w:r w:rsidR="00396474">
        <w:rPr>
          <w:rFonts w:ascii="Times New Roman" w:hAnsi="Times New Roman"/>
          <w:b/>
          <w:bCs/>
          <w:caps/>
          <w:shadow/>
          <w:sz w:val="20"/>
          <w:szCs w:val="20"/>
        </w:rPr>
        <w:t xml:space="preserve"> </w:t>
      </w:r>
      <w:r w:rsidR="00396474" w:rsidRPr="00396474">
        <w:rPr>
          <w:rFonts w:ascii="Times New Roman" w:hAnsi="Times New Roman"/>
          <w:b/>
          <w:bCs/>
          <w:caps/>
          <w:shadow/>
          <w:sz w:val="16"/>
          <w:szCs w:val="16"/>
        </w:rPr>
        <w:t>РОССИЙСКОЙ ФЕДЕРАЦИИ</w:t>
      </w:r>
    </w:p>
    <w:p w:rsidR="00396474" w:rsidRPr="00396474" w:rsidRDefault="00396474" w:rsidP="006F21D8">
      <w:pPr>
        <w:pStyle w:val="a3"/>
        <w:ind w:left="0"/>
        <w:jc w:val="center"/>
        <w:outlineLvl w:val="0"/>
        <w:rPr>
          <w:rFonts w:ascii="Times New Roman" w:hAnsi="Times New Roman"/>
          <w:b/>
          <w:bCs/>
          <w:caps/>
          <w:shadow/>
          <w:sz w:val="20"/>
          <w:szCs w:val="20"/>
        </w:rPr>
      </w:pPr>
    </w:p>
    <w:p w:rsidR="006F21D8" w:rsidRDefault="00776ADC" w:rsidP="006F21D8">
      <w:pPr>
        <w:pStyle w:val="a3"/>
        <w:ind w:left="0"/>
        <w:outlineLvl w:val="0"/>
        <w:rPr>
          <w:rFonts w:ascii="Times New Roman" w:hAnsi="Times New Roman"/>
          <w:b/>
          <w:bCs/>
          <w:caps/>
          <w:shadow/>
          <w:sz w:val="20"/>
          <w:szCs w:val="20"/>
        </w:rPr>
      </w:pPr>
      <w:r w:rsidRPr="004B38CF">
        <w:rPr>
          <w:rFonts w:ascii="Times New Roman" w:hAnsi="Times New Roman"/>
          <w:b/>
          <w:bCs/>
          <w:caps/>
          <w:shadow/>
          <w:sz w:val="20"/>
          <w:szCs w:val="20"/>
        </w:rPr>
        <w:t>ХАКАССКАЯ РЕСПУБЛИКАНСКАЯ ОРГАНИЗАЦИЯ</w:t>
      </w:r>
    </w:p>
    <w:p w:rsidR="006F21D8" w:rsidRDefault="006F21D8" w:rsidP="006F21D8">
      <w:pPr>
        <w:pStyle w:val="a3"/>
        <w:ind w:left="0"/>
        <w:outlineLvl w:val="0"/>
        <w:rPr>
          <w:rFonts w:ascii="Times New Roman" w:hAnsi="Times New Roman"/>
          <w:b/>
          <w:bCs/>
          <w:caps/>
          <w:shadow/>
          <w:sz w:val="20"/>
          <w:szCs w:val="20"/>
        </w:rPr>
      </w:pPr>
    </w:p>
    <w:p w:rsidR="006F21D8" w:rsidRDefault="006F21D8" w:rsidP="006F21D8">
      <w:pPr>
        <w:pStyle w:val="a3"/>
        <w:ind w:left="0"/>
        <w:outlineLvl w:val="0"/>
        <w:rPr>
          <w:rFonts w:ascii="Times New Roman" w:hAnsi="Times New Roman"/>
          <w:b/>
          <w:bCs/>
          <w:caps/>
          <w:shadow/>
          <w:sz w:val="20"/>
          <w:szCs w:val="20"/>
        </w:rPr>
      </w:pPr>
    </w:p>
    <w:p w:rsidR="007117F7" w:rsidRPr="006F21D8" w:rsidRDefault="00776ADC" w:rsidP="006F21D8">
      <w:pPr>
        <w:pStyle w:val="a3"/>
        <w:ind w:left="0"/>
        <w:outlineLvl w:val="0"/>
        <w:rPr>
          <w:rFonts w:ascii="Times New Roman" w:hAnsi="Times New Roman"/>
          <w:b/>
          <w:bCs/>
          <w:caps/>
          <w:shadow/>
          <w:sz w:val="20"/>
          <w:szCs w:val="20"/>
        </w:rPr>
      </w:pPr>
      <w:r w:rsidRPr="00396474">
        <w:rPr>
          <w:rFonts w:ascii="Times New Roman" w:hAnsi="Times New Roman"/>
          <w:b/>
          <w:sz w:val="32"/>
          <w:szCs w:val="32"/>
        </w:rPr>
        <w:t>Календарь профсоюзных событий</w:t>
      </w:r>
    </w:p>
    <w:p w:rsidR="00396474" w:rsidRDefault="007117F7" w:rsidP="006F21D8">
      <w:pPr>
        <w:jc w:val="both"/>
      </w:pPr>
      <w:r w:rsidRPr="00396474">
        <w:rPr>
          <w:rFonts w:ascii="Times New Roman" w:hAnsi="Times New Roman" w:cs="Times New Roman"/>
          <w:b/>
          <w:color w:val="FF0000"/>
          <w:sz w:val="28"/>
          <w:szCs w:val="28"/>
          <w:lang w:val="en-US"/>
        </w:rPr>
        <w:t>VI</w:t>
      </w:r>
      <w:r w:rsidRPr="00396474">
        <w:rPr>
          <w:rFonts w:ascii="Times New Roman" w:hAnsi="Times New Roman" w:cs="Times New Roman"/>
          <w:b/>
          <w:color w:val="FF0000"/>
          <w:sz w:val="28"/>
          <w:szCs w:val="28"/>
        </w:rPr>
        <w:t xml:space="preserve"> </w:t>
      </w:r>
      <w:r w:rsidRPr="00396474">
        <w:rPr>
          <w:rFonts w:ascii="Times New Roman" w:hAnsi="Times New Roman" w:cs="Times New Roman"/>
          <w:b/>
          <w:color w:val="FF0000"/>
          <w:sz w:val="28"/>
          <w:szCs w:val="28"/>
          <w:lang w:val="en-US"/>
        </w:rPr>
        <w:t>C</w:t>
      </w:r>
      <w:r w:rsidRPr="00396474">
        <w:rPr>
          <w:rFonts w:ascii="Times New Roman" w:hAnsi="Times New Roman" w:cs="Times New Roman"/>
          <w:b/>
          <w:color w:val="FF0000"/>
          <w:sz w:val="28"/>
          <w:szCs w:val="28"/>
        </w:rPr>
        <w:t>партакиада педагогических работников Республики Хакасия</w:t>
      </w:r>
      <w:r w:rsidR="0076504C" w:rsidRPr="00396474">
        <w:rPr>
          <w:rFonts w:ascii="Times New Roman" w:hAnsi="Times New Roman" w:cs="Times New Roman"/>
          <w:color w:val="FF0000"/>
          <w:spacing w:val="3"/>
          <w:sz w:val="28"/>
          <w:szCs w:val="28"/>
        </w:rPr>
        <w:br/>
      </w:r>
      <w:r w:rsidR="0076504C" w:rsidRPr="0076504C">
        <w:rPr>
          <w:rFonts w:ascii="Times New Roman" w:hAnsi="Times New Roman" w:cs="Times New Roman"/>
          <w:spacing w:val="3"/>
          <w:sz w:val="28"/>
          <w:szCs w:val="28"/>
        </w:rPr>
        <w:t xml:space="preserve">В Таштыпском районе </w:t>
      </w:r>
      <w:r w:rsidR="0076504C">
        <w:rPr>
          <w:rFonts w:ascii="Times New Roman" w:hAnsi="Times New Roman" w:cs="Times New Roman"/>
          <w:spacing w:val="3"/>
          <w:sz w:val="28"/>
          <w:szCs w:val="28"/>
        </w:rPr>
        <w:t xml:space="preserve">с 9 по 10 июня 2017 г. </w:t>
      </w:r>
      <w:r w:rsidRPr="0076504C">
        <w:rPr>
          <w:rFonts w:ascii="Times New Roman" w:hAnsi="Times New Roman" w:cs="Times New Roman"/>
          <w:spacing w:val="3"/>
          <w:sz w:val="28"/>
          <w:szCs w:val="28"/>
        </w:rPr>
        <w:t>прошла</w:t>
      </w:r>
      <w:r w:rsidR="0076504C" w:rsidRPr="0076504C">
        <w:rPr>
          <w:rFonts w:ascii="Times New Roman" w:hAnsi="Times New Roman" w:cs="Times New Roman"/>
          <w:spacing w:val="3"/>
          <w:sz w:val="28"/>
          <w:szCs w:val="28"/>
        </w:rPr>
        <w:t xml:space="preserve"> традиционная</w:t>
      </w:r>
      <w:r w:rsidRPr="0076504C">
        <w:rPr>
          <w:rFonts w:ascii="Times New Roman" w:hAnsi="Times New Roman" w:cs="Times New Roman"/>
          <w:spacing w:val="3"/>
          <w:sz w:val="28"/>
          <w:szCs w:val="28"/>
        </w:rPr>
        <w:t xml:space="preserve"> </w:t>
      </w:r>
      <w:r w:rsidR="0076504C">
        <w:rPr>
          <w:rFonts w:ascii="Times New Roman" w:hAnsi="Times New Roman" w:cs="Times New Roman"/>
          <w:spacing w:val="3"/>
          <w:sz w:val="28"/>
          <w:szCs w:val="28"/>
        </w:rPr>
        <w:t xml:space="preserve">                      </w:t>
      </w:r>
      <w:r w:rsidRPr="0076504C">
        <w:rPr>
          <w:rFonts w:ascii="Times New Roman" w:hAnsi="Times New Roman" w:cs="Times New Roman"/>
          <w:spacing w:val="3"/>
          <w:sz w:val="28"/>
          <w:szCs w:val="28"/>
        </w:rPr>
        <w:t xml:space="preserve">VI Спартакиада педагогических работников республики, приуроченная ко Дню России. </w:t>
      </w:r>
      <w:r w:rsidR="0076504C" w:rsidRPr="0076504C">
        <w:rPr>
          <w:rFonts w:ascii="Times New Roman" w:hAnsi="Times New Roman" w:cs="Times New Roman"/>
          <w:spacing w:val="3"/>
          <w:sz w:val="28"/>
          <w:szCs w:val="28"/>
        </w:rPr>
        <w:t>Организаторы</w:t>
      </w:r>
      <w:r w:rsidR="00396474">
        <w:rPr>
          <w:rFonts w:ascii="Times New Roman" w:hAnsi="Times New Roman" w:cs="Times New Roman"/>
          <w:spacing w:val="3"/>
          <w:sz w:val="28"/>
          <w:szCs w:val="28"/>
        </w:rPr>
        <w:t xml:space="preserve"> -</w:t>
      </w:r>
      <w:r w:rsidR="0076504C" w:rsidRPr="0076504C">
        <w:rPr>
          <w:rFonts w:ascii="Times New Roman" w:hAnsi="Times New Roman" w:cs="Times New Roman"/>
          <w:spacing w:val="3"/>
          <w:sz w:val="28"/>
          <w:szCs w:val="28"/>
        </w:rPr>
        <w:t xml:space="preserve"> Хакасская республиканская организация Профсоюза, Министерство образования</w:t>
      </w:r>
      <w:r w:rsidR="0076504C">
        <w:rPr>
          <w:rFonts w:ascii="Times New Roman" w:hAnsi="Times New Roman" w:cs="Times New Roman"/>
          <w:spacing w:val="3"/>
          <w:sz w:val="28"/>
          <w:szCs w:val="28"/>
        </w:rPr>
        <w:t xml:space="preserve"> и науки Республики Хакасия, Та</w:t>
      </w:r>
      <w:r w:rsidR="0076504C" w:rsidRPr="0076504C">
        <w:rPr>
          <w:rFonts w:ascii="Times New Roman" w:hAnsi="Times New Roman" w:cs="Times New Roman"/>
          <w:spacing w:val="3"/>
          <w:sz w:val="28"/>
          <w:szCs w:val="28"/>
        </w:rPr>
        <w:t xml:space="preserve">штыпская районная организация Профсоюза. </w:t>
      </w:r>
      <w:r w:rsidRPr="0076504C">
        <w:rPr>
          <w:rFonts w:ascii="Times New Roman" w:hAnsi="Times New Roman" w:cs="Times New Roman"/>
          <w:spacing w:val="3"/>
          <w:sz w:val="28"/>
          <w:szCs w:val="28"/>
        </w:rPr>
        <w:t>Около 200 педагогов соревновались в волейболе, нас</w:t>
      </w:r>
      <w:r w:rsidR="00396474">
        <w:rPr>
          <w:rFonts w:ascii="Times New Roman" w:hAnsi="Times New Roman" w:cs="Times New Roman"/>
          <w:spacing w:val="3"/>
          <w:sz w:val="28"/>
          <w:szCs w:val="28"/>
        </w:rPr>
        <w:t xml:space="preserve">тольном теннисе, шахматах, </w:t>
      </w:r>
      <w:proofErr w:type="spellStart"/>
      <w:r w:rsidR="00396474">
        <w:rPr>
          <w:rFonts w:ascii="Times New Roman" w:hAnsi="Times New Roman" w:cs="Times New Roman"/>
          <w:spacing w:val="3"/>
          <w:sz w:val="28"/>
          <w:szCs w:val="28"/>
        </w:rPr>
        <w:t>скипинге</w:t>
      </w:r>
      <w:proofErr w:type="spellEnd"/>
      <w:r w:rsidR="00396474">
        <w:rPr>
          <w:rFonts w:ascii="Times New Roman" w:hAnsi="Times New Roman" w:cs="Times New Roman"/>
          <w:spacing w:val="3"/>
          <w:sz w:val="28"/>
          <w:szCs w:val="28"/>
        </w:rPr>
        <w:t>. Т</w:t>
      </w:r>
      <w:r w:rsidRPr="0076504C">
        <w:rPr>
          <w:rFonts w:ascii="Times New Roman" w:hAnsi="Times New Roman" w:cs="Times New Roman"/>
          <w:spacing w:val="3"/>
          <w:sz w:val="28"/>
          <w:szCs w:val="28"/>
        </w:rPr>
        <w:t>акже в программе состязаний</w:t>
      </w:r>
      <w:r w:rsidR="0076504C">
        <w:rPr>
          <w:rFonts w:ascii="Times New Roman" w:hAnsi="Times New Roman" w:cs="Times New Roman"/>
          <w:spacing w:val="3"/>
          <w:sz w:val="28"/>
          <w:szCs w:val="28"/>
        </w:rPr>
        <w:t xml:space="preserve"> была</w:t>
      </w:r>
      <w:r w:rsidRPr="0076504C">
        <w:rPr>
          <w:rFonts w:ascii="Times New Roman" w:hAnsi="Times New Roman" w:cs="Times New Roman"/>
          <w:spacing w:val="3"/>
          <w:sz w:val="28"/>
          <w:szCs w:val="28"/>
        </w:rPr>
        <w:t xml:space="preserve"> сдача норм ГТО. </w:t>
      </w:r>
      <w:r w:rsidR="00AF6464" w:rsidRPr="006178B9">
        <w:rPr>
          <w:rFonts w:ascii="Times New Roman" w:hAnsi="Times New Roman" w:cs="Times New Roman"/>
          <w:sz w:val="28"/>
          <w:szCs w:val="28"/>
        </w:rPr>
        <w:t xml:space="preserve">Мероприятие завершилось торжественным подведением итогов, награждением победителей и призёров личного </w:t>
      </w:r>
      <w:r w:rsidR="006F21D8">
        <w:rPr>
          <w:rFonts w:ascii="Times New Roman" w:hAnsi="Times New Roman" w:cs="Times New Roman"/>
          <w:sz w:val="28"/>
          <w:szCs w:val="28"/>
        </w:rPr>
        <w:t>и</w:t>
      </w:r>
      <w:r w:rsidR="00AF6464" w:rsidRPr="006178B9">
        <w:rPr>
          <w:rFonts w:ascii="Times New Roman" w:hAnsi="Times New Roman" w:cs="Times New Roman"/>
          <w:sz w:val="28"/>
          <w:szCs w:val="28"/>
        </w:rPr>
        <w:t xml:space="preserve"> командного первенства в видах, общекомандного зачёта Спартакиады. </w:t>
      </w:r>
      <w:r w:rsidRPr="006178B9">
        <w:rPr>
          <w:rFonts w:ascii="Times New Roman" w:hAnsi="Times New Roman" w:cs="Times New Roman"/>
          <w:spacing w:val="3"/>
          <w:sz w:val="28"/>
          <w:szCs w:val="28"/>
        </w:rPr>
        <w:t>На</w:t>
      </w:r>
      <w:r w:rsidRPr="0076504C">
        <w:rPr>
          <w:rFonts w:ascii="Times New Roman" w:hAnsi="Times New Roman" w:cs="Times New Roman"/>
          <w:spacing w:val="3"/>
          <w:sz w:val="28"/>
          <w:szCs w:val="28"/>
        </w:rPr>
        <w:t xml:space="preserve"> торжественном закрытии, которое прошло на стадионе Таштыпской</w:t>
      </w:r>
      <w:r w:rsidR="006178B9">
        <w:rPr>
          <w:rFonts w:ascii="Times New Roman" w:hAnsi="Times New Roman" w:cs="Times New Roman"/>
          <w:spacing w:val="3"/>
          <w:sz w:val="28"/>
          <w:szCs w:val="28"/>
        </w:rPr>
        <w:t xml:space="preserve"> спортивной</w:t>
      </w:r>
      <w:r w:rsidRPr="0076504C">
        <w:rPr>
          <w:rFonts w:ascii="Times New Roman" w:hAnsi="Times New Roman" w:cs="Times New Roman"/>
          <w:spacing w:val="3"/>
          <w:sz w:val="28"/>
          <w:szCs w:val="28"/>
        </w:rPr>
        <w:t xml:space="preserve"> школы, названа сильнейшая команда педагогов Хакасии –</w:t>
      </w:r>
      <w:r w:rsidR="006F21D8">
        <w:rPr>
          <w:rFonts w:ascii="Times New Roman" w:hAnsi="Times New Roman" w:cs="Times New Roman"/>
          <w:spacing w:val="3"/>
          <w:sz w:val="28"/>
          <w:szCs w:val="28"/>
        </w:rPr>
        <w:t xml:space="preserve"> </w:t>
      </w:r>
      <w:r w:rsidRPr="0076504C">
        <w:rPr>
          <w:rFonts w:ascii="Times New Roman" w:hAnsi="Times New Roman" w:cs="Times New Roman"/>
          <w:spacing w:val="3"/>
          <w:sz w:val="28"/>
          <w:szCs w:val="28"/>
        </w:rPr>
        <w:t xml:space="preserve">команда </w:t>
      </w:r>
      <w:proofErr w:type="spellStart"/>
      <w:r w:rsidRPr="0076504C">
        <w:rPr>
          <w:rFonts w:ascii="Times New Roman" w:hAnsi="Times New Roman" w:cs="Times New Roman"/>
          <w:spacing w:val="3"/>
          <w:sz w:val="28"/>
          <w:szCs w:val="28"/>
        </w:rPr>
        <w:t>Аскизской</w:t>
      </w:r>
      <w:proofErr w:type="spellEnd"/>
      <w:r w:rsidRPr="0076504C">
        <w:rPr>
          <w:rFonts w:ascii="Times New Roman" w:hAnsi="Times New Roman" w:cs="Times New Roman"/>
          <w:spacing w:val="3"/>
          <w:sz w:val="28"/>
          <w:szCs w:val="28"/>
        </w:rPr>
        <w:t xml:space="preserve"> районной организации Профсоюза. Второе место в упорной борьбе заняла команда Абазинской городской организации Профсоюза</w:t>
      </w:r>
      <w:r w:rsidR="00A037CB">
        <w:rPr>
          <w:rFonts w:ascii="Times New Roman" w:hAnsi="Times New Roman" w:cs="Times New Roman"/>
          <w:spacing w:val="3"/>
          <w:sz w:val="28"/>
          <w:szCs w:val="28"/>
        </w:rPr>
        <w:t>, третье</w:t>
      </w:r>
      <w:r w:rsidR="006178B9">
        <w:rPr>
          <w:rFonts w:ascii="Times New Roman" w:hAnsi="Times New Roman" w:cs="Times New Roman"/>
          <w:spacing w:val="3"/>
          <w:sz w:val="28"/>
          <w:szCs w:val="28"/>
        </w:rPr>
        <w:t xml:space="preserve"> -</w:t>
      </w:r>
      <w:r w:rsidR="00A037CB">
        <w:rPr>
          <w:rFonts w:ascii="Times New Roman" w:hAnsi="Times New Roman" w:cs="Times New Roman"/>
          <w:spacing w:val="3"/>
          <w:sz w:val="28"/>
          <w:szCs w:val="28"/>
        </w:rPr>
        <w:t xml:space="preserve"> </w:t>
      </w:r>
      <w:proofErr w:type="spellStart"/>
      <w:r w:rsidR="00A037CB">
        <w:rPr>
          <w:rFonts w:ascii="Times New Roman" w:hAnsi="Times New Roman" w:cs="Times New Roman"/>
          <w:spacing w:val="3"/>
          <w:sz w:val="28"/>
          <w:szCs w:val="28"/>
        </w:rPr>
        <w:t>Саяногорской</w:t>
      </w:r>
      <w:proofErr w:type="spellEnd"/>
      <w:r w:rsidR="00A037CB">
        <w:rPr>
          <w:rFonts w:ascii="Times New Roman" w:hAnsi="Times New Roman" w:cs="Times New Roman"/>
          <w:spacing w:val="3"/>
          <w:sz w:val="28"/>
          <w:szCs w:val="28"/>
        </w:rPr>
        <w:t xml:space="preserve"> </w:t>
      </w:r>
      <w:r w:rsidR="006F21D8" w:rsidRPr="0076504C">
        <w:rPr>
          <w:rFonts w:ascii="Times New Roman" w:hAnsi="Times New Roman" w:cs="Times New Roman"/>
          <w:spacing w:val="3"/>
          <w:sz w:val="28"/>
          <w:szCs w:val="28"/>
        </w:rPr>
        <w:t>городской</w:t>
      </w:r>
      <w:r w:rsidR="006F21D8">
        <w:rPr>
          <w:rFonts w:ascii="Times New Roman" w:hAnsi="Times New Roman" w:cs="Times New Roman"/>
          <w:spacing w:val="3"/>
          <w:sz w:val="28"/>
          <w:szCs w:val="28"/>
        </w:rPr>
        <w:t xml:space="preserve"> </w:t>
      </w:r>
      <w:r w:rsidR="00A037CB">
        <w:rPr>
          <w:rFonts w:ascii="Times New Roman" w:hAnsi="Times New Roman" w:cs="Times New Roman"/>
          <w:spacing w:val="3"/>
          <w:sz w:val="28"/>
          <w:szCs w:val="28"/>
        </w:rPr>
        <w:t>организации Профсоюза.</w:t>
      </w:r>
      <w:r w:rsidR="006178B9">
        <w:t xml:space="preserve">                                                                                            </w:t>
      </w:r>
    </w:p>
    <w:p w:rsidR="007117F7" w:rsidRDefault="006178B9" w:rsidP="006F21D8">
      <w:pPr>
        <w:ind w:firstLine="708"/>
        <w:jc w:val="both"/>
      </w:pPr>
      <w:r>
        <w:t xml:space="preserve"> </w:t>
      </w:r>
      <w:r w:rsidR="0076504C" w:rsidRPr="006178B9">
        <w:rPr>
          <w:rFonts w:ascii="Times New Roman" w:hAnsi="Times New Roman" w:cs="Times New Roman"/>
          <w:sz w:val="28"/>
          <w:szCs w:val="28"/>
        </w:rPr>
        <w:t xml:space="preserve">Рецептов по сохранению здоровья можно привести множество. </w:t>
      </w:r>
      <w:r>
        <w:rPr>
          <w:rFonts w:ascii="Times New Roman" w:hAnsi="Times New Roman" w:cs="Times New Roman"/>
          <w:sz w:val="28"/>
          <w:szCs w:val="28"/>
        </w:rPr>
        <w:t>С</w:t>
      </w:r>
      <w:r w:rsidRPr="006178B9">
        <w:rPr>
          <w:rFonts w:ascii="Times New Roman" w:hAnsi="Times New Roman" w:cs="Times New Roman"/>
          <w:sz w:val="28"/>
          <w:szCs w:val="28"/>
        </w:rPr>
        <w:t xml:space="preserve">егодня становится модным, престижным </w:t>
      </w:r>
      <w:r w:rsidR="0076504C" w:rsidRPr="006178B9">
        <w:rPr>
          <w:rFonts w:ascii="Times New Roman" w:hAnsi="Times New Roman" w:cs="Times New Roman"/>
          <w:sz w:val="28"/>
          <w:szCs w:val="28"/>
        </w:rPr>
        <w:t>быть энергичным, подвижным, здоровым.</w:t>
      </w:r>
      <w:r>
        <w:rPr>
          <w:rFonts w:ascii="Times New Roman" w:hAnsi="Times New Roman" w:cs="Times New Roman"/>
          <w:sz w:val="28"/>
          <w:szCs w:val="28"/>
        </w:rPr>
        <w:t xml:space="preserve"> И педагоги Хакасии показали свои спортивные навыки в </w:t>
      </w:r>
      <w:r w:rsidR="0076504C" w:rsidRPr="006178B9">
        <w:rPr>
          <w:rFonts w:ascii="Times New Roman" w:hAnsi="Times New Roman" w:cs="Times New Roman"/>
          <w:sz w:val="28"/>
          <w:szCs w:val="28"/>
        </w:rPr>
        <w:t xml:space="preserve"> </w:t>
      </w:r>
      <w:r>
        <w:rPr>
          <w:rFonts w:ascii="Times New Roman" w:hAnsi="Times New Roman" w:cs="Times New Roman"/>
          <w:sz w:val="28"/>
          <w:szCs w:val="28"/>
        </w:rPr>
        <w:t>р</w:t>
      </w:r>
      <w:r w:rsidR="0076504C" w:rsidRPr="006178B9">
        <w:rPr>
          <w:rFonts w:ascii="Times New Roman" w:hAnsi="Times New Roman" w:cs="Times New Roman"/>
          <w:sz w:val="28"/>
          <w:szCs w:val="28"/>
        </w:rPr>
        <w:t>азнообраз</w:t>
      </w:r>
      <w:r>
        <w:rPr>
          <w:rFonts w:ascii="Times New Roman" w:hAnsi="Times New Roman" w:cs="Times New Roman"/>
          <w:sz w:val="28"/>
          <w:szCs w:val="28"/>
        </w:rPr>
        <w:t>ных состязаниях Спартакиады. Э</w:t>
      </w:r>
      <w:r w:rsidR="0076504C" w:rsidRPr="006178B9">
        <w:rPr>
          <w:rFonts w:ascii="Times New Roman" w:hAnsi="Times New Roman" w:cs="Times New Roman"/>
          <w:sz w:val="28"/>
          <w:szCs w:val="28"/>
        </w:rPr>
        <w:t xml:space="preserve">моциональный подъем, высокий накал спортивной борьбы способствовали созданию атмосферы </w:t>
      </w:r>
      <w:r>
        <w:rPr>
          <w:rFonts w:ascii="Times New Roman" w:hAnsi="Times New Roman" w:cs="Times New Roman"/>
          <w:sz w:val="28"/>
          <w:szCs w:val="28"/>
        </w:rPr>
        <w:t xml:space="preserve">спортивного </w:t>
      </w:r>
      <w:r w:rsidR="0076504C" w:rsidRPr="006178B9">
        <w:rPr>
          <w:rFonts w:ascii="Times New Roman" w:hAnsi="Times New Roman" w:cs="Times New Roman"/>
          <w:sz w:val="28"/>
          <w:szCs w:val="28"/>
        </w:rPr>
        <w:t xml:space="preserve">праздника. </w:t>
      </w:r>
      <w:r>
        <w:rPr>
          <w:rFonts w:ascii="Times New Roman" w:hAnsi="Times New Roman" w:cs="Times New Roman"/>
          <w:sz w:val="28"/>
          <w:szCs w:val="28"/>
        </w:rPr>
        <w:t xml:space="preserve">Республиканская организация Профсоюза </w:t>
      </w:r>
      <w:r w:rsidR="0076504C" w:rsidRPr="006178B9">
        <w:rPr>
          <w:rFonts w:ascii="Times New Roman" w:hAnsi="Times New Roman" w:cs="Times New Roman"/>
          <w:sz w:val="28"/>
          <w:szCs w:val="28"/>
        </w:rPr>
        <w:t xml:space="preserve">благодарит </w:t>
      </w:r>
      <w:r>
        <w:rPr>
          <w:rFonts w:ascii="Times New Roman" w:hAnsi="Times New Roman" w:cs="Times New Roman"/>
          <w:sz w:val="28"/>
          <w:szCs w:val="28"/>
        </w:rPr>
        <w:t>всех участников и организаторов Спартакиад</w:t>
      </w:r>
      <w:r w:rsidR="003B63BF">
        <w:rPr>
          <w:rFonts w:ascii="Times New Roman" w:hAnsi="Times New Roman" w:cs="Times New Roman"/>
          <w:sz w:val="28"/>
          <w:szCs w:val="28"/>
        </w:rPr>
        <w:t>ы.</w:t>
      </w:r>
    </w:p>
    <w:p w:rsidR="00E3149C" w:rsidRPr="00396474" w:rsidRDefault="006857C7" w:rsidP="006F21D8">
      <w:pPr>
        <w:pStyle w:val="2"/>
        <w:shd w:val="clear" w:color="auto" w:fill="FFFFFF"/>
        <w:spacing w:before="0" w:after="0" w:line="276" w:lineRule="auto"/>
        <w:jc w:val="both"/>
        <w:rPr>
          <w:rFonts w:ascii="Times New Roman" w:hAnsi="Times New Roman"/>
          <w:i w:val="0"/>
          <w:color w:val="FF0000"/>
        </w:rPr>
      </w:pPr>
      <w:r w:rsidRPr="00396474">
        <w:rPr>
          <w:rFonts w:ascii="Times New Roman" w:hAnsi="Times New Roman"/>
          <w:i w:val="0"/>
          <w:color w:val="FF0000"/>
        </w:rPr>
        <w:t>В повестке дня – эффективная деяте</w:t>
      </w:r>
      <w:r w:rsidR="009566B3" w:rsidRPr="00396474">
        <w:rPr>
          <w:rFonts w:ascii="Times New Roman" w:hAnsi="Times New Roman"/>
          <w:i w:val="0"/>
          <w:color w:val="FF0000"/>
        </w:rPr>
        <w:t>льность профсоюзных организаций</w:t>
      </w:r>
    </w:p>
    <w:p w:rsidR="006857C7" w:rsidRPr="009566B3" w:rsidRDefault="006857C7" w:rsidP="006F21D8">
      <w:pPr>
        <w:pStyle w:val="a4"/>
        <w:shd w:val="clear" w:color="auto" w:fill="FFFFFF"/>
        <w:spacing w:line="276" w:lineRule="auto"/>
        <w:ind w:firstLine="708"/>
        <w:jc w:val="both"/>
        <w:rPr>
          <w:sz w:val="28"/>
          <w:szCs w:val="28"/>
        </w:rPr>
      </w:pPr>
      <w:r w:rsidRPr="009566B3">
        <w:rPr>
          <w:sz w:val="28"/>
          <w:szCs w:val="28"/>
        </w:rPr>
        <w:t>20 июня прошло заседание Президиума Хакасской республиканской организации Профсоюза. Участники обсудили пути повышения эффективности деятельности профсоюзных организаций по повышению мотивации профсоюзного членства, организационно-финансовому укреплению.</w:t>
      </w:r>
      <w:r w:rsidR="009566B3">
        <w:rPr>
          <w:sz w:val="28"/>
          <w:szCs w:val="28"/>
        </w:rPr>
        <w:t xml:space="preserve"> </w:t>
      </w:r>
      <w:r w:rsidRPr="009566B3">
        <w:rPr>
          <w:sz w:val="28"/>
          <w:szCs w:val="28"/>
        </w:rPr>
        <w:t>На заседании Президиума были рассмотрены вопросы:</w:t>
      </w:r>
    </w:p>
    <w:p w:rsidR="006857C7" w:rsidRPr="009566B3" w:rsidRDefault="006857C7" w:rsidP="006F21D8">
      <w:pPr>
        <w:pStyle w:val="a3"/>
        <w:numPr>
          <w:ilvl w:val="0"/>
          <w:numId w:val="2"/>
        </w:numPr>
        <w:spacing w:after="0"/>
        <w:ind w:left="0" w:right="-143" w:firstLine="0"/>
        <w:jc w:val="both"/>
        <w:rPr>
          <w:rFonts w:ascii="Times New Roman" w:hAnsi="Times New Roman"/>
          <w:b/>
          <w:i/>
          <w:sz w:val="28"/>
          <w:szCs w:val="28"/>
        </w:rPr>
      </w:pPr>
      <w:r w:rsidRPr="009566B3">
        <w:rPr>
          <w:rFonts w:ascii="Times New Roman" w:hAnsi="Times New Roman"/>
          <w:sz w:val="28"/>
          <w:szCs w:val="28"/>
        </w:rPr>
        <w:lastRenderedPageBreak/>
        <w:t>Об итогах п</w:t>
      </w:r>
      <w:r w:rsidR="006F21D8">
        <w:rPr>
          <w:rFonts w:ascii="Times New Roman" w:hAnsi="Times New Roman"/>
          <w:sz w:val="28"/>
          <w:szCs w:val="28"/>
        </w:rPr>
        <w:t xml:space="preserve">роведения комплексной проверки </w:t>
      </w:r>
      <w:r w:rsidRPr="009566B3">
        <w:rPr>
          <w:rFonts w:ascii="Times New Roman" w:hAnsi="Times New Roman"/>
          <w:sz w:val="28"/>
          <w:szCs w:val="28"/>
        </w:rPr>
        <w:t xml:space="preserve"> Черногорской городской организаци</w:t>
      </w:r>
      <w:r w:rsidR="006F21D8">
        <w:rPr>
          <w:rFonts w:ascii="Times New Roman" w:hAnsi="Times New Roman"/>
          <w:sz w:val="28"/>
          <w:szCs w:val="28"/>
        </w:rPr>
        <w:t>и</w:t>
      </w:r>
      <w:r w:rsidRPr="009566B3">
        <w:rPr>
          <w:rFonts w:ascii="Times New Roman" w:hAnsi="Times New Roman"/>
          <w:sz w:val="28"/>
          <w:szCs w:val="28"/>
        </w:rPr>
        <w:t xml:space="preserve"> Профсоюза.</w:t>
      </w:r>
      <w:r w:rsidRPr="009566B3">
        <w:rPr>
          <w:rFonts w:ascii="Times New Roman" w:hAnsi="Times New Roman"/>
          <w:b/>
          <w:i/>
          <w:sz w:val="28"/>
          <w:szCs w:val="28"/>
        </w:rPr>
        <w:t xml:space="preserve"> </w:t>
      </w:r>
    </w:p>
    <w:p w:rsidR="006857C7" w:rsidRPr="009566B3" w:rsidRDefault="006857C7" w:rsidP="006F21D8">
      <w:pPr>
        <w:pStyle w:val="a3"/>
        <w:numPr>
          <w:ilvl w:val="0"/>
          <w:numId w:val="2"/>
        </w:numPr>
        <w:spacing w:after="0"/>
        <w:ind w:left="0" w:right="-143" w:firstLine="0"/>
        <w:jc w:val="both"/>
        <w:rPr>
          <w:rFonts w:ascii="Times New Roman" w:hAnsi="Times New Roman"/>
          <w:b/>
          <w:sz w:val="28"/>
          <w:szCs w:val="28"/>
        </w:rPr>
      </w:pPr>
      <w:r w:rsidRPr="009566B3">
        <w:rPr>
          <w:rFonts w:ascii="Times New Roman" w:hAnsi="Times New Roman"/>
          <w:sz w:val="28"/>
          <w:szCs w:val="28"/>
        </w:rPr>
        <w:t>Об итогах республиканского конкурса «PROдвинь PR</w:t>
      </w:r>
      <w:r w:rsidRPr="009566B3">
        <w:rPr>
          <w:rFonts w:ascii="Times New Roman" w:hAnsi="Times New Roman"/>
          <w:sz w:val="28"/>
          <w:szCs w:val="28"/>
          <w:lang w:val="de-DE"/>
        </w:rPr>
        <w:t>OF</w:t>
      </w:r>
      <w:r w:rsidRPr="009566B3">
        <w:rPr>
          <w:rFonts w:ascii="Times New Roman" w:hAnsi="Times New Roman"/>
          <w:sz w:val="28"/>
          <w:szCs w:val="28"/>
        </w:rPr>
        <w:t>союз».</w:t>
      </w:r>
      <w:r w:rsidRPr="009566B3">
        <w:rPr>
          <w:rFonts w:ascii="Times New Roman" w:hAnsi="Times New Roman"/>
          <w:i/>
          <w:sz w:val="28"/>
          <w:szCs w:val="28"/>
        </w:rPr>
        <w:t xml:space="preserve"> </w:t>
      </w:r>
      <w:r w:rsidRPr="009566B3">
        <w:rPr>
          <w:rFonts w:ascii="Times New Roman" w:hAnsi="Times New Roman"/>
          <w:b/>
          <w:i/>
          <w:sz w:val="28"/>
          <w:szCs w:val="28"/>
        </w:rPr>
        <w:t xml:space="preserve"> </w:t>
      </w:r>
    </w:p>
    <w:p w:rsidR="006857C7" w:rsidRPr="009566B3" w:rsidRDefault="006857C7" w:rsidP="006F21D8">
      <w:pPr>
        <w:pStyle w:val="a9"/>
        <w:numPr>
          <w:ilvl w:val="0"/>
          <w:numId w:val="2"/>
        </w:numPr>
        <w:spacing w:line="276" w:lineRule="auto"/>
        <w:ind w:left="0" w:right="-143" w:firstLine="0"/>
        <w:jc w:val="both"/>
        <w:rPr>
          <w:rFonts w:ascii="Times New Roman" w:hAnsi="Times New Roman"/>
          <w:b/>
          <w:i/>
          <w:sz w:val="28"/>
          <w:szCs w:val="28"/>
          <w:lang w:val="ru-RU"/>
        </w:rPr>
      </w:pPr>
      <w:r w:rsidRPr="009566B3">
        <w:rPr>
          <w:rFonts w:ascii="Times New Roman" w:hAnsi="Times New Roman"/>
          <w:sz w:val="28"/>
          <w:szCs w:val="28"/>
          <w:lang w:val="ru-RU"/>
        </w:rPr>
        <w:t>О награждении профсоюзных кадров и актива.</w:t>
      </w:r>
      <w:r w:rsidRPr="009566B3">
        <w:rPr>
          <w:rFonts w:ascii="Times New Roman" w:hAnsi="Times New Roman"/>
          <w:b/>
          <w:i/>
          <w:sz w:val="28"/>
          <w:szCs w:val="28"/>
          <w:lang w:val="ru-RU"/>
        </w:rPr>
        <w:t xml:space="preserve"> </w:t>
      </w:r>
    </w:p>
    <w:p w:rsidR="006857C7" w:rsidRPr="003F2FD7" w:rsidRDefault="006857C7" w:rsidP="006F21D8">
      <w:pPr>
        <w:pStyle w:val="a3"/>
        <w:numPr>
          <w:ilvl w:val="0"/>
          <w:numId w:val="2"/>
        </w:numPr>
        <w:spacing w:after="0"/>
        <w:ind w:left="0" w:right="-143" w:firstLine="0"/>
        <w:jc w:val="both"/>
        <w:rPr>
          <w:rFonts w:ascii="Times New Roman" w:hAnsi="Times New Roman"/>
          <w:sz w:val="28"/>
          <w:szCs w:val="28"/>
        </w:rPr>
      </w:pPr>
      <w:r w:rsidRPr="009566B3">
        <w:rPr>
          <w:rFonts w:ascii="Times New Roman" w:hAnsi="Times New Roman"/>
          <w:sz w:val="28"/>
          <w:szCs w:val="28"/>
        </w:rPr>
        <w:t>О промежуточном статотчете</w:t>
      </w:r>
      <w:r w:rsidRPr="009566B3">
        <w:rPr>
          <w:rFonts w:ascii="Times New Roman" w:hAnsi="Times New Roman"/>
          <w:b/>
          <w:i/>
          <w:sz w:val="28"/>
          <w:szCs w:val="28"/>
        </w:rPr>
        <w:t xml:space="preserve">. </w:t>
      </w:r>
    </w:p>
    <w:p w:rsidR="003F2FD7" w:rsidRPr="003F2FD7" w:rsidRDefault="003F2FD7" w:rsidP="006F21D8">
      <w:pPr>
        <w:spacing w:after="0"/>
        <w:ind w:right="-143" w:firstLine="708"/>
        <w:jc w:val="both"/>
        <w:rPr>
          <w:rFonts w:ascii="Times New Roman" w:hAnsi="Times New Roman"/>
          <w:sz w:val="28"/>
          <w:szCs w:val="28"/>
        </w:rPr>
      </w:pPr>
      <w:proofErr w:type="gramStart"/>
      <w:r w:rsidRPr="003F2FD7">
        <w:rPr>
          <w:rFonts w:ascii="Times New Roman" w:hAnsi="Times New Roman"/>
          <w:sz w:val="28"/>
          <w:szCs w:val="28"/>
        </w:rPr>
        <w:t xml:space="preserve">В разном </w:t>
      </w:r>
      <w:r>
        <w:rPr>
          <w:rFonts w:ascii="Times New Roman" w:hAnsi="Times New Roman"/>
          <w:sz w:val="28"/>
          <w:szCs w:val="28"/>
        </w:rPr>
        <w:t xml:space="preserve">обсудили вопросы </w:t>
      </w:r>
      <w:r>
        <w:rPr>
          <w:rFonts w:ascii="Times New Roman" w:hAnsi="Times New Roman"/>
          <w:color w:val="000000"/>
          <w:sz w:val="28"/>
          <w:szCs w:val="28"/>
        </w:rPr>
        <w:t>о</w:t>
      </w:r>
      <w:r w:rsidRPr="003F2FD7">
        <w:rPr>
          <w:rFonts w:ascii="Times New Roman" w:hAnsi="Times New Roman"/>
          <w:color w:val="000000"/>
          <w:sz w:val="28"/>
          <w:szCs w:val="28"/>
        </w:rPr>
        <w:t>б оптимизации штатной численности работников образования</w:t>
      </w:r>
      <w:r>
        <w:rPr>
          <w:rFonts w:ascii="Times New Roman" w:hAnsi="Times New Roman"/>
          <w:color w:val="000000"/>
          <w:sz w:val="28"/>
          <w:szCs w:val="28"/>
        </w:rPr>
        <w:t xml:space="preserve">; </w:t>
      </w:r>
      <w:r w:rsidRPr="003F2FD7">
        <w:rPr>
          <w:rFonts w:ascii="Times New Roman" w:hAnsi="Times New Roman"/>
          <w:sz w:val="28"/>
          <w:szCs w:val="28"/>
        </w:rPr>
        <w:t>О решениях Исполкома ЦС Профсоюза</w:t>
      </w:r>
      <w:r>
        <w:rPr>
          <w:rFonts w:ascii="Times New Roman" w:hAnsi="Times New Roman"/>
          <w:sz w:val="28"/>
          <w:szCs w:val="28"/>
        </w:rPr>
        <w:t xml:space="preserve">; </w:t>
      </w:r>
      <w:r w:rsidRPr="003F2FD7">
        <w:rPr>
          <w:rFonts w:ascii="Times New Roman" w:hAnsi="Times New Roman"/>
          <w:sz w:val="28"/>
          <w:szCs w:val="28"/>
        </w:rPr>
        <w:t xml:space="preserve">Об итогах </w:t>
      </w:r>
      <w:r w:rsidRPr="003F2FD7">
        <w:rPr>
          <w:rFonts w:ascii="Times New Roman" w:hAnsi="Times New Roman"/>
          <w:sz w:val="28"/>
          <w:szCs w:val="28"/>
          <w:lang w:val="en-US"/>
        </w:rPr>
        <w:t>VI</w:t>
      </w:r>
      <w:r w:rsidRPr="003F2FD7">
        <w:rPr>
          <w:rFonts w:ascii="Times New Roman" w:hAnsi="Times New Roman"/>
          <w:sz w:val="28"/>
          <w:szCs w:val="28"/>
        </w:rPr>
        <w:t xml:space="preserve"> Спартакиады</w:t>
      </w:r>
      <w:r>
        <w:rPr>
          <w:rFonts w:ascii="Times New Roman" w:hAnsi="Times New Roman"/>
          <w:sz w:val="28"/>
          <w:szCs w:val="28"/>
        </w:rPr>
        <w:t xml:space="preserve">; </w:t>
      </w:r>
      <w:r w:rsidRPr="003F2FD7">
        <w:rPr>
          <w:rFonts w:ascii="Times New Roman" w:hAnsi="Times New Roman"/>
          <w:sz w:val="28"/>
          <w:szCs w:val="28"/>
        </w:rPr>
        <w:t>О регистрации коллективных договоров</w:t>
      </w:r>
      <w:r>
        <w:rPr>
          <w:rFonts w:ascii="Times New Roman" w:hAnsi="Times New Roman"/>
          <w:sz w:val="28"/>
          <w:szCs w:val="28"/>
        </w:rPr>
        <w:t xml:space="preserve">; </w:t>
      </w:r>
      <w:r w:rsidRPr="003F2FD7">
        <w:rPr>
          <w:rFonts w:ascii="Times New Roman" w:hAnsi="Times New Roman"/>
          <w:sz w:val="28"/>
          <w:szCs w:val="28"/>
        </w:rPr>
        <w:t>О</w:t>
      </w:r>
      <w:r>
        <w:rPr>
          <w:rFonts w:ascii="Times New Roman" w:hAnsi="Times New Roman"/>
          <w:sz w:val="28"/>
          <w:szCs w:val="28"/>
        </w:rPr>
        <w:t>б участии членов Молодёжного Совета в</w:t>
      </w:r>
      <w:r w:rsidRPr="003F2FD7">
        <w:rPr>
          <w:rFonts w:ascii="Times New Roman" w:hAnsi="Times New Roman"/>
          <w:sz w:val="28"/>
          <w:szCs w:val="28"/>
        </w:rPr>
        <w:t xml:space="preserve"> фестивале «</w:t>
      </w:r>
      <w:proofErr w:type="spellStart"/>
      <w:r w:rsidRPr="003F2FD7">
        <w:rPr>
          <w:rFonts w:ascii="Times New Roman" w:hAnsi="Times New Roman"/>
          <w:sz w:val="28"/>
          <w:szCs w:val="28"/>
        </w:rPr>
        <w:t>Этнова</w:t>
      </w:r>
      <w:proofErr w:type="spellEnd"/>
      <w:r>
        <w:rPr>
          <w:rFonts w:ascii="Times New Roman" w:hAnsi="Times New Roman"/>
          <w:sz w:val="28"/>
          <w:szCs w:val="28"/>
        </w:rPr>
        <w:t xml:space="preserve"> </w:t>
      </w:r>
      <w:r w:rsidR="006F21D8">
        <w:rPr>
          <w:rFonts w:ascii="Times New Roman" w:hAnsi="Times New Roman"/>
          <w:sz w:val="28"/>
          <w:szCs w:val="28"/>
        </w:rPr>
        <w:t xml:space="preserve">- </w:t>
      </w:r>
      <w:r>
        <w:rPr>
          <w:rFonts w:ascii="Times New Roman" w:hAnsi="Times New Roman"/>
          <w:sz w:val="28"/>
          <w:szCs w:val="28"/>
        </w:rPr>
        <w:t>2017</w:t>
      </w:r>
      <w:r w:rsidRPr="003F2FD7">
        <w:rPr>
          <w:rFonts w:ascii="Times New Roman" w:hAnsi="Times New Roman"/>
          <w:sz w:val="28"/>
          <w:szCs w:val="28"/>
        </w:rPr>
        <w:t>».</w:t>
      </w:r>
      <w:proofErr w:type="gramEnd"/>
    </w:p>
    <w:p w:rsidR="003F2FD7" w:rsidRPr="009566B3" w:rsidRDefault="003F2FD7" w:rsidP="006F21D8">
      <w:pPr>
        <w:pStyle w:val="a3"/>
        <w:spacing w:after="0"/>
        <w:ind w:left="0" w:right="-143"/>
        <w:jc w:val="both"/>
        <w:rPr>
          <w:rFonts w:ascii="Times New Roman" w:hAnsi="Times New Roman"/>
          <w:sz w:val="28"/>
          <w:szCs w:val="28"/>
        </w:rPr>
      </w:pPr>
    </w:p>
    <w:p w:rsidR="00EA1D34" w:rsidRPr="00396474" w:rsidRDefault="00EA1D34" w:rsidP="006F21D8">
      <w:pPr>
        <w:jc w:val="center"/>
        <w:rPr>
          <w:rFonts w:ascii="Times New Roman" w:hAnsi="Times New Roman" w:cs="Times New Roman"/>
          <w:b/>
          <w:color w:val="FF0000"/>
          <w:sz w:val="28"/>
          <w:szCs w:val="28"/>
        </w:rPr>
      </w:pPr>
      <w:r w:rsidRPr="00396474">
        <w:rPr>
          <w:rFonts w:ascii="Times New Roman" w:hAnsi="Times New Roman" w:cs="Times New Roman"/>
          <w:b/>
          <w:color w:val="FF0000"/>
          <w:sz w:val="28"/>
          <w:szCs w:val="28"/>
        </w:rPr>
        <w:t>В</w:t>
      </w:r>
      <w:r w:rsidRPr="00396474">
        <w:rPr>
          <w:b/>
          <w:color w:val="FF0000"/>
        </w:rPr>
        <w:t xml:space="preserve"> </w:t>
      </w:r>
      <w:r w:rsidRPr="00396474">
        <w:rPr>
          <w:rFonts w:ascii="Times New Roman" w:hAnsi="Times New Roman" w:cs="Times New Roman"/>
          <w:b/>
          <w:color w:val="FF0000"/>
          <w:sz w:val="28"/>
          <w:szCs w:val="28"/>
        </w:rPr>
        <w:t xml:space="preserve">Омске прошел семинар-совещание </w:t>
      </w:r>
      <w:r w:rsidR="006F21D8">
        <w:rPr>
          <w:rFonts w:ascii="Times New Roman" w:hAnsi="Times New Roman" w:cs="Times New Roman"/>
          <w:b/>
          <w:color w:val="FF0000"/>
          <w:sz w:val="28"/>
          <w:szCs w:val="28"/>
        </w:rPr>
        <w:t xml:space="preserve">руководителей </w:t>
      </w:r>
      <w:r w:rsidRPr="00396474">
        <w:rPr>
          <w:rFonts w:ascii="Times New Roman" w:hAnsi="Times New Roman" w:cs="Times New Roman"/>
          <w:b/>
          <w:color w:val="FF0000"/>
          <w:sz w:val="28"/>
          <w:szCs w:val="28"/>
        </w:rPr>
        <w:t>профсоюзных организаций Сибирского федерального округа</w:t>
      </w:r>
    </w:p>
    <w:p w:rsidR="00396474" w:rsidRPr="00EA1D34" w:rsidRDefault="00EA1D34" w:rsidP="006F21D8">
      <w:pPr>
        <w:jc w:val="both"/>
        <w:rPr>
          <w:rFonts w:ascii="Times New Roman" w:hAnsi="Times New Roman" w:cs="Times New Roman"/>
          <w:sz w:val="28"/>
          <w:szCs w:val="28"/>
        </w:rPr>
      </w:pPr>
      <w:r>
        <w:rPr>
          <w:rFonts w:ascii="Times New Roman" w:hAnsi="Times New Roman" w:cs="Times New Roman"/>
          <w:sz w:val="28"/>
          <w:szCs w:val="28"/>
        </w:rPr>
        <w:t>Председатель республиканской организации Любовь Барабанова приняла участие в</w:t>
      </w:r>
      <w:r w:rsidRPr="00EA1D34">
        <w:rPr>
          <w:rFonts w:ascii="Times New Roman" w:hAnsi="Times New Roman" w:cs="Times New Roman"/>
          <w:sz w:val="28"/>
          <w:szCs w:val="28"/>
        </w:rPr>
        <w:t xml:space="preserve"> семинар</w:t>
      </w:r>
      <w:r>
        <w:rPr>
          <w:rFonts w:ascii="Times New Roman" w:hAnsi="Times New Roman" w:cs="Times New Roman"/>
          <w:sz w:val="28"/>
          <w:szCs w:val="28"/>
        </w:rPr>
        <w:t>е</w:t>
      </w:r>
      <w:r w:rsidRPr="00EA1D34">
        <w:rPr>
          <w:rFonts w:ascii="Times New Roman" w:hAnsi="Times New Roman" w:cs="Times New Roman"/>
          <w:sz w:val="28"/>
          <w:szCs w:val="28"/>
        </w:rPr>
        <w:t>-совещани</w:t>
      </w:r>
      <w:r>
        <w:rPr>
          <w:rFonts w:ascii="Times New Roman" w:hAnsi="Times New Roman" w:cs="Times New Roman"/>
          <w:sz w:val="28"/>
          <w:szCs w:val="28"/>
        </w:rPr>
        <w:t>и</w:t>
      </w:r>
      <w:r w:rsidRPr="00EA1D34">
        <w:rPr>
          <w:rFonts w:ascii="Times New Roman" w:hAnsi="Times New Roman" w:cs="Times New Roman"/>
          <w:sz w:val="28"/>
          <w:szCs w:val="28"/>
        </w:rPr>
        <w:t xml:space="preserve"> </w:t>
      </w:r>
      <w:r w:rsidR="006F21D8" w:rsidRPr="006F21D8">
        <w:rPr>
          <w:rFonts w:ascii="Times New Roman" w:hAnsi="Times New Roman" w:cs="Times New Roman"/>
          <w:sz w:val="28"/>
          <w:szCs w:val="28"/>
        </w:rPr>
        <w:t xml:space="preserve">руководителей </w:t>
      </w:r>
      <w:r w:rsidRPr="00EA1D34">
        <w:rPr>
          <w:rFonts w:ascii="Times New Roman" w:hAnsi="Times New Roman" w:cs="Times New Roman"/>
          <w:sz w:val="28"/>
          <w:szCs w:val="28"/>
        </w:rPr>
        <w:t xml:space="preserve">профсоюзных организаций Сибирского федерального округа </w:t>
      </w:r>
      <w:r w:rsidR="006F21D8">
        <w:rPr>
          <w:rFonts w:ascii="Times New Roman" w:hAnsi="Times New Roman" w:cs="Times New Roman"/>
          <w:sz w:val="28"/>
          <w:szCs w:val="28"/>
        </w:rPr>
        <w:t xml:space="preserve">по теме: </w:t>
      </w:r>
      <w:r w:rsidRPr="00EA1D34">
        <w:rPr>
          <w:rFonts w:ascii="Times New Roman" w:hAnsi="Times New Roman" w:cs="Times New Roman"/>
          <w:sz w:val="28"/>
          <w:szCs w:val="28"/>
        </w:rPr>
        <w:t xml:space="preserve">«Взаимодействие Омской областной организации Профсоюза работников народного образования и науки Российской Федерации с социальными партнерами, направленное на профессиональное развитие и самореализацию педагогических работников и студентов». В рамках этого мероприятия состоялся круглый стол представителей Центрального совета Профсоюза работников народного образования и науки РФ, гостей, представителей СФО, работников аппарата Федерации омских профсоюзов и председателей районных и первичных организаций Профсоюза работников народного образования и науки Омской области. Владимир Лившиц, секретарь аппарата Центрального Совета Профсоюза по экономическим вопросам в своем докладе рассказал собравшимся о повышении эффективности и результативности расходования бюджетных средств при уменьшении </w:t>
      </w:r>
      <w:proofErr w:type="gramStart"/>
      <w:r w:rsidRPr="00EA1D34">
        <w:rPr>
          <w:rFonts w:ascii="Times New Roman" w:hAnsi="Times New Roman" w:cs="Times New Roman"/>
          <w:sz w:val="28"/>
          <w:szCs w:val="28"/>
        </w:rPr>
        <w:t>темпов роста объема финансирования образовательных организаций</w:t>
      </w:r>
      <w:proofErr w:type="gramEnd"/>
      <w:r w:rsidRPr="00EA1D34">
        <w:rPr>
          <w:rFonts w:ascii="Times New Roman" w:hAnsi="Times New Roman" w:cs="Times New Roman"/>
          <w:sz w:val="28"/>
          <w:szCs w:val="28"/>
        </w:rPr>
        <w:t>. Он напомнил о том, что с первого января 2016 года был введен новый порядок формирования базовых отраслевых и ведомственных перечней государственных (муниципальных) услуг, рассказал об общих требованиях к формированию, ведению и утверждению этих услуг. В заключение выступления были сделаны выводы и даны рекомендации по общим требованиям к нормативным затратам. Константин Лившиц, директор филиала «Образование и наука» Негосударственного пенсионного фонда «САФМАР» представил программу пенсионного капитала, рассказал о её особенностях, о фонде «САФМАР» и факторах его надежности. Заседание круглого стола прошло в рабо</w:t>
      </w:r>
      <w:r w:rsidR="006F21D8">
        <w:rPr>
          <w:rFonts w:ascii="Times New Roman" w:hAnsi="Times New Roman" w:cs="Times New Roman"/>
          <w:sz w:val="28"/>
          <w:szCs w:val="28"/>
        </w:rPr>
        <w:t>чей обстановке, все присутствовавш</w:t>
      </w:r>
      <w:r w:rsidRPr="00EA1D34">
        <w:rPr>
          <w:rFonts w:ascii="Times New Roman" w:hAnsi="Times New Roman" w:cs="Times New Roman"/>
          <w:sz w:val="28"/>
          <w:szCs w:val="28"/>
        </w:rPr>
        <w:t>ие смогли задать интересующие их вопросы и получить исчерпывающие ответы.</w:t>
      </w:r>
    </w:p>
    <w:p w:rsidR="004E5169" w:rsidRPr="001241CF" w:rsidRDefault="004E5169" w:rsidP="001241CF">
      <w:pPr>
        <w:jc w:val="both"/>
        <w:rPr>
          <w:rFonts w:ascii="Times New Roman" w:hAnsi="Times New Roman" w:cs="Times New Roman"/>
          <w:b/>
          <w:color w:val="FF0000"/>
          <w:sz w:val="28"/>
          <w:szCs w:val="28"/>
        </w:rPr>
      </w:pPr>
      <w:r w:rsidRPr="00396474">
        <w:rPr>
          <w:rFonts w:ascii="Times New Roman" w:hAnsi="Times New Roman" w:cs="Times New Roman"/>
          <w:b/>
          <w:color w:val="FF0000"/>
          <w:sz w:val="28"/>
          <w:szCs w:val="28"/>
        </w:rPr>
        <w:lastRenderedPageBreak/>
        <w:t>Экспертная деятельность Профсоюза</w:t>
      </w:r>
      <w:r w:rsidRPr="00396474">
        <w:rPr>
          <w:rFonts w:ascii="Times New Roman" w:hAnsi="Times New Roman" w:cs="Times New Roman"/>
          <w:sz w:val="28"/>
          <w:szCs w:val="28"/>
        </w:rPr>
        <w:br/>
      </w:r>
      <w:r w:rsidR="00396474">
        <w:rPr>
          <w:rFonts w:ascii="Times New Roman" w:hAnsi="Times New Roman" w:cs="Times New Roman"/>
          <w:sz w:val="28"/>
          <w:szCs w:val="28"/>
        </w:rPr>
        <w:t xml:space="preserve">               </w:t>
      </w:r>
      <w:r w:rsidRPr="00C47C3F">
        <w:rPr>
          <w:rFonts w:ascii="Times New Roman" w:hAnsi="Times New Roman" w:cs="Times New Roman"/>
          <w:sz w:val="28"/>
          <w:szCs w:val="28"/>
        </w:rPr>
        <w:t>Республиканская конкурсная комиссия</w:t>
      </w:r>
      <w:r w:rsidR="00C47C3F">
        <w:rPr>
          <w:rFonts w:ascii="Times New Roman" w:hAnsi="Times New Roman" w:cs="Times New Roman"/>
          <w:sz w:val="28"/>
          <w:szCs w:val="28"/>
        </w:rPr>
        <w:t xml:space="preserve">, в состав которой входит председатель республиканской организации Профсоюза Любовь Барабанова, </w:t>
      </w:r>
      <w:r w:rsidRPr="00C47C3F">
        <w:rPr>
          <w:rFonts w:ascii="Times New Roman" w:hAnsi="Times New Roman" w:cs="Times New Roman"/>
          <w:sz w:val="28"/>
          <w:szCs w:val="28"/>
        </w:rPr>
        <w:t xml:space="preserve"> рассмотрела материалы конкурсантов федерального конкурса на получение денежного поощрения лучшими учителями в 2017 году. Данный конкурс проводится с 2010 года по указу Президента России о денежном поощрении лучших учителей.</w:t>
      </w:r>
      <w:r w:rsidR="00C47C3F">
        <w:rPr>
          <w:rFonts w:ascii="Times New Roman" w:hAnsi="Times New Roman" w:cs="Times New Roman"/>
          <w:sz w:val="28"/>
          <w:szCs w:val="28"/>
        </w:rPr>
        <w:t xml:space="preserve"> </w:t>
      </w:r>
      <w:r w:rsidRPr="00C47C3F">
        <w:rPr>
          <w:rFonts w:ascii="Times New Roman" w:hAnsi="Times New Roman" w:cs="Times New Roman"/>
          <w:sz w:val="28"/>
          <w:szCs w:val="28"/>
        </w:rPr>
        <w:t>Напоминаем, что конкурсантами могут стать учителя со стажем педагогической работы не менее трех лет, основным местом работы которых являются образовательные организации, реализующие образовательные программы начального общего, основного общего и среднего общего образования.</w:t>
      </w:r>
    </w:p>
    <w:p w:rsidR="00C47C3F" w:rsidRPr="00396474" w:rsidRDefault="00C47C3F" w:rsidP="006F21D8">
      <w:pPr>
        <w:jc w:val="center"/>
        <w:rPr>
          <w:rFonts w:ascii="Times New Roman" w:hAnsi="Times New Roman" w:cs="Times New Roman"/>
          <w:b/>
          <w:color w:val="FF0000"/>
          <w:sz w:val="28"/>
          <w:szCs w:val="28"/>
        </w:rPr>
      </w:pPr>
      <w:r w:rsidRPr="00396474">
        <w:rPr>
          <w:rFonts w:ascii="Times New Roman" w:hAnsi="Times New Roman" w:cs="Times New Roman"/>
          <w:b/>
          <w:color w:val="FF0000"/>
          <w:sz w:val="28"/>
          <w:szCs w:val="28"/>
        </w:rPr>
        <w:t xml:space="preserve">Совет ректоров вузов </w:t>
      </w:r>
      <w:proofErr w:type="spellStart"/>
      <w:r w:rsidRPr="00396474">
        <w:rPr>
          <w:rFonts w:ascii="Times New Roman" w:hAnsi="Times New Roman" w:cs="Times New Roman"/>
          <w:b/>
          <w:color w:val="FF0000"/>
          <w:sz w:val="28"/>
          <w:szCs w:val="28"/>
        </w:rPr>
        <w:t>Хакасско-Тывинского</w:t>
      </w:r>
      <w:proofErr w:type="spellEnd"/>
      <w:r w:rsidRPr="00396474">
        <w:rPr>
          <w:rFonts w:ascii="Times New Roman" w:hAnsi="Times New Roman" w:cs="Times New Roman"/>
          <w:b/>
          <w:color w:val="FF0000"/>
          <w:sz w:val="28"/>
          <w:szCs w:val="28"/>
        </w:rPr>
        <w:t xml:space="preserve"> региона</w:t>
      </w:r>
    </w:p>
    <w:p w:rsidR="00DB2199" w:rsidRPr="001241CF" w:rsidRDefault="00C47C3F" w:rsidP="001241CF">
      <w:pPr>
        <w:ind w:firstLine="708"/>
        <w:jc w:val="both"/>
        <w:rPr>
          <w:rFonts w:ascii="Times New Roman" w:hAnsi="Times New Roman" w:cs="Times New Roman"/>
          <w:color w:val="000000"/>
          <w:sz w:val="28"/>
          <w:szCs w:val="28"/>
        </w:rPr>
      </w:pPr>
      <w:r w:rsidRPr="00C47C3F">
        <w:rPr>
          <w:rFonts w:ascii="Times New Roman" w:hAnsi="Times New Roman" w:cs="Times New Roman"/>
          <w:color w:val="000000"/>
          <w:sz w:val="28"/>
          <w:szCs w:val="28"/>
        </w:rPr>
        <w:t>В Хакасском государственном университете им. Н.Ф. Катанова состоялся совет ректоров вуз</w:t>
      </w:r>
      <w:r>
        <w:rPr>
          <w:rFonts w:ascii="Times New Roman" w:hAnsi="Times New Roman" w:cs="Times New Roman"/>
          <w:color w:val="000000"/>
          <w:sz w:val="28"/>
          <w:szCs w:val="28"/>
        </w:rPr>
        <w:t xml:space="preserve">ов </w:t>
      </w:r>
      <w:proofErr w:type="spellStart"/>
      <w:r>
        <w:rPr>
          <w:rFonts w:ascii="Times New Roman" w:hAnsi="Times New Roman" w:cs="Times New Roman"/>
          <w:color w:val="000000"/>
          <w:sz w:val="28"/>
          <w:szCs w:val="28"/>
        </w:rPr>
        <w:t>Хакасско</w:t>
      </w:r>
      <w:proofErr w:type="spellEnd"/>
      <w:r w:rsidR="00121253">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DB2199">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Тывинского</w:t>
      </w:r>
      <w:proofErr w:type="spellEnd"/>
      <w:r>
        <w:rPr>
          <w:rFonts w:ascii="Times New Roman" w:hAnsi="Times New Roman" w:cs="Times New Roman"/>
          <w:color w:val="000000"/>
          <w:sz w:val="28"/>
          <w:szCs w:val="28"/>
        </w:rPr>
        <w:t xml:space="preserve"> региона </w:t>
      </w:r>
      <w:r w:rsidRPr="00C47C3F">
        <w:rPr>
          <w:rFonts w:ascii="Times New Roman" w:hAnsi="Times New Roman" w:cs="Times New Roman"/>
          <w:color w:val="000000"/>
          <w:sz w:val="28"/>
          <w:szCs w:val="28"/>
        </w:rPr>
        <w:t>под председательством ректора ХГУ Красновой Татьяны Григорьевны. На заседании обсуждалась практика совместной работы администраций и профсоюзных организаций вузов по социальной подд</w:t>
      </w:r>
      <w:r>
        <w:rPr>
          <w:rFonts w:ascii="Times New Roman" w:hAnsi="Times New Roman" w:cs="Times New Roman"/>
          <w:color w:val="000000"/>
          <w:sz w:val="28"/>
          <w:szCs w:val="28"/>
        </w:rPr>
        <w:t xml:space="preserve">ержке работников и обучающихся. </w:t>
      </w:r>
      <w:r w:rsidRPr="00C47C3F">
        <w:rPr>
          <w:rFonts w:ascii="Times New Roman" w:hAnsi="Times New Roman" w:cs="Times New Roman"/>
          <w:color w:val="000000"/>
          <w:sz w:val="28"/>
          <w:szCs w:val="28"/>
        </w:rPr>
        <w:t>В работе совета принял</w:t>
      </w:r>
      <w:r>
        <w:rPr>
          <w:rFonts w:ascii="Times New Roman" w:hAnsi="Times New Roman" w:cs="Times New Roman"/>
          <w:color w:val="000000"/>
          <w:sz w:val="28"/>
          <w:szCs w:val="28"/>
        </w:rPr>
        <w:t>а</w:t>
      </w:r>
      <w:r w:rsidRPr="00C47C3F">
        <w:rPr>
          <w:rFonts w:ascii="Times New Roman" w:hAnsi="Times New Roman" w:cs="Times New Roman"/>
          <w:color w:val="000000"/>
          <w:sz w:val="28"/>
          <w:szCs w:val="28"/>
        </w:rPr>
        <w:t xml:space="preserve"> участие председатель Хакасск</w:t>
      </w:r>
      <w:r w:rsidR="00121253">
        <w:rPr>
          <w:rFonts w:ascii="Times New Roman" w:hAnsi="Times New Roman" w:cs="Times New Roman"/>
          <w:color w:val="000000"/>
          <w:sz w:val="28"/>
          <w:szCs w:val="28"/>
        </w:rPr>
        <w:t>ой республиканской организации П</w:t>
      </w:r>
      <w:r w:rsidRPr="00C47C3F">
        <w:rPr>
          <w:rFonts w:ascii="Times New Roman" w:hAnsi="Times New Roman" w:cs="Times New Roman"/>
          <w:color w:val="000000"/>
          <w:sz w:val="28"/>
          <w:szCs w:val="28"/>
        </w:rPr>
        <w:t xml:space="preserve">рофсоюза работников народного образования и науки Любовь </w:t>
      </w:r>
      <w:proofErr w:type="spellStart"/>
      <w:r w:rsidRPr="00C47C3F">
        <w:rPr>
          <w:rFonts w:ascii="Times New Roman" w:hAnsi="Times New Roman" w:cs="Times New Roman"/>
          <w:color w:val="000000"/>
          <w:sz w:val="28"/>
          <w:szCs w:val="28"/>
        </w:rPr>
        <w:t>Барабанова</w:t>
      </w:r>
      <w:proofErr w:type="spellEnd"/>
      <w:r>
        <w:rPr>
          <w:rFonts w:ascii="Times New Roman" w:hAnsi="Times New Roman" w:cs="Times New Roman"/>
          <w:color w:val="000000"/>
          <w:sz w:val="28"/>
          <w:szCs w:val="28"/>
        </w:rPr>
        <w:t>.</w:t>
      </w:r>
    </w:p>
    <w:p w:rsidR="007117F7" w:rsidRPr="006B0AD6" w:rsidRDefault="006B0AD6" w:rsidP="001241CF">
      <w:pPr>
        <w:jc w:val="center"/>
        <w:rPr>
          <w:rFonts w:ascii="Times New Roman" w:hAnsi="Times New Roman" w:cs="Times New Roman"/>
          <w:b/>
          <w:color w:val="FF0000"/>
          <w:sz w:val="28"/>
          <w:szCs w:val="28"/>
        </w:rPr>
      </w:pPr>
      <w:r w:rsidRPr="006B0AD6">
        <w:rPr>
          <w:rFonts w:ascii="Times New Roman" w:hAnsi="Times New Roman" w:cs="Times New Roman"/>
          <w:b/>
          <w:color w:val="FF0000"/>
          <w:sz w:val="28"/>
          <w:szCs w:val="28"/>
        </w:rPr>
        <w:t>«Зажигай себя - зажигай других!»</w:t>
      </w:r>
    </w:p>
    <w:p w:rsidR="007117F7" w:rsidRPr="00121253" w:rsidRDefault="00121253" w:rsidP="006F21D8">
      <w:pPr>
        <w:ind w:firstLine="708"/>
        <w:jc w:val="both"/>
        <w:rPr>
          <w:rFonts w:ascii="Times New Roman" w:hAnsi="Times New Roman" w:cs="Times New Roman"/>
          <w:sz w:val="28"/>
          <w:szCs w:val="28"/>
        </w:rPr>
      </w:pPr>
      <w:r w:rsidRPr="00121253">
        <w:rPr>
          <w:rFonts w:ascii="Times New Roman" w:hAnsi="Times New Roman" w:cs="Times New Roman"/>
          <w:sz w:val="28"/>
          <w:szCs w:val="28"/>
        </w:rPr>
        <w:t xml:space="preserve">В </w:t>
      </w:r>
      <w:proofErr w:type="spellStart"/>
      <w:r w:rsidRPr="00121253">
        <w:rPr>
          <w:rFonts w:ascii="Times New Roman" w:hAnsi="Times New Roman" w:cs="Times New Roman"/>
          <w:sz w:val="28"/>
          <w:szCs w:val="28"/>
        </w:rPr>
        <w:t>Ширинской</w:t>
      </w:r>
      <w:proofErr w:type="spellEnd"/>
      <w:r w:rsidRPr="00121253">
        <w:rPr>
          <w:rFonts w:ascii="Times New Roman" w:hAnsi="Times New Roman" w:cs="Times New Roman"/>
          <w:sz w:val="28"/>
          <w:szCs w:val="28"/>
        </w:rPr>
        <w:t xml:space="preserve"> районной организации реализован профсоюзный проект «Зажигай себя - зажигай других!».</w:t>
      </w:r>
      <w:r w:rsidRPr="00121253">
        <w:rPr>
          <w:rFonts w:ascii="Times New Roman" w:hAnsi="Times New Roman" w:cs="Times New Roman"/>
          <w:b/>
          <w:sz w:val="28"/>
          <w:szCs w:val="28"/>
        </w:rPr>
        <w:t xml:space="preserve"> </w:t>
      </w:r>
      <w:r w:rsidRPr="00121253">
        <w:rPr>
          <w:rFonts w:ascii="Times New Roman" w:hAnsi="Times New Roman" w:cs="Times New Roman"/>
          <w:sz w:val="28"/>
          <w:szCs w:val="28"/>
        </w:rPr>
        <w:t>Проект направлен на повышение профессионализма членов Молодёжных советов профсою</w:t>
      </w:r>
      <w:r w:rsidR="00DB2199">
        <w:rPr>
          <w:rFonts w:ascii="Times New Roman" w:hAnsi="Times New Roman" w:cs="Times New Roman"/>
          <w:sz w:val="28"/>
          <w:szCs w:val="28"/>
        </w:rPr>
        <w:t xml:space="preserve">зных организаций </w:t>
      </w:r>
      <w:r w:rsidRPr="00121253">
        <w:rPr>
          <w:rFonts w:ascii="Times New Roman" w:hAnsi="Times New Roman" w:cs="Times New Roman"/>
          <w:sz w:val="28"/>
          <w:szCs w:val="28"/>
        </w:rPr>
        <w:t>через проведение профсоюзных педагогических школ.</w:t>
      </w:r>
      <w:r>
        <w:rPr>
          <w:rFonts w:ascii="Times New Roman" w:hAnsi="Times New Roman" w:cs="Times New Roman"/>
          <w:sz w:val="28"/>
          <w:szCs w:val="28"/>
        </w:rPr>
        <w:t xml:space="preserve">  Сорок</w:t>
      </w:r>
      <w:r w:rsidR="007117F7" w:rsidRPr="00121253">
        <w:rPr>
          <w:rFonts w:ascii="Times New Roman" w:hAnsi="Times New Roman" w:cs="Times New Roman"/>
          <w:sz w:val="28"/>
          <w:szCs w:val="28"/>
        </w:rPr>
        <w:t xml:space="preserve"> молодых специалистов из </w:t>
      </w:r>
      <w:proofErr w:type="spellStart"/>
      <w:r w:rsidR="007117F7" w:rsidRPr="00121253">
        <w:rPr>
          <w:rFonts w:ascii="Times New Roman" w:hAnsi="Times New Roman" w:cs="Times New Roman"/>
          <w:sz w:val="28"/>
          <w:szCs w:val="28"/>
        </w:rPr>
        <w:t>Ширинского</w:t>
      </w:r>
      <w:proofErr w:type="spellEnd"/>
      <w:r w:rsidR="007117F7" w:rsidRPr="00121253">
        <w:rPr>
          <w:rFonts w:ascii="Times New Roman" w:hAnsi="Times New Roman" w:cs="Times New Roman"/>
          <w:sz w:val="28"/>
          <w:szCs w:val="28"/>
        </w:rPr>
        <w:t xml:space="preserve"> и </w:t>
      </w:r>
      <w:proofErr w:type="spellStart"/>
      <w:r w:rsidR="007117F7" w:rsidRPr="00121253">
        <w:rPr>
          <w:rFonts w:ascii="Times New Roman" w:hAnsi="Times New Roman" w:cs="Times New Roman"/>
          <w:sz w:val="28"/>
          <w:szCs w:val="28"/>
        </w:rPr>
        <w:t>Боградского</w:t>
      </w:r>
      <w:proofErr w:type="spellEnd"/>
      <w:r w:rsidR="007117F7" w:rsidRPr="00121253">
        <w:rPr>
          <w:rFonts w:ascii="Times New Roman" w:hAnsi="Times New Roman" w:cs="Times New Roman"/>
          <w:sz w:val="28"/>
          <w:szCs w:val="28"/>
        </w:rPr>
        <w:t xml:space="preserve"> районов съехались с целью познакомиться с профсоюзной деятельностью, принять участие в мастер-классах, расширить круг друзей. На торжественном открытии школы присутствовали глава МО Ширинский район Сергей Зайцев, председатель Хакасской республиканской организации Профсоюза работников народного образования и науки РФ Любовь Барабанова.</w:t>
      </w:r>
    </w:p>
    <w:p w:rsidR="007117F7" w:rsidRPr="00121253" w:rsidRDefault="007117F7" w:rsidP="006F21D8">
      <w:pPr>
        <w:ind w:firstLine="708"/>
        <w:jc w:val="both"/>
        <w:rPr>
          <w:rFonts w:ascii="Times New Roman" w:hAnsi="Times New Roman" w:cs="Times New Roman"/>
          <w:sz w:val="28"/>
          <w:szCs w:val="28"/>
        </w:rPr>
      </w:pPr>
      <w:r w:rsidRPr="00121253">
        <w:rPr>
          <w:rFonts w:ascii="Times New Roman" w:hAnsi="Times New Roman" w:cs="Times New Roman"/>
          <w:sz w:val="28"/>
          <w:szCs w:val="28"/>
        </w:rPr>
        <w:t xml:space="preserve">Для педагогов работали 4 площадки, одну из которых вели победитель республиканского этапа Всероссийского конкурса профессионального мастерства «Учитель Года -2016» Елена Большакова и психолог Ширинской средней школы №18 Марина </w:t>
      </w:r>
      <w:proofErr w:type="spellStart"/>
      <w:r w:rsidRPr="00121253">
        <w:rPr>
          <w:rFonts w:ascii="Times New Roman" w:hAnsi="Times New Roman" w:cs="Times New Roman"/>
          <w:sz w:val="28"/>
          <w:szCs w:val="28"/>
        </w:rPr>
        <w:t>Севостьянова</w:t>
      </w:r>
      <w:proofErr w:type="spellEnd"/>
      <w:r w:rsidRPr="00121253">
        <w:rPr>
          <w:rFonts w:ascii="Times New Roman" w:hAnsi="Times New Roman" w:cs="Times New Roman"/>
          <w:sz w:val="28"/>
          <w:szCs w:val="28"/>
        </w:rPr>
        <w:t xml:space="preserve">. Много полезного педагоги </w:t>
      </w:r>
      <w:r w:rsidRPr="00121253">
        <w:rPr>
          <w:rFonts w:ascii="Times New Roman" w:hAnsi="Times New Roman" w:cs="Times New Roman"/>
          <w:sz w:val="28"/>
          <w:szCs w:val="28"/>
        </w:rPr>
        <w:lastRenderedPageBreak/>
        <w:t xml:space="preserve">узнали на площадке «Социальное проектирование», которую вела член Молодежного совета Марианна Овинникова. Преференции для молодых специалистов были рассмотрены с помощью </w:t>
      </w:r>
      <w:proofErr w:type="spellStart"/>
      <w:r w:rsidRPr="00121253">
        <w:rPr>
          <w:rFonts w:ascii="Times New Roman" w:hAnsi="Times New Roman" w:cs="Times New Roman"/>
          <w:sz w:val="28"/>
          <w:szCs w:val="28"/>
        </w:rPr>
        <w:t>инфографики</w:t>
      </w:r>
      <w:proofErr w:type="spellEnd"/>
      <w:r w:rsidRPr="00121253">
        <w:rPr>
          <w:rFonts w:ascii="Times New Roman" w:hAnsi="Times New Roman" w:cs="Times New Roman"/>
          <w:sz w:val="28"/>
          <w:szCs w:val="28"/>
        </w:rPr>
        <w:t>, которую провела член Молодежного совета Ольга Герасимова. На площадке «Изучаем трудовое право» председатель районной организации Лариса Торопова познакомила молодежь с трудовым законодательством по вопросам труда женщин, предоставления отпусков, работы в выходные и праздничные дни и, конечно же, говорили о мотивации профсоюзного членства. Вечером состоялись спортивные соревнования и танцевальный флешмоб. На следующий день участники школы приняли участие в ежегодной молодежной акции «Чистые озера» по уборке мусора по берегу оз. Пионерское. Все участники получили сертификаты об участии в профсоюзной школе, зарядились позитивом и приобрели новых друзей</w:t>
      </w:r>
      <w:r w:rsidR="00121253">
        <w:rPr>
          <w:rFonts w:ascii="Times New Roman" w:hAnsi="Times New Roman" w:cs="Times New Roman"/>
          <w:sz w:val="28"/>
          <w:szCs w:val="28"/>
        </w:rPr>
        <w:t>, что стало возможно благодаря П</w:t>
      </w:r>
      <w:r w:rsidRPr="00121253">
        <w:rPr>
          <w:rFonts w:ascii="Times New Roman" w:hAnsi="Times New Roman" w:cs="Times New Roman"/>
          <w:sz w:val="28"/>
          <w:szCs w:val="28"/>
        </w:rPr>
        <w:t>рофсоюзу!   </w:t>
      </w:r>
      <w:r w:rsidR="00121253" w:rsidRPr="00121253">
        <w:rPr>
          <w:rFonts w:ascii="Times New Roman" w:hAnsi="Times New Roman" w:cs="Times New Roman"/>
          <w:sz w:val="28"/>
          <w:szCs w:val="28"/>
        </w:rPr>
        <w:t xml:space="preserve">Средства на проведение школы были выиграны в </w:t>
      </w:r>
      <w:r w:rsidR="00121253" w:rsidRPr="00121253">
        <w:rPr>
          <w:rFonts w:ascii="Times New Roman" w:hAnsi="Times New Roman" w:cs="Times New Roman"/>
          <w:spacing w:val="-4"/>
          <w:sz w:val="28"/>
          <w:szCs w:val="28"/>
        </w:rPr>
        <w:t xml:space="preserve">конкурсе </w:t>
      </w:r>
      <w:r w:rsidR="00121253" w:rsidRPr="00121253">
        <w:rPr>
          <w:rFonts w:ascii="Times New Roman" w:hAnsi="Times New Roman" w:cs="Times New Roman"/>
          <w:sz w:val="28"/>
          <w:szCs w:val="28"/>
        </w:rPr>
        <w:t>проектов Молодёжных Советов</w:t>
      </w:r>
      <w:r w:rsidR="00121253" w:rsidRPr="00121253">
        <w:rPr>
          <w:rFonts w:ascii="Times New Roman" w:hAnsi="Times New Roman" w:cs="Times New Roman"/>
          <w:b/>
          <w:sz w:val="28"/>
          <w:szCs w:val="28"/>
        </w:rPr>
        <w:t xml:space="preserve"> </w:t>
      </w:r>
      <w:r w:rsidR="00121253" w:rsidRPr="00121253">
        <w:rPr>
          <w:rFonts w:ascii="Times New Roman" w:hAnsi="Times New Roman" w:cs="Times New Roman"/>
          <w:sz w:val="28"/>
          <w:szCs w:val="28"/>
        </w:rPr>
        <w:t>Хакасской республиканской организации Общероссийского Профсоюза образования</w:t>
      </w:r>
      <w:r w:rsidR="00121253">
        <w:rPr>
          <w:rFonts w:ascii="Times New Roman" w:hAnsi="Times New Roman" w:cs="Times New Roman"/>
          <w:sz w:val="28"/>
          <w:szCs w:val="28"/>
        </w:rPr>
        <w:t>.</w:t>
      </w:r>
    </w:p>
    <w:p w:rsidR="00E3149C" w:rsidRPr="006B0AD6" w:rsidRDefault="00A53E87" w:rsidP="006F21D8">
      <w:pPr>
        <w:jc w:val="center"/>
        <w:rPr>
          <w:rFonts w:ascii="Times New Roman" w:hAnsi="Times New Roman" w:cs="Times New Roman"/>
          <w:b/>
          <w:color w:val="FF0000"/>
          <w:sz w:val="28"/>
          <w:szCs w:val="28"/>
        </w:rPr>
      </w:pPr>
      <w:proofErr w:type="gramStart"/>
      <w:r w:rsidRPr="006B0AD6">
        <w:rPr>
          <w:rFonts w:ascii="Times New Roman" w:hAnsi="Times New Roman" w:cs="Times New Roman"/>
          <w:b/>
          <w:color w:val="FF0000"/>
          <w:sz w:val="28"/>
          <w:szCs w:val="28"/>
        </w:rPr>
        <w:t>Вооружённые</w:t>
      </w:r>
      <w:proofErr w:type="gramEnd"/>
      <w:r w:rsidRPr="006B0AD6">
        <w:rPr>
          <w:rFonts w:ascii="Times New Roman" w:hAnsi="Times New Roman" w:cs="Times New Roman"/>
          <w:b/>
          <w:color w:val="FF0000"/>
          <w:sz w:val="28"/>
          <w:szCs w:val="28"/>
        </w:rPr>
        <w:t xml:space="preserve"> знаниями</w:t>
      </w:r>
    </w:p>
    <w:p w:rsidR="00A53E87" w:rsidRPr="001C5997" w:rsidRDefault="001C5997" w:rsidP="006F21D8">
      <w:pPr>
        <w:ind w:firstLine="708"/>
        <w:jc w:val="both"/>
        <w:rPr>
          <w:rFonts w:ascii="Times New Roman" w:hAnsi="Times New Roman" w:cs="Times New Roman"/>
          <w:sz w:val="28"/>
          <w:szCs w:val="28"/>
        </w:rPr>
      </w:pPr>
      <w:r>
        <w:rPr>
          <w:rFonts w:ascii="Times New Roman" w:hAnsi="Times New Roman" w:cs="Times New Roman"/>
          <w:sz w:val="28"/>
          <w:szCs w:val="28"/>
        </w:rPr>
        <w:t>2</w:t>
      </w:r>
      <w:r w:rsidR="00A53E87" w:rsidRPr="00A53E87">
        <w:rPr>
          <w:rFonts w:ascii="Times New Roman" w:hAnsi="Times New Roman" w:cs="Times New Roman"/>
          <w:sz w:val="28"/>
          <w:szCs w:val="28"/>
        </w:rPr>
        <w:t>0-30 июня в Краснодарском крае прошёл цикл обучающих семинаров для профсоюзных кадров региональных (межрегиональных) и местных организаций Общероссийского Профсоюза образования. Председатели, бухгалтер</w:t>
      </w:r>
      <w:r w:rsidR="00DB2199">
        <w:rPr>
          <w:rFonts w:ascii="Times New Roman" w:hAnsi="Times New Roman" w:cs="Times New Roman"/>
          <w:sz w:val="28"/>
          <w:szCs w:val="28"/>
        </w:rPr>
        <w:t>ы</w:t>
      </w:r>
      <w:r w:rsidR="00A53E87" w:rsidRPr="00A53E87">
        <w:rPr>
          <w:rFonts w:ascii="Times New Roman" w:hAnsi="Times New Roman" w:cs="Times New Roman"/>
          <w:sz w:val="28"/>
          <w:szCs w:val="28"/>
        </w:rPr>
        <w:t xml:space="preserve">, специалисты, ответственные за развитие кредитных потребительских кооперативов и специалисты, ответственные за информационную работу повышали свою квалификацию в рамках ежегодных профсоюзных курсов. В работе семинара приняли участие Председатель Профсоюза Галина Меркулова, секретарь ФНПР, главный редактор газеты "Солидарность" Александр </w:t>
      </w:r>
      <w:proofErr w:type="spellStart"/>
      <w:r w:rsidR="00A53E87" w:rsidRPr="00A53E87">
        <w:rPr>
          <w:rFonts w:ascii="Times New Roman" w:hAnsi="Times New Roman" w:cs="Times New Roman"/>
          <w:sz w:val="28"/>
          <w:szCs w:val="28"/>
        </w:rPr>
        <w:t>Шершуков</w:t>
      </w:r>
      <w:proofErr w:type="spellEnd"/>
      <w:r w:rsidR="00A53E87" w:rsidRPr="00A53E87">
        <w:rPr>
          <w:rFonts w:ascii="Times New Roman" w:hAnsi="Times New Roman" w:cs="Times New Roman"/>
          <w:sz w:val="28"/>
          <w:szCs w:val="28"/>
        </w:rPr>
        <w:t xml:space="preserve">, журналист, ведущий телепрограммы "Вести" на канале "Россия 2" Эрнест </w:t>
      </w:r>
      <w:proofErr w:type="spellStart"/>
      <w:r w:rsidR="00A53E87" w:rsidRPr="00A53E87">
        <w:rPr>
          <w:rFonts w:ascii="Times New Roman" w:hAnsi="Times New Roman" w:cs="Times New Roman"/>
          <w:sz w:val="28"/>
          <w:szCs w:val="28"/>
        </w:rPr>
        <w:t>Мацкявичюс</w:t>
      </w:r>
      <w:proofErr w:type="spellEnd"/>
      <w:r w:rsidR="00A53E87" w:rsidRPr="00A53E87">
        <w:rPr>
          <w:rFonts w:ascii="Times New Roman" w:hAnsi="Times New Roman" w:cs="Times New Roman"/>
          <w:sz w:val="28"/>
          <w:szCs w:val="28"/>
        </w:rPr>
        <w:t xml:space="preserve">; </w:t>
      </w:r>
      <w:proofErr w:type="spellStart"/>
      <w:proofErr w:type="gramStart"/>
      <w:r w:rsidR="00A53E87" w:rsidRPr="00A53E87">
        <w:rPr>
          <w:rFonts w:ascii="Times New Roman" w:hAnsi="Times New Roman" w:cs="Times New Roman"/>
          <w:sz w:val="28"/>
          <w:szCs w:val="28"/>
        </w:rPr>
        <w:t>бизнес-тренеры</w:t>
      </w:r>
      <w:proofErr w:type="spellEnd"/>
      <w:proofErr w:type="gramEnd"/>
      <w:r w:rsidR="00A53E87" w:rsidRPr="00A53E87">
        <w:rPr>
          <w:rFonts w:ascii="Times New Roman" w:hAnsi="Times New Roman" w:cs="Times New Roman"/>
          <w:sz w:val="28"/>
          <w:szCs w:val="28"/>
        </w:rPr>
        <w:t xml:space="preserve">, специалисты по финансовому и авторскому праву, сотрудники аппарата Профсоюза. </w:t>
      </w:r>
      <w:r>
        <w:rPr>
          <w:rFonts w:ascii="Times New Roman" w:hAnsi="Times New Roman" w:cs="Times New Roman"/>
          <w:sz w:val="28"/>
          <w:szCs w:val="28"/>
        </w:rPr>
        <w:t>Л</w:t>
      </w:r>
      <w:r w:rsidR="00A53E87" w:rsidRPr="00A53E87">
        <w:rPr>
          <w:rFonts w:ascii="Times New Roman" w:hAnsi="Times New Roman" w:cs="Times New Roman"/>
          <w:sz w:val="28"/>
          <w:szCs w:val="28"/>
        </w:rPr>
        <w:t xml:space="preserve">екции, тренинги, круглые столы, площадки по обмену опытом, практикумы, деловые игры и даже </w:t>
      </w:r>
      <w:proofErr w:type="spellStart"/>
      <w:r w:rsidR="00A53E87" w:rsidRPr="00A53E87">
        <w:rPr>
          <w:rFonts w:ascii="Times New Roman" w:hAnsi="Times New Roman" w:cs="Times New Roman"/>
          <w:sz w:val="28"/>
          <w:szCs w:val="28"/>
        </w:rPr>
        <w:t>командообразующие</w:t>
      </w:r>
      <w:proofErr w:type="spellEnd"/>
      <w:r w:rsidR="00A53E87" w:rsidRPr="00A53E87">
        <w:rPr>
          <w:rFonts w:ascii="Times New Roman" w:hAnsi="Times New Roman" w:cs="Times New Roman"/>
          <w:sz w:val="28"/>
          <w:szCs w:val="28"/>
        </w:rPr>
        <w:t xml:space="preserve"> мероприятия позволили участникам семинара по новому взглянуть на возможности решения уставных задач Профсоюза и приобрести необходимый современный инструментарий для эффективной поддержки членов нашей организации.</w:t>
      </w:r>
    </w:p>
    <w:p w:rsidR="00DB2199" w:rsidRDefault="006857C7" w:rsidP="006F21D8">
      <w:pPr>
        <w:pStyle w:val="2"/>
        <w:shd w:val="clear" w:color="auto" w:fill="FFFFFF"/>
        <w:spacing w:before="0" w:after="0" w:line="276" w:lineRule="auto"/>
        <w:jc w:val="center"/>
        <w:rPr>
          <w:rFonts w:ascii="Times New Roman" w:hAnsi="Times New Roman"/>
          <w:i w:val="0"/>
          <w:color w:val="FF0000"/>
        </w:rPr>
      </w:pPr>
      <w:r w:rsidRPr="006B0AD6">
        <w:rPr>
          <w:rFonts w:ascii="Times New Roman" w:hAnsi="Times New Roman"/>
          <w:i w:val="0"/>
          <w:color w:val="FF0000"/>
        </w:rPr>
        <w:t xml:space="preserve">В Хакасии прошёл окружной этап </w:t>
      </w:r>
    </w:p>
    <w:p w:rsidR="006857C7" w:rsidRPr="006B0AD6" w:rsidRDefault="006857C7" w:rsidP="006F21D8">
      <w:pPr>
        <w:pStyle w:val="2"/>
        <w:shd w:val="clear" w:color="auto" w:fill="FFFFFF"/>
        <w:spacing w:before="0" w:after="0" w:line="276" w:lineRule="auto"/>
        <w:jc w:val="center"/>
        <w:rPr>
          <w:rFonts w:ascii="Times New Roman" w:hAnsi="Times New Roman"/>
          <w:i w:val="0"/>
          <w:color w:val="FF0000"/>
        </w:rPr>
      </w:pPr>
      <w:r w:rsidRPr="006B0AD6">
        <w:rPr>
          <w:rFonts w:ascii="Times New Roman" w:hAnsi="Times New Roman"/>
          <w:i w:val="0"/>
          <w:color w:val="FF0000"/>
        </w:rPr>
        <w:t>Всероссийского конкурса «Студенческий лидер</w:t>
      </w:r>
      <w:r w:rsidR="00DB2199">
        <w:rPr>
          <w:rFonts w:ascii="Times New Roman" w:hAnsi="Times New Roman"/>
          <w:i w:val="0"/>
          <w:color w:val="FF0000"/>
        </w:rPr>
        <w:t xml:space="preserve"> - 2017</w:t>
      </w:r>
      <w:r w:rsidRPr="006B0AD6">
        <w:rPr>
          <w:rFonts w:ascii="Times New Roman" w:hAnsi="Times New Roman"/>
          <w:i w:val="0"/>
          <w:color w:val="FF0000"/>
        </w:rPr>
        <w:t>»</w:t>
      </w:r>
    </w:p>
    <w:p w:rsidR="000B31E2" w:rsidRDefault="00121253" w:rsidP="006F21D8">
      <w:pPr>
        <w:ind w:firstLine="708"/>
        <w:jc w:val="both"/>
        <w:rPr>
          <w:rFonts w:ascii="Times New Roman" w:hAnsi="Times New Roman" w:cs="Times New Roman"/>
          <w:sz w:val="28"/>
          <w:szCs w:val="28"/>
          <w:shd w:val="clear" w:color="auto" w:fill="FFFFFF"/>
        </w:rPr>
      </w:pPr>
      <w:r w:rsidRPr="004D0E38">
        <w:rPr>
          <w:rFonts w:ascii="Times New Roman" w:hAnsi="Times New Roman" w:cs="Times New Roman"/>
          <w:sz w:val="28"/>
          <w:szCs w:val="28"/>
          <w:shd w:val="clear" w:color="auto" w:fill="FFFFFF"/>
        </w:rPr>
        <w:t xml:space="preserve">Отгремел один из самых ярких, насыщенных и содержательных этапов Всероссийского конкурса «Студенческий лидер – 2017» в Сибирском </w:t>
      </w:r>
      <w:r w:rsidRPr="004D0E38">
        <w:rPr>
          <w:rFonts w:ascii="Times New Roman" w:hAnsi="Times New Roman" w:cs="Times New Roman"/>
          <w:sz w:val="28"/>
          <w:szCs w:val="28"/>
          <w:shd w:val="clear" w:color="auto" w:fill="FFFFFF"/>
        </w:rPr>
        <w:lastRenderedPageBreak/>
        <w:t>федеральном округе за последние годы. </w:t>
      </w:r>
      <w:r w:rsidRPr="004D0E38">
        <w:rPr>
          <w:rFonts w:ascii="Times New Roman" w:hAnsi="Times New Roman" w:cs="Times New Roman"/>
          <w:sz w:val="28"/>
          <w:szCs w:val="28"/>
        </w:rPr>
        <w:br/>
      </w:r>
      <w:r w:rsidRPr="004D0E38">
        <w:rPr>
          <w:rFonts w:ascii="Times New Roman" w:hAnsi="Times New Roman" w:cs="Times New Roman"/>
          <w:sz w:val="28"/>
          <w:szCs w:val="28"/>
          <w:shd w:val="clear" w:color="auto" w:fill="FFFFFF"/>
        </w:rPr>
        <w:t>12 участников, 6 членов жюри, 6 конкурсных заданий и всего два дня на их презентацию. </w:t>
      </w:r>
      <w:r w:rsidRPr="004D0E38">
        <w:rPr>
          <w:rFonts w:ascii="Times New Roman" w:hAnsi="Times New Roman" w:cs="Times New Roman"/>
          <w:sz w:val="28"/>
          <w:szCs w:val="28"/>
        </w:rPr>
        <w:br/>
      </w:r>
      <w:r w:rsidRPr="004D0E38">
        <w:rPr>
          <w:rFonts w:ascii="Times New Roman" w:hAnsi="Times New Roman" w:cs="Times New Roman"/>
          <w:sz w:val="28"/>
          <w:szCs w:val="28"/>
          <w:shd w:val="clear" w:color="auto" w:fill="FFFFFF"/>
        </w:rPr>
        <w:t>Шикарным было всё: место проведения (</w:t>
      </w:r>
      <w:r w:rsidR="00DB2199">
        <w:rPr>
          <w:rFonts w:ascii="Times New Roman" w:hAnsi="Times New Roman" w:cs="Times New Roman"/>
          <w:sz w:val="28"/>
          <w:szCs w:val="28"/>
          <w:shd w:val="clear" w:color="auto" w:fill="FFFFFF"/>
        </w:rPr>
        <w:t>в</w:t>
      </w:r>
      <w:r w:rsidRPr="004D0E38">
        <w:rPr>
          <w:rFonts w:ascii="Times New Roman" w:hAnsi="Times New Roman" w:cs="Times New Roman"/>
          <w:sz w:val="28"/>
          <w:szCs w:val="28"/>
          <w:shd w:val="clear" w:color="auto" w:fill="FFFFFF"/>
        </w:rPr>
        <w:t>близ</w:t>
      </w:r>
      <w:r w:rsidR="00DB2199">
        <w:rPr>
          <w:rFonts w:ascii="Times New Roman" w:hAnsi="Times New Roman" w:cs="Times New Roman"/>
          <w:sz w:val="28"/>
          <w:szCs w:val="28"/>
          <w:shd w:val="clear" w:color="auto" w:fill="FFFFFF"/>
        </w:rPr>
        <w:t>и</w:t>
      </w:r>
      <w:r w:rsidRPr="004D0E38">
        <w:rPr>
          <w:rFonts w:ascii="Times New Roman" w:hAnsi="Times New Roman" w:cs="Times New Roman"/>
          <w:sz w:val="28"/>
          <w:szCs w:val="28"/>
          <w:shd w:val="clear" w:color="auto" w:fill="FFFFFF"/>
        </w:rPr>
        <w:t xml:space="preserve"> горы </w:t>
      </w:r>
      <w:proofErr w:type="gramStart"/>
      <w:r w:rsidRPr="004D0E38">
        <w:rPr>
          <w:rFonts w:ascii="Times New Roman" w:hAnsi="Times New Roman" w:cs="Times New Roman"/>
          <w:sz w:val="28"/>
          <w:szCs w:val="28"/>
          <w:shd w:val="clear" w:color="auto" w:fill="FFFFFF"/>
        </w:rPr>
        <w:t>Гладенькая</w:t>
      </w:r>
      <w:proofErr w:type="gramEnd"/>
      <w:r w:rsidRPr="004D0E38">
        <w:rPr>
          <w:rFonts w:ascii="Times New Roman" w:hAnsi="Times New Roman" w:cs="Times New Roman"/>
          <w:sz w:val="28"/>
          <w:szCs w:val="28"/>
          <w:shd w:val="clear" w:color="auto" w:fill="FFFFFF"/>
        </w:rPr>
        <w:t>) до подготовки конкурсантов и их болельщиков. </w:t>
      </w:r>
      <w:r w:rsidRPr="004D0E38">
        <w:rPr>
          <w:rFonts w:ascii="Times New Roman" w:hAnsi="Times New Roman" w:cs="Times New Roman"/>
          <w:sz w:val="28"/>
          <w:szCs w:val="28"/>
          <w:shd w:val="clear" w:color="auto" w:fill="FFFFFF"/>
        </w:rPr>
        <w:br/>
      </w:r>
      <w:r w:rsidR="006B0AD6">
        <w:rPr>
          <w:rFonts w:ascii="Times New Roman" w:hAnsi="Times New Roman" w:cs="Times New Roman"/>
          <w:sz w:val="28"/>
          <w:szCs w:val="28"/>
          <w:shd w:val="clear" w:color="auto" w:fill="FFFFFF"/>
        </w:rPr>
        <w:t xml:space="preserve">          </w:t>
      </w:r>
      <w:r w:rsidRPr="004D0E38">
        <w:rPr>
          <w:rFonts w:ascii="Times New Roman" w:hAnsi="Times New Roman" w:cs="Times New Roman"/>
          <w:sz w:val="28"/>
          <w:szCs w:val="28"/>
          <w:shd w:val="clear" w:color="auto" w:fill="FFFFFF"/>
        </w:rPr>
        <w:t xml:space="preserve">Яркий лидер Елизавета </w:t>
      </w:r>
      <w:proofErr w:type="spellStart"/>
      <w:r w:rsidRPr="004D0E38">
        <w:rPr>
          <w:rFonts w:ascii="Times New Roman" w:hAnsi="Times New Roman" w:cs="Times New Roman"/>
          <w:sz w:val="28"/>
          <w:szCs w:val="28"/>
          <w:shd w:val="clear" w:color="auto" w:fill="FFFFFF"/>
        </w:rPr>
        <w:t>Мишкевич</w:t>
      </w:r>
      <w:proofErr w:type="spellEnd"/>
      <w:r w:rsidRPr="004D0E38">
        <w:rPr>
          <w:rFonts w:ascii="Times New Roman" w:hAnsi="Times New Roman" w:cs="Times New Roman"/>
          <w:sz w:val="28"/>
          <w:szCs w:val="28"/>
          <w:shd w:val="clear" w:color="auto" w:fill="FFFFFF"/>
        </w:rPr>
        <w:t xml:space="preserve">, представитель </w:t>
      </w:r>
      <w:proofErr w:type="spellStart"/>
      <w:r w:rsidRPr="004D0E38">
        <w:rPr>
          <w:rFonts w:ascii="Times New Roman" w:hAnsi="Times New Roman" w:cs="Times New Roman"/>
          <w:sz w:val="28"/>
          <w:szCs w:val="28"/>
          <w:shd w:val="clear" w:color="auto" w:fill="FFFFFF"/>
        </w:rPr>
        <w:t>КемГУ</w:t>
      </w:r>
      <w:proofErr w:type="spellEnd"/>
      <w:r w:rsidRPr="004D0E38">
        <w:rPr>
          <w:rFonts w:ascii="Times New Roman" w:hAnsi="Times New Roman" w:cs="Times New Roman"/>
          <w:sz w:val="28"/>
          <w:szCs w:val="28"/>
          <w:shd w:val="clear" w:color="auto" w:fill="FFFFFF"/>
        </w:rPr>
        <w:t xml:space="preserve">, сразу </w:t>
      </w:r>
      <w:proofErr w:type="gramStart"/>
      <w:r w:rsidR="00DB2199">
        <w:rPr>
          <w:rFonts w:ascii="Times New Roman" w:hAnsi="Times New Roman" w:cs="Times New Roman"/>
          <w:sz w:val="28"/>
          <w:szCs w:val="28"/>
          <w:shd w:val="clear" w:color="auto" w:fill="FFFFFF"/>
        </w:rPr>
        <w:t>заявила</w:t>
      </w:r>
      <w:r w:rsidRPr="004D0E38">
        <w:rPr>
          <w:rFonts w:ascii="Times New Roman" w:hAnsi="Times New Roman" w:cs="Times New Roman"/>
          <w:sz w:val="28"/>
          <w:szCs w:val="28"/>
          <w:shd w:val="clear" w:color="auto" w:fill="FFFFFF"/>
        </w:rPr>
        <w:t xml:space="preserve"> своё право на лидерство и в её турнирной таблице значился</w:t>
      </w:r>
      <w:proofErr w:type="gramEnd"/>
      <w:r w:rsidRPr="004D0E38">
        <w:rPr>
          <w:rFonts w:ascii="Times New Roman" w:hAnsi="Times New Roman" w:cs="Times New Roman"/>
          <w:sz w:val="28"/>
          <w:szCs w:val="28"/>
          <w:shd w:val="clear" w:color="auto" w:fill="FFFFFF"/>
        </w:rPr>
        <w:t xml:space="preserve"> только самый высокий рейтинг. Отрыв от второго места составил целых 10 позиций рейтинга, в то время как за второе место, которое так же предполагает участие в финале конкурса, борьба разыгралась более напряженная. Так, с рейтингом 25 по итогам конкурса на втором месте </w:t>
      </w:r>
      <w:proofErr w:type="gramStart"/>
      <w:r w:rsidRPr="004D0E38">
        <w:rPr>
          <w:rFonts w:ascii="Times New Roman" w:hAnsi="Times New Roman" w:cs="Times New Roman"/>
          <w:sz w:val="28"/>
          <w:szCs w:val="28"/>
          <w:shd w:val="clear" w:color="auto" w:fill="FFFFFF"/>
        </w:rPr>
        <w:t>оказалась</w:t>
      </w:r>
      <w:proofErr w:type="gramEnd"/>
      <w:r w:rsidRPr="004D0E38">
        <w:rPr>
          <w:rFonts w:ascii="Times New Roman" w:hAnsi="Times New Roman" w:cs="Times New Roman"/>
          <w:sz w:val="28"/>
          <w:szCs w:val="28"/>
          <w:shd w:val="clear" w:color="auto" w:fill="FFFFFF"/>
        </w:rPr>
        <w:t xml:space="preserve"> представитель СФУ, Александра </w:t>
      </w:r>
      <w:proofErr w:type="spellStart"/>
      <w:r w:rsidRPr="004D0E38">
        <w:rPr>
          <w:rFonts w:ascii="Times New Roman" w:hAnsi="Times New Roman" w:cs="Times New Roman"/>
          <w:sz w:val="28"/>
          <w:szCs w:val="28"/>
          <w:shd w:val="clear" w:color="auto" w:fill="FFFFFF"/>
        </w:rPr>
        <w:t>Дворинович</w:t>
      </w:r>
      <w:proofErr w:type="spellEnd"/>
      <w:r w:rsidRPr="004D0E38">
        <w:rPr>
          <w:rFonts w:ascii="Times New Roman" w:hAnsi="Times New Roman" w:cs="Times New Roman"/>
          <w:sz w:val="28"/>
          <w:szCs w:val="28"/>
          <w:shd w:val="clear" w:color="auto" w:fill="FFFFFF"/>
        </w:rPr>
        <w:t xml:space="preserve">, а с рейтингом 28 чуть не дотянул до финального этапа </w:t>
      </w:r>
      <w:proofErr w:type="spellStart"/>
      <w:r w:rsidRPr="004D0E38">
        <w:rPr>
          <w:rFonts w:ascii="Times New Roman" w:hAnsi="Times New Roman" w:cs="Times New Roman"/>
          <w:sz w:val="28"/>
          <w:szCs w:val="28"/>
          <w:shd w:val="clear" w:color="auto" w:fill="FFFFFF"/>
        </w:rPr>
        <w:t>Каржас</w:t>
      </w:r>
      <w:proofErr w:type="spellEnd"/>
      <w:r w:rsidRPr="004D0E38">
        <w:rPr>
          <w:rFonts w:ascii="Times New Roman" w:hAnsi="Times New Roman" w:cs="Times New Roman"/>
          <w:sz w:val="28"/>
          <w:szCs w:val="28"/>
          <w:shd w:val="clear" w:color="auto" w:fill="FFFFFF"/>
        </w:rPr>
        <w:t xml:space="preserve"> </w:t>
      </w:r>
      <w:proofErr w:type="spellStart"/>
      <w:r w:rsidRPr="004D0E38">
        <w:rPr>
          <w:rFonts w:ascii="Times New Roman" w:hAnsi="Times New Roman" w:cs="Times New Roman"/>
          <w:sz w:val="28"/>
          <w:szCs w:val="28"/>
          <w:shd w:val="clear" w:color="auto" w:fill="FFFFFF"/>
        </w:rPr>
        <w:t>Буркитбаев</w:t>
      </w:r>
      <w:proofErr w:type="spellEnd"/>
      <w:r w:rsidRPr="004D0E38">
        <w:rPr>
          <w:rFonts w:ascii="Times New Roman" w:hAnsi="Times New Roman" w:cs="Times New Roman"/>
          <w:sz w:val="28"/>
          <w:szCs w:val="28"/>
          <w:shd w:val="clear" w:color="auto" w:fill="FFFFFF"/>
        </w:rPr>
        <w:t xml:space="preserve"> из </w:t>
      </w:r>
      <w:proofErr w:type="spellStart"/>
      <w:r w:rsidRPr="004D0E38">
        <w:rPr>
          <w:rFonts w:ascii="Times New Roman" w:hAnsi="Times New Roman" w:cs="Times New Roman"/>
          <w:sz w:val="28"/>
          <w:szCs w:val="28"/>
          <w:shd w:val="clear" w:color="auto" w:fill="FFFFFF"/>
        </w:rPr>
        <w:t>ОмГТУ</w:t>
      </w:r>
      <w:proofErr w:type="spellEnd"/>
      <w:r w:rsidRPr="004D0E38">
        <w:rPr>
          <w:rFonts w:ascii="Times New Roman" w:hAnsi="Times New Roman" w:cs="Times New Roman"/>
          <w:sz w:val="28"/>
          <w:szCs w:val="28"/>
          <w:shd w:val="clear" w:color="auto" w:fill="FFFFFF"/>
        </w:rPr>
        <w:t>. </w:t>
      </w:r>
      <w:r w:rsidRPr="004D0E38">
        <w:rPr>
          <w:rFonts w:ascii="Times New Roman" w:hAnsi="Times New Roman" w:cs="Times New Roman"/>
          <w:sz w:val="28"/>
          <w:szCs w:val="28"/>
          <w:shd w:val="clear" w:color="auto" w:fill="FFFFFF"/>
        </w:rPr>
        <w:br/>
        <w:t>Поздравляем всех конкурсантов с завершением столь важного и во многом определяющего дальнейшую профсоюзную судьбу конкурсе. </w:t>
      </w:r>
      <w:r w:rsidRPr="004D0E38">
        <w:rPr>
          <w:rFonts w:ascii="Times New Roman" w:hAnsi="Times New Roman" w:cs="Times New Roman"/>
          <w:sz w:val="28"/>
          <w:szCs w:val="28"/>
          <w:shd w:val="clear" w:color="auto" w:fill="FFFFFF"/>
        </w:rPr>
        <w:br/>
        <w:t>Уметь ориентироваться в непредвиденных ситуациях, показывать себя и свою деятельность, быть подкованным в правовом направлении, разрабатывать качественные информационные продукты, исследовать и анализировать текущую ситуацию — те компетенции, которые так важны для студенческого лидера и именно их теперь предстоит показать на Всероссийском этапе. </w:t>
      </w:r>
    </w:p>
    <w:p w:rsidR="00DD5C09" w:rsidRDefault="000B31E2" w:rsidP="006F21D8">
      <w:pPr>
        <w:ind w:firstLine="708"/>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Все </w:t>
      </w:r>
      <w:proofErr w:type="gramStart"/>
      <w:r>
        <w:rPr>
          <w:rFonts w:ascii="Times New Roman" w:hAnsi="Times New Roman" w:cs="Times New Roman"/>
          <w:sz w:val="28"/>
          <w:szCs w:val="28"/>
          <w:shd w:val="clear" w:color="auto" w:fill="FFFFFF"/>
        </w:rPr>
        <w:t>гости</w:t>
      </w:r>
      <w:proofErr w:type="gramEnd"/>
      <w:r>
        <w:rPr>
          <w:rFonts w:ascii="Times New Roman" w:hAnsi="Times New Roman" w:cs="Times New Roman"/>
          <w:sz w:val="28"/>
          <w:szCs w:val="28"/>
          <w:shd w:val="clear" w:color="auto" w:fill="FFFFFF"/>
        </w:rPr>
        <w:t xml:space="preserve"> и участники отметили высокий уровень организации конкурсных мероприятий, забота о котором полностью легла на плечи университета,  профсоюзной организации студентов ХГУ и её председателя Нины Витальевны Кириенко.</w:t>
      </w:r>
      <w:r w:rsidR="00121253" w:rsidRPr="004D0E38">
        <w:rPr>
          <w:rFonts w:ascii="Times New Roman" w:hAnsi="Times New Roman" w:cs="Times New Roman"/>
          <w:sz w:val="28"/>
          <w:szCs w:val="28"/>
          <w:shd w:val="clear" w:color="auto" w:fill="FFFFFF"/>
        </w:rPr>
        <w:br/>
      </w:r>
      <w:r w:rsidR="006B0AD6">
        <w:rPr>
          <w:rFonts w:ascii="Times New Roman" w:hAnsi="Times New Roman" w:cs="Times New Roman"/>
          <w:sz w:val="28"/>
          <w:szCs w:val="28"/>
          <w:shd w:val="clear" w:color="auto" w:fill="FFFFFF"/>
        </w:rPr>
        <w:t xml:space="preserve">            </w:t>
      </w:r>
      <w:r w:rsidR="004D0E38" w:rsidRPr="004D0E38">
        <w:rPr>
          <w:rFonts w:ascii="Times New Roman" w:hAnsi="Times New Roman" w:cs="Times New Roman"/>
          <w:sz w:val="28"/>
          <w:szCs w:val="28"/>
          <w:shd w:val="clear" w:color="auto" w:fill="FFFFFF"/>
        </w:rPr>
        <w:t>Глава Хакасии Виктор Зимин  направил поздравление участникам окружного этапа Всероссийского конкурса "Студенческий лидер СФО -2017":</w:t>
      </w:r>
    </w:p>
    <w:p w:rsidR="00DD5C09" w:rsidRPr="006B0AD6" w:rsidRDefault="004D0E38" w:rsidP="006F21D8">
      <w:pPr>
        <w:jc w:val="center"/>
        <w:rPr>
          <w:rFonts w:ascii="Times New Roman" w:hAnsi="Times New Roman" w:cs="Times New Roman"/>
          <w:b/>
          <w:i/>
          <w:sz w:val="28"/>
          <w:szCs w:val="28"/>
        </w:rPr>
      </w:pPr>
      <w:r w:rsidRPr="006B0AD6">
        <w:rPr>
          <w:rFonts w:ascii="Times New Roman" w:hAnsi="Times New Roman" w:cs="Times New Roman"/>
          <w:b/>
          <w:i/>
          <w:sz w:val="28"/>
          <w:szCs w:val="28"/>
          <w:shd w:val="clear" w:color="auto" w:fill="FFFFFF"/>
        </w:rPr>
        <w:t>Дорогие друзья!</w:t>
      </w:r>
    </w:p>
    <w:p w:rsidR="00DD5C09" w:rsidRPr="006B0AD6" w:rsidRDefault="004D0E38" w:rsidP="00DB2199">
      <w:pPr>
        <w:ind w:firstLine="708"/>
        <w:jc w:val="both"/>
        <w:rPr>
          <w:rFonts w:ascii="Times New Roman" w:hAnsi="Times New Roman" w:cs="Times New Roman"/>
          <w:b/>
          <w:i/>
          <w:sz w:val="28"/>
          <w:szCs w:val="28"/>
        </w:rPr>
      </w:pPr>
      <w:r w:rsidRPr="006B0AD6">
        <w:rPr>
          <w:rFonts w:ascii="Times New Roman" w:hAnsi="Times New Roman" w:cs="Times New Roman"/>
          <w:b/>
          <w:i/>
          <w:sz w:val="28"/>
          <w:szCs w:val="28"/>
          <w:shd w:val="clear" w:color="auto" w:fill="FFFFFF"/>
        </w:rPr>
        <w:t>От всей души приветствую в Хакасии профсоюзных активистов вузов Сибирского федерального округа, участников Окружного этапа Всероссийского конкурса «</w:t>
      </w:r>
      <w:proofErr w:type="gramStart"/>
      <w:r w:rsidRPr="006B0AD6">
        <w:rPr>
          <w:rFonts w:ascii="Times New Roman" w:hAnsi="Times New Roman" w:cs="Times New Roman"/>
          <w:b/>
          <w:i/>
          <w:sz w:val="28"/>
          <w:szCs w:val="28"/>
          <w:shd w:val="clear" w:color="auto" w:fill="FFFFFF"/>
        </w:rPr>
        <w:t>Студенческий</w:t>
      </w:r>
      <w:proofErr w:type="gramEnd"/>
      <w:r w:rsidRPr="006B0AD6">
        <w:rPr>
          <w:rFonts w:ascii="Times New Roman" w:hAnsi="Times New Roman" w:cs="Times New Roman"/>
          <w:b/>
          <w:i/>
          <w:sz w:val="28"/>
          <w:szCs w:val="28"/>
          <w:shd w:val="clear" w:color="auto" w:fill="FFFFFF"/>
        </w:rPr>
        <w:t xml:space="preserve"> лидер-2017»! Ваше присутствие на гостеприимной хакасской земле в эти дни глубоко символично. 2017-й год официально объявлен годом молодежи в республике. </w:t>
      </w:r>
      <w:r w:rsidRPr="006B0AD6">
        <w:rPr>
          <w:rFonts w:ascii="Times New Roman" w:hAnsi="Times New Roman" w:cs="Times New Roman"/>
          <w:b/>
          <w:i/>
          <w:sz w:val="28"/>
          <w:szCs w:val="28"/>
        </w:rPr>
        <w:br/>
      </w:r>
      <w:r w:rsidRPr="006B0AD6">
        <w:rPr>
          <w:rFonts w:ascii="Times New Roman" w:hAnsi="Times New Roman" w:cs="Times New Roman"/>
          <w:b/>
          <w:i/>
          <w:sz w:val="28"/>
          <w:szCs w:val="28"/>
          <w:shd w:val="clear" w:color="auto" w:fill="FFFFFF"/>
        </w:rPr>
        <w:t xml:space="preserve">Воплощение в жизнь самых смелых идей и применение нестандартных решений. Все это присуще вам — молодым, </w:t>
      </w:r>
      <w:proofErr w:type="spellStart"/>
      <w:r w:rsidRPr="006B0AD6">
        <w:rPr>
          <w:rFonts w:ascii="Times New Roman" w:hAnsi="Times New Roman" w:cs="Times New Roman"/>
          <w:b/>
          <w:i/>
          <w:sz w:val="28"/>
          <w:szCs w:val="28"/>
          <w:shd w:val="clear" w:color="auto" w:fill="FFFFFF"/>
        </w:rPr>
        <w:t>креативным</w:t>
      </w:r>
      <w:proofErr w:type="spellEnd"/>
      <w:r w:rsidRPr="006B0AD6">
        <w:rPr>
          <w:rFonts w:ascii="Times New Roman" w:hAnsi="Times New Roman" w:cs="Times New Roman"/>
          <w:b/>
          <w:i/>
          <w:sz w:val="28"/>
          <w:szCs w:val="28"/>
          <w:shd w:val="clear" w:color="auto" w:fill="FFFFFF"/>
        </w:rPr>
        <w:t xml:space="preserve">, уверенным в себе людям, готовым добиваться поставленных целей. И мы рассчитываем, что знания и навыки, полученные на отборочном этапе </w:t>
      </w:r>
      <w:r w:rsidRPr="006B0AD6">
        <w:rPr>
          <w:rFonts w:ascii="Times New Roman" w:hAnsi="Times New Roman" w:cs="Times New Roman"/>
          <w:b/>
          <w:i/>
          <w:sz w:val="28"/>
          <w:szCs w:val="28"/>
          <w:shd w:val="clear" w:color="auto" w:fill="FFFFFF"/>
        </w:rPr>
        <w:lastRenderedPageBreak/>
        <w:t>Всероссийского конкурса, помогут вам стать успешными, создать благоприятную среду для дальнейшего профессионального роста. </w:t>
      </w:r>
      <w:r w:rsidRPr="006B0AD6">
        <w:rPr>
          <w:rFonts w:ascii="Times New Roman" w:hAnsi="Times New Roman" w:cs="Times New Roman"/>
          <w:b/>
          <w:i/>
          <w:sz w:val="28"/>
          <w:szCs w:val="28"/>
        </w:rPr>
        <w:br/>
      </w:r>
      <w:r w:rsidRPr="006B0AD6">
        <w:rPr>
          <w:rFonts w:ascii="Times New Roman" w:hAnsi="Times New Roman" w:cs="Times New Roman"/>
          <w:b/>
          <w:i/>
          <w:sz w:val="28"/>
          <w:szCs w:val="28"/>
          <w:shd w:val="clear" w:color="auto" w:fill="FFFFFF"/>
        </w:rPr>
        <w:t>Желаю участникам успешной и плодотворной работы на профсоюзном форуме, который проходит у нас в Хакасии, а самому лучшему добиться победы на финальном этапе конкурса «Студенческий лидер-2017»! Счастья, добра и удачи! </w:t>
      </w:r>
    </w:p>
    <w:p w:rsidR="006857C7" w:rsidRPr="006B0AD6" w:rsidRDefault="004D0E38" w:rsidP="006F21D8">
      <w:pPr>
        <w:jc w:val="both"/>
        <w:rPr>
          <w:rFonts w:ascii="Times New Roman" w:hAnsi="Times New Roman" w:cs="Times New Roman"/>
          <w:b/>
          <w:i/>
          <w:sz w:val="28"/>
          <w:szCs w:val="28"/>
          <w:shd w:val="clear" w:color="auto" w:fill="FFFFFF"/>
        </w:rPr>
      </w:pPr>
      <w:r w:rsidRPr="006B0AD6">
        <w:rPr>
          <w:rFonts w:ascii="Times New Roman" w:hAnsi="Times New Roman" w:cs="Times New Roman"/>
          <w:b/>
          <w:i/>
          <w:sz w:val="28"/>
          <w:szCs w:val="28"/>
          <w:shd w:val="clear" w:color="auto" w:fill="FFFFFF"/>
        </w:rPr>
        <w:t>С уважением, Глава Республики Хакасия</w:t>
      </w:r>
      <w:r w:rsidR="00DB2199">
        <w:rPr>
          <w:rFonts w:ascii="Times New Roman" w:hAnsi="Times New Roman" w:cs="Times New Roman"/>
          <w:b/>
          <w:i/>
          <w:sz w:val="28"/>
          <w:szCs w:val="28"/>
          <w:shd w:val="clear" w:color="auto" w:fill="FFFFFF"/>
        </w:rPr>
        <w:t xml:space="preserve"> </w:t>
      </w:r>
      <w:r w:rsidRPr="006B0AD6">
        <w:rPr>
          <w:rFonts w:ascii="Times New Roman" w:hAnsi="Times New Roman" w:cs="Times New Roman"/>
          <w:b/>
          <w:i/>
          <w:sz w:val="28"/>
          <w:szCs w:val="28"/>
          <w:shd w:val="clear" w:color="auto" w:fill="FFFFFF"/>
        </w:rPr>
        <w:t>-</w:t>
      </w:r>
      <w:r w:rsidR="00DB2199">
        <w:rPr>
          <w:rFonts w:ascii="Times New Roman" w:hAnsi="Times New Roman" w:cs="Times New Roman"/>
          <w:b/>
          <w:i/>
          <w:sz w:val="28"/>
          <w:szCs w:val="28"/>
          <w:shd w:val="clear" w:color="auto" w:fill="FFFFFF"/>
        </w:rPr>
        <w:t xml:space="preserve"> </w:t>
      </w:r>
      <w:r w:rsidRPr="006B0AD6">
        <w:rPr>
          <w:rFonts w:ascii="Times New Roman" w:hAnsi="Times New Roman" w:cs="Times New Roman"/>
          <w:b/>
          <w:i/>
          <w:sz w:val="28"/>
          <w:szCs w:val="28"/>
          <w:shd w:val="clear" w:color="auto" w:fill="FFFFFF"/>
        </w:rPr>
        <w:t>Председатель Правительства Республики Хакасия В.Зимин</w:t>
      </w:r>
    </w:p>
    <w:p w:rsidR="00A53E87" w:rsidRPr="006B0AD6" w:rsidRDefault="004D0E38" w:rsidP="006F21D8">
      <w:pPr>
        <w:pStyle w:val="3"/>
        <w:spacing w:before="390" w:after="540"/>
        <w:jc w:val="center"/>
        <w:textAlignment w:val="baseline"/>
        <w:rPr>
          <w:rFonts w:ascii="Times New Roman" w:hAnsi="Times New Roman" w:cs="Times New Roman"/>
          <w:bCs w:val="0"/>
          <w:color w:val="FF0000"/>
          <w:sz w:val="28"/>
          <w:szCs w:val="28"/>
        </w:rPr>
      </w:pPr>
      <w:r w:rsidRPr="006B0AD6">
        <w:rPr>
          <w:rFonts w:ascii="Times New Roman" w:hAnsi="Times New Roman" w:cs="Times New Roman"/>
          <w:bCs w:val="0"/>
          <w:color w:val="FF0000"/>
          <w:sz w:val="28"/>
          <w:szCs w:val="28"/>
        </w:rPr>
        <w:t>Совещание об организации детского отдыха</w:t>
      </w:r>
    </w:p>
    <w:p w:rsidR="00A53E87" w:rsidRPr="004D0E38" w:rsidRDefault="00A53E87" w:rsidP="006F21D8">
      <w:pPr>
        <w:shd w:val="clear" w:color="auto" w:fill="FFFFFF"/>
        <w:spacing w:after="15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 июля с</w:t>
      </w:r>
      <w:r w:rsidRPr="00A53E87">
        <w:rPr>
          <w:rFonts w:ascii="Times New Roman" w:eastAsia="Times New Roman" w:hAnsi="Times New Roman" w:cs="Times New Roman"/>
          <w:sz w:val="28"/>
          <w:szCs w:val="28"/>
          <w:lang w:eastAsia="ru-RU"/>
        </w:rPr>
        <w:t xml:space="preserve">остоялось </w:t>
      </w:r>
      <w:r w:rsidRPr="004D0E38">
        <w:rPr>
          <w:rFonts w:ascii="Times New Roman" w:eastAsia="Times New Roman" w:hAnsi="Times New Roman" w:cs="Times New Roman"/>
          <w:sz w:val="28"/>
          <w:szCs w:val="28"/>
          <w:lang w:eastAsia="ru-RU"/>
        </w:rPr>
        <w:t xml:space="preserve">заседание </w:t>
      </w:r>
      <w:r w:rsidRPr="00A53E87">
        <w:rPr>
          <w:rFonts w:ascii="Times New Roman" w:eastAsia="Times New Roman" w:hAnsi="Times New Roman" w:cs="Times New Roman"/>
          <w:sz w:val="28"/>
          <w:szCs w:val="28"/>
          <w:lang w:eastAsia="ru-RU"/>
        </w:rPr>
        <w:t>республиканской межведомственной комиссии</w:t>
      </w:r>
      <w:r w:rsidRPr="004D0E38">
        <w:rPr>
          <w:rFonts w:ascii="Times New Roman" w:eastAsia="Times New Roman" w:hAnsi="Times New Roman" w:cs="Times New Roman"/>
          <w:sz w:val="28"/>
          <w:szCs w:val="28"/>
          <w:lang w:eastAsia="ru-RU"/>
        </w:rPr>
        <w:t xml:space="preserve"> по летней оздоровительной кампании детей и подростков в 2017 году</w:t>
      </w:r>
      <w:r w:rsidRPr="00A53E87">
        <w:rPr>
          <w:rFonts w:ascii="Times New Roman" w:eastAsia="Times New Roman" w:hAnsi="Times New Roman" w:cs="Times New Roman"/>
          <w:sz w:val="28"/>
          <w:szCs w:val="28"/>
          <w:lang w:eastAsia="ru-RU"/>
        </w:rPr>
        <w:t>.</w:t>
      </w:r>
    </w:p>
    <w:p w:rsidR="004D0E38" w:rsidRDefault="00A53E87" w:rsidP="000B31E2">
      <w:pPr>
        <w:shd w:val="clear" w:color="auto" w:fill="FFFFFF"/>
        <w:spacing w:before="150" w:after="150"/>
        <w:ind w:firstLine="708"/>
        <w:jc w:val="both"/>
        <w:rPr>
          <w:rFonts w:ascii="Times New Roman" w:hAnsi="Times New Roman" w:cs="Times New Roman"/>
          <w:sz w:val="28"/>
          <w:szCs w:val="28"/>
        </w:rPr>
      </w:pPr>
      <w:r w:rsidRPr="004D0E38">
        <w:rPr>
          <w:rFonts w:ascii="Times New Roman" w:eastAsia="Times New Roman" w:hAnsi="Times New Roman" w:cs="Times New Roman"/>
          <w:sz w:val="28"/>
          <w:szCs w:val="28"/>
          <w:lang w:eastAsia="ru-RU"/>
        </w:rPr>
        <w:t>Руководители управлений администраци</w:t>
      </w:r>
      <w:r w:rsidR="000B31E2">
        <w:rPr>
          <w:rFonts w:ascii="Times New Roman" w:eastAsia="Times New Roman" w:hAnsi="Times New Roman" w:cs="Times New Roman"/>
          <w:sz w:val="28"/>
          <w:szCs w:val="28"/>
          <w:lang w:eastAsia="ru-RU"/>
        </w:rPr>
        <w:t>й</w:t>
      </w:r>
      <w:r w:rsidRPr="004D0E38">
        <w:rPr>
          <w:rFonts w:ascii="Times New Roman" w:eastAsia="Times New Roman" w:hAnsi="Times New Roman" w:cs="Times New Roman"/>
          <w:sz w:val="28"/>
          <w:szCs w:val="28"/>
          <w:lang w:eastAsia="ru-RU"/>
        </w:rPr>
        <w:t xml:space="preserve"> и </w:t>
      </w:r>
      <w:r w:rsidR="00B37EF7">
        <w:rPr>
          <w:rFonts w:ascii="Times New Roman" w:eastAsia="Times New Roman" w:hAnsi="Times New Roman" w:cs="Times New Roman"/>
          <w:sz w:val="28"/>
          <w:szCs w:val="28"/>
          <w:lang w:eastAsia="ru-RU"/>
        </w:rPr>
        <w:t>организац</w:t>
      </w:r>
      <w:r w:rsidRPr="004D0E38">
        <w:rPr>
          <w:rFonts w:ascii="Times New Roman" w:eastAsia="Times New Roman" w:hAnsi="Times New Roman" w:cs="Times New Roman"/>
          <w:sz w:val="28"/>
          <w:szCs w:val="28"/>
          <w:lang w:eastAsia="ru-RU"/>
        </w:rPr>
        <w:t xml:space="preserve">ий, причастных к вопросу организации летнего отдыха детей обсудили </w:t>
      </w:r>
      <w:r w:rsidR="000B31E2">
        <w:rPr>
          <w:rFonts w:ascii="Times New Roman" w:eastAsia="Times New Roman" w:hAnsi="Times New Roman" w:cs="Times New Roman"/>
          <w:sz w:val="28"/>
          <w:szCs w:val="28"/>
          <w:lang w:eastAsia="ru-RU"/>
        </w:rPr>
        <w:t>проведение</w:t>
      </w:r>
      <w:r w:rsidRPr="004D0E38">
        <w:rPr>
          <w:rFonts w:ascii="Times New Roman" w:eastAsia="Times New Roman" w:hAnsi="Times New Roman" w:cs="Times New Roman"/>
          <w:sz w:val="28"/>
          <w:szCs w:val="28"/>
          <w:lang w:eastAsia="ru-RU"/>
        </w:rPr>
        <w:t xml:space="preserve"> кампании. Приоритетными направлениями деятельности в 2017 году являются: организация комплексной безопасности детей, выезжающих в детские оздоровительные лагеря; использование потенциала образовательных организаций, учреждений культуры, спорта для организа</w:t>
      </w:r>
      <w:r w:rsidRPr="00A53E87">
        <w:rPr>
          <w:rFonts w:ascii="Times New Roman" w:eastAsia="Times New Roman" w:hAnsi="Times New Roman" w:cs="Times New Roman"/>
          <w:sz w:val="28"/>
          <w:szCs w:val="28"/>
          <w:lang w:eastAsia="ru-RU"/>
        </w:rPr>
        <w:t>ции оздоровления и отдыха детей</w:t>
      </w:r>
      <w:r w:rsidRPr="004D0E38">
        <w:rPr>
          <w:rFonts w:ascii="Times New Roman" w:eastAsia="Times New Roman" w:hAnsi="Times New Roman" w:cs="Times New Roman"/>
          <w:sz w:val="28"/>
          <w:szCs w:val="28"/>
          <w:lang w:eastAsia="ru-RU"/>
        </w:rPr>
        <w:t>.</w:t>
      </w:r>
      <w:r w:rsidRPr="00A53E87">
        <w:rPr>
          <w:rFonts w:ascii="Times New Roman" w:eastAsia="Times New Roman" w:hAnsi="Times New Roman" w:cs="Times New Roman"/>
          <w:sz w:val="28"/>
          <w:szCs w:val="28"/>
          <w:lang w:eastAsia="ru-RU"/>
        </w:rPr>
        <w:t xml:space="preserve">  </w:t>
      </w:r>
      <w:r w:rsidR="004D0E38" w:rsidRPr="00A53E87">
        <w:rPr>
          <w:rFonts w:ascii="Times New Roman" w:hAnsi="Times New Roman" w:cs="Times New Roman"/>
          <w:sz w:val="28"/>
          <w:szCs w:val="28"/>
        </w:rPr>
        <w:t>Больше всего ребят в июне отдохн</w:t>
      </w:r>
      <w:r w:rsidRPr="00A53E87">
        <w:rPr>
          <w:rFonts w:ascii="Times New Roman" w:hAnsi="Times New Roman" w:cs="Times New Roman"/>
          <w:sz w:val="28"/>
          <w:szCs w:val="28"/>
        </w:rPr>
        <w:t>ули</w:t>
      </w:r>
      <w:r w:rsidR="004D0E38" w:rsidRPr="00A53E87">
        <w:rPr>
          <w:rFonts w:ascii="Times New Roman" w:hAnsi="Times New Roman" w:cs="Times New Roman"/>
          <w:sz w:val="28"/>
          <w:szCs w:val="28"/>
        </w:rPr>
        <w:t xml:space="preserve"> в спортивном лагере «</w:t>
      </w:r>
      <w:proofErr w:type="spellStart"/>
      <w:r w:rsidR="004D0E38" w:rsidRPr="00A53E87">
        <w:rPr>
          <w:rFonts w:ascii="Times New Roman" w:hAnsi="Times New Roman" w:cs="Times New Roman"/>
          <w:sz w:val="28"/>
          <w:szCs w:val="28"/>
        </w:rPr>
        <w:t>Баланкуль</w:t>
      </w:r>
      <w:proofErr w:type="spellEnd"/>
      <w:r w:rsidR="004D0E38" w:rsidRPr="00A53E87">
        <w:rPr>
          <w:rFonts w:ascii="Times New Roman" w:hAnsi="Times New Roman" w:cs="Times New Roman"/>
          <w:sz w:val="28"/>
          <w:szCs w:val="28"/>
        </w:rPr>
        <w:t>», р</w:t>
      </w:r>
      <w:r w:rsidRPr="00A53E87">
        <w:rPr>
          <w:rFonts w:ascii="Times New Roman" w:hAnsi="Times New Roman" w:cs="Times New Roman"/>
          <w:sz w:val="28"/>
          <w:szCs w:val="28"/>
        </w:rPr>
        <w:t xml:space="preserve">асположенном в </w:t>
      </w:r>
      <w:proofErr w:type="spellStart"/>
      <w:r w:rsidRPr="00A53E87">
        <w:rPr>
          <w:rFonts w:ascii="Times New Roman" w:hAnsi="Times New Roman" w:cs="Times New Roman"/>
          <w:sz w:val="28"/>
          <w:szCs w:val="28"/>
        </w:rPr>
        <w:t>Аскизском</w:t>
      </w:r>
      <w:proofErr w:type="spellEnd"/>
      <w:r w:rsidRPr="00A53E87">
        <w:rPr>
          <w:rFonts w:ascii="Times New Roman" w:hAnsi="Times New Roman" w:cs="Times New Roman"/>
          <w:sz w:val="28"/>
          <w:szCs w:val="28"/>
        </w:rPr>
        <w:t xml:space="preserve"> районе</w:t>
      </w:r>
      <w:r w:rsidR="004D0E38" w:rsidRPr="00A53E87">
        <w:rPr>
          <w:rFonts w:ascii="Times New Roman" w:hAnsi="Times New Roman" w:cs="Times New Roman"/>
          <w:sz w:val="28"/>
          <w:szCs w:val="28"/>
        </w:rPr>
        <w:t>. В первую смену в загородных лагерях республики порцию оздоровления получ</w:t>
      </w:r>
      <w:r>
        <w:rPr>
          <w:rFonts w:ascii="Times New Roman" w:hAnsi="Times New Roman" w:cs="Times New Roman"/>
          <w:sz w:val="28"/>
          <w:szCs w:val="28"/>
        </w:rPr>
        <w:t>или</w:t>
      </w:r>
      <w:r w:rsidR="004D0E38" w:rsidRPr="00A53E87">
        <w:rPr>
          <w:rFonts w:ascii="Times New Roman" w:hAnsi="Times New Roman" w:cs="Times New Roman"/>
          <w:sz w:val="28"/>
          <w:szCs w:val="28"/>
        </w:rPr>
        <w:t xml:space="preserve"> почти 3700 ребят, а всего этим летом в них отдохнут более 11 тыс. детей и подростков.</w:t>
      </w:r>
      <w:r>
        <w:rPr>
          <w:rFonts w:ascii="Times New Roman" w:hAnsi="Times New Roman" w:cs="Times New Roman"/>
          <w:sz w:val="28"/>
          <w:szCs w:val="28"/>
        </w:rPr>
        <w:t xml:space="preserve"> </w:t>
      </w:r>
      <w:r w:rsidR="004D0E38" w:rsidRPr="00A53E87">
        <w:rPr>
          <w:rFonts w:ascii="Times New Roman" w:hAnsi="Times New Roman" w:cs="Times New Roman"/>
          <w:sz w:val="28"/>
          <w:szCs w:val="28"/>
        </w:rPr>
        <w:t>Много внимания при этом уделяется отдыху детей, находящихся в трудной жизненной ситуации. Около пяти тысяч несовершеннолетних этой категории отдохнут летом в загородных лагерях и социозащитных учреждениях: в их числе сироты, дети из малообеспеченных, многодетных, неполных семей и другие. Путевки ребятам предоставлены за счет республиканского бюджета.</w:t>
      </w:r>
      <w:r w:rsidRPr="00A53E87">
        <w:rPr>
          <w:rFonts w:ascii="Times New Roman" w:hAnsi="Times New Roman" w:cs="Times New Roman"/>
          <w:sz w:val="28"/>
          <w:szCs w:val="28"/>
        </w:rPr>
        <w:t xml:space="preserve"> </w:t>
      </w:r>
      <w:r w:rsidR="004D0E38" w:rsidRPr="00A53E87">
        <w:rPr>
          <w:rFonts w:ascii="Times New Roman" w:hAnsi="Times New Roman" w:cs="Times New Roman"/>
          <w:sz w:val="28"/>
          <w:szCs w:val="28"/>
        </w:rPr>
        <w:t>Как пояснили специалисты Министерства социальной защиты Хакасии, всего на организацию детского летнего отдыха будет направлено порядка 500 млн</w:t>
      </w:r>
      <w:r>
        <w:rPr>
          <w:rFonts w:ascii="Times New Roman" w:hAnsi="Times New Roman" w:cs="Times New Roman"/>
          <w:sz w:val="28"/>
          <w:szCs w:val="28"/>
        </w:rPr>
        <w:t>.</w:t>
      </w:r>
      <w:r w:rsidR="004D0E38" w:rsidRPr="00A53E87">
        <w:rPr>
          <w:rFonts w:ascii="Times New Roman" w:hAnsi="Times New Roman" w:cs="Times New Roman"/>
          <w:sz w:val="28"/>
          <w:szCs w:val="28"/>
        </w:rPr>
        <w:t xml:space="preserve"> рублей.</w:t>
      </w:r>
    </w:p>
    <w:p w:rsidR="006857C7" w:rsidRPr="001241CF" w:rsidRDefault="006B0AD6" w:rsidP="001241CF">
      <w:pPr>
        <w:jc w:val="center"/>
        <w:rPr>
          <w:rFonts w:ascii="Times New Roman" w:hAnsi="Times New Roman" w:cs="Times New Roman"/>
          <w:b/>
          <w:color w:val="FF0000"/>
          <w:sz w:val="28"/>
          <w:szCs w:val="28"/>
        </w:rPr>
      </w:pPr>
      <w:r w:rsidRPr="006B0AD6">
        <w:rPr>
          <w:rFonts w:ascii="Times New Roman" w:hAnsi="Times New Roman" w:cs="Times New Roman"/>
          <w:b/>
          <w:color w:val="FF0000"/>
          <w:sz w:val="28"/>
          <w:szCs w:val="28"/>
        </w:rPr>
        <w:t>И снова - «</w:t>
      </w:r>
      <w:proofErr w:type="spellStart"/>
      <w:r w:rsidRPr="006B0AD6">
        <w:rPr>
          <w:rFonts w:ascii="Times New Roman" w:hAnsi="Times New Roman" w:cs="Times New Roman"/>
          <w:b/>
          <w:color w:val="FF0000"/>
          <w:sz w:val="28"/>
          <w:szCs w:val="28"/>
        </w:rPr>
        <w:t>Этнова</w:t>
      </w:r>
      <w:proofErr w:type="spellEnd"/>
      <w:r w:rsidRPr="006B0AD6">
        <w:rPr>
          <w:rFonts w:ascii="Times New Roman" w:hAnsi="Times New Roman" w:cs="Times New Roman"/>
          <w:b/>
          <w:color w:val="FF0000"/>
          <w:sz w:val="28"/>
          <w:szCs w:val="28"/>
        </w:rPr>
        <w:t>»</w:t>
      </w:r>
    </w:p>
    <w:p w:rsidR="00744D29" w:rsidRPr="00C3357E" w:rsidRDefault="00744D29" w:rsidP="006F21D8">
      <w:pPr>
        <w:pStyle w:val="a4"/>
        <w:shd w:val="clear" w:color="auto" w:fill="FFFFFF"/>
        <w:spacing w:before="0" w:beforeAutospacing="0" w:after="150" w:afterAutospacing="0" w:line="276" w:lineRule="auto"/>
        <w:ind w:firstLine="708"/>
        <w:jc w:val="both"/>
        <w:rPr>
          <w:spacing w:val="3"/>
          <w:sz w:val="28"/>
          <w:szCs w:val="28"/>
        </w:rPr>
      </w:pPr>
      <w:r>
        <w:rPr>
          <w:spacing w:val="3"/>
          <w:sz w:val="28"/>
          <w:szCs w:val="28"/>
        </w:rPr>
        <w:t>С</w:t>
      </w:r>
      <w:r w:rsidR="00B37EF7">
        <w:rPr>
          <w:spacing w:val="3"/>
          <w:sz w:val="28"/>
          <w:szCs w:val="28"/>
        </w:rPr>
        <w:t xml:space="preserve"> </w:t>
      </w:r>
      <w:r w:rsidRPr="00744D29">
        <w:rPr>
          <w:spacing w:val="3"/>
          <w:sz w:val="28"/>
          <w:szCs w:val="28"/>
        </w:rPr>
        <w:t xml:space="preserve">1 </w:t>
      </w:r>
      <w:r>
        <w:rPr>
          <w:spacing w:val="3"/>
          <w:sz w:val="28"/>
          <w:szCs w:val="28"/>
        </w:rPr>
        <w:t xml:space="preserve">по 6 </w:t>
      </w:r>
      <w:r w:rsidRPr="00744D29">
        <w:rPr>
          <w:spacing w:val="3"/>
          <w:sz w:val="28"/>
          <w:szCs w:val="28"/>
        </w:rPr>
        <w:t xml:space="preserve">августа 2017 года </w:t>
      </w:r>
      <w:r>
        <w:rPr>
          <w:spacing w:val="3"/>
          <w:sz w:val="28"/>
          <w:szCs w:val="28"/>
        </w:rPr>
        <w:t>прошёл</w:t>
      </w:r>
      <w:r w:rsidRPr="00744D29">
        <w:rPr>
          <w:spacing w:val="3"/>
          <w:sz w:val="28"/>
          <w:szCs w:val="28"/>
        </w:rPr>
        <w:t xml:space="preserve"> седьмой Международный этно-туристский молодежный форум </w:t>
      </w:r>
      <w:r w:rsidRPr="00C3357E">
        <w:rPr>
          <w:b/>
          <w:spacing w:val="3"/>
          <w:sz w:val="28"/>
          <w:szCs w:val="28"/>
        </w:rPr>
        <w:t>«Этнова. Теплая Сибирь».</w:t>
      </w:r>
      <w:r w:rsidRPr="00744D29">
        <w:rPr>
          <w:spacing w:val="3"/>
          <w:sz w:val="28"/>
          <w:szCs w:val="28"/>
        </w:rPr>
        <w:t xml:space="preserve"> В течение шести дней более 200 участников из различных уголков России и ближнего зарубежья </w:t>
      </w:r>
      <w:r>
        <w:rPr>
          <w:spacing w:val="3"/>
          <w:sz w:val="28"/>
          <w:szCs w:val="28"/>
        </w:rPr>
        <w:t>жили</w:t>
      </w:r>
      <w:r w:rsidRPr="00744D29">
        <w:rPr>
          <w:spacing w:val="3"/>
          <w:sz w:val="28"/>
          <w:szCs w:val="28"/>
        </w:rPr>
        <w:t xml:space="preserve"> в палаточном лагере, установленном на территории </w:t>
      </w:r>
      <w:proofErr w:type="spellStart"/>
      <w:r w:rsidRPr="00744D29">
        <w:rPr>
          <w:spacing w:val="3"/>
          <w:sz w:val="28"/>
          <w:szCs w:val="28"/>
        </w:rPr>
        <w:t>Усть-</w:t>
      </w:r>
      <w:r w:rsidRPr="00744D29">
        <w:rPr>
          <w:spacing w:val="3"/>
          <w:sz w:val="28"/>
          <w:szCs w:val="28"/>
        </w:rPr>
        <w:lastRenderedPageBreak/>
        <w:t>Абаканского</w:t>
      </w:r>
      <w:proofErr w:type="spellEnd"/>
      <w:r w:rsidRPr="00744D29">
        <w:rPr>
          <w:spacing w:val="3"/>
          <w:sz w:val="28"/>
          <w:szCs w:val="28"/>
        </w:rPr>
        <w:t xml:space="preserve"> района в </w:t>
      </w:r>
      <w:proofErr w:type="spellStart"/>
      <w:r w:rsidRPr="00744D29">
        <w:rPr>
          <w:spacing w:val="3"/>
          <w:sz w:val="28"/>
          <w:szCs w:val="28"/>
        </w:rPr>
        <w:t>аале</w:t>
      </w:r>
      <w:proofErr w:type="spellEnd"/>
      <w:r w:rsidRPr="00744D29">
        <w:rPr>
          <w:spacing w:val="3"/>
          <w:sz w:val="28"/>
          <w:szCs w:val="28"/>
        </w:rPr>
        <w:t xml:space="preserve"> </w:t>
      </w:r>
      <w:proofErr w:type="spellStart"/>
      <w:r w:rsidRPr="00744D29">
        <w:rPr>
          <w:spacing w:val="3"/>
          <w:sz w:val="28"/>
          <w:szCs w:val="28"/>
        </w:rPr>
        <w:t>Сапогово</w:t>
      </w:r>
      <w:proofErr w:type="spellEnd"/>
      <w:r w:rsidRPr="00744D29">
        <w:rPr>
          <w:spacing w:val="3"/>
          <w:sz w:val="28"/>
          <w:szCs w:val="28"/>
        </w:rPr>
        <w:t>.</w:t>
      </w:r>
      <w:r>
        <w:rPr>
          <w:spacing w:val="3"/>
          <w:sz w:val="28"/>
          <w:szCs w:val="28"/>
        </w:rPr>
        <w:t xml:space="preserve"> </w:t>
      </w:r>
      <w:r w:rsidRPr="00744D29">
        <w:rPr>
          <w:spacing w:val="3"/>
          <w:sz w:val="28"/>
          <w:szCs w:val="28"/>
        </w:rPr>
        <w:t xml:space="preserve">Форум </w:t>
      </w:r>
      <w:r>
        <w:rPr>
          <w:spacing w:val="3"/>
          <w:sz w:val="28"/>
          <w:szCs w:val="28"/>
        </w:rPr>
        <w:t xml:space="preserve">традиционно </w:t>
      </w:r>
      <w:r w:rsidRPr="00744D29">
        <w:rPr>
          <w:spacing w:val="3"/>
          <w:sz w:val="28"/>
          <w:szCs w:val="28"/>
        </w:rPr>
        <w:t>включает в себя образовательную и развлекательную части. Образовательная часть состо</w:t>
      </w:r>
      <w:r>
        <w:rPr>
          <w:spacing w:val="3"/>
          <w:sz w:val="28"/>
          <w:szCs w:val="28"/>
        </w:rPr>
        <w:t>ит</w:t>
      </w:r>
      <w:r w:rsidRPr="00744D29">
        <w:rPr>
          <w:spacing w:val="3"/>
          <w:sz w:val="28"/>
          <w:szCs w:val="28"/>
        </w:rPr>
        <w:t xml:space="preserve"> </w:t>
      </w:r>
      <w:proofErr w:type="gramStart"/>
      <w:r w:rsidRPr="00744D29">
        <w:rPr>
          <w:spacing w:val="3"/>
          <w:sz w:val="28"/>
          <w:szCs w:val="28"/>
        </w:rPr>
        <w:t>из</w:t>
      </w:r>
      <w:proofErr w:type="gramEnd"/>
      <w:r w:rsidRPr="00744D29">
        <w:rPr>
          <w:spacing w:val="3"/>
          <w:sz w:val="28"/>
          <w:szCs w:val="28"/>
        </w:rPr>
        <w:t xml:space="preserve"> </w:t>
      </w:r>
      <w:proofErr w:type="gramStart"/>
      <w:r w:rsidRPr="00744D29">
        <w:rPr>
          <w:spacing w:val="3"/>
          <w:sz w:val="28"/>
          <w:szCs w:val="28"/>
        </w:rPr>
        <w:t>мастер-классов</w:t>
      </w:r>
      <w:proofErr w:type="gramEnd"/>
      <w:r w:rsidRPr="00744D29">
        <w:rPr>
          <w:spacing w:val="3"/>
          <w:sz w:val="28"/>
          <w:szCs w:val="28"/>
        </w:rPr>
        <w:t xml:space="preserve"> по различным направлениям, в которых при</w:t>
      </w:r>
      <w:r w:rsidR="00C3357E">
        <w:rPr>
          <w:spacing w:val="3"/>
          <w:sz w:val="28"/>
          <w:szCs w:val="28"/>
        </w:rPr>
        <w:t>няли</w:t>
      </w:r>
      <w:r w:rsidRPr="00744D29">
        <w:rPr>
          <w:spacing w:val="3"/>
          <w:sz w:val="28"/>
          <w:szCs w:val="28"/>
        </w:rPr>
        <w:t xml:space="preserve"> участие лучшие эксперты Хакасии, известные тренеры из Москвы, Кемерово, Иркутска, Новосибирска, Красноярска. Развлекательная часть – различные экскурсии и культурные мероприятия</w:t>
      </w:r>
      <w:r w:rsidR="00C3357E">
        <w:rPr>
          <w:spacing w:val="3"/>
          <w:sz w:val="28"/>
          <w:szCs w:val="28"/>
        </w:rPr>
        <w:t xml:space="preserve">. </w:t>
      </w:r>
      <w:r w:rsidRPr="00C3357E">
        <w:rPr>
          <w:spacing w:val="3"/>
          <w:sz w:val="28"/>
          <w:szCs w:val="28"/>
        </w:rPr>
        <w:t xml:space="preserve">Из отзывов участников </w:t>
      </w:r>
      <w:r w:rsidR="00C3357E" w:rsidRPr="00C3357E">
        <w:rPr>
          <w:spacing w:val="3"/>
          <w:sz w:val="28"/>
          <w:szCs w:val="28"/>
        </w:rPr>
        <w:t>образовательной площадки</w:t>
      </w:r>
      <w:r w:rsidR="00C3357E" w:rsidRPr="00C3357E">
        <w:rPr>
          <w:color w:val="000000"/>
          <w:sz w:val="28"/>
          <w:szCs w:val="28"/>
          <w:shd w:val="clear" w:color="auto" w:fill="FFFFFF"/>
        </w:rPr>
        <w:t xml:space="preserve"> "Слет СФО молодых ученых и педагогов"</w:t>
      </w:r>
      <w:r w:rsidR="00C3357E">
        <w:rPr>
          <w:color w:val="000000"/>
          <w:sz w:val="28"/>
          <w:szCs w:val="28"/>
          <w:shd w:val="clear" w:color="auto" w:fill="FFFFFF"/>
        </w:rPr>
        <w:t>.</w:t>
      </w:r>
    </w:p>
    <w:p w:rsidR="00C3357E" w:rsidRPr="006B0AD6" w:rsidRDefault="00D611E5" w:rsidP="006F21D8">
      <w:pPr>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        </w:t>
      </w:r>
      <w:r w:rsidR="00C3357E" w:rsidRPr="006B0AD6">
        <w:rPr>
          <w:rFonts w:ascii="Times New Roman" w:hAnsi="Times New Roman" w:cs="Times New Roman"/>
          <w:color w:val="000000"/>
          <w:sz w:val="28"/>
          <w:szCs w:val="28"/>
          <w:shd w:val="clear" w:color="auto" w:fill="FFFFFF"/>
        </w:rPr>
        <w:t xml:space="preserve">На площадке "Слет СФО молодого учёного и педагога" работали спикеры Федерального уровня. Игорь </w:t>
      </w:r>
      <w:proofErr w:type="spellStart"/>
      <w:r w:rsidR="00C3357E" w:rsidRPr="006B0AD6">
        <w:rPr>
          <w:rFonts w:ascii="Times New Roman" w:hAnsi="Times New Roman" w:cs="Times New Roman"/>
          <w:color w:val="000000"/>
          <w:sz w:val="28"/>
          <w:szCs w:val="28"/>
          <w:shd w:val="clear" w:color="auto" w:fill="FFFFFF"/>
        </w:rPr>
        <w:t>Майнгард</w:t>
      </w:r>
      <w:proofErr w:type="spellEnd"/>
      <w:r w:rsidR="00C3357E" w:rsidRPr="006B0AD6">
        <w:rPr>
          <w:rFonts w:ascii="Times New Roman" w:hAnsi="Times New Roman" w:cs="Times New Roman"/>
          <w:color w:val="000000"/>
          <w:sz w:val="28"/>
          <w:szCs w:val="28"/>
          <w:shd w:val="clear" w:color="auto" w:fill="FFFFFF"/>
        </w:rPr>
        <w:t xml:space="preserve"> и Светлана </w:t>
      </w:r>
      <w:proofErr w:type="spellStart"/>
      <w:r w:rsidR="00C3357E" w:rsidRPr="006B0AD6">
        <w:rPr>
          <w:rFonts w:ascii="Times New Roman" w:hAnsi="Times New Roman" w:cs="Times New Roman"/>
          <w:color w:val="000000"/>
          <w:sz w:val="28"/>
          <w:szCs w:val="28"/>
          <w:shd w:val="clear" w:color="auto" w:fill="FFFFFF"/>
        </w:rPr>
        <w:t>Орленко</w:t>
      </w:r>
      <w:proofErr w:type="spellEnd"/>
      <w:r w:rsidR="00C3357E" w:rsidRPr="006B0AD6">
        <w:rPr>
          <w:rFonts w:ascii="Times New Roman" w:hAnsi="Times New Roman" w:cs="Times New Roman"/>
          <w:color w:val="000000"/>
          <w:sz w:val="28"/>
          <w:szCs w:val="28"/>
          <w:shd w:val="clear" w:color="auto" w:fill="FFFFFF"/>
        </w:rPr>
        <w:t xml:space="preserve"> (г. Москва) погружали нас в невероятный мир интерактивных методов педагогики. Рассказали о толерантности, научили рисовать иероглифы и даже писать стихи в стиле </w:t>
      </w:r>
      <w:proofErr w:type="spellStart"/>
      <w:r w:rsidR="00C3357E" w:rsidRPr="006B0AD6">
        <w:rPr>
          <w:rFonts w:ascii="Times New Roman" w:hAnsi="Times New Roman" w:cs="Times New Roman"/>
          <w:color w:val="000000"/>
          <w:sz w:val="28"/>
          <w:szCs w:val="28"/>
          <w:shd w:val="clear" w:color="auto" w:fill="FFFFFF"/>
        </w:rPr>
        <w:t>Хокку</w:t>
      </w:r>
      <w:proofErr w:type="spellEnd"/>
      <w:r w:rsidR="00C3357E" w:rsidRPr="006B0AD6">
        <w:rPr>
          <w:rFonts w:ascii="Times New Roman" w:hAnsi="Times New Roman" w:cs="Times New Roman"/>
          <w:color w:val="000000"/>
          <w:sz w:val="28"/>
          <w:szCs w:val="28"/>
          <w:shd w:val="clear" w:color="auto" w:fill="FFFFFF"/>
        </w:rPr>
        <w:t xml:space="preserve">! Занимательное путешествие в страну </w:t>
      </w:r>
      <w:proofErr w:type="spellStart"/>
      <w:r w:rsidR="00C3357E" w:rsidRPr="006B0AD6">
        <w:rPr>
          <w:rFonts w:ascii="Times New Roman" w:hAnsi="Times New Roman" w:cs="Times New Roman"/>
          <w:color w:val="000000"/>
          <w:sz w:val="28"/>
          <w:szCs w:val="28"/>
          <w:shd w:val="clear" w:color="auto" w:fill="FFFFFF"/>
        </w:rPr>
        <w:t>Карамбию</w:t>
      </w:r>
      <w:proofErr w:type="spellEnd"/>
      <w:r w:rsidR="00C3357E" w:rsidRPr="006B0AD6">
        <w:rPr>
          <w:rFonts w:ascii="Times New Roman" w:hAnsi="Times New Roman" w:cs="Times New Roman"/>
          <w:color w:val="000000"/>
          <w:sz w:val="28"/>
          <w:szCs w:val="28"/>
          <w:shd w:val="clear" w:color="auto" w:fill="FFFFFF"/>
        </w:rPr>
        <w:t xml:space="preserve"> и многое другое.</w:t>
      </w:r>
      <w:r w:rsidR="00C3357E" w:rsidRPr="006B0AD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C3357E" w:rsidRPr="006B0AD6">
        <w:rPr>
          <w:rFonts w:ascii="Times New Roman" w:hAnsi="Times New Roman" w:cs="Times New Roman"/>
          <w:color w:val="000000"/>
          <w:sz w:val="28"/>
          <w:szCs w:val="28"/>
          <w:shd w:val="clear" w:color="auto" w:fill="FFFFFF"/>
        </w:rPr>
        <w:t>Современный учитель, воспитатель идёт в ногу со временем и каждый из лекторов помог нам сделать уверенные шаги к будущему в образовании. </w:t>
      </w:r>
      <w:r w:rsidR="00C3357E" w:rsidRPr="006B0AD6">
        <w:rPr>
          <w:rFonts w:ascii="Times New Roman" w:hAnsi="Times New Roman" w:cs="Times New Roman"/>
          <w:color w:val="000000"/>
          <w:sz w:val="28"/>
          <w:szCs w:val="28"/>
        </w:rPr>
        <w:br/>
      </w:r>
      <w:r w:rsidR="00C3357E" w:rsidRPr="006B0AD6">
        <w:rPr>
          <w:rFonts w:ascii="Times New Roman" w:hAnsi="Times New Roman" w:cs="Times New Roman"/>
          <w:color w:val="000000"/>
          <w:sz w:val="28"/>
          <w:szCs w:val="28"/>
          <w:shd w:val="clear" w:color="auto" w:fill="FFFFFF"/>
        </w:rPr>
        <w:t>Лирикой, эмоциями и глубоким смыслом был</w:t>
      </w:r>
      <w:r>
        <w:rPr>
          <w:rFonts w:ascii="Times New Roman" w:hAnsi="Times New Roman" w:cs="Times New Roman"/>
          <w:color w:val="000000"/>
          <w:sz w:val="28"/>
          <w:szCs w:val="28"/>
          <w:shd w:val="clear" w:color="auto" w:fill="FFFFFF"/>
        </w:rPr>
        <w:t>и наполнены лекции Петра Агеева</w:t>
      </w:r>
      <w:r w:rsidR="00C3357E" w:rsidRPr="006B0AD6">
        <w:rPr>
          <w:rFonts w:ascii="Times New Roman" w:hAnsi="Times New Roman" w:cs="Times New Roman"/>
          <w:color w:val="000000"/>
          <w:sz w:val="28"/>
          <w:szCs w:val="28"/>
          <w:shd w:val="clear" w:color="auto" w:fill="FFFFFF"/>
        </w:rPr>
        <w:t xml:space="preserve">, спикера из Тюмени, который рассказал нам о </w:t>
      </w:r>
      <w:proofErr w:type="spellStart"/>
      <w:r w:rsidR="00C3357E" w:rsidRPr="006B0AD6">
        <w:rPr>
          <w:rFonts w:ascii="Times New Roman" w:hAnsi="Times New Roman" w:cs="Times New Roman"/>
          <w:color w:val="000000"/>
          <w:sz w:val="28"/>
          <w:szCs w:val="28"/>
          <w:shd w:val="clear" w:color="auto" w:fill="FFFFFF"/>
        </w:rPr>
        <w:t>кинопедагогике</w:t>
      </w:r>
      <w:proofErr w:type="spellEnd"/>
      <w:r w:rsidR="00C3357E" w:rsidRPr="006B0AD6">
        <w:rPr>
          <w:rFonts w:ascii="Times New Roman" w:hAnsi="Times New Roman" w:cs="Times New Roman"/>
          <w:color w:val="000000"/>
          <w:sz w:val="28"/>
          <w:szCs w:val="28"/>
          <w:shd w:val="clear" w:color="auto" w:fill="FFFFFF"/>
        </w:rPr>
        <w:t xml:space="preserve">. Пётр учил смотреть правильное кино, которое заставляет задуматься о многих вещах, упущенных в повседневной жизни. Педагог – это в первую очередь саморазвивающаяся личность, человек в поиске. Он не может позволить себе оставаться на одной ступеньке. Учителя продолжают активно развиваться, обучаться. Многие сталкиваются с проблемой написания исследовательской работы, диссертации. Всё не так сложно! Виталий </w:t>
      </w:r>
      <w:proofErr w:type="spellStart"/>
      <w:r w:rsidR="00C3357E" w:rsidRPr="006B0AD6">
        <w:rPr>
          <w:rFonts w:ascii="Times New Roman" w:hAnsi="Times New Roman" w:cs="Times New Roman"/>
          <w:color w:val="000000"/>
          <w:sz w:val="28"/>
          <w:szCs w:val="28"/>
          <w:shd w:val="clear" w:color="auto" w:fill="FFFFFF"/>
        </w:rPr>
        <w:t>Чагин</w:t>
      </w:r>
      <w:proofErr w:type="spellEnd"/>
      <w:r w:rsidR="00C3357E" w:rsidRPr="006B0AD6">
        <w:rPr>
          <w:rFonts w:ascii="Times New Roman" w:hAnsi="Times New Roman" w:cs="Times New Roman"/>
          <w:color w:val="000000"/>
          <w:sz w:val="28"/>
          <w:szCs w:val="28"/>
          <w:shd w:val="clear" w:color="auto" w:fill="FFFFFF"/>
        </w:rPr>
        <w:t xml:space="preserve"> рассказал нам о том, как просто дружить с наукой, а позже, протестировал на наличие и уровень эмоционального выгорания. Кульминацией всей образовательной прогр</w:t>
      </w:r>
      <w:r w:rsidR="000B31E2">
        <w:rPr>
          <w:rFonts w:ascii="Times New Roman" w:hAnsi="Times New Roman" w:cs="Times New Roman"/>
          <w:color w:val="000000"/>
          <w:sz w:val="28"/>
          <w:szCs w:val="28"/>
          <w:shd w:val="clear" w:color="auto" w:fill="FFFFFF"/>
        </w:rPr>
        <w:t>аммы стала презентация проектов</w:t>
      </w:r>
      <w:r w:rsidR="00C3357E" w:rsidRPr="006B0AD6">
        <w:rPr>
          <w:rFonts w:ascii="Times New Roman" w:hAnsi="Times New Roman" w:cs="Times New Roman"/>
          <w:color w:val="000000"/>
          <w:sz w:val="28"/>
          <w:szCs w:val="28"/>
          <w:shd w:val="clear" w:color="auto" w:fill="FFFFFF"/>
        </w:rPr>
        <w:t xml:space="preserve">. Участники представляли Церковной Ирине Юрьевне проекты, созданные под руководством наших московских гостей - Игоря </w:t>
      </w:r>
      <w:proofErr w:type="spellStart"/>
      <w:r w:rsidR="00C3357E" w:rsidRPr="006B0AD6">
        <w:rPr>
          <w:rFonts w:ascii="Times New Roman" w:hAnsi="Times New Roman" w:cs="Times New Roman"/>
          <w:color w:val="000000"/>
          <w:sz w:val="28"/>
          <w:szCs w:val="28"/>
          <w:shd w:val="clear" w:color="auto" w:fill="FFFFFF"/>
        </w:rPr>
        <w:t>Майнгарда</w:t>
      </w:r>
      <w:proofErr w:type="spellEnd"/>
      <w:r w:rsidR="00C3357E" w:rsidRPr="006B0AD6">
        <w:rPr>
          <w:rFonts w:ascii="Times New Roman" w:hAnsi="Times New Roman" w:cs="Times New Roman"/>
          <w:color w:val="000000"/>
          <w:sz w:val="28"/>
          <w:szCs w:val="28"/>
          <w:shd w:val="clear" w:color="auto" w:fill="FFFFFF"/>
        </w:rPr>
        <w:t xml:space="preserve"> и Светланы </w:t>
      </w:r>
      <w:proofErr w:type="spellStart"/>
      <w:r w:rsidR="00C3357E" w:rsidRPr="006B0AD6">
        <w:rPr>
          <w:rFonts w:ascii="Times New Roman" w:hAnsi="Times New Roman" w:cs="Times New Roman"/>
          <w:color w:val="000000"/>
          <w:sz w:val="28"/>
          <w:szCs w:val="28"/>
          <w:shd w:val="clear" w:color="auto" w:fill="FFFFFF"/>
        </w:rPr>
        <w:t>Орленко</w:t>
      </w:r>
      <w:proofErr w:type="spellEnd"/>
      <w:r w:rsidR="00C3357E" w:rsidRPr="006B0AD6">
        <w:rPr>
          <w:rFonts w:ascii="Times New Roman" w:hAnsi="Times New Roman" w:cs="Times New Roman"/>
          <w:color w:val="000000"/>
          <w:sz w:val="28"/>
          <w:szCs w:val="28"/>
          <w:shd w:val="clear" w:color="auto" w:fill="FFFFFF"/>
        </w:rPr>
        <w:t>. Темы были раскрыты настолько ёмко, доступно, интересно и были настолько содержательны, что Ирина Юрьевна, в силу своей компетентности в области педагогики, не могла это не отметить! </w:t>
      </w:r>
      <w:r w:rsidR="00C3357E" w:rsidRPr="006B0AD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C3357E" w:rsidRPr="006B0AD6">
        <w:rPr>
          <w:rFonts w:ascii="Times New Roman" w:hAnsi="Times New Roman" w:cs="Times New Roman"/>
          <w:color w:val="000000"/>
          <w:sz w:val="28"/>
          <w:szCs w:val="28"/>
          <w:shd w:val="clear" w:color="auto" w:fill="FFFFFF"/>
        </w:rPr>
        <w:t>Приятно удивила всех гостей Ковалёва Татьяна Юрьевна. Её лекция п</w:t>
      </w:r>
      <w:r>
        <w:rPr>
          <w:rFonts w:ascii="Times New Roman" w:hAnsi="Times New Roman" w:cs="Times New Roman"/>
          <w:color w:val="000000"/>
          <w:sz w:val="28"/>
          <w:szCs w:val="28"/>
          <w:shd w:val="clear" w:color="auto" w:fill="FFFFFF"/>
        </w:rPr>
        <w:t>р</w:t>
      </w:r>
      <w:r w:rsidR="00C3357E" w:rsidRPr="006B0AD6">
        <w:rPr>
          <w:rFonts w:ascii="Times New Roman" w:hAnsi="Times New Roman" w:cs="Times New Roman"/>
          <w:color w:val="000000"/>
          <w:sz w:val="28"/>
          <w:szCs w:val="28"/>
          <w:shd w:val="clear" w:color="auto" w:fill="FFFFFF"/>
        </w:rPr>
        <w:t>ошла в непринуждённой обстановке, на поля</w:t>
      </w:r>
      <w:r>
        <w:rPr>
          <w:rFonts w:ascii="Times New Roman" w:hAnsi="Times New Roman" w:cs="Times New Roman"/>
          <w:color w:val="000000"/>
          <w:sz w:val="28"/>
          <w:szCs w:val="28"/>
          <w:shd w:val="clear" w:color="auto" w:fill="FFFFFF"/>
        </w:rPr>
        <w:t>нке под открытым небом, ч</w:t>
      </w:r>
      <w:r w:rsidR="00C3357E" w:rsidRPr="006B0AD6">
        <w:rPr>
          <w:rFonts w:ascii="Times New Roman" w:hAnsi="Times New Roman" w:cs="Times New Roman"/>
          <w:color w:val="000000"/>
          <w:sz w:val="28"/>
          <w:szCs w:val="28"/>
          <w:shd w:val="clear" w:color="auto" w:fill="FFFFFF"/>
        </w:rPr>
        <w:t>то не исключало важности раскрытых там т</w:t>
      </w:r>
      <w:r>
        <w:rPr>
          <w:rFonts w:ascii="Times New Roman" w:hAnsi="Times New Roman" w:cs="Times New Roman"/>
          <w:color w:val="000000"/>
          <w:sz w:val="28"/>
          <w:szCs w:val="28"/>
          <w:shd w:val="clear" w:color="auto" w:fill="FFFFFF"/>
        </w:rPr>
        <w:t xml:space="preserve">ем.   </w:t>
      </w:r>
      <w:proofErr w:type="spellStart"/>
      <w:r>
        <w:rPr>
          <w:rFonts w:ascii="Times New Roman" w:hAnsi="Times New Roman" w:cs="Times New Roman"/>
          <w:color w:val="000000"/>
          <w:sz w:val="28"/>
          <w:szCs w:val="28"/>
          <w:shd w:val="clear" w:color="auto" w:fill="FFFFFF"/>
        </w:rPr>
        <w:t>Худолеев</w:t>
      </w:r>
      <w:proofErr w:type="spellEnd"/>
      <w:r>
        <w:rPr>
          <w:rFonts w:ascii="Times New Roman" w:hAnsi="Times New Roman" w:cs="Times New Roman"/>
          <w:color w:val="000000"/>
          <w:sz w:val="28"/>
          <w:szCs w:val="28"/>
          <w:shd w:val="clear" w:color="auto" w:fill="FFFFFF"/>
        </w:rPr>
        <w:t xml:space="preserve"> Андрей Николаевич (</w:t>
      </w:r>
      <w:proofErr w:type="gramStart"/>
      <w:r>
        <w:rPr>
          <w:rFonts w:ascii="Times New Roman" w:hAnsi="Times New Roman" w:cs="Times New Roman"/>
          <w:color w:val="000000"/>
          <w:sz w:val="28"/>
          <w:szCs w:val="28"/>
          <w:shd w:val="clear" w:color="auto" w:fill="FFFFFF"/>
        </w:rPr>
        <w:t>г</w:t>
      </w:r>
      <w:proofErr w:type="gramEnd"/>
      <w:r>
        <w:rPr>
          <w:rFonts w:ascii="Times New Roman" w:hAnsi="Times New Roman" w:cs="Times New Roman"/>
          <w:color w:val="000000"/>
          <w:sz w:val="28"/>
          <w:szCs w:val="28"/>
          <w:shd w:val="clear" w:color="auto" w:fill="FFFFFF"/>
        </w:rPr>
        <w:t>. Москва)</w:t>
      </w:r>
      <w:r w:rsidR="00C3357E" w:rsidRPr="006B0AD6">
        <w:rPr>
          <w:rFonts w:ascii="Times New Roman" w:hAnsi="Times New Roman" w:cs="Times New Roman"/>
          <w:color w:val="000000"/>
          <w:sz w:val="28"/>
          <w:szCs w:val="28"/>
          <w:shd w:val="clear" w:color="auto" w:fill="FFFFFF"/>
        </w:rPr>
        <w:t xml:space="preserve"> в очередной раз направил наши умы в правильное русло, дал повод задуматься. </w:t>
      </w:r>
      <w:r w:rsidR="00C3357E" w:rsidRPr="006B0AD6">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C3357E" w:rsidRPr="006B0AD6">
        <w:rPr>
          <w:rFonts w:ascii="Times New Roman" w:hAnsi="Times New Roman" w:cs="Times New Roman"/>
          <w:color w:val="000000"/>
          <w:sz w:val="28"/>
          <w:szCs w:val="28"/>
          <w:shd w:val="clear" w:color="auto" w:fill="FFFFFF"/>
        </w:rPr>
        <w:t>Особую благодарность хо</w:t>
      </w:r>
      <w:r>
        <w:rPr>
          <w:rFonts w:ascii="Times New Roman" w:hAnsi="Times New Roman" w:cs="Times New Roman"/>
          <w:color w:val="000000"/>
          <w:sz w:val="28"/>
          <w:szCs w:val="28"/>
          <w:shd w:val="clear" w:color="auto" w:fill="FFFFFF"/>
        </w:rPr>
        <w:t xml:space="preserve">телось бы выразить </w:t>
      </w:r>
      <w:r w:rsidR="00C3357E" w:rsidRPr="006B0AD6">
        <w:rPr>
          <w:rFonts w:ascii="Times New Roman" w:hAnsi="Times New Roman" w:cs="Times New Roman"/>
          <w:color w:val="000000"/>
          <w:sz w:val="28"/>
          <w:szCs w:val="28"/>
          <w:shd w:val="clear" w:color="auto" w:fill="FFFFFF"/>
        </w:rPr>
        <w:t>Уполномоченн</w:t>
      </w:r>
      <w:r>
        <w:rPr>
          <w:rFonts w:ascii="Times New Roman" w:hAnsi="Times New Roman" w:cs="Times New Roman"/>
          <w:color w:val="000000"/>
          <w:sz w:val="28"/>
          <w:szCs w:val="28"/>
          <w:shd w:val="clear" w:color="auto" w:fill="FFFFFF"/>
        </w:rPr>
        <w:t>ому</w:t>
      </w:r>
      <w:r w:rsidR="00C3357E" w:rsidRPr="006B0AD6">
        <w:rPr>
          <w:rFonts w:ascii="Times New Roman" w:hAnsi="Times New Roman" w:cs="Times New Roman"/>
          <w:color w:val="000000"/>
          <w:sz w:val="28"/>
          <w:szCs w:val="28"/>
          <w:shd w:val="clear" w:color="auto" w:fill="FFFFFF"/>
        </w:rPr>
        <w:t xml:space="preserve"> по защите прав ребенка в Хакасии Ирин</w:t>
      </w:r>
      <w:r>
        <w:rPr>
          <w:rFonts w:ascii="Times New Roman" w:hAnsi="Times New Roman" w:cs="Times New Roman"/>
          <w:color w:val="000000"/>
          <w:sz w:val="28"/>
          <w:szCs w:val="28"/>
          <w:shd w:val="clear" w:color="auto" w:fill="FFFFFF"/>
        </w:rPr>
        <w:t>е</w:t>
      </w:r>
      <w:r w:rsidR="00C3357E" w:rsidRPr="006B0AD6">
        <w:rPr>
          <w:rFonts w:ascii="Times New Roman" w:hAnsi="Times New Roman" w:cs="Times New Roman"/>
          <w:color w:val="000000"/>
          <w:sz w:val="28"/>
          <w:szCs w:val="28"/>
          <w:shd w:val="clear" w:color="auto" w:fill="FFFFFF"/>
        </w:rPr>
        <w:t xml:space="preserve"> Евгеньевн</w:t>
      </w:r>
      <w:r>
        <w:rPr>
          <w:rFonts w:ascii="Times New Roman" w:hAnsi="Times New Roman" w:cs="Times New Roman"/>
          <w:color w:val="000000"/>
          <w:sz w:val="28"/>
          <w:szCs w:val="28"/>
          <w:shd w:val="clear" w:color="auto" w:fill="FFFFFF"/>
        </w:rPr>
        <w:t>е</w:t>
      </w:r>
      <w:r w:rsidR="00C3357E" w:rsidRPr="006B0AD6">
        <w:rPr>
          <w:rFonts w:ascii="Times New Roman" w:hAnsi="Times New Roman" w:cs="Times New Roman"/>
          <w:color w:val="000000"/>
          <w:sz w:val="28"/>
          <w:szCs w:val="28"/>
          <w:shd w:val="clear" w:color="auto" w:fill="FFFFFF"/>
        </w:rPr>
        <w:t xml:space="preserve"> </w:t>
      </w:r>
      <w:proofErr w:type="spellStart"/>
      <w:r w:rsidR="00C3357E" w:rsidRPr="006B0AD6">
        <w:rPr>
          <w:rFonts w:ascii="Times New Roman" w:hAnsi="Times New Roman" w:cs="Times New Roman"/>
          <w:color w:val="000000"/>
          <w:sz w:val="28"/>
          <w:szCs w:val="28"/>
          <w:shd w:val="clear" w:color="auto" w:fill="FFFFFF"/>
        </w:rPr>
        <w:t>Ауль</w:t>
      </w:r>
      <w:proofErr w:type="spellEnd"/>
      <w:r w:rsidR="00C3357E" w:rsidRPr="006B0AD6">
        <w:rPr>
          <w:rFonts w:ascii="Times New Roman" w:hAnsi="Times New Roman" w:cs="Times New Roman"/>
          <w:color w:val="000000"/>
          <w:sz w:val="28"/>
          <w:szCs w:val="28"/>
          <w:shd w:val="clear" w:color="auto" w:fill="FFFFFF"/>
        </w:rPr>
        <w:t> и Министр</w:t>
      </w:r>
      <w:r>
        <w:rPr>
          <w:rFonts w:ascii="Times New Roman" w:hAnsi="Times New Roman" w:cs="Times New Roman"/>
          <w:color w:val="000000"/>
          <w:sz w:val="28"/>
          <w:szCs w:val="28"/>
          <w:shd w:val="clear" w:color="auto" w:fill="FFFFFF"/>
        </w:rPr>
        <w:t xml:space="preserve">у </w:t>
      </w:r>
      <w:r w:rsidR="00C3357E" w:rsidRPr="006B0AD6">
        <w:rPr>
          <w:rFonts w:ascii="Times New Roman" w:hAnsi="Times New Roman" w:cs="Times New Roman"/>
          <w:color w:val="000000"/>
          <w:sz w:val="28"/>
          <w:szCs w:val="28"/>
          <w:shd w:val="clear" w:color="auto" w:fill="FFFFFF"/>
        </w:rPr>
        <w:t xml:space="preserve">образования и науки </w:t>
      </w:r>
      <w:r>
        <w:rPr>
          <w:rFonts w:ascii="Times New Roman" w:hAnsi="Times New Roman" w:cs="Times New Roman"/>
          <w:color w:val="000000"/>
          <w:sz w:val="28"/>
          <w:szCs w:val="28"/>
          <w:shd w:val="clear" w:color="auto" w:fill="FFFFFF"/>
        </w:rPr>
        <w:t>Р</w:t>
      </w:r>
      <w:r w:rsidR="00C3357E" w:rsidRPr="006B0AD6">
        <w:rPr>
          <w:rFonts w:ascii="Times New Roman" w:hAnsi="Times New Roman" w:cs="Times New Roman"/>
          <w:color w:val="000000"/>
          <w:sz w:val="28"/>
          <w:szCs w:val="28"/>
          <w:shd w:val="clear" w:color="auto" w:fill="FFFFFF"/>
        </w:rPr>
        <w:t>еспублики</w:t>
      </w:r>
      <w:r>
        <w:rPr>
          <w:rFonts w:ascii="Times New Roman" w:hAnsi="Times New Roman" w:cs="Times New Roman"/>
          <w:color w:val="000000"/>
          <w:sz w:val="28"/>
          <w:szCs w:val="28"/>
          <w:shd w:val="clear" w:color="auto" w:fill="FFFFFF"/>
        </w:rPr>
        <w:t xml:space="preserve"> Хакасия</w:t>
      </w:r>
      <w:r w:rsidR="00C3357E" w:rsidRPr="006B0AD6">
        <w:rPr>
          <w:rFonts w:ascii="Times New Roman" w:hAnsi="Times New Roman" w:cs="Times New Roman"/>
          <w:color w:val="000000"/>
          <w:sz w:val="28"/>
          <w:szCs w:val="28"/>
          <w:shd w:val="clear" w:color="auto" w:fill="FFFFFF"/>
        </w:rPr>
        <w:t> Ларис</w:t>
      </w:r>
      <w:r>
        <w:rPr>
          <w:rFonts w:ascii="Times New Roman" w:hAnsi="Times New Roman" w:cs="Times New Roman"/>
          <w:color w:val="000000"/>
          <w:sz w:val="28"/>
          <w:szCs w:val="28"/>
          <w:shd w:val="clear" w:color="auto" w:fill="FFFFFF"/>
        </w:rPr>
        <w:t>е</w:t>
      </w:r>
      <w:r w:rsidR="00C3357E" w:rsidRPr="006B0AD6">
        <w:rPr>
          <w:rFonts w:ascii="Times New Roman" w:hAnsi="Times New Roman" w:cs="Times New Roman"/>
          <w:color w:val="000000"/>
          <w:sz w:val="28"/>
          <w:szCs w:val="28"/>
          <w:shd w:val="clear" w:color="auto" w:fill="FFFFFF"/>
        </w:rPr>
        <w:t xml:space="preserve"> Николаевн</w:t>
      </w:r>
      <w:r>
        <w:rPr>
          <w:rFonts w:ascii="Times New Roman" w:hAnsi="Times New Roman" w:cs="Times New Roman"/>
          <w:color w:val="000000"/>
          <w:sz w:val="28"/>
          <w:szCs w:val="28"/>
          <w:shd w:val="clear" w:color="auto" w:fill="FFFFFF"/>
        </w:rPr>
        <w:t>е</w:t>
      </w:r>
      <w:r w:rsidR="00C3357E" w:rsidRPr="006B0AD6">
        <w:rPr>
          <w:rFonts w:ascii="Times New Roman" w:hAnsi="Times New Roman" w:cs="Times New Roman"/>
          <w:color w:val="000000"/>
          <w:sz w:val="28"/>
          <w:szCs w:val="28"/>
          <w:shd w:val="clear" w:color="auto" w:fill="FFFFFF"/>
        </w:rPr>
        <w:t xml:space="preserve"> </w:t>
      </w:r>
      <w:proofErr w:type="spellStart"/>
      <w:r w:rsidR="00C3357E" w:rsidRPr="006B0AD6">
        <w:rPr>
          <w:rFonts w:ascii="Times New Roman" w:hAnsi="Times New Roman" w:cs="Times New Roman"/>
          <w:color w:val="000000"/>
          <w:sz w:val="28"/>
          <w:szCs w:val="28"/>
          <w:shd w:val="clear" w:color="auto" w:fill="FFFFFF"/>
        </w:rPr>
        <w:t>Гимазутиной</w:t>
      </w:r>
      <w:proofErr w:type="spellEnd"/>
      <w:r w:rsidRPr="00D611E5">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lastRenderedPageBreak/>
        <w:t>за встречу "без галстуков",</w:t>
      </w:r>
      <w:r w:rsidR="00C3357E" w:rsidRPr="006B0AD6">
        <w:rPr>
          <w:rFonts w:ascii="Times New Roman" w:hAnsi="Times New Roman" w:cs="Times New Roman"/>
          <w:color w:val="000000"/>
          <w:sz w:val="28"/>
          <w:szCs w:val="28"/>
          <w:shd w:val="clear" w:color="auto" w:fill="FFFFFF"/>
        </w:rPr>
        <w:t xml:space="preserve"> на которой были поставлены, проанализированы и раскрыты вопросы, актуальные для каждого из педагогов. Мы получили содержательные, корректно сформулированные ответы. </w:t>
      </w:r>
      <w:r w:rsidR="00C3357E" w:rsidRPr="006B0AD6">
        <w:rPr>
          <w:rFonts w:ascii="Times New Roman" w:hAnsi="Times New Roman" w:cs="Times New Roman"/>
          <w:color w:val="000000"/>
          <w:sz w:val="28"/>
          <w:szCs w:val="28"/>
        </w:rPr>
        <w:br/>
      </w:r>
      <w:r w:rsidR="00C3357E" w:rsidRPr="006B0AD6">
        <w:rPr>
          <w:rFonts w:ascii="Times New Roman" w:hAnsi="Times New Roman" w:cs="Times New Roman"/>
          <w:color w:val="000000"/>
          <w:sz w:val="28"/>
          <w:szCs w:val="28"/>
          <w:shd w:val="clear" w:color="auto" w:fill="FFFFFF"/>
        </w:rPr>
        <w:t>Всех вместе участников собрала неформальная встреча с Главой нашей республики Виктором Михайловичем Зиминым. Без политики, без пафоса и нарочитости. Только обсуждение вопросов, волнующих молодежь! Виктор Михайлович поделился с нами интересными фактами из своей жизни. Например, он очень любит отдых в тайге. Не ограничивается новостями, касающимися нашего региона, активно использует социальные сети для того, чтобы быть в курсе всего, что происходит в других регионах нашей необъятной страны. Как и многие родители, в воспитании своей дочери, он использует метод не только «пряника», но и, при необходимости «кнута». Интеллектуальная составляющая форума – это ещё не всё</w:t>
      </w:r>
      <w:proofErr w:type="gramStart"/>
      <w:r w:rsidR="00C3357E" w:rsidRPr="006B0AD6">
        <w:rPr>
          <w:rFonts w:ascii="Times New Roman" w:hAnsi="Times New Roman" w:cs="Times New Roman"/>
          <w:color w:val="000000"/>
          <w:sz w:val="28"/>
          <w:szCs w:val="28"/>
          <w:shd w:val="clear" w:color="auto" w:fill="FFFFFF"/>
        </w:rPr>
        <w:t>… В</w:t>
      </w:r>
      <w:proofErr w:type="gramEnd"/>
      <w:r w:rsidR="00C3357E" w:rsidRPr="006B0AD6">
        <w:rPr>
          <w:rFonts w:ascii="Times New Roman" w:hAnsi="Times New Roman" w:cs="Times New Roman"/>
          <w:color w:val="000000"/>
          <w:sz w:val="28"/>
          <w:szCs w:val="28"/>
          <w:shd w:val="clear" w:color="auto" w:fill="FFFFFF"/>
        </w:rPr>
        <w:t xml:space="preserve">се участники были задействованы в спортивных мероприятиях: утренняя зарядка, организованная активом ХТИ, сдача норм ГТО, соревнования по волейболу. А вечером с удовольствием отправлялись на дискотеку, где окунались с головой в </w:t>
      </w:r>
      <w:proofErr w:type="spellStart"/>
      <w:r w:rsidR="00C3357E" w:rsidRPr="006B0AD6">
        <w:rPr>
          <w:rFonts w:ascii="Times New Roman" w:hAnsi="Times New Roman" w:cs="Times New Roman"/>
          <w:color w:val="000000"/>
          <w:sz w:val="28"/>
          <w:szCs w:val="28"/>
          <w:shd w:val="clear" w:color="auto" w:fill="FFFFFF"/>
        </w:rPr>
        <w:t>Зумбу</w:t>
      </w:r>
      <w:proofErr w:type="spellEnd"/>
      <w:r w:rsidR="00C3357E" w:rsidRPr="006B0AD6">
        <w:rPr>
          <w:rFonts w:ascii="Times New Roman" w:hAnsi="Times New Roman" w:cs="Times New Roman"/>
          <w:color w:val="000000"/>
          <w:sz w:val="28"/>
          <w:szCs w:val="28"/>
          <w:shd w:val="clear" w:color="auto" w:fill="FFFFFF"/>
        </w:rPr>
        <w:t>. </w:t>
      </w:r>
      <w:r w:rsidR="00C3357E" w:rsidRPr="006B0AD6">
        <w:rPr>
          <w:rFonts w:ascii="Times New Roman" w:hAnsi="Times New Roman" w:cs="Times New Roman"/>
          <w:color w:val="000000"/>
          <w:sz w:val="28"/>
          <w:szCs w:val="28"/>
        </w:rPr>
        <w:br/>
      </w:r>
      <w:r w:rsidR="00C3357E" w:rsidRPr="006B0AD6">
        <w:rPr>
          <w:rFonts w:ascii="Times New Roman" w:hAnsi="Times New Roman" w:cs="Times New Roman"/>
          <w:color w:val="000000"/>
          <w:sz w:val="28"/>
          <w:szCs w:val="28"/>
          <w:shd w:val="clear" w:color="auto" w:fill="FFFFFF"/>
        </w:rPr>
        <w:t>По словам гостей нашей республики, душевность и непередаваемый заряд каждый из них получил, побывав на экскурсии в прекрасных местах «</w:t>
      </w:r>
      <w:proofErr w:type="spellStart"/>
      <w:r w:rsidR="00C3357E" w:rsidRPr="006B0AD6">
        <w:rPr>
          <w:rFonts w:ascii="Times New Roman" w:hAnsi="Times New Roman" w:cs="Times New Roman"/>
          <w:color w:val="000000"/>
          <w:sz w:val="28"/>
          <w:szCs w:val="28"/>
          <w:shd w:val="clear" w:color="auto" w:fill="FFFFFF"/>
        </w:rPr>
        <w:t>Оглахты</w:t>
      </w:r>
      <w:proofErr w:type="spellEnd"/>
      <w:r w:rsidR="00C3357E" w:rsidRPr="006B0AD6">
        <w:rPr>
          <w:rFonts w:ascii="Times New Roman" w:hAnsi="Times New Roman" w:cs="Times New Roman"/>
          <w:color w:val="000000"/>
          <w:sz w:val="28"/>
          <w:szCs w:val="28"/>
          <w:shd w:val="clear" w:color="auto" w:fill="FFFFFF"/>
        </w:rPr>
        <w:t xml:space="preserve">» и «Большой </w:t>
      </w:r>
      <w:proofErr w:type="spellStart"/>
      <w:r w:rsidR="00C3357E" w:rsidRPr="006B0AD6">
        <w:rPr>
          <w:rFonts w:ascii="Times New Roman" w:hAnsi="Times New Roman" w:cs="Times New Roman"/>
          <w:color w:val="000000"/>
          <w:sz w:val="28"/>
          <w:szCs w:val="28"/>
          <w:shd w:val="clear" w:color="auto" w:fill="FFFFFF"/>
        </w:rPr>
        <w:t>Салбыкский</w:t>
      </w:r>
      <w:proofErr w:type="spellEnd"/>
      <w:r w:rsidR="00C3357E" w:rsidRPr="006B0AD6">
        <w:rPr>
          <w:rFonts w:ascii="Times New Roman" w:hAnsi="Times New Roman" w:cs="Times New Roman"/>
          <w:color w:val="000000"/>
          <w:sz w:val="28"/>
          <w:szCs w:val="28"/>
          <w:shd w:val="clear" w:color="auto" w:fill="FFFFFF"/>
        </w:rPr>
        <w:t xml:space="preserve"> курган». Неописуемой красоты природ</w:t>
      </w:r>
      <w:r>
        <w:rPr>
          <w:rFonts w:ascii="Times New Roman" w:hAnsi="Times New Roman" w:cs="Times New Roman"/>
          <w:color w:val="000000"/>
          <w:sz w:val="28"/>
          <w:szCs w:val="28"/>
          <w:shd w:val="clear" w:color="auto" w:fill="FFFFFF"/>
        </w:rPr>
        <w:t>а</w:t>
      </w:r>
      <w:r w:rsidR="00C3357E" w:rsidRPr="006B0AD6">
        <w:rPr>
          <w:rFonts w:ascii="Times New Roman" w:hAnsi="Times New Roman" w:cs="Times New Roman"/>
          <w:color w:val="000000"/>
          <w:sz w:val="28"/>
          <w:szCs w:val="28"/>
          <w:shd w:val="clear" w:color="auto" w:fill="FFFFFF"/>
        </w:rPr>
        <w:t xml:space="preserve"> и особая энергетика стали символом «</w:t>
      </w:r>
      <w:proofErr w:type="spellStart"/>
      <w:r w:rsidR="00C3357E" w:rsidRPr="006B0AD6">
        <w:rPr>
          <w:rFonts w:ascii="Times New Roman" w:hAnsi="Times New Roman" w:cs="Times New Roman"/>
          <w:color w:val="000000"/>
          <w:sz w:val="28"/>
          <w:szCs w:val="28"/>
          <w:shd w:val="clear" w:color="auto" w:fill="FFFFFF"/>
        </w:rPr>
        <w:t>Этновы</w:t>
      </w:r>
      <w:proofErr w:type="spellEnd"/>
      <w:r w:rsidR="00C3357E" w:rsidRPr="006B0AD6">
        <w:rPr>
          <w:rFonts w:ascii="Times New Roman" w:hAnsi="Times New Roman" w:cs="Times New Roman"/>
          <w:color w:val="000000"/>
          <w:sz w:val="28"/>
          <w:szCs w:val="28"/>
          <w:shd w:val="clear" w:color="auto" w:fill="FFFFFF"/>
        </w:rPr>
        <w:t xml:space="preserve"> – 2017»</w:t>
      </w:r>
      <w:r>
        <w:rPr>
          <w:rFonts w:ascii="Times New Roman" w:hAnsi="Times New Roman" w:cs="Times New Roman"/>
          <w:color w:val="000000"/>
          <w:sz w:val="28"/>
          <w:szCs w:val="28"/>
          <w:shd w:val="clear" w:color="auto" w:fill="FFFFFF"/>
        </w:rPr>
        <w:t>.</w:t>
      </w:r>
      <w:r w:rsidR="00C3357E" w:rsidRPr="006B0AD6">
        <w:rPr>
          <w:rFonts w:ascii="Times New Roman" w:hAnsi="Times New Roman" w:cs="Times New Roman"/>
          <w:color w:val="000000"/>
          <w:sz w:val="28"/>
          <w:szCs w:val="28"/>
          <w:shd w:val="clear" w:color="auto" w:fill="FFFFFF"/>
        </w:rPr>
        <w:t> </w:t>
      </w:r>
      <w:r w:rsidR="00C3357E" w:rsidRPr="006B0AD6">
        <w:rPr>
          <w:rFonts w:ascii="Times New Roman" w:hAnsi="Times New Roman" w:cs="Times New Roman"/>
          <w:color w:val="000000"/>
          <w:sz w:val="28"/>
          <w:szCs w:val="28"/>
        </w:rPr>
        <w:br/>
      </w:r>
      <w:r w:rsidR="00C3357E" w:rsidRPr="006B0AD6">
        <w:rPr>
          <w:rFonts w:ascii="Times New Roman" w:hAnsi="Times New Roman" w:cs="Times New Roman"/>
          <w:color w:val="000000"/>
          <w:sz w:val="28"/>
          <w:szCs w:val="28"/>
          <w:shd w:val="clear" w:color="auto" w:fill="FFFFFF"/>
        </w:rPr>
        <w:t xml:space="preserve">Я очень горжусь своей площадкой, нашими молодыми учёными и педагогами! Вы – это </w:t>
      </w:r>
      <w:proofErr w:type="spellStart"/>
      <w:r w:rsidR="00C3357E" w:rsidRPr="006B0AD6">
        <w:rPr>
          <w:rFonts w:ascii="Times New Roman" w:hAnsi="Times New Roman" w:cs="Times New Roman"/>
          <w:color w:val="000000"/>
          <w:sz w:val="28"/>
          <w:szCs w:val="28"/>
          <w:shd w:val="clear" w:color="auto" w:fill="FFFFFF"/>
        </w:rPr>
        <w:t>креатив</w:t>
      </w:r>
      <w:proofErr w:type="spellEnd"/>
      <w:r w:rsidR="00C3357E" w:rsidRPr="006B0AD6">
        <w:rPr>
          <w:rFonts w:ascii="Times New Roman" w:hAnsi="Times New Roman" w:cs="Times New Roman"/>
          <w:color w:val="000000"/>
          <w:sz w:val="28"/>
          <w:szCs w:val="28"/>
          <w:shd w:val="clear" w:color="auto" w:fill="FFFFFF"/>
        </w:rPr>
        <w:t>, профессионализм, инициатива, острый ум и постоянный поиск! С уверенностью могу сказать, что всё, что мы задумали обязательно будет реализовано. Ведь мы команда молод</w:t>
      </w:r>
      <w:r>
        <w:rPr>
          <w:rFonts w:ascii="Times New Roman" w:hAnsi="Times New Roman" w:cs="Times New Roman"/>
          <w:color w:val="000000"/>
          <w:sz w:val="28"/>
          <w:szCs w:val="28"/>
          <w:shd w:val="clear" w:color="auto" w:fill="FFFFFF"/>
        </w:rPr>
        <w:t>ых педагогов. Вместе в будущее!</w:t>
      </w:r>
    </w:p>
    <w:p w:rsidR="00C3357E" w:rsidRPr="006B0AD6" w:rsidRDefault="00C3357E" w:rsidP="006F21D8">
      <w:pPr>
        <w:jc w:val="both"/>
        <w:rPr>
          <w:rFonts w:ascii="Times New Roman" w:hAnsi="Times New Roman" w:cs="Times New Roman"/>
          <w:i/>
          <w:color w:val="000000"/>
          <w:sz w:val="28"/>
          <w:szCs w:val="28"/>
          <w:shd w:val="clear" w:color="auto" w:fill="FFFFFF"/>
        </w:rPr>
      </w:pPr>
      <w:r w:rsidRPr="006B0AD6">
        <w:rPr>
          <w:rFonts w:ascii="Times New Roman" w:hAnsi="Times New Roman" w:cs="Times New Roman"/>
          <w:i/>
          <w:color w:val="000000"/>
          <w:sz w:val="28"/>
          <w:szCs w:val="28"/>
          <w:shd w:val="clear" w:color="auto" w:fill="FFFFFF"/>
        </w:rPr>
        <w:t>Ольга Морозова, председатель Молодёжного Совета ХРО Профсоюза, куратор площадки</w:t>
      </w:r>
      <w:r w:rsidR="00D611E5">
        <w:rPr>
          <w:rFonts w:ascii="Times New Roman" w:hAnsi="Times New Roman" w:cs="Times New Roman"/>
          <w:i/>
          <w:color w:val="000000"/>
          <w:sz w:val="28"/>
          <w:szCs w:val="28"/>
          <w:shd w:val="clear" w:color="auto" w:fill="FFFFFF"/>
        </w:rPr>
        <w:t xml:space="preserve"> </w:t>
      </w:r>
      <w:r w:rsidRPr="006B0AD6">
        <w:rPr>
          <w:rFonts w:ascii="Times New Roman" w:hAnsi="Times New Roman" w:cs="Times New Roman"/>
          <w:i/>
          <w:color w:val="000000"/>
          <w:sz w:val="28"/>
          <w:szCs w:val="28"/>
          <w:shd w:val="clear" w:color="auto" w:fill="FFFFFF"/>
        </w:rPr>
        <w:t>"Слет СФО молодых ученых и педагогов".</w:t>
      </w:r>
    </w:p>
    <w:p w:rsidR="00675533" w:rsidRPr="006B0AD6" w:rsidRDefault="00744D29" w:rsidP="00D611E5">
      <w:pPr>
        <w:ind w:firstLine="708"/>
        <w:jc w:val="both"/>
        <w:rPr>
          <w:rFonts w:ascii="Times New Roman" w:hAnsi="Times New Roman" w:cs="Times New Roman"/>
          <w:color w:val="000000"/>
          <w:sz w:val="28"/>
          <w:szCs w:val="28"/>
          <w:shd w:val="clear" w:color="auto" w:fill="FFFFFF"/>
        </w:rPr>
      </w:pPr>
      <w:r w:rsidRPr="006B0AD6">
        <w:rPr>
          <w:rFonts w:ascii="Times New Roman" w:hAnsi="Times New Roman" w:cs="Times New Roman"/>
          <w:color w:val="000000"/>
          <w:sz w:val="28"/>
          <w:szCs w:val="28"/>
          <w:shd w:val="clear" w:color="auto" w:fill="FFFFFF"/>
        </w:rPr>
        <w:t xml:space="preserve">Вот и подошло к концу наше сказочное образовательное </w:t>
      </w:r>
      <w:r w:rsidR="00C3357E" w:rsidRPr="006B0AD6">
        <w:rPr>
          <w:rFonts w:ascii="Times New Roman" w:hAnsi="Times New Roman" w:cs="Times New Roman"/>
          <w:color w:val="000000"/>
          <w:sz w:val="28"/>
          <w:szCs w:val="28"/>
          <w:shd w:val="clear" w:color="auto" w:fill="FFFFFF"/>
        </w:rPr>
        <w:t>путешествие</w:t>
      </w:r>
      <w:r w:rsidRPr="006B0AD6">
        <w:rPr>
          <w:rFonts w:ascii="Times New Roman" w:hAnsi="Times New Roman" w:cs="Times New Roman"/>
          <w:color w:val="000000"/>
          <w:sz w:val="28"/>
          <w:szCs w:val="28"/>
          <w:shd w:val="clear" w:color="auto" w:fill="FFFFFF"/>
        </w:rPr>
        <w:t>. ЭТНОВА -2017 встретила новых участников и пригласила спикеров, которые удивили всех своей открытостью и индивидуа</w:t>
      </w:r>
      <w:r w:rsidR="00C3357E" w:rsidRPr="006B0AD6">
        <w:rPr>
          <w:rFonts w:ascii="Times New Roman" w:hAnsi="Times New Roman" w:cs="Times New Roman"/>
          <w:color w:val="000000"/>
          <w:sz w:val="28"/>
          <w:szCs w:val="28"/>
          <w:shd w:val="clear" w:color="auto" w:fill="FFFFFF"/>
        </w:rPr>
        <w:t>льностью! Общение с Гл</w:t>
      </w:r>
      <w:r w:rsidRPr="006B0AD6">
        <w:rPr>
          <w:rFonts w:ascii="Times New Roman" w:hAnsi="Times New Roman" w:cs="Times New Roman"/>
          <w:color w:val="000000"/>
          <w:sz w:val="28"/>
          <w:szCs w:val="28"/>
          <w:shd w:val="clear" w:color="auto" w:fill="FFFFFF"/>
        </w:rPr>
        <w:t xml:space="preserve">авой республики, защита проектов, мастер - классы, развлечения, экскурсии, а также многообразие площадок, все это расширило границы возможностей для участников форума! Каждый год уникален, хочется возвращаться сюда вновь и вновь, так манит солнечная Хакасия! Поэтому большое спасибо организаторам форума и кураторам групп, слаженная работа, как всегда позволила получить заряд эмоции и идей, для воплощения их в жизнь! Встреча с друзьями и проведенное с пользой время на форуме, дает надежду </w:t>
      </w:r>
      <w:r w:rsidRPr="006B0AD6">
        <w:rPr>
          <w:rFonts w:ascii="Times New Roman" w:hAnsi="Times New Roman" w:cs="Times New Roman"/>
          <w:color w:val="000000"/>
          <w:sz w:val="28"/>
          <w:szCs w:val="28"/>
          <w:shd w:val="clear" w:color="auto" w:fill="FFFFFF"/>
        </w:rPr>
        <w:lastRenderedPageBreak/>
        <w:t xml:space="preserve">снова посетить его. Остается лишь пожелать удачи всем его участникам! </w:t>
      </w:r>
      <w:proofErr w:type="gramStart"/>
      <w:r w:rsidRPr="006B0AD6">
        <w:rPr>
          <w:rFonts w:ascii="Times New Roman" w:hAnsi="Times New Roman" w:cs="Times New Roman"/>
          <w:color w:val="000000"/>
          <w:sz w:val="28"/>
          <w:szCs w:val="28"/>
          <w:shd w:val="clear" w:color="auto" w:fill="FFFFFF"/>
        </w:rPr>
        <w:t>До встречи</w:t>
      </w:r>
      <w:r w:rsidR="00D611E5">
        <w:rPr>
          <w:rFonts w:ascii="Times New Roman" w:hAnsi="Times New Roman" w:cs="Times New Roman"/>
          <w:color w:val="000000"/>
          <w:sz w:val="28"/>
          <w:szCs w:val="28"/>
          <w:shd w:val="clear" w:color="auto" w:fill="FFFFFF"/>
        </w:rPr>
        <w:t>,</w:t>
      </w:r>
      <w:r w:rsidRPr="006B0AD6">
        <w:rPr>
          <w:rFonts w:ascii="Times New Roman" w:hAnsi="Times New Roman" w:cs="Times New Roman"/>
          <w:color w:val="000000"/>
          <w:sz w:val="28"/>
          <w:szCs w:val="28"/>
          <w:shd w:val="clear" w:color="auto" w:fill="FFFFFF"/>
        </w:rPr>
        <w:t xml:space="preserve"> дорогие мои</w:t>
      </w:r>
      <w:r w:rsidR="00D611E5">
        <w:rPr>
          <w:rFonts w:ascii="Times New Roman" w:hAnsi="Times New Roman" w:cs="Times New Roman"/>
          <w:color w:val="000000"/>
          <w:sz w:val="28"/>
          <w:szCs w:val="28"/>
          <w:shd w:val="clear" w:color="auto" w:fill="FFFFFF"/>
        </w:rPr>
        <w:t xml:space="preserve">, </w:t>
      </w:r>
      <w:r w:rsidRPr="006B0AD6">
        <w:rPr>
          <w:rFonts w:ascii="Times New Roman" w:hAnsi="Times New Roman" w:cs="Times New Roman"/>
          <w:color w:val="000000"/>
          <w:sz w:val="28"/>
          <w:szCs w:val="28"/>
          <w:shd w:val="clear" w:color="auto" w:fill="FFFFFF"/>
        </w:rPr>
        <w:t xml:space="preserve"> в следующем году)</w:t>
      </w:r>
      <w:r w:rsidR="00C3357E" w:rsidRPr="006B0AD6">
        <w:rPr>
          <w:rFonts w:ascii="Times New Roman" w:hAnsi="Times New Roman" w:cs="Times New Roman"/>
          <w:color w:val="000000"/>
          <w:sz w:val="28"/>
          <w:szCs w:val="28"/>
          <w:shd w:val="clear" w:color="auto" w:fill="FFFFFF"/>
        </w:rPr>
        <w:t xml:space="preserve">. </w:t>
      </w:r>
      <w:proofErr w:type="gramEnd"/>
    </w:p>
    <w:p w:rsidR="006857C7" w:rsidRPr="006B0AD6" w:rsidRDefault="00C3357E" w:rsidP="006F21D8">
      <w:pPr>
        <w:jc w:val="both"/>
        <w:rPr>
          <w:rFonts w:ascii="Times New Roman" w:hAnsi="Times New Roman" w:cs="Times New Roman"/>
          <w:i/>
          <w:sz w:val="28"/>
          <w:szCs w:val="28"/>
        </w:rPr>
      </w:pPr>
      <w:r w:rsidRPr="006B0AD6">
        <w:rPr>
          <w:rFonts w:ascii="Times New Roman" w:hAnsi="Times New Roman" w:cs="Times New Roman"/>
          <w:i/>
          <w:color w:val="000000"/>
          <w:sz w:val="28"/>
          <w:szCs w:val="28"/>
          <w:shd w:val="clear" w:color="auto" w:fill="FFFFFF"/>
        </w:rPr>
        <w:t xml:space="preserve">Дарья Кирюхина, член </w:t>
      </w:r>
      <w:r w:rsidR="00675533" w:rsidRPr="006B0AD6">
        <w:rPr>
          <w:rFonts w:ascii="Times New Roman" w:hAnsi="Times New Roman" w:cs="Times New Roman"/>
          <w:i/>
          <w:color w:val="000000"/>
          <w:sz w:val="28"/>
          <w:szCs w:val="28"/>
          <w:shd w:val="clear" w:color="auto" w:fill="FFFFFF"/>
        </w:rPr>
        <w:t>Молодёжного Совета ХРО Профсоюза</w:t>
      </w:r>
    </w:p>
    <w:p w:rsidR="00607520" w:rsidRPr="006B0AD6" w:rsidRDefault="00607520" w:rsidP="006F21D8">
      <w:pPr>
        <w:jc w:val="center"/>
        <w:rPr>
          <w:rFonts w:ascii="Times New Roman" w:hAnsi="Times New Roman" w:cs="Times New Roman"/>
          <w:b/>
          <w:color w:val="FF0000"/>
          <w:sz w:val="28"/>
          <w:szCs w:val="28"/>
        </w:rPr>
      </w:pPr>
      <w:r w:rsidRPr="006B0AD6">
        <w:rPr>
          <w:rFonts w:ascii="Times New Roman" w:hAnsi="Times New Roman" w:cs="Times New Roman"/>
          <w:b/>
          <w:color w:val="FF0000"/>
          <w:sz w:val="28"/>
          <w:szCs w:val="28"/>
        </w:rPr>
        <w:t>XXIV Всероссийский туристский слёт педагогов</w:t>
      </w:r>
    </w:p>
    <w:p w:rsidR="00607520" w:rsidRPr="00744D29" w:rsidRDefault="00607520" w:rsidP="006F21D8">
      <w:pPr>
        <w:ind w:firstLine="708"/>
        <w:jc w:val="both"/>
        <w:rPr>
          <w:rFonts w:ascii="Times New Roman" w:hAnsi="Times New Roman" w:cs="Times New Roman"/>
          <w:sz w:val="28"/>
          <w:szCs w:val="28"/>
        </w:rPr>
      </w:pPr>
      <w:r w:rsidRPr="00744D29">
        <w:rPr>
          <w:rFonts w:ascii="Times New Roman" w:hAnsi="Times New Roman" w:cs="Times New Roman"/>
          <w:sz w:val="28"/>
          <w:szCs w:val="28"/>
        </w:rPr>
        <w:t xml:space="preserve">C 21 по 26 августа 2017 года в </w:t>
      </w:r>
      <w:proofErr w:type="gramStart"/>
      <w:r w:rsidRPr="00744D29">
        <w:rPr>
          <w:rFonts w:ascii="Times New Roman" w:hAnsi="Times New Roman" w:cs="Times New Roman"/>
          <w:sz w:val="28"/>
          <w:szCs w:val="28"/>
        </w:rPr>
        <w:t>г</w:t>
      </w:r>
      <w:proofErr w:type="gramEnd"/>
      <w:r w:rsidRPr="00744D29">
        <w:rPr>
          <w:rFonts w:ascii="Times New Roman" w:hAnsi="Times New Roman" w:cs="Times New Roman"/>
          <w:sz w:val="28"/>
          <w:szCs w:val="28"/>
        </w:rPr>
        <w:t>. Красноярске проходи</w:t>
      </w:r>
      <w:r w:rsidR="006B0AD6">
        <w:rPr>
          <w:rFonts w:ascii="Times New Roman" w:hAnsi="Times New Roman" w:cs="Times New Roman"/>
          <w:sz w:val="28"/>
          <w:szCs w:val="28"/>
        </w:rPr>
        <w:t>л</w:t>
      </w:r>
      <w:r w:rsidRPr="00744D29">
        <w:rPr>
          <w:rFonts w:ascii="Times New Roman" w:hAnsi="Times New Roman" w:cs="Times New Roman"/>
          <w:sz w:val="28"/>
          <w:szCs w:val="28"/>
        </w:rPr>
        <w:t xml:space="preserve"> XXIV Всероссийский туристский слёт педагогов. Ежегодно слёт проводится с целью обобщения и пропаганды передового опыта туристско-краеведческой деятельности среди работников образования, популяризации принципов здорового и активного образа жизни. </w:t>
      </w:r>
    </w:p>
    <w:p w:rsidR="00607520" w:rsidRPr="00744D29" w:rsidRDefault="00607520" w:rsidP="006F21D8">
      <w:pPr>
        <w:ind w:firstLine="708"/>
        <w:jc w:val="both"/>
        <w:rPr>
          <w:rFonts w:ascii="Times New Roman" w:hAnsi="Times New Roman" w:cs="Times New Roman"/>
          <w:sz w:val="28"/>
          <w:szCs w:val="28"/>
        </w:rPr>
      </w:pPr>
      <w:r w:rsidRPr="00744D29">
        <w:rPr>
          <w:rFonts w:ascii="Times New Roman" w:hAnsi="Times New Roman" w:cs="Times New Roman"/>
          <w:sz w:val="28"/>
          <w:szCs w:val="28"/>
        </w:rPr>
        <w:t>В этом году впервые слёт проходи</w:t>
      </w:r>
      <w:r w:rsidR="00D611E5">
        <w:rPr>
          <w:rFonts w:ascii="Times New Roman" w:hAnsi="Times New Roman" w:cs="Times New Roman"/>
          <w:sz w:val="28"/>
          <w:szCs w:val="28"/>
        </w:rPr>
        <w:t>л</w:t>
      </w:r>
      <w:r w:rsidRPr="00744D29">
        <w:rPr>
          <w:rFonts w:ascii="Times New Roman" w:hAnsi="Times New Roman" w:cs="Times New Roman"/>
          <w:sz w:val="28"/>
          <w:szCs w:val="28"/>
        </w:rPr>
        <w:t xml:space="preserve"> на территории Сибирского федерального округа. В мероприятии прин</w:t>
      </w:r>
      <w:r w:rsidR="00D611E5">
        <w:rPr>
          <w:rFonts w:ascii="Times New Roman" w:hAnsi="Times New Roman" w:cs="Times New Roman"/>
          <w:sz w:val="28"/>
          <w:szCs w:val="28"/>
        </w:rPr>
        <w:t>яли</w:t>
      </w:r>
      <w:r w:rsidRPr="00744D29">
        <w:rPr>
          <w:rFonts w:ascii="Times New Roman" w:hAnsi="Times New Roman" w:cs="Times New Roman"/>
          <w:sz w:val="28"/>
          <w:szCs w:val="28"/>
        </w:rPr>
        <w:t xml:space="preserve"> участие 28 команд из 14 субъектов Российской Федерации</w:t>
      </w:r>
      <w:r w:rsidR="00744D29" w:rsidRPr="00744D29">
        <w:rPr>
          <w:rFonts w:ascii="Times New Roman" w:hAnsi="Times New Roman" w:cs="Times New Roman"/>
          <w:sz w:val="28"/>
          <w:szCs w:val="28"/>
        </w:rPr>
        <w:t xml:space="preserve">: </w:t>
      </w:r>
      <w:proofErr w:type="gramStart"/>
      <w:r w:rsidR="00744D29" w:rsidRPr="00744D29">
        <w:rPr>
          <w:rFonts w:ascii="Times New Roman" w:hAnsi="Times New Roman" w:cs="Times New Roman"/>
          <w:sz w:val="28"/>
          <w:szCs w:val="28"/>
        </w:rPr>
        <w:t>Москвы, Саратовской, Кировской, Новосибирской, Иркутской и Кемеровской областей, Республик Крым, Татарстан, Хакасия, Бурятия и Тыва, Алтайского, Красноярского и Забайкальского краев. </w:t>
      </w:r>
      <w:proofErr w:type="gramEnd"/>
    </w:p>
    <w:p w:rsidR="00607520" w:rsidRPr="00744D29" w:rsidRDefault="00607520" w:rsidP="006F21D8">
      <w:pPr>
        <w:jc w:val="both"/>
        <w:rPr>
          <w:rFonts w:ascii="Times New Roman" w:hAnsi="Times New Roman" w:cs="Times New Roman"/>
          <w:sz w:val="28"/>
          <w:szCs w:val="28"/>
        </w:rPr>
      </w:pPr>
      <w:r w:rsidRPr="00744D29">
        <w:rPr>
          <w:rFonts w:ascii="Times New Roman" w:hAnsi="Times New Roman" w:cs="Times New Roman"/>
          <w:sz w:val="28"/>
          <w:szCs w:val="28"/>
        </w:rPr>
        <w:t xml:space="preserve">Организаторы мероприятия: Общероссийский Профсоюз образования, «Федеральный центр детско-юношеского туризма и краеведения» и «Федеральный детский эколого-биологический центр» при поддержке Красноярской краевой организации Общероссийского Профсоюза образования и </w:t>
      </w:r>
      <w:proofErr w:type="spellStart"/>
      <w:r w:rsidRPr="00744D29">
        <w:rPr>
          <w:rFonts w:ascii="Times New Roman" w:hAnsi="Times New Roman" w:cs="Times New Roman"/>
          <w:sz w:val="28"/>
          <w:szCs w:val="28"/>
        </w:rPr>
        <w:t>Красноярскго</w:t>
      </w:r>
      <w:proofErr w:type="spellEnd"/>
      <w:r w:rsidRPr="00744D29">
        <w:rPr>
          <w:rFonts w:ascii="Times New Roman" w:hAnsi="Times New Roman" w:cs="Times New Roman"/>
          <w:sz w:val="28"/>
          <w:szCs w:val="28"/>
        </w:rPr>
        <w:t xml:space="preserve"> краевого центра туризма и краеведения.</w:t>
      </w:r>
    </w:p>
    <w:p w:rsidR="00607520" w:rsidRPr="00744D29" w:rsidRDefault="00607520" w:rsidP="006F21D8">
      <w:pPr>
        <w:jc w:val="both"/>
        <w:rPr>
          <w:rFonts w:ascii="Times New Roman" w:hAnsi="Times New Roman" w:cs="Times New Roman"/>
          <w:sz w:val="28"/>
          <w:szCs w:val="28"/>
        </w:rPr>
      </w:pPr>
      <w:r w:rsidRPr="00744D29">
        <w:rPr>
          <w:rFonts w:ascii="Times New Roman" w:hAnsi="Times New Roman" w:cs="Times New Roman"/>
          <w:sz w:val="28"/>
          <w:szCs w:val="28"/>
        </w:rPr>
        <w:t>Программой слёта </w:t>
      </w:r>
      <w:r w:rsidR="00320338">
        <w:rPr>
          <w:rFonts w:ascii="Times New Roman" w:hAnsi="Times New Roman" w:cs="Times New Roman"/>
          <w:sz w:val="28"/>
          <w:szCs w:val="28"/>
        </w:rPr>
        <w:t xml:space="preserve">были </w:t>
      </w:r>
      <w:r w:rsidRPr="00744D29">
        <w:rPr>
          <w:rFonts w:ascii="Times New Roman" w:hAnsi="Times New Roman" w:cs="Times New Roman"/>
          <w:sz w:val="28"/>
          <w:szCs w:val="28"/>
        </w:rPr>
        <w:t xml:space="preserve">предусмотрены дистанции "Пешеходная - личная", "Педагогический </w:t>
      </w:r>
      <w:proofErr w:type="spellStart"/>
      <w:r w:rsidRPr="00744D29">
        <w:rPr>
          <w:rFonts w:ascii="Times New Roman" w:hAnsi="Times New Roman" w:cs="Times New Roman"/>
          <w:sz w:val="28"/>
          <w:szCs w:val="28"/>
        </w:rPr>
        <w:t>рогейн</w:t>
      </w:r>
      <w:proofErr w:type="spellEnd"/>
      <w:r w:rsidRPr="00744D29">
        <w:rPr>
          <w:rFonts w:ascii="Times New Roman" w:hAnsi="Times New Roman" w:cs="Times New Roman"/>
          <w:sz w:val="28"/>
          <w:szCs w:val="28"/>
        </w:rPr>
        <w:t xml:space="preserve">", "Ориентирование в лабиринте", "Контрольный туристский маршрут", "Ориентирование по выбору". 24 августа в рамках </w:t>
      </w:r>
      <w:proofErr w:type="spellStart"/>
      <w:r w:rsidRPr="00744D29">
        <w:rPr>
          <w:rFonts w:ascii="Times New Roman" w:hAnsi="Times New Roman" w:cs="Times New Roman"/>
          <w:sz w:val="28"/>
          <w:szCs w:val="28"/>
        </w:rPr>
        <w:t>турслета</w:t>
      </w:r>
      <w:proofErr w:type="spellEnd"/>
      <w:r w:rsidRPr="00744D29">
        <w:rPr>
          <w:rFonts w:ascii="Times New Roman" w:hAnsi="Times New Roman" w:cs="Times New Roman"/>
          <w:sz w:val="28"/>
          <w:szCs w:val="28"/>
        </w:rPr>
        <w:t xml:space="preserve"> про</w:t>
      </w:r>
      <w:r w:rsidR="00320338">
        <w:rPr>
          <w:rFonts w:ascii="Times New Roman" w:hAnsi="Times New Roman" w:cs="Times New Roman"/>
          <w:sz w:val="28"/>
          <w:szCs w:val="28"/>
        </w:rPr>
        <w:t>шли</w:t>
      </w:r>
      <w:r w:rsidRPr="00744D29">
        <w:rPr>
          <w:rFonts w:ascii="Times New Roman" w:hAnsi="Times New Roman" w:cs="Times New Roman"/>
          <w:sz w:val="28"/>
          <w:szCs w:val="28"/>
        </w:rPr>
        <w:t xml:space="preserve"> "Профсоюзные старты".</w:t>
      </w:r>
    </w:p>
    <w:p w:rsidR="00675533" w:rsidRPr="001241CF" w:rsidRDefault="00607520" w:rsidP="001241CF">
      <w:pPr>
        <w:ind w:firstLine="708"/>
        <w:jc w:val="both"/>
        <w:rPr>
          <w:rFonts w:ascii="Times New Roman" w:hAnsi="Times New Roman" w:cs="Times New Roman"/>
          <w:sz w:val="28"/>
          <w:szCs w:val="28"/>
        </w:rPr>
      </w:pPr>
      <w:r w:rsidRPr="00744D29">
        <w:rPr>
          <w:rFonts w:ascii="Times New Roman" w:hAnsi="Times New Roman" w:cs="Times New Roman"/>
          <w:sz w:val="28"/>
          <w:szCs w:val="28"/>
        </w:rPr>
        <w:t>Ежедневно участники демонстрирова</w:t>
      </w:r>
      <w:r w:rsidR="00320338">
        <w:rPr>
          <w:rFonts w:ascii="Times New Roman" w:hAnsi="Times New Roman" w:cs="Times New Roman"/>
          <w:sz w:val="28"/>
          <w:szCs w:val="28"/>
        </w:rPr>
        <w:t>ли</w:t>
      </w:r>
      <w:r w:rsidRPr="00744D29">
        <w:rPr>
          <w:rFonts w:ascii="Times New Roman" w:hAnsi="Times New Roman" w:cs="Times New Roman"/>
          <w:sz w:val="28"/>
          <w:szCs w:val="28"/>
        </w:rPr>
        <w:t xml:space="preserve"> творческие способности в конкурсной программе. Организаторы подготовили для команд конкурс туристской песни у костра, "Туристский </w:t>
      </w:r>
      <w:proofErr w:type="spellStart"/>
      <w:r w:rsidRPr="00744D29">
        <w:rPr>
          <w:rFonts w:ascii="Times New Roman" w:hAnsi="Times New Roman" w:cs="Times New Roman"/>
          <w:sz w:val="28"/>
          <w:szCs w:val="28"/>
        </w:rPr>
        <w:t>Арт-моб</w:t>
      </w:r>
      <w:proofErr w:type="spellEnd"/>
      <w:r w:rsidRPr="00744D29">
        <w:rPr>
          <w:rFonts w:ascii="Times New Roman" w:hAnsi="Times New Roman" w:cs="Times New Roman"/>
          <w:sz w:val="28"/>
          <w:szCs w:val="28"/>
        </w:rPr>
        <w:t>", конкурс туристской кухни и конкурс экологов. В заключительный день мероприятия про</w:t>
      </w:r>
      <w:r w:rsidR="00320338">
        <w:rPr>
          <w:rFonts w:ascii="Times New Roman" w:hAnsi="Times New Roman" w:cs="Times New Roman"/>
          <w:sz w:val="28"/>
          <w:szCs w:val="28"/>
        </w:rPr>
        <w:t>шел</w:t>
      </w:r>
      <w:r w:rsidRPr="00744D29">
        <w:rPr>
          <w:rFonts w:ascii="Times New Roman" w:hAnsi="Times New Roman" w:cs="Times New Roman"/>
          <w:sz w:val="28"/>
          <w:szCs w:val="28"/>
        </w:rPr>
        <w:t xml:space="preserve"> круглый стол: «Разработка и реализация дополнительных общеобразовательных </w:t>
      </w:r>
      <w:proofErr w:type="spellStart"/>
      <w:r w:rsidRPr="00744D29">
        <w:rPr>
          <w:rFonts w:ascii="Times New Roman" w:hAnsi="Times New Roman" w:cs="Times New Roman"/>
          <w:sz w:val="28"/>
          <w:szCs w:val="28"/>
        </w:rPr>
        <w:t>общеразвивающих</w:t>
      </w:r>
      <w:proofErr w:type="spellEnd"/>
      <w:r w:rsidRPr="00744D29">
        <w:rPr>
          <w:rFonts w:ascii="Times New Roman" w:hAnsi="Times New Roman" w:cs="Times New Roman"/>
          <w:sz w:val="28"/>
          <w:szCs w:val="28"/>
        </w:rPr>
        <w:t xml:space="preserve"> программ в рамках </w:t>
      </w:r>
      <w:proofErr w:type="spellStart"/>
      <w:r w:rsidRPr="00744D29">
        <w:rPr>
          <w:rFonts w:ascii="Times New Roman" w:hAnsi="Times New Roman" w:cs="Times New Roman"/>
          <w:sz w:val="28"/>
          <w:szCs w:val="28"/>
        </w:rPr>
        <w:t>компетентностного</w:t>
      </w:r>
      <w:proofErr w:type="spellEnd"/>
      <w:r w:rsidRPr="00744D29">
        <w:rPr>
          <w:rFonts w:ascii="Times New Roman" w:hAnsi="Times New Roman" w:cs="Times New Roman"/>
          <w:sz w:val="28"/>
          <w:szCs w:val="28"/>
        </w:rPr>
        <w:t xml:space="preserve"> подхода».</w:t>
      </w:r>
    </w:p>
    <w:p w:rsidR="00675533" w:rsidRPr="001241CF" w:rsidRDefault="006B0AD6" w:rsidP="001241CF">
      <w:pPr>
        <w:jc w:val="center"/>
        <w:rPr>
          <w:rFonts w:ascii="Times New Roman" w:hAnsi="Times New Roman" w:cs="Times New Roman"/>
          <w:b/>
          <w:color w:val="FF0000"/>
          <w:sz w:val="28"/>
          <w:szCs w:val="28"/>
          <w:shd w:val="clear" w:color="auto" w:fill="FFFFFF"/>
        </w:rPr>
      </w:pPr>
      <w:proofErr w:type="spellStart"/>
      <w:r w:rsidRPr="006B0AD6">
        <w:rPr>
          <w:rFonts w:ascii="Times New Roman" w:hAnsi="Times New Roman" w:cs="Times New Roman"/>
          <w:b/>
          <w:color w:val="FF0000"/>
          <w:sz w:val="28"/>
          <w:szCs w:val="28"/>
          <w:shd w:val="clear" w:color="auto" w:fill="FFFFFF"/>
        </w:rPr>
        <w:t>ПрофАвгуст</w:t>
      </w:r>
      <w:proofErr w:type="spellEnd"/>
      <w:r w:rsidRPr="006B0AD6">
        <w:rPr>
          <w:rFonts w:ascii="Times New Roman" w:hAnsi="Times New Roman" w:cs="Times New Roman"/>
          <w:b/>
          <w:color w:val="FF0000"/>
          <w:sz w:val="28"/>
          <w:szCs w:val="28"/>
          <w:shd w:val="clear" w:color="auto" w:fill="FFFFFF"/>
        </w:rPr>
        <w:t xml:space="preserve"> 2017</w:t>
      </w:r>
    </w:p>
    <w:p w:rsidR="00B37EF7" w:rsidRDefault="00675533" w:rsidP="006F21D8">
      <w:pPr>
        <w:ind w:firstLine="708"/>
        <w:jc w:val="both"/>
        <w:rPr>
          <w:rFonts w:ascii="Times New Roman" w:hAnsi="Times New Roman" w:cs="Times New Roman"/>
          <w:color w:val="000000"/>
          <w:sz w:val="28"/>
          <w:szCs w:val="28"/>
        </w:rPr>
      </w:pPr>
      <w:r w:rsidRPr="00675533">
        <w:rPr>
          <w:rFonts w:ascii="Times New Roman" w:hAnsi="Times New Roman" w:cs="Times New Roman"/>
          <w:color w:val="000000"/>
          <w:sz w:val="28"/>
          <w:szCs w:val="28"/>
          <w:shd w:val="clear" w:color="auto" w:fill="FFFFFF"/>
        </w:rPr>
        <w:t>24 августа 2017 года в рамках традиционной августовской конференции педагогов</w:t>
      </w:r>
      <w:r>
        <w:rPr>
          <w:rFonts w:ascii="Times New Roman" w:hAnsi="Times New Roman" w:cs="Times New Roman"/>
          <w:color w:val="000000"/>
          <w:sz w:val="28"/>
          <w:szCs w:val="28"/>
          <w:shd w:val="clear" w:color="auto" w:fill="FFFFFF"/>
        </w:rPr>
        <w:t xml:space="preserve"> </w:t>
      </w:r>
      <w:proofErr w:type="gramStart"/>
      <w:r>
        <w:rPr>
          <w:rFonts w:ascii="Times New Roman" w:hAnsi="Times New Roman" w:cs="Times New Roman"/>
          <w:color w:val="000000"/>
          <w:sz w:val="28"/>
          <w:szCs w:val="28"/>
          <w:shd w:val="clear" w:color="auto" w:fill="FFFFFF"/>
        </w:rPr>
        <w:t>г</w:t>
      </w:r>
      <w:proofErr w:type="gramEnd"/>
      <w:r>
        <w:rPr>
          <w:rFonts w:ascii="Times New Roman" w:hAnsi="Times New Roman" w:cs="Times New Roman"/>
          <w:color w:val="000000"/>
          <w:sz w:val="28"/>
          <w:szCs w:val="28"/>
          <w:shd w:val="clear" w:color="auto" w:fill="FFFFFF"/>
        </w:rPr>
        <w:t>. Абакана</w:t>
      </w:r>
      <w:r w:rsidRPr="00675533">
        <w:rPr>
          <w:rFonts w:ascii="Times New Roman" w:hAnsi="Times New Roman" w:cs="Times New Roman"/>
          <w:color w:val="000000"/>
          <w:sz w:val="28"/>
          <w:szCs w:val="28"/>
          <w:shd w:val="clear" w:color="auto" w:fill="FFFFFF"/>
        </w:rPr>
        <w:t>, в МБОУ «СОШ № 12» прошел круглый стол профсоюзного актива</w:t>
      </w:r>
      <w:r>
        <w:rPr>
          <w:rFonts w:ascii="Times New Roman" w:hAnsi="Times New Roman" w:cs="Times New Roman"/>
          <w:color w:val="000000"/>
          <w:sz w:val="28"/>
          <w:szCs w:val="28"/>
          <w:shd w:val="clear" w:color="auto" w:fill="FFFFFF"/>
        </w:rPr>
        <w:t xml:space="preserve"> Абаканской городской организации Профсоюза</w:t>
      </w:r>
      <w:r w:rsidRPr="00675533">
        <w:rPr>
          <w:rFonts w:ascii="Times New Roman" w:hAnsi="Times New Roman" w:cs="Times New Roman"/>
          <w:color w:val="000000"/>
          <w:sz w:val="28"/>
          <w:szCs w:val="28"/>
          <w:shd w:val="clear" w:color="auto" w:fill="FFFFFF"/>
        </w:rPr>
        <w:t xml:space="preserve">. </w:t>
      </w:r>
      <w:r w:rsidR="00813873">
        <w:rPr>
          <w:rFonts w:ascii="Times New Roman" w:hAnsi="Times New Roman" w:cs="Times New Roman"/>
          <w:color w:val="000000"/>
          <w:sz w:val="28"/>
          <w:szCs w:val="28"/>
          <w:shd w:val="clear" w:color="auto" w:fill="FFFFFF"/>
        </w:rPr>
        <w:lastRenderedPageBreak/>
        <w:t>У</w:t>
      </w:r>
      <w:r w:rsidRPr="00675533">
        <w:rPr>
          <w:rFonts w:ascii="Times New Roman" w:hAnsi="Times New Roman" w:cs="Times New Roman"/>
          <w:color w:val="000000"/>
          <w:sz w:val="28"/>
          <w:szCs w:val="28"/>
          <w:shd w:val="clear" w:color="auto" w:fill="FFFFFF"/>
        </w:rPr>
        <w:t>частниками были обсуждены важные и актуальные вопросы, встающие перед современной профсоюзной организацией: «Каким должен быть настоящий профсоюзный лидер? Как он должен действовать, чтобы успешно вести за собой трудовой коллектив? Какими качествами он должен обладать?» </w:t>
      </w:r>
      <w:r w:rsidRPr="00675533">
        <w:rPr>
          <w:rFonts w:ascii="Times New Roman" w:hAnsi="Times New Roman" w:cs="Times New Roman"/>
          <w:color w:val="000000"/>
          <w:sz w:val="28"/>
          <w:szCs w:val="28"/>
        </w:rPr>
        <w:br/>
      </w:r>
      <w:r w:rsidRPr="00675533">
        <w:rPr>
          <w:rFonts w:ascii="Times New Roman" w:hAnsi="Times New Roman" w:cs="Times New Roman"/>
          <w:color w:val="000000"/>
          <w:sz w:val="28"/>
          <w:szCs w:val="28"/>
          <w:shd w:val="clear" w:color="auto" w:fill="FFFFFF"/>
        </w:rPr>
        <w:t xml:space="preserve">С первых минут, показывая пример настоящего лидера и создавая положительный настрой работы секции, пред нами выступили </w:t>
      </w:r>
      <w:r w:rsidR="00271435">
        <w:rPr>
          <w:rFonts w:ascii="Times New Roman" w:hAnsi="Times New Roman" w:cs="Times New Roman"/>
          <w:color w:val="000000"/>
          <w:sz w:val="28"/>
          <w:szCs w:val="28"/>
          <w:shd w:val="clear" w:color="auto" w:fill="FFFFFF"/>
        </w:rPr>
        <w:t xml:space="preserve">председатель городской организации </w:t>
      </w:r>
      <w:r w:rsidRPr="00675533">
        <w:rPr>
          <w:rFonts w:ascii="Times New Roman" w:hAnsi="Times New Roman" w:cs="Times New Roman"/>
          <w:color w:val="000000"/>
          <w:sz w:val="28"/>
          <w:szCs w:val="28"/>
          <w:shd w:val="clear" w:color="auto" w:fill="FFFFFF"/>
        </w:rPr>
        <w:t>Людмила Александровна Чистова и </w:t>
      </w:r>
      <w:r w:rsidR="00271435">
        <w:rPr>
          <w:rFonts w:ascii="Times New Roman" w:hAnsi="Times New Roman" w:cs="Times New Roman"/>
          <w:color w:val="000000"/>
          <w:sz w:val="28"/>
          <w:szCs w:val="28"/>
          <w:shd w:val="clear" w:color="auto" w:fill="FFFFFF"/>
        </w:rPr>
        <w:t xml:space="preserve">бухгалтер </w:t>
      </w:r>
      <w:r w:rsidR="00813873">
        <w:rPr>
          <w:rFonts w:ascii="Times New Roman" w:hAnsi="Times New Roman" w:cs="Times New Roman"/>
          <w:color w:val="000000"/>
          <w:sz w:val="28"/>
          <w:szCs w:val="28"/>
          <w:shd w:val="clear" w:color="auto" w:fill="FFFFFF"/>
        </w:rPr>
        <w:t xml:space="preserve">   </w:t>
      </w:r>
      <w:r w:rsidRPr="00675533">
        <w:rPr>
          <w:rFonts w:ascii="Times New Roman" w:hAnsi="Times New Roman" w:cs="Times New Roman"/>
          <w:sz w:val="28"/>
          <w:szCs w:val="28"/>
          <w:shd w:val="clear" w:color="auto" w:fill="FFFFFF"/>
        </w:rPr>
        <w:t>Ольга Николаевна Морозова</w:t>
      </w:r>
      <w:r w:rsidRPr="00675533">
        <w:rPr>
          <w:rFonts w:ascii="Times New Roman" w:hAnsi="Times New Roman" w:cs="Times New Roman"/>
          <w:color w:val="000000"/>
          <w:sz w:val="28"/>
          <w:szCs w:val="28"/>
          <w:shd w:val="clear" w:color="auto" w:fill="FFFFFF"/>
        </w:rPr>
        <w:t>, в нескольких словах рассказав об ответственности людей, возглавляющих первичные профсоюзные организации, о важности работы профсоюзных лидеров и качествах, которыми они должны обладать. Вовлекая в обсуждение всех присутствующих, им удалось по крупицам создать полный и четкий образ человека, который уверенно может вести за собой других.</w:t>
      </w:r>
      <w:r w:rsidRPr="00675533">
        <w:rPr>
          <w:rFonts w:ascii="Times New Roman" w:hAnsi="Times New Roman" w:cs="Times New Roman"/>
          <w:color w:val="000000"/>
          <w:sz w:val="28"/>
          <w:szCs w:val="28"/>
        </w:rPr>
        <w:br/>
      </w:r>
      <w:r w:rsidRPr="00675533">
        <w:rPr>
          <w:rFonts w:ascii="Times New Roman" w:hAnsi="Times New Roman" w:cs="Times New Roman"/>
          <w:color w:val="000000"/>
          <w:sz w:val="28"/>
          <w:szCs w:val="28"/>
          <w:shd w:val="clear" w:color="auto" w:fill="FFFFFF"/>
        </w:rPr>
        <w:t xml:space="preserve">Продолжая данную тему и делясь собственным многолетним продуктивным опытом, выступила Ольга Михайловна </w:t>
      </w:r>
      <w:proofErr w:type="spellStart"/>
      <w:r w:rsidRPr="00675533">
        <w:rPr>
          <w:rFonts w:ascii="Times New Roman" w:hAnsi="Times New Roman" w:cs="Times New Roman"/>
          <w:color w:val="000000"/>
          <w:sz w:val="28"/>
          <w:szCs w:val="28"/>
          <w:shd w:val="clear" w:color="auto" w:fill="FFFFFF"/>
        </w:rPr>
        <w:t>Файзулина</w:t>
      </w:r>
      <w:proofErr w:type="spellEnd"/>
      <w:r w:rsidR="00813873">
        <w:rPr>
          <w:rFonts w:ascii="Times New Roman" w:hAnsi="Times New Roman" w:cs="Times New Roman"/>
          <w:color w:val="000000"/>
          <w:sz w:val="28"/>
          <w:szCs w:val="28"/>
          <w:shd w:val="clear" w:color="auto" w:fill="FFFFFF"/>
        </w:rPr>
        <w:t>, председатель первичной профсоюзной организации</w:t>
      </w:r>
      <w:r w:rsidR="00177FE7">
        <w:rPr>
          <w:rFonts w:ascii="Times New Roman" w:hAnsi="Times New Roman" w:cs="Times New Roman"/>
          <w:color w:val="000000"/>
          <w:sz w:val="28"/>
          <w:szCs w:val="28"/>
          <w:shd w:val="clear" w:color="auto" w:fill="FFFFFF"/>
        </w:rPr>
        <w:t xml:space="preserve"> МБОУ «Лицей»</w:t>
      </w:r>
      <w:r w:rsidRPr="00675533">
        <w:rPr>
          <w:rFonts w:ascii="Times New Roman" w:hAnsi="Times New Roman" w:cs="Times New Roman"/>
          <w:color w:val="000000"/>
          <w:sz w:val="28"/>
          <w:szCs w:val="28"/>
          <w:shd w:val="clear" w:color="auto" w:fill="FFFFFF"/>
        </w:rPr>
        <w:t>. Ее доклад о социальном партнерстве, роли профсоюзных лидеров во взаимодействии трудового коллектива с администрацией образовательного учреждения вызвал живой отклик в аудитории.</w:t>
      </w:r>
    </w:p>
    <w:p w:rsidR="00607520" w:rsidRPr="00177FE7" w:rsidRDefault="00675533" w:rsidP="006F21D8">
      <w:pPr>
        <w:jc w:val="both"/>
        <w:rPr>
          <w:rFonts w:ascii="Times New Roman" w:hAnsi="Times New Roman" w:cs="Times New Roman"/>
          <w:i/>
          <w:sz w:val="28"/>
          <w:szCs w:val="28"/>
        </w:rPr>
      </w:pPr>
      <w:r w:rsidRPr="00675533">
        <w:rPr>
          <w:rFonts w:ascii="Times New Roman" w:hAnsi="Times New Roman" w:cs="Times New Roman"/>
          <w:color w:val="000000"/>
          <w:sz w:val="28"/>
          <w:szCs w:val="28"/>
          <w:shd w:val="clear" w:color="auto" w:fill="FFFFFF"/>
        </w:rPr>
        <w:t xml:space="preserve">Несомненно, яркой и полезной частью мероприятия стало выступление </w:t>
      </w:r>
      <w:proofErr w:type="gramStart"/>
      <w:r w:rsidRPr="00675533">
        <w:rPr>
          <w:rFonts w:ascii="Times New Roman" w:hAnsi="Times New Roman" w:cs="Times New Roman"/>
          <w:color w:val="000000"/>
          <w:sz w:val="28"/>
          <w:szCs w:val="28"/>
          <w:shd w:val="clear" w:color="auto" w:fill="FFFFFF"/>
        </w:rPr>
        <w:t>юр</w:t>
      </w:r>
      <w:r w:rsidR="00813873">
        <w:rPr>
          <w:rFonts w:ascii="Times New Roman" w:hAnsi="Times New Roman" w:cs="Times New Roman"/>
          <w:color w:val="000000"/>
          <w:sz w:val="28"/>
          <w:szCs w:val="28"/>
          <w:shd w:val="clear" w:color="auto" w:fill="FFFFFF"/>
        </w:rPr>
        <w:t>иста республиканского комитета П</w:t>
      </w:r>
      <w:r w:rsidRPr="00675533">
        <w:rPr>
          <w:rFonts w:ascii="Times New Roman" w:hAnsi="Times New Roman" w:cs="Times New Roman"/>
          <w:color w:val="000000"/>
          <w:sz w:val="28"/>
          <w:szCs w:val="28"/>
          <w:shd w:val="clear" w:color="auto" w:fill="FFFFFF"/>
        </w:rPr>
        <w:t>рофсоюз</w:t>
      </w:r>
      <w:r w:rsidR="00813873">
        <w:rPr>
          <w:rFonts w:ascii="Times New Roman" w:hAnsi="Times New Roman" w:cs="Times New Roman"/>
          <w:color w:val="000000"/>
          <w:sz w:val="28"/>
          <w:szCs w:val="28"/>
          <w:shd w:val="clear" w:color="auto" w:fill="FFFFFF"/>
        </w:rPr>
        <w:t>а</w:t>
      </w:r>
      <w:r w:rsidRPr="00675533">
        <w:rPr>
          <w:rFonts w:ascii="Times New Roman" w:hAnsi="Times New Roman" w:cs="Times New Roman"/>
          <w:color w:val="000000"/>
          <w:sz w:val="28"/>
          <w:szCs w:val="28"/>
          <w:shd w:val="clear" w:color="auto" w:fill="FFFFFF"/>
        </w:rPr>
        <w:t xml:space="preserve"> Людмилы Евгеньевны Крупской</w:t>
      </w:r>
      <w:proofErr w:type="gramEnd"/>
      <w:r w:rsidRPr="00675533">
        <w:rPr>
          <w:rFonts w:ascii="Times New Roman" w:hAnsi="Times New Roman" w:cs="Times New Roman"/>
          <w:color w:val="000000"/>
          <w:sz w:val="28"/>
          <w:szCs w:val="28"/>
          <w:shd w:val="clear" w:color="auto" w:fill="FFFFFF"/>
        </w:rPr>
        <w:t>. Помимо значимой информации об особенностях составления коллективного договора образовательной организации, каждый присутствующий получил еще и твердую убежденность в своей правовой защищенности и возможности получить грамотную юридическую помощь.</w:t>
      </w:r>
      <w:r w:rsidRPr="00675533">
        <w:rPr>
          <w:rFonts w:ascii="Times New Roman" w:hAnsi="Times New Roman" w:cs="Times New Roman"/>
          <w:color w:val="000000"/>
          <w:sz w:val="28"/>
          <w:szCs w:val="28"/>
        </w:rPr>
        <w:br/>
      </w:r>
      <w:r w:rsidRPr="00675533">
        <w:rPr>
          <w:rFonts w:ascii="Times New Roman" w:hAnsi="Times New Roman" w:cs="Times New Roman"/>
          <w:color w:val="000000"/>
          <w:sz w:val="28"/>
          <w:szCs w:val="28"/>
          <w:shd w:val="clear" w:color="auto" w:fill="FFFFFF"/>
        </w:rPr>
        <w:t xml:space="preserve">Завершая работу секции, председатель </w:t>
      </w:r>
      <w:r w:rsidR="00813873">
        <w:rPr>
          <w:rFonts w:ascii="Times New Roman" w:hAnsi="Times New Roman" w:cs="Times New Roman"/>
          <w:color w:val="000000"/>
          <w:sz w:val="28"/>
          <w:szCs w:val="28"/>
          <w:shd w:val="clear" w:color="auto" w:fill="FFFFFF"/>
        </w:rPr>
        <w:t>Молодежного совета Абаканской городской организации Профсоюза</w:t>
      </w:r>
      <w:r w:rsidRPr="00675533">
        <w:rPr>
          <w:rFonts w:ascii="Times New Roman" w:hAnsi="Times New Roman" w:cs="Times New Roman"/>
          <w:color w:val="000000"/>
          <w:sz w:val="28"/>
          <w:szCs w:val="28"/>
          <w:shd w:val="clear" w:color="auto" w:fill="FFFFFF"/>
        </w:rPr>
        <w:t> </w:t>
      </w:r>
      <w:r w:rsidRPr="00675533">
        <w:rPr>
          <w:rFonts w:ascii="Times New Roman" w:hAnsi="Times New Roman" w:cs="Times New Roman"/>
          <w:sz w:val="28"/>
          <w:szCs w:val="28"/>
          <w:shd w:val="clear" w:color="auto" w:fill="FFFFFF"/>
        </w:rPr>
        <w:t xml:space="preserve">Наталья Сергеевна </w:t>
      </w:r>
      <w:proofErr w:type="spellStart"/>
      <w:r w:rsidRPr="00675533">
        <w:rPr>
          <w:rFonts w:ascii="Times New Roman" w:hAnsi="Times New Roman" w:cs="Times New Roman"/>
          <w:sz w:val="28"/>
          <w:szCs w:val="28"/>
          <w:shd w:val="clear" w:color="auto" w:fill="FFFFFF"/>
        </w:rPr>
        <w:t>Жаркина</w:t>
      </w:r>
      <w:proofErr w:type="spellEnd"/>
      <w:r w:rsidRPr="00675533">
        <w:rPr>
          <w:rFonts w:ascii="Times New Roman" w:hAnsi="Times New Roman" w:cs="Times New Roman"/>
          <w:color w:val="000000"/>
          <w:sz w:val="28"/>
          <w:szCs w:val="28"/>
          <w:shd w:val="clear" w:color="auto" w:fill="FFFFFF"/>
        </w:rPr>
        <w:t>, рассказала о способах создания благоприятного климата в тру</w:t>
      </w:r>
      <w:r w:rsidR="00813873">
        <w:rPr>
          <w:rFonts w:ascii="Times New Roman" w:hAnsi="Times New Roman" w:cs="Times New Roman"/>
          <w:color w:val="000000"/>
          <w:sz w:val="28"/>
          <w:szCs w:val="28"/>
          <w:shd w:val="clear" w:color="auto" w:fill="FFFFFF"/>
        </w:rPr>
        <w:t>довом коллективе.</w:t>
      </w:r>
      <w:r w:rsidRPr="00675533">
        <w:rPr>
          <w:rFonts w:ascii="Times New Roman" w:hAnsi="Times New Roman" w:cs="Times New Roman"/>
          <w:color w:val="000000"/>
          <w:sz w:val="28"/>
          <w:szCs w:val="28"/>
          <w:shd w:val="clear" w:color="auto" w:fill="FFFFFF"/>
        </w:rPr>
        <w:t xml:space="preserve"> </w:t>
      </w:r>
      <w:r w:rsidR="00813873">
        <w:rPr>
          <w:rFonts w:ascii="Times New Roman" w:hAnsi="Times New Roman" w:cs="Times New Roman"/>
          <w:color w:val="000000"/>
          <w:sz w:val="28"/>
          <w:szCs w:val="28"/>
          <w:shd w:val="clear" w:color="auto" w:fill="FFFFFF"/>
        </w:rPr>
        <w:t>Ещё она</w:t>
      </w:r>
      <w:r w:rsidRPr="00675533">
        <w:rPr>
          <w:rFonts w:ascii="Times New Roman" w:hAnsi="Times New Roman" w:cs="Times New Roman"/>
          <w:color w:val="000000"/>
          <w:sz w:val="28"/>
          <w:szCs w:val="28"/>
          <w:shd w:val="clear" w:color="auto" w:fill="FFFFFF"/>
        </w:rPr>
        <w:t xml:space="preserve"> показала несколько практических упражнений на сплочение коллектива, поставивших красивую эмоционально-позитивную точку встрече и давших настрой на работу в течение нового учебного года.</w:t>
      </w:r>
      <w:r w:rsidRPr="00675533">
        <w:rPr>
          <w:rFonts w:ascii="Times New Roman" w:hAnsi="Times New Roman" w:cs="Times New Roman"/>
          <w:color w:val="000000"/>
          <w:sz w:val="28"/>
          <w:szCs w:val="28"/>
        </w:rPr>
        <w:br/>
      </w:r>
      <w:r w:rsidRPr="00675533">
        <w:rPr>
          <w:rFonts w:ascii="Times New Roman" w:hAnsi="Times New Roman" w:cs="Times New Roman"/>
          <w:color w:val="000000"/>
          <w:sz w:val="28"/>
          <w:szCs w:val="28"/>
          <w:shd w:val="clear" w:color="auto" w:fill="FFFFFF"/>
        </w:rPr>
        <w:t xml:space="preserve">Существует народная мудрость, которой уже много лет: «Под лежачий камень вода не течет», подводя итог всему вышесказанному, могу лишь заметить, что профсоюзная организация педагогов города Абакана является мощным потоком, способным сносить на своем пути даже самые сложные препятствия и напитывать живительной энергией молодые ростки инициатив. Стоит лишь не быть камнем, лежащим на дне и ждущим, когда течение вынесет тебя на берег, а </w:t>
      </w:r>
      <w:proofErr w:type="gramStart"/>
      <w:r w:rsidRPr="00675533">
        <w:rPr>
          <w:rFonts w:ascii="Times New Roman" w:hAnsi="Times New Roman" w:cs="Times New Roman"/>
          <w:color w:val="000000"/>
          <w:sz w:val="28"/>
          <w:szCs w:val="28"/>
          <w:shd w:val="clear" w:color="auto" w:fill="FFFFFF"/>
        </w:rPr>
        <w:t>стать</w:t>
      </w:r>
      <w:proofErr w:type="gramEnd"/>
      <w:r w:rsidRPr="00675533">
        <w:rPr>
          <w:rFonts w:ascii="Times New Roman" w:hAnsi="Times New Roman" w:cs="Times New Roman"/>
          <w:color w:val="000000"/>
          <w:sz w:val="28"/>
          <w:szCs w:val="28"/>
          <w:shd w:val="clear" w:color="auto" w:fill="FFFFFF"/>
        </w:rPr>
        <w:t xml:space="preserve"> частью течения, наполняя </w:t>
      </w:r>
      <w:r w:rsidR="00177FE7">
        <w:rPr>
          <w:rFonts w:ascii="Times New Roman" w:hAnsi="Times New Roman" w:cs="Times New Roman"/>
          <w:color w:val="000000"/>
          <w:sz w:val="28"/>
          <w:szCs w:val="28"/>
          <w:shd w:val="clear" w:color="auto" w:fill="FFFFFF"/>
        </w:rPr>
        <w:t>Профсоюз</w:t>
      </w:r>
      <w:r w:rsidRPr="00675533">
        <w:rPr>
          <w:rFonts w:ascii="Times New Roman" w:hAnsi="Times New Roman" w:cs="Times New Roman"/>
          <w:color w:val="000000"/>
          <w:sz w:val="28"/>
          <w:szCs w:val="28"/>
          <w:shd w:val="clear" w:color="auto" w:fill="FFFFFF"/>
        </w:rPr>
        <w:t xml:space="preserve"> </w:t>
      </w:r>
      <w:r w:rsidRPr="00675533">
        <w:rPr>
          <w:rFonts w:ascii="Times New Roman" w:hAnsi="Times New Roman" w:cs="Times New Roman"/>
          <w:color w:val="000000"/>
          <w:sz w:val="28"/>
          <w:szCs w:val="28"/>
          <w:shd w:val="clear" w:color="auto" w:fill="FFFFFF"/>
        </w:rPr>
        <w:lastRenderedPageBreak/>
        <w:t>своими уникальными идеями и действиями</w:t>
      </w:r>
      <w:r w:rsidRPr="00177FE7">
        <w:rPr>
          <w:rFonts w:ascii="Times New Roman" w:hAnsi="Times New Roman" w:cs="Times New Roman"/>
          <w:color w:val="000000"/>
          <w:sz w:val="28"/>
          <w:szCs w:val="28"/>
          <w:shd w:val="clear" w:color="auto" w:fill="FFFFFF"/>
        </w:rPr>
        <w:t>.</w:t>
      </w:r>
      <w:r w:rsidR="00177FE7" w:rsidRPr="00177FE7">
        <w:rPr>
          <w:rFonts w:ascii="Times New Roman" w:hAnsi="Times New Roman" w:cs="Times New Roman"/>
          <w:sz w:val="28"/>
          <w:szCs w:val="28"/>
        </w:rPr>
        <w:t xml:space="preserve"> </w:t>
      </w:r>
      <w:r w:rsidR="00177FE7" w:rsidRPr="00177FE7">
        <w:rPr>
          <w:rFonts w:ascii="Times New Roman" w:hAnsi="Times New Roman" w:cs="Times New Roman"/>
          <w:i/>
          <w:sz w:val="28"/>
          <w:szCs w:val="28"/>
          <w:shd w:val="clear" w:color="auto" w:fill="FFFFFF"/>
        </w:rPr>
        <w:t>Алиса Григорьева</w:t>
      </w:r>
      <w:r w:rsidR="00177FE7">
        <w:rPr>
          <w:rFonts w:ascii="Times New Roman" w:hAnsi="Times New Roman" w:cs="Times New Roman"/>
          <w:i/>
          <w:sz w:val="28"/>
          <w:szCs w:val="28"/>
          <w:shd w:val="clear" w:color="auto" w:fill="FFFFFF"/>
        </w:rPr>
        <w:t>, МБОУ «СОШ № 11» г. Абакана.</w:t>
      </w:r>
    </w:p>
    <w:sectPr w:rsidR="00607520" w:rsidRPr="00177FE7" w:rsidSect="00596C98">
      <w:footerReference w:type="default" r:id="rId10"/>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338" w:rsidRDefault="00320338" w:rsidP="006B0AD6">
      <w:pPr>
        <w:spacing w:after="0" w:line="240" w:lineRule="auto"/>
      </w:pPr>
      <w:r>
        <w:separator/>
      </w:r>
    </w:p>
  </w:endnote>
  <w:endnote w:type="continuationSeparator" w:id="0">
    <w:p w:rsidR="00320338" w:rsidRDefault="00320338" w:rsidP="006B0A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02816"/>
      <w:docPartObj>
        <w:docPartGallery w:val="Page Numbers (Bottom of Page)"/>
        <w:docPartUnique/>
      </w:docPartObj>
    </w:sdtPr>
    <w:sdtContent>
      <w:p w:rsidR="00320338" w:rsidRDefault="00F8116F">
        <w:pPr>
          <w:pStyle w:val="ad"/>
          <w:jc w:val="center"/>
        </w:pPr>
        <w:fldSimple w:instr=" PAGE   \* MERGEFORMAT ">
          <w:r w:rsidR="001241CF">
            <w:rPr>
              <w:noProof/>
            </w:rPr>
            <w:t>10</w:t>
          </w:r>
        </w:fldSimple>
      </w:p>
    </w:sdtContent>
  </w:sdt>
  <w:p w:rsidR="00320338" w:rsidRDefault="0032033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338" w:rsidRDefault="00320338" w:rsidP="006B0AD6">
      <w:pPr>
        <w:spacing w:after="0" w:line="240" w:lineRule="auto"/>
      </w:pPr>
      <w:r>
        <w:separator/>
      </w:r>
    </w:p>
  </w:footnote>
  <w:footnote w:type="continuationSeparator" w:id="0">
    <w:p w:rsidR="00320338" w:rsidRDefault="00320338" w:rsidP="006B0A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B04A22"/>
    <w:multiLevelType w:val="hybridMultilevel"/>
    <w:tmpl w:val="DFB25F02"/>
    <w:lvl w:ilvl="0" w:tplc="6C3E19B2">
      <w:start w:val="1"/>
      <w:numFmt w:val="decimal"/>
      <w:lvlText w:val="%1."/>
      <w:lvlJc w:val="left"/>
      <w:pPr>
        <w:ind w:left="1128" w:hanging="768"/>
      </w:pPr>
      <w:rPr>
        <w:rFonts w:ascii="Times New Roman" w:hAnsi="Times New Roman" w:cs="Times New Roman" w:hint="default"/>
        <w:b w:val="0"/>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18136B"/>
    <w:multiLevelType w:val="hybridMultilevel"/>
    <w:tmpl w:val="8FF07376"/>
    <w:lvl w:ilvl="0" w:tplc="BC3E1504">
      <w:start w:val="1"/>
      <w:numFmt w:val="decimal"/>
      <w:lvlText w:val="%1."/>
      <w:lvlJc w:val="left"/>
      <w:pPr>
        <w:ind w:left="720" w:hanging="360"/>
      </w:pPr>
      <w:rPr>
        <w:rFonts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656F0A"/>
    <w:multiLevelType w:val="hybridMultilevel"/>
    <w:tmpl w:val="508A37D4"/>
    <w:lvl w:ilvl="0" w:tplc="26284382">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A4867"/>
    <w:rsid w:val="000B31E2"/>
    <w:rsid w:val="000C7998"/>
    <w:rsid w:val="000D11E2"/>
    <w:rsid w:val="000D2A77"/>
    <w:rsid w:val="000F3F97"/>
    <w:rsid w:val="00107B82"/>
    <w:rsid w:val="00121253"/>
    <w:rsid w:val="001241CF"/>
    <w:rsid w:val="00177FE7"/>
    <w:rsid w:val="0018589C"/>
    <w:rsid w:val="001B6CF6"/>
    <w:rsid w:val="001C5997"/>
    <w:rsid w:val="001F4076"/>
    <w:rsid w:val="001F4B27"/>
    <w:rsid w:val="00206E40"/>
    <w:rsid w:val="00213ECD"/>
    <w:rsid w:val="00235A02"/>
    <w:rsid w:val="00240CC1"/>
    <w:rsid w:val="00271435"/>
    <w:rsid w:val="002B5C64"/>
    <w:rsid w:val="00306E44"/>
    <w:rsid w:val="00320338"/>
    <w:rsid w:val="00351BCF"/>
    <w:rsid w:val="00363F7E"/>
    <w:rsid w:val="00396474"/>
    <w:rsid w:val="003B63BF"/>
    <w:rsid w:val="003D685C"/>
    <w:rsid w:val="003D7C2E"/>
    <w:rsid w:val="003E2C2C"/>
    <w:rsid w:val="003F2FD7"/>
    <w:rsid w:val="00427FCB"/>
    <w:rsid w:val="00456194"/>
    <w:rsid w:val="00461D44"/>
    <w:rsid w:val="004842D1"/>
    <w:rsid w:val="00491CA0"/>
    <w:rsid w:val="004D0E38"/>
    <w:rsid w:val="004E5169"/>
    <w:rsid w:val="00596C98"/>
    <w:rsid w:val="005D3256"/>
    <w:rsid w:val="00607520"/>
    <w:rsid w:val="006178B9"/>
    <w:rsid w:val="0062447A"/>
    <w:rsid w:val="00675533"/>
    <w:rsid w:val="0068048A"/>
    <w:rsid w:val="006857C7"/>
    <w:rsid w:val="006A4867"/>
    <w:rsid w:val="006B0AD6"/>
    <w:rsid w:val="006F21D8"/>
    <w:rsid w:val="006F3203"/>
    <w:rsid w:val="006F43EC"/>
    <w:rsid w:val="0070465C"/>
    <w:rsid w:val="00710D3D"/>
    <w:rsid w:val="007117F7"/>
    <w:rsid w:val="0072196D"/>
    <w:rsid w:val="00731695"/>
    <w:rsid w:val="007348A0"/>
    <w:rsid w:val="00744D29"/>
    <w:rsid w:val="0076504C"/>
    <w:rsid w:val="007675D0"/>
    <w:rsid w:val="00776ADC"/>
    <w:rsid w:val="007837F2"/>
    <w:rsid w:val="00792AE8"/>
    <w:rsid w:val="00813873"/>
    <w:rsid w:val="00850904"/>
    <w:rsid w:val="0088781E"/>
    <w:rsid w:val="008E0EA7"/>
    <w:rsid w:val="008F16C3"/>
    <w:rsid w:val="009062A2"/>
    <w:rsid w:val="009268E6"/>
    <w:rsid w:val="0095608C"/>
    <w:rsid w:val="009566B3"/>
    <w:rsid w:val="00966F9B"/>
    <w:rsid w:val="00976C38"/>
    <w:rsid w:val="009A3D69"/>
    <w:rsid w:val="009A56F5"/>
    <w:rsid w:val="009E481B"/>
    <w:rsid w:val="00A037CB"/>
    <w:rsid w:val="00A1393E"/>
    <w:rsid w:val="00A53E87"/>
    <w:rsid w:val="00AA2B58"/>
    <w:rsid w:val="00AE378B"/>
    <w:rsid w:val="00AF6464"/>
    <w:rsid w:val="00B0755E"/>
    <w:rsid w:val="00B20F29"/>
    <w:rsid w:val="00B37EF7"/>
    <w:rsid w:val="00B621A6"/>
    <w:rsid w:val="00B70D50"/>
    <w:rsid w:val="00C1322E"/>
    <w:rsid w:val="00C21A0D"/>
    <w:rsid w:val="00C3357E"/>
    <w:rsid w:val="00C47C3F"/>
    <w:rsid w:val="00C61C45"/>
    <w:rsid w:val="00C973B8"/>
    <w:rsid w:val="00CA15BC"/>
    <w:rsid w:val="00CD40EA"/>
    <w:rsid w:val="00CF02BD"/>
    <w:rsid w:val="00D17105"/>
    <w:rsid w:val="00D31383"/>
    <w:rsid w:val="00D60197"/>
    <w:rsid w:val="00D611E5"/>
    <w:rsid w:val="00DA2909"/>
    <w:rsid w:val="00DB2199"/>
    <w:rsid w:val="00DC13EB"/>
    <w:rsid w:val="00DC3644"/>
    <w:rsid w:val="00DD5C09"/>
    <w:rsid w:val="00DE12DD"/>
    <w:rsid w:val="00E252E3"/>
    <w:rsid w:val="00E3149C"/>
    <w:rsid w:val="00EA1D34"/>
    <w:rsid w:val="00ED5164"/>
    <w:rsid w:val="00F4614E"/>
    <w:rsid w:val="00F52083"/>
    <w:rsid w:val="00F5713A"/>
    <w:rsid w:val="00F8116F"/>
    <w:rsid w:val="00F8621B"/>
    <w:rsid w:val="00F87B5C"/>
    <w:rsid w:val="00FA63A4"/>
    <w:rsid w:val="00FF30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45"/>
  </w:style>
  <w:style w:type="paragraph" w:styleId="1">
    <w:name w:val="heading 1"/>
    <w:basedOn w:val="a"/>
    <w:next w:val="a"/>
    <w:link w:val="10"/>
    <w:uiPriority w:val="9"/>
    <w:qFormat/>
    <w:rsid w:val="00461D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61D44"/>
    <w:pPr>
      <w:keepNext/>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next w:val="a"/>
    <w:link w:val="30"/>
    <w:uiPriority w:val="9"/>
    <w:unhideWhenUsed/>
    <w:qFormat/>
    <w:rsid w:val="004D0E3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6A4867"/>
    <w:pPr>
      <w:ind w:left="720"/>
      <w:contextualSpacing/>
    </w:pPr>
    <w:rPr>
      <w:rFonts w:ascii="Calibri" w:eastAsia="Calibri" w:hAnsi="Calibri" w:cs="Times New Roman"/>
    </w:rPr>
  </w:style>
  <w:style w:type="character" w:customStyle="1" w:styleId="apple-converted-space">
    <w:name w:val="apple-converted-space"/>
    <w:basedOn w:val="a0"/>
    <w:rsid w:val="00D17105"/>
  </w:style>
  <w:style w:type="paragraph" w:styleId="a4">
    <w:name w:val="Normal (Web)"/>
    <w:basedOn w:val="a"/>
    <w:uiPriority w:val="99"/>
    <w:unhideWhenUsed/>
    <w:rsid w:val="00235A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F3F97"/>
    <w:rPr>
      <w:b/>
      <w:bCs/>
    </w:rPr>
  </w:style>
  <w:style w:type="character" w:styleId="a6">
    <w:name w:val="Hyperlink"/>
    <w:basedOn w:val="a0"/>
    <w:uiPriority w:val="99"/>
    <w:unhideWhenUsed/>
    <w:rsid w:val="007348A0"/>
    <w:rPr>
      <w:color w:val="0000FF"/>
      <w:u w:val="single"/>
    </w:rPr>
  </w:style>
  <w:style w:type="paragraph" w:styleId="a7">
    <w:name w:val="Balloon Text"/>
    <w:basedOn w:val="a"/>
    <w:link w:val="a8"/>
    <w:uiPriority w:val="99"/>
    <w:semiHidden/>
    <w:unhideWhenUsed/>
    <w:rsid w:val="007348A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348A0"/>
    <w:rPr>
      <w:rFonts w:ascii="Tahoma" w:hAnsi="Tahoma" w:cs="Tahoma"/>
      <w:sz w:val="16"/>
      <w:szCs w:val="16"/>
    </w:rPr>
  </w:style>
  <w:style w:type="character" w:customStyle="1" w:styleId="20">
    <w:name w:val="Заголовок 2 Знак"/>
    <w:basedOn w:val="a0"/>
    <w:link w:val="2"/>
    <w:rsid w:val="00461D44"/>
    <w:rPr>
      <w:rFonts w:ascii="Cambria" w:eastAsia="Times New Roman" w:hAnsi="Cambria" w:cs="Times New Roman"/>
      <w:b/>
      <w:bCs/>
      <w:i/>
      <w:iCs/>
      <w:sz w:val="28"/>
      <w:szCs w:val="28"/>
      <w:lang w:eastAsia="ru-RU"/>
    </w:rPr>
  </w:style>
  <w:style w:type="character" w:customStyle="1" w:styleId="10">
    <w:name w:val="Заголовок 1 Знак"/>
    <w:basedOn w:val="a0"/>
    <w:link w:val="1"/>
    <w:uiPriority w:val="9"/>
    <w:rsid w:val="00461D44"/>
    <w:rPr>
      <w:rFonts w:asciiTheme="majorHAnsi" w:eastAsiaTheme="majorEastAsia" w:hAnsiTheme="majorHAnsi" w:cstheme="majorBidi"/>
      <w:b/>
      <w:bCs/>
      <w:color w:val="365F91" w:themeColor="accent1" w:themeShade="BF"/>
      <w:sz w:val="28"/>
      <w:szCs w:val="28"/>
    </w:rPr>
  </w:style>
  <w:style w:type="paragraph" w:styleId="a9">
    <w:name w:val="No Spacing"/>
    <w:basedOn w:val="a"/>
    <w:link w:val="aa"/>
    <w:uiPriority w:val="1"/>
    <w:qFormat/>
    <w:rsid w:val="00776ADC"/>
    <w:pPr>
      <w:spacing w:after="0" w:line="240" w:lineRule="auto"/>
    </w:pPr>
    <w:rPr>
      <w:rFonts w:ascii="Calibri" w:eastAsia="Calibri" w:hAnsi="Calibri" w:cs="Times New Roman"/>
      <w:lang w:val="en-US" w:bidi="en-US"/>
    </w:rPr>
  </w:style>
  <w:style w:type="character" w:customStyle="1" w:styleId="aa">
    <w:name w:val="Без интервала Знак"/>
    <w:basedOn w:val="a0"/>
    <w:link w:val="a9"/>
    <w:uiPriority w:val="1"/>
    <w:rsid w:val="00776ADC"/>
    <w:rPr>
      <w:rFonts w:ascii="Calibri" w:eastAsia="Calibri" w:hAnsi="Calibri" w:cs="Times New Roman"/>
      <w:lang w:val="en-US" w:bidi="en-US"/>
    </w:rPr>
  </w:style>
  <w:style w:type="paragraph" w:customStyle="1" w:styleId="msoorganizationname2">
    <w:name w:val="msoorganizationname2"/>
    <w:rsid w:val="00776ADC"/>
    <w:pPr>
      <w:spacing w:after="0" w:line="268" w:lineRule="auto"/>
    </w:pPr>
    <w:rPr>
      <w:rFonts w:ascii="Book Antiqua" w:eastAsia="Times New Roman" w:hAnsi="Book Antiqua" w:cs="Times New Roman"/>
      <w:color w:val="333399"/>
      <w:spacing w:val="85"/>
      <w:kern w:val="28"/>
      <w:sz w:val="18"/>
      <w:szCs w:val="16"/>
      <w:lang w:eastAsia="ru-RU"/>
    </w:rPr>
  </w:style>
  <w:style w:type="character" w:customStyle="1" w:styleId="view">
    <w:name w:val="view"/>
    <w:basedOn w:val="a0"/>
    <w:rsid w:val="00EA1D34"/>
  </w:style>
  <w:style w:type="character" w:customStyle="1" w:styleId="30">
    <w:name w:val="Заголовок 3 Знак"/>
    <w:basedOn w:val="a0"/>
    <w:link w:val="3"/>
    <w:uiPriority w:val="9"/>
    <w:rsid w:val="004D0E38"/>
    <w:rPr>
      <w:rFonts w:asciiTheme="majorHAnsi" w:eastAsiaTheme="majorEastAsia" w:hAnsiTheme="majorHAnsi" w:cstheme="majorBidi"/>
      <w:b/>
      <w:bCs/>
      <w:color w:val="4F81BD" w:themeColor="accent1"/>
    </w:rPr>
  </w:style>
  <w:style w:type="paragraph" w:styleId="ab">
    <w:name w:val="header"/>
    <w:basedOn w:val="a"/>
    <w:link w:val="ac"/>
    <w:uiPriority w:val="99"/>
    <w:semiHidden/>
    <w:unhideWhenUsed/>
    <w:rsid w:val="006B0AD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6B0AD6"/>
  </w:style>
  <w:style w:type="paragraph" w:styleId="ad">
    <w:name w:val="footer"/>
    <w:basedOn w:val="a"/>
    <w:link w:val="ae"/>
    <w:uiPriority w:val="99"/>
    <w:unhideWhenUsed/>
    <w:rsid w:val="006B0AD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B0AD6"/>
  </w:style>
</w:styles>
</file>

<file path=word/webSettings.xml><?xml version="1.0" encoding="utf-8"?>
<w:webSettings xmlns:r="http://schemas.openxmlformats.org/officeDocument/2006/relationships" xmlns:w="http://schemas.openxmlformats.org/wordprocessingml/2006/main">
  <w:divs>
    <w:div w:id="112599320">
      <w:bodyDiv w:val="1"/>
      <w:marLeft w:val="0"/>
      <w:marRight w:val="0"/>
      <w:marTop w:val="0"/>
      <w:marBottom w:val="0"/>
      <w:divBdr>
        <w:top w:val="none" w:sz="0" w:space="0" w:color="auto"/>
        <w:left w:val="none" w:sz="0" w:space="0" w:color="auto"/>
        <w:bottom w:val="none" w:sz="0" w:space="0" w:color="auto"/>
        <w:right w:val="none" w:sz="0" w:space="0" w:color="auto"/>
      </w:divBdr>
    </w:div>
    <w:div w:id="239217132">
      <w:bodyDiv w:val="1"/>
      <w:marLeft w:val="0"/>
      <w:marRight w:val="0"/>
      <w:marTop w:val="0"/>
      <w:marBottom w:val="0"/>
      <w:divBdr>
        <w:top w:val="none" w:sz="0" w:space="0" w:color="auto"/>
        <w:left w:val="none" w:sz="0" w:space="0" w:color="auto"/>
        <w:bottom w:val="none" w:sz="0" w:space="0" w:color="auto"/>
        <w:right w:val="none" w:sz="0" w:space="0" w:color="auto"/>
      </w:divBdr>
    </w:div>
    <w:div w:id="245116785">
      <w:bodyDiv w:val="1"/>
      <w:marLeft w:val="0"/>
      <w:marRight w:val="0"/>
      <w:marTop w:val="0"/>
      <w:marBottom w:val="0"/>
      <w:divBdr>
        <w:top w:val="none" w:sz="0" w:space="0" w:color="auto"/>
        <w:left w:val="none" w:sz="0" w:space="0" w:color="auto"/>
        <w:bottom w:val="none" w:sz="0" w:space="0" w:color="auto"/>
        <w:right w:val="none" w:sz="0" w:space="0" w:color="auto"/>
      </w:divBdr>
    </w:div>
    <w:div w:id="273633833">
      <w:bodyDiv w:val="1"/>
      <w:marLeft w:val="0"/>
      <w:marRight w:val="0"/>
      <w:marTop w:val="0"/>
      <w:marBottom w:val="0"/>
      <w:divBdr>
        <w:top w:val="none" w:sz="0" w:space="0" w:color="auto"/>
        <w:left w:val="none" w:sz="0" w:space="0" w:color="auto"/>
        <w:bottom w:val="none" w:sz="0" w:space="0" w:color="auto"/>
        <w:right w:val="none" w:sz="0" w:space="0" w:color="auto"/>
      </w:divBdr>
    </w:div>
    <w:div w:id="289170139">
      <w:bodyDiv w:val="1"/>
      <w:marLeft w:val="0"/>
      <w:marRight w:val="0"/>
      <w:marTop w:val="0"/>
      <w:marBottom w:val="0"/>
      <w:divBdr>
        <w:top w:val="none" w:sz="0" w:space="0" w:color="auto"/>
        <w:left w:val="none" w:sz="0" w:space="0" w:color="auto"/>
        <w:bottom w:val="none" w:sz="0" w:space="0" w:color="auto"/>
        <w:right w:val="none" w:sz="0" w:space="0" w:color="auto"/>
      </w:divBdr>
    </w:div>
    <w:div w:id="317460204">
      <w:bodyDiv w:val="1"/>
      <w:marLeft w:val="0"/>
      <w:marRight w:val="0"/>
      <w:marTop w:val="0"/>
      <w:marBottom w:val="0"/>
      <w:divBdr>
        <w:top w:val="none" w:sz="0" w:space="0" w:color="auto"/>
        <w:left w:val="none" w:sz="0" w:space="0" w:color="auto"/>
        <w:bottom w:val="none" w:sz="0" w:space="0" w:color="auto"/>
        <w:right w:val="none" w:sz="0" w:space="0" w:color="auto"/>
      </w:divBdr>
    </w:div>
    <w:div w:id="346255115">
      <w:bodyDiv w:val="1"/>
      <w:marLeft w:val="0"/>
      <w:marRight w:val="0"/>
      <w:marTop w:val="0"/>
      <w:marBottom w:val="0"/>
      <w:divBdr>
        <w:top w:val="none" w:sz="0" w:space="0" w:color="auto"/>
        <w:left w:val="none" w:sz="0" w:space="0" w:color="auto"/>
        <w:bottom w:val="none" w:sz="0" w:space="0" w:color="auto"/>
        <w:right w:val="none" w:sz="0" w:space="0" w:color="auto"/>
      </w:divBdr>
    </w:div>
    <w:div w:id="424882383">
      <w:bodyDiv w:val="1"/>
      <w:marLeft w:val="0"/>
      <w:marRight w:val="0"/>
      <w:marTop w:val="0"/>
      <w:marBottom w:val="0"/>
      <w:divBdr>
        <w:top w:val="none" w:sz="0" w:space="0" w:color="auto"/>
        <w:left w:val="none" w:sz="0" w:space="0" w:color="auto"/>
        <w:bottom w:val="none" w:sz="0" w:space="0" w:color="auto"/>
        <w:right w:val="none" w:sz="0" w:space="0" w:color="auto"/>
      </w:divBdr>
    </w:div>
    <w:div w:id="468088713">
      <w:bodyDiv w:val="1"/>
      <w:marLeft w:val="0"/>
      <w:marRight w:val="0"/>
      <w:marTop w:val="0"/>
      <w:marBottom w:val="0"/>
      <w:divBdr>
        <w:top w:val="none" w:sz="0" w:space="0" w:color="auto"/>
        <w:left w:val="none" w:sz="0" w:space="0" w:color="auto"/>
        <w:bottom w:val="none" w:sz="0" w:space="0" w:color="auto"/>
        <w:right w:val="none" w:sz="0" w:space="0" w:color="auto"/>
      </w:divBdr>
      <w:divsChild>
        <w:div w:id="2041277349">
          <w:marLeft w:val="0"/>
          <w:marRight w:val="0"/>
          <w:marTop w:val="150"/>
          <w:marBottom w:val="150"/>
          <w:divBdr>
            <w:top w:val="none" w:sz="0" w:space="0" w:color="auto"/>
            <w:left w:val="none" w:sz="0" w:space="0" w:color="auto"/>
            <w:bottom w:val="none" w:sz="0" w:space="0" w:color="auto"/>
            <w:right w:val="none" w:sz="0" w:space="0" w:color="auto"/>
          </w:divBdr>
        </w:div>
        <w:div w:id="1304847217">
          <w:marLeft w:val="0"/>
          <w:marRight w:val="0"/>
          <w:marTop w:val="150"/>
          <w:marBottom w:val="150"/>
          <w:divBdr>
            <w:top w:val="none" w:sz="0" w:space="0" w:color="auto"/>
            <w:left w:val="none" w:sz="0" w:space="0" w:color="auto"/>
            <w:bottom w:val="none" w:sz="0" w:space="0" w:color="auto"/>
            <w:right w:val="none" w:sz="0" w:space="0" w:color="auto"/>
          </w:divBdr>
        </w:div>
      </w:divsChild>
    </w:div>
    <w:div w:id="513155200">
      <w:bodyDiv w:val="1"/>
      <w:marLeft w:val="0"/>
      <w:marRight w:val="0"/>
      <w:marTop w:val="0"/>
      <w:marBottom w:val="0"/>
      <w:divBdr>
        <w:top w:val="none" w:sz="0" w:space="0" w:color="auto"/>
        <w:left w:val="none" w:sz="0" w:space="0" w:color="auto"/>
        <w:bottom w:val="none" w:sz="0" w:space="0" w:color="auto"/>
        <w:right w:val="none" w:sz="0" w:space="0" w:color="auto"/>
      </w:divBdr>
    </w:div>
    <w:div w:id="776560148">
      <w:bodyDiv w:val="1"/>
      <w:marLeft w:val="0"/>
      <w:marRight w:val="0"/>
      <w:marTop w:val="0"/>
      <w:marBottom w:val="0"/>
      <w:divBdr>
        <w:top w:val="none" w:sz="0" w:space="0" w:color="auto"/>
        <w:left w:val="none" w:sz="0" w:space="0" w:color="auto"/>
        <w:bottom w:val="none" w:sz="0" w:space="0" w:color="auto"/>
        <w:right w:val="none" w:sz="0" w:space="0" w:color="auto"/>
      </w:divBdr>
    </w:div>
    <w:div w:id="1031347887">
      <w:bodyDiv w:val="1"/>
      <w:marLeft w:val="0"/>
      <w:marRight w:val="0"/>
      <w:marTop w:val="0"/>
      <w:marBottom w:val="0"/>
      <w:divBdr>
        <w:top w:val="none" w:sz="0" w:space="0" w:color="auto"/>
        <w:left w:val="none" w:sz="0" w:space="0" w:color="auto"/>
        <w:bottom w:val="none" w:sz="0" w:space="0" w:color="auto"/>
        <w:right w:val="none" w:sz="0" w:space="0" w:color="auto"/>
      </w:divBdr>
    </w:div>
    <w:div w:id="1048409026">
      <w:bodyDiv w:val="1"/>
      <w:marLeft w:val="0"/>
      <w:marRight w:val="0"/>
      <w:marTop w:val="0"/>
      <w:marBottom w:val="0"/>
      <w:divBdr>
        <w:top w:val="none" w:sz="0" w:space="0" w:color="auto"/>
        <w:left w:val="none" w:sz="0" w:space="0" w:color="auto"/>
        <w:bottom w:val="none" w:sz="0" w:space="0" w:color="auto"/>
        <w:right w:val="none" w:sz="0" w:space="0" w:color="auto"/>
      </w:divBdr>
    </w:div>
    <w:div w:id="1157914786">
      <w:bodyDiv w:val="1"/>
      <w:marLeft w:val="0"/>
      <w:marRight w:val="0"/>
      <w:marTop w:val="0"/>
      <w:marBottom w:val="0"/>
      <w:divBdr>
        <w:top w:val="none" w:sz="0" w:space="0" w:color="auto"/>
        <w:left w:val="none" w:sz="0" w:space="0" w:color="auto"/>
        <w:bottom w:val="none" w:sz="0" w:space="0" w:color="auto"/>
        <w:right w:val="none" w:sz="0" w:space="0" w:color="auto"/>
      </w:divBdr>
    </w:div>
    <w:div w:id="1178083802">
      <w:bodyDiv w:val="1"/>
      <w:marLeft w:val="0"/>
      <w:marRight w:val="0"/>
      <w:marTop w:val="0"/>
      <w:marBottom w:val="0"/>
      <w:divBdr>
        <w:top w:val="none" w:sz="0" w:space="0" w:color="auto"/>
        <w:left w:val="none" w:sz="0" w:space="0" w:color="auto"/>
        <w:bottom w:val="none" w:sz="0" w:space="0" w:color="auto"/>
        <w:right w:val="none" w:sz="0" w:space="0" w:color="auto"/>
      </w:divBdr>
    </w:div>
    <w:div w:id="1185362455">
      <w:bodyDiv w:val="1"/>
      <w:marLeft w:val="0"/>
      <w:marRight w:val="0"/>
      <w:marTop w:val="0"/>
      <w:marBottom w:val="0"/>
      <w:divBdr>
        <w:top w:val="none" w:sz="0" w:space="0" w:color="auto"/>
        <w:left w:val="none" w:sz="0" w:space="0" w:color="auto"/>
        <w:bottom w:val="none" w:sz="0" w:space="0" w:color="auto"/>
        <w:right w:val="none" w:sz="0" w:space="0" w:color="auto"/>
      </w:divBdr>
    </w:div>
    <w:div w:id="1218709103">
      <w:bodyDiv w:val="1"/>
      <w:marLeft w:val="0"/>
      <w:marRight w:val="0"/>
      <w:marTop w:val="0"/>
      <w:marBottom w:val="0"/>
      <w:divBdr>
        <w:top w:val="none" w:sz="0" w:space="0" w:color="auto"/>
        <w:left w:val="none" w:sz="0" w:space="0" w:color="auto"/>
        <w:bottom w:val="none" w:sz="0" w:space="0" w:color="auto"/>
        <w:right w:val="none" w:sz="0" w:space="0" w:color="auto"/>
      </w:divBdr>
    </w:div>
    <w:div w:id="1311133123">
      <w:bodyDiv w:val="1"/>
      <w:marLeft w:val="0"/>
      <w:marRight w:val="0"/>
      <w:marTop w:val="0"/>
      <w:marBottom w:val="0"/>
      <w:divBdr>
        <w:top w:val="none" w:sz="0" w:space="0" w:color="auto"/>
        <w:left w:val="none" w:sz="0" w:space="0" w:color="auto"/>
        <w:bottom w:val="none" w:sz="0" w:space="0" w:color="auto"/>
        <w:right w:val="none" w:sz="0" w:space="0" w:color="auto"/>
      </w:divBdr>
    </w:div>
    <w:div w:id="1345938577">
      <w:bodyDiv w:val="1"/>
      <w:marLeft w:val="0"/>
      <w:marRight w:val="0"/>
      <w:marTop w:val="0"/>
      <w:marBottom w:val="0"/>
      <w:divBdr>
        <w:top w:val="none" w:sz="0" w:space="0" w:color="auto"/>
        <w:left w:val="none" w:sz="0" w:space="0" w:color="auto"/>
        <w:bottom w:val="none" w:sz="0" w:space="0" w:color="auto"/>
        <w:right w:val="none" w:sz="0" w:space="0" w:color="auto"/>
      </w:divBdr>
    </w:div>
    <w:div w:id="1456171518">
      <w:bodyDiv w:val="1"/>
      <w:marLeft w:val="0"/>
      <w:marRight w:val="0"/>
      <w:marTop w:val="0"/>
      <w:marBottom w:val="0"/>
      <w:divBdr>
        <w:top w:val="none" w:sz="0" w:space="0" w:color="auto"/>
        <w:left w:val="none" w:sz="0" w:space="0" w:color="auto"/>
        <w:bottom w:val="none" w:sz="0" w:space="0" w:color="auto"/>
        <w:right w:val="none" w:sz="0" w:space="0" w:color="auto"/>
      </w:divBdr>
    </w:div>
    <w:div w:id="1522427859">
      <w:bodyDiv w:val="1"/>
      <w:marLeft w:val="0"/>
      <w:marRight w:val="0"/>
      <w:marTop w:val="0"/>
      <w:marBottom w:val="0"/>
      <w:divBdr>
        <w:top w:val="none" w:sz="0" w:space="0" w:color="auto"/>
        <w:left w:val="none" w:sz="0" w:space="0" w:color="auto"/>
        <w:bottom w:val="none" w:sz="0" w:space="0" w:color="auto"/>
        <w:right w:val="none" w:sz="0" w:space="0" w:color="auto"/>
      </w:divBdr>
    </w:div>
    <w:div w:id="1563713133">
      <w:bodyDiv w:val="1"/>
      <w:marLeft w:val="0"/>
      <w:marRight w:val="0"/>
      <w:marTop w:val="0"/>
      <w:marBottom w:val="0"/>
      <w:divBdr>
        <w:top w:val="none" w:sz="0" w:space="0" w:color="auto"/>
        <w:left w:val="none" w:sz="0" w:space="0" w:color="auto"/>
        <w:bottom w:val="none" w:sz="0" w:space="0" w:color="auto"/>
        <w:right w:val="none" w:sz="0" w:space="0" w:color="auto"/>
      </w:divBdr>
    </w:div>
    <w:div w:id="1594163251">
      <w:bodyDiv w:val="1"/>
      <w:marLeft w:val="0"/>
      <w:marRight w:val="0"/>
      <w:marTop w:val="0"/>
      <w:marBottom w:val="0"/>
      <w:divBdr>
        <w:top w:val="none" w:sz="0" w:space="0" w:color="auto"/>
        <w:left w:val="none" w:sz="0" w:space="0" w:color="auto"/>
        <w:bottom w:val="none" w:sz="0" w:space="0" w:color="auto"/>
        <w:right w:val="none" w:sz="0" w:space="0" w:color="auto"/>
      </w:divBdr>
    </w:div>
    <w:div w:id="1595279868">
      <w:bodyDiv w:val="1"/>
      <w:marLeft w:val="0"/>
      <w:marRight w:val="0"/>
      <w:marTop w:val="0"/>
      <w:marBottom w:val="0"/>
      <w:divBdr>
        <w:top w:val="none" w:sz="0" w:space="0" w:color="auto"/>
        <w:left w:val="none" w:sz="0" w:space="0" w:color="auto"/>
        <w:bottom w:val="none" w:sz="0" w:space="0" w:color="auto"/>
        <w:right w:val="none" w:sz="0" w:space="0" w:color="auto"/>
      </w:divBdr>
    </w:div>
    <w:div w:id="1694915321">
      <w:bodyDiv w:val="1"/>
      <w:marLeft w:val="0"/>
      <w:marRight w:val="0"/>
      <w:marTop w:val="0"/>
      <w:marBottom w:val="0"/>
      <w:divBdr>
        <w:top w:val="none" w:sz="0" w:space="0" w:color="auto"/>
        <w:left w:val="none" w:sz="0" w:space="0" w:color="auto"/>
        <w:bottom w:val="none" w:sz="0" w:space="0" w:color="auto"/>
        <w:right w:val="none" w:sz="0" w:space="0" w:color="auto"/>
      </w:divBdr>
    </w:div>
    <w:div w:id="1699814882">
      <w:bodyDiv w:val="1"/>
      <w:marLeft w:val="0"/>
      <w:marRight w:val="0"/>
      <w:marTop w:val="0"/>
      <w:marBottom w:val="0"/>
      <w:divBdr>
        <w:top w:val="none" w:sz="0" w:space="0" w:color="auto"/>
        <w:left w:val="none" w:sz="0" w:space="0" w:color="auto"/>
        <w:bottom w:val="none" w:sz="0" w:space="0" w:color="auto"/>
        <w:right w:val="none" w:sz="0" w:space="0" w:color="auto"/>
      </w:divBdr>
    </w:div>
    <w:div w:id="1746221160">
      <w:bodyDiv w:val="1"/>
      <w:marLeft w:val="0"/>
      <w:marRight w:val="0"/>
      <w:marTop w:val="0"/>
      <w:marBottom w:val="0"/>
      <w:divBdr>
        <w:top w:val="none" w:sz="0" w:space="0" w:color="auto"/>
        <w:left w:val="none" w:sz="0" w:space="0" w:color="auto"/>
        <w:bottom w:val="none" w:sz="0" w:space="0" w:color="auto"/>
        <w:right w:val="none" w:sz="0" w:space="0" w:color="auto"/>
      </w:divBdr>
    </w:div>
    <w:div w:id="1781100993">
      <w:bodyDiv w:val="1"/>
      <w:marLeft w:val="0"/>
      <w:marRight w:val="0"/>
      <w:marTop w:val="0"/>
      <w:marBottom w:val="0"/>
      <w:divBdr>
        <w:top w:val="none" w:sz="0" w:space="0" w:color="auto"/>
        <w:left w:val="none" w:sz="0" w:space="0" w:color="auto"/>
        <w:bottom w:val="none" w:sz="0" w:space="0" w:color="auto"/>
        <w:right w:val="none" w:sz="0" w:space="0" w:color="auto"/>
      </w:divBdr>
    </w:div>
    <w:div w:id="1980765858">
      <w:bodyDiv w:val="1"/>
      <w:marLeft w:val="0"/>
      <w:marRight w:val="0"/>
      <w:marTop w:val="0"/>
      <w:marBottom w:val="0"/>
      <w:divBdr>
        <w:top w:val="none" w:sz="0" w:space="0" w:color="auto"/>
        <w:left w:val="none" w:sz="0" w:space="0" w:color="auto"/>
        <w:bottom w:val="none" w:sz="0" w:space="0" w:color="auto"/>
        <w:right w:val="none" w:sz="0" w:space="0" w:color="auto"/>
      </w:divBdr>
    </w:div>
    <w:div w:id="2047371558">
      <w:bodyDiv w:val="1"/>
      <w:marLeft w:val="0"/>
      <w:marRight w:val="0"/>
      <w:marTop w:val="0"/>
      <w:marBottom w:val="0"/>
      <w:divBdr>
        <w:top w:val="none" w:sz="0" w:space="0" w:color="auto"/>
        <w:left w:val="none" w:sz="0" w:space="0" w:color="auto"/>
        <w:bottom w:val="none" w:sz="0" w:space="0" w:color="auto"/>
        <w:right w:val="none" w:sz="0" w:space="0" w:color="auto"/>
      </w:divBdr>
    </w:div>
    <w:div w:id="2129279433">
      <w:bodyDiv w:val="1"/>
      <w:marLeft w:val="0"/>
      <w:marRight w:val="0"/>
      <w:marTop w:val="0"/>
      <w:marBottom w:val="0"/>
      <w:divBdr>
        <w:top w:val="none" w:sz="0" w:space="0" w:color="auto"/>
        <w:left w:val="none" w:sz="0" w:space="0" w:color="auto"/>
        <w:bottom w:val="none" w:sz="0" w:space="0" w:color="auto"/>
        <w:right w:val="none" w:sz="0" w:space="0" w:color="auto"/>
      </w:divBdr>
      <w:divsChild>
        <w:div w:id="283119527">
          <w:blockQuote w:val="1"/>
          <w:marLeft w:val="0"/>
          <w:marRight w:val="0"/>
          <w:marTop w:val="0"/>
          <w:marBottom w:val="368"/>
          <w:divBdr>
            <w:top w:val="none" w:sz="0" w:space="0" w:color="auto"/>
            <w:left w:val="single" w:sz="36" w:space="18"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1673</TotalTime>
  <Pages>10</Pages>
  <Words>3398</Words>
  <Characters>19374</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ЛЮБОВЬ</cp:lastModifiedBy>
  <cp:revision>18</cp:revision>
  <cp:lastPrinted>2017-08-29T07:17:00Z</cp:lastPrinted>
  <dcterms:created xsi:type="dcterms:W3CDTF">2017-05-31T05:03:00Z</dcterms:created>
  <dcterms:modified xsi:type="dcterms:W3CDTF">2017-09-01T01:31:00Z</dcterms:modified>
</cp:coreProperties>
</file>