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955" w:rsidRDefault="00AC23C0" w:rsidP="0096495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C23C0">
        <w:rPr>
          <w:rFonts w:ascii="Times New Roman" w:hAnsi="Times New Roman"/>
          <w:b/>
          <w:noProof/>
          <w:sz w:val="28"/>
          <w:szCs w:val="28"/>
          <w:lang w:eastAsia="ru-RU"/>
        </w:rPr>
        <w:t>11 ноября 2015 г.</w:t>
      </w:r>
      <w:r w:rsidRPr="00AC23C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964955">
        <w:rPr>
          <w:rFonts w:ascii="Times New Roman" w:hAnsi="Times New Roman"/>
          <w:noProof/>
          <w:sz w:val="28"/>
          <w:szCs w:val="28"/>
          <w:lang w:eastAsia="ru-RU"/>
        </w:rPr>
        <w:t xml:space="preserve">Региональным отделением Профсоюза  был проведен </w:t>
      </w:r>
      <w:r w:rsidRPr="00AC23C0">
        <w:rPr>
          <w:rFonts w:ascii="Times New Roman" w:hAnsi="Times New Roman"/>
          <w:noProof/>
          <w:sz w:val="28"/>
          <w:szCs w:val="28"/>
          <w:lang w:eastAsia="ru-RU"/>
        </w:rPr>
        <w:t xml:space="preserve">семинар  </w:t>
      </w:r>
      <w:r>
        <w:rPr>
          <w:rFonts w:ascii="Times New Roman" w:hAnsi="Times New Roman"/>
          <w:sz w:val="28"/>
          <w:szCs w:val="28"/>
        </w:rPr>
        <w:t>«Финансовая дисциплина в организациях Профсоюза. Основные направления работы контрольно-ревизионной комиссии (КРК)»</w:t>
      </w:r>
      <w:proofErr w:type="gramStart"/>
      <w:r w:rsidR="0096495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9649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964955">
        <w:rPr>
          <w:rFonts w:ascii="Times New Roman" w:hAnsi="Times New Roman"/>
          <w:sz w:val="28"/>
          <w:szCs w:val="28"/>
        </w:rPr>
        <w:t xml:space="preserve">Семинар посетило 83 человека. </w:t>
      </w:r>
    </w:p>
    <w:p w:rsidR="00964955" w:rsidRPr="001C6F6D" w:rsidRDefault="00894489" w:rsidP="00894489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Участниками семинара стали председатели районных</w:t>
      </w:r>
      <w:r w:rsidR="00964955" w:rsidRPr="001C6F6D">
        <w:rPr>
          <w:rFonts w:ascii="Times New Roman" w:hAnsi="Times New Roman"/>
          <w:sz w:val="28"/>
          <w:szCs w:val="28"/>
        </w:rPr>
        <w:t xml:space="preserve">, </w:t>
      </w:r>
      <w:r w:rsidR="0096495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городских), первичных профсоюзных организаций</w:t>
      </w:r>
      <w:r w:rsidR="00964955">
        <w:rPr>
          <w:rFonts w:ascii="Times New Roman" w:hAnsi="Times New Roman"/>
          <w:sz w:val="28"/>
          <w:szCs w:val="28"/>
        </w:rPr>
        <w:t xml:space="preserve"> </w:t>
      </w:r>
      <w:r w:rsidR="00964955" w:rsidRPr="001C6F6D">
        <w:rPr>
          <w:rFonts w:ascii="Times New Roman" w:hAnsi="Times New Roman"/>
          <w:sz w:val="28"/>
          <w:szCs w:val="28"/>
        </w:rPr>
        <w:t>Профсоюза</w:t>
      </w:r>
      <w:r w:rsidR="00964955">
        <w:rPr>
          <w:rFonts w:ascii="Times New Roman" w:hAnsi="Times New Roman"/>
          <w:sz w:val="28"/>
          <w:szCs w:val="28"/>
        </w:rPr>
        <w:t xml:space="preserve"> состоящей на у</w:t>
      </w:r>
      <w:r>
        <w:rPr>
          <w:rFonts w:ascii="Times New Roman" w:hAnsi="Times New Roman"/>
          <w:sz w:val="28"/>
          <w:szCs w:val="28"/>
        </w:rPr>
        <w:t>чете в РОПРОН РФ по РТ, казначеи, председатели КРК.</w:t>
      </w:r>
      <w:r w:rsidR="00964955" w:rsidRPr="001C6F6D">
        <w:rPr>
          <w:rFonts w:ascii="Times New Roman" w:hAnsi="Times New Roman"/>
          <w:sz w:val="28"/>
          <w:szCs w:val="28"/>
        </w:rPr>
        <w:t xml:space="preserve"> </w:t>
      </w:r>
    </w:p>
    <w:p w:rsidR="000852A6" w:rsidRDefault="00BE210A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203835</wp:posOffset>
            </wp:positionV>
            <wp:extent cx="5238750" cy="3390900"/>
            <wp:effectExtent l="19050" t="0" r="0" b="0"/>
            <wp:wrapSquare wrapText="bothSides"/>
            <wp:docPr id="6" name="Рисунок 1" descr="C:\Users\new\YandexDisk\Фотокамера\2015-11-11 10-3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YandexDisk\Фотокамера\2015-11-11 10-39-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0852A6" w:rsidRDefault="000852A6" w:rsidP="000852A6">
      <w:pPr>
        <w:pStyle w:val="a5"/>
        <w:ind w:firstLine="708"/>
        <w:rPr>
          <w:rFonts w:ascii="Times New Roman" w:hAnsi="Times New Roman"/>
          <w:sz w:val="28"/>
          <w:szCs w:val="28"/>
        </w:rPr>
      </w:pPr>
    </w:p>
    <w:p w:rsidR="00493BE7" w:rsidRDefault="00493BE7" w:rsidP="00493BE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C23C0" w:rsidRDefault="00964955" w:rsidP="00493BE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семинара слово взял председатель </w:t>
      </w:r>
      <w:proofErr w:type="spellStart"/>
      <w:r>
        <w:rPr>
          <w:rFonts w:ascii="Times New Roman" w:hAnsi="Times New Roman"/>
          <w:sz w:val="28"/>
          <w:szCs w:val="28"/>
        </w:rPr>
        <w:t>ТувГУ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="00095A41">
        <w:rPr>
          <w:rFonts w:ascii="Times New Roman" w:hAnsi="Times New Roman"/>
          <w:sz w:val="28"/>
          <w:szCs w:val="28"/>
        </w:rPr>
        <w:t>ат</w:t>
      </w:r>
      <w:proofErr w:type="spellEnd"/>
      <w:r w:rsidR="00095A41">
        <w:rPr>
          <w:rFonts w:ascii="Times New Roman" w:hAnsi="Times New Roman"/>
          <w:sz w:val="28"/>
          <w:szCs w:val="28"/>
        </w:rPr>
        <w:t xml:space="preserve">. Он </w:t>
      </w:r>
      <w:r>
        <w:rPr>
          <w:rFonts w:ascii="Times New Roman" w:hAnsi="Times New Roman"/>
          <w:sz w:val="28"/>
          <w:szCs w:val="28"/>
        </w:rPr>
        <w:t xml:space="preserve">вкратце рассказал </w:t>
      </w:r>
      <w:r w:rsidR="00095A41">
        <w:rPr>
          <w:rFonts w:ascii="Times New Roman" w:hAnsi="Times New Roman"/>
          <w:sz w:val="28"/>
          <w:szCs w:val="28"/>
        </w:rPr>
        <w:t xml:space="preserve">о </w:t>
      </w:r>
      <w:r w:rsidR="000852A6">
        <w:rPr>
          <w:rFonts w:ascii="Times New Roman" w:hAnsi="Times New Roman"/>
          <w:sz w:val="28"/>
          <w:szCs w:val="28"/>
        </w:rPr>
        <w:t>командировке в г</w:t>
      </w:r>
      <w:proofErr w:type="gramStart"/>
      <w:r w:rsidR="000852A6">
        <w:rPr>
          <w:rFonts w:ascii="Times New Roman" w:hAnsi="Times New Roman"/>
          <w:sz w:val="28"/>
          <w:szCs w:val="28"/>
        </w:rPr>
        <w:t>.Т</w:t>
      </w:r>
      <w:proofErr w:type="gramEnd"/>
      <w:r w:rsidR="000852A6">
        <w:rPr>
          <w:rFonts w:ascii="Times New Roman" w:hAnsi="Times New Roman"/>
          <w:sz w:val="28"/>
          <w:szCs w:val="28"/>
        </w:rPr>
        <w:t xml:space="preserve">омск, где выступил с докладом  </w:t>
      </w:r>
      <w:r w:rsidR="000852A6" w:rsidRPr="000852A6">
        <w:rPr>
          <w:rFonts w:ascii="Times New Roman" w:eastAsia="Times New Roman" w:hAnsi="Times New Roman"/>
          <w:sz w:val="28"/>
          <w:szCs w:val="28"/>
          <w:lang w:eastAsia="ru-RU"/>
        </w:rPr>
        <w:t xml:space="preserve">: «Отдых и оздоровление работников </w:t>
      </w:r>
      <w:proofErr w:type="spellStart"/>
      <w:r w:rsidR="000852A6" w:rsidRPr="000852A6">
        <w:rPr>
          <w:rFonts w:ascii="Times New Roman" w:eastAsia="Times New Roman" w:hAnsi="Times New Roman"/>
          <w:sz w:val="28"/>
          <w:szCs w:val="28"/>
          <w:lang w:eastAsia="ru-RU"/>
        </w:rPr>
        <w:t>ТувГУ</w:t>
      </w:r>
      <w:proofErr w:type="spellEnd"/>
      <w:r w:rsidR="000852A6" w:rsidRPr="000852A6">
        <w:rPr>
          <w:rFonts w:ascii="Times New Roman" w:eastAsia="Times New Roman" w:hAnsi="Times New Roman"/>
          <w:sz w:val="28"/>
          <w:szCs w:val="28"/>
          <w:lang w:eastAsia="ru-RU"/>
        </w:rPr>
        <w:t xml:space="preserve"> и мотивация профсоюзного членства».</w:t>
      </w:r>
      <w:r w:rsidR="000852A6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своем выступление он отметил </w:t>
      </w:r>
      <w:r w:rsidR="00095A41">
        <w:rPr>
          <w:rFonts w:ascii="Times New Roman" w:hAnsi="Times New Roman"/>
          <w:sz w:val="28"/>
          <w:szCs w:val="28"/>
        </w:rPr>
        <w:t>проблемные и результативные моменты</w:t>
      </w:r>
      <w:r w:rsidR="00313E2D">
        <w:rPr>
          <w:rFonts w:ascii="Times New Roman" w:hAnsi="Times New Roman"/>
          <w:sz w:val="28"/>
          <w:szCs w:val="28"/>
        </w:rPr>
        <w:t xml:space="preserve"> работы</w:t>
      </w:r>
      <w:r w:rsidR="007563E9">
        <w:rPr>
          <w:rFonts w:ascii="Times New Roman" w:hAnsi="Times New Roman"/>
          <w:sz w:val="28"/>
          <w:szCs w:val="28"/>
        </w:rPr>
        <w:t xml:space="preserve">. </w:t>
      </w:r>
    </w:p>
    <w:p w:rsidR="00E24DBE" w:rsidRDefault="00E24DBE" w:rsidP="00493BE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3BE7" w:rsidRDefault="000852A6" w:rsidP="00493BE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11430</wp:posOffset>
            </wp:positionV>
            <wp:extent cx="4000500" cy="2667000"/>
            <wp:effectExtent l="19050" t="0" r="0" b="0"/>
            <wp:wrapSquare wrapText="bothSides"/>
            <wp:docPr id="7" name="Рисунок 3" descr="C:\Users\new\YandexDisk\Фотокамера\2015-11-11 11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YandexDisk\Фотокамера\2015-11-11 11-27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3E9">
        <w:rPr>
          <w:rFonts w:ascii="Times New Roman" w:hAnsi="Times New Roman"/>
          <w:sz w:val="28"/>
          <w:szCs w:val="28"/>
        </w:rPr>
        <w:t xml:space="preserve">Главным бухгалтером РОПРОН РФ по РТ Ольгой </w:t>
      </w:r>
      <w:proofErr w:type="spellStart"/>
      <w:r w:rsidR="007563E9">
        <w:rPr>
          <w:rFonts w:ascii="Times New Roman" w:hAnsi="Times New Roman"/>
          <w:sz w:val="28"/>
          <w:szCs w:val="28"/>
        </w:rPr>
        <w:t>Буяновой</w:t>
      </w:r>
      <w:proofErr w:type="spellEnd"/>
      <w:r w:rsidR="007563E9">
        <w:rPr>
          <w:rFonts w:ascii="Times New Roman" w:hAnsi="Times New Roman"/>
          <w:sz w:val="28"/>
          <w:szCs w:val="28"/>
        </w:rPr>
        <w:t xml:space="preserve"> </w:t>
      </w:r>
      <w:r w:rsidR="00B4645C">
        <w:rPr>
          <w:rFonts w:ascii="Times New Roman" w:hAnsi="Times New Roman"/>
          <w:sz w:val="28"/>
          <w:szCs w:val="28"/>
        </w:rPr>
        <w:t xml:space="preserve"> были освещены вопросы </w:t>
      </w:r>
      <w:r w:rsidR="00313E2D">
        <w:rPr>
          <w:rFonts w:ascii="Times New Roman" w:hAnsi="Times New Roman"/>
          <w:sz w:val="28"/>
          <w:szCs w:val="28"/>
        </w:rPr>
        <w:t xml:space="preserve">по финансовой деятельности. Ольга Анатольевна </w:t>
      </w:r>
      <w:r w:rsidR="00D873F7">
        <w:rPr>
          <w:rFonts w:ascii="Times New Roman" w:hAnsi="Times New Roman"/>
          <w:sz w:val="28"/>
          <w:szCs w:val="28"/>
        </w:rPr>
        <w:t>рассказала,</w:t>
      </w:r>
      <w:r w:rsidR="00313E2D">
        <w:rPr>
          <w:rFonts w:ascii="Times New Roman" w:hAnsi="Times New Roman"/>
          <w:sz w:val="28"/>
          <w:szCs w:val="28"/>
        </w:rPr>
        <w:t xml:space="preserve"> к</w:t>
      </w:r>
      <w:r w:rsidR="00D873F7">
        <w:rPr>
          <w:rFonts w:ascii="Times New Roman" w:hAnsi="Times New Roman"/>
          <w:sz w:val="28"/>
          <w:szCs w:val="28"/>
        </w:rPr>
        <w:t xml:space="preserve">ак правильно оформить  выписки на получение финансовых средств, составить </w:t>
      </w:r>
      <w:r w:rsidR="00493BE7">
        <w:rPr>
          <w:rFonts w:ascii="Times New Roman" w:hAnsi="Times New Roman"/>
          <w:sz w:val="28"/>
          <w:szCs w:val="28"/>
        </w:rPr>
        <w:t xml:space="preserve">и оформить </w:t>
      </w:r>
      <w:r w:rsidR="00D873F7">
        <w:rPr>
          <w:rFonts w:ascii="Times New Roman" w:hAnsi="Times New Roman"/>
          <w:sz w:val="28"/>
          <w:szCs w:val="28"/>
        </w:rPr>
        <w:t>финансовый отчет.</w:t>
      </w:r>
    </w:p>
    <w:p w:rsidR="007563E9" w:rsidRDefault="00D873F7" w:rsidP="00493BE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Особое внимание было обращено </w:t>
      </w:r>
      <w:r w:rsidR="00DC0818">
        <w:rPr>
          <w:rFonts w:ascii="Times New Roman" w:hAnsi="Times New Roman"/>
          <w:sz w:val="28"/>
          <w:szCs w:val="28"/>
        </w:rPr>
        <w:t>делопроизводству в профс</w:t>
      </w:r>
      <w:r w:rsidR="00493BE7">
        <w:rPr>
          <w:rFonts w:ascii="Times New Roman" w:hAnsi="Times New Roman"/>
          <w:sz w:val="28"/>
          <w:szCs w:val="28"/>
        </w:rPr>
        <w:t>оюзной организации. В каждой профсоюзной организации должна быть составлена смета, разработаны и утверждены Положения о премировании членов Профсоюза и об оказании материальной помощи</w:t>
      </w:r>
      <w:r w:rsidR="00DC0818">
        <w:rPr>
          <w:rFonts w:ascii="Times New Roman" w:hAnsi="Times New Roman"/>
          <w:sz w:val="28"/>
          <w:szCs w:val="28"/>
        </w:rPr>
        <w:t xml:space="preserve"> </w:t>
      </w:r>
      <w:r w:rsidR="00493BE7">
        <w:rPr>
          <w:rFonts w:ascii="Times New Roman" w:hAnsi="Times New Roman"/>
          <w:sz w:val="28"/>
          <w:szCs w:val="28"/>
        </w:rPr>
        <w:t xml:space="preserve">членам Профсоюза. </w:t>
      </w:r>
    </w:p>
    <w:p w:rsidR="007563E9" w:rsidRDefault="007563E9" w:rsidP="000852A6">
      <w:pPr>
        <w:ind w:firstLine="709"/>
        <w:rPr>
          <w:b/>
          <w:sz w:val="28"/>
          <w:szCs w:val="28"/>
        </w:rPr>
      </w:pPr>
    </w:p>
    <w:p w:rsidR="007563E9" w:rsidRDefault="007563E9" w:rsidP="007563E9">
      <w:pPr>
        <w:ind w:firstLine="709"/>
        <w:jc w:val="center"/>
        <w:rPr>
          <w:b/>
          <w:sz w:val="28"/>
          <w:szCs w:val="28"/>
        </w:rPr>
      </w:pPr>
    </w:p>
    <w:p w:rsidR="00AC23C0" w:rsidRPr="00894489" w:rsidRDefault="00493BE7" w:rsidP="00894489">
      <w:pPr>
        <w:ind w:firstLine="709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4" descr="C:\Users\new\YandexDisk\Фотокамера\2015-11-11 11-0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YandexDisk\Фотокамера\2015-11-11 11-09-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C0" w:rsidRDefault="00493B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21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Председатель РОПРОН РФ по РТ Надежда Охемчик </w:t>
      </w:r>
      <w:r w:rsidR="00BE21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рассказала о предстоящих статистических отчетах</w:t>
      </w:r>
      <w:r w:rsidR="00E278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2015 год, </w:t>
      </w:r>
      <w:r w:rsidR="00E24D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обозначила сроки сдачи отчетов., дала пояснения по заполнению форм. </w:t>
      </w:r>
    </w:p>
    <w:p w:rsidR="00E24DBE" w:rsidRDefault="00E24DBE" w:rsidP="004A41A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128905</wp:posOffset>
            </wp:positionV>
            <wp:extent cx="4314825" cy="3152775"/>
            <wp:effectExtent l="19050" t="0" r="9525" b="0"/>
            <wp:wrapSquare wrapText="bothSides"/>
            <wp:docPr id="10" name="Рисунок 2" descr="C:\Users\new\YandexDisk\Фотокамера\2015-11-11 11-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YandexDisk\Фотокамера\2015-11-11 11-10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деятельности и направлениях работы </w:t>
      </w:r>
      <w:r w:rsidR="00DE1B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контрольно-ревизионной комиссии (КРК) </w:t>
      </w:r>
      <w:r w:rsidR="004A41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рассказала председатель КРК РОПРОН РФ по РТ Инна Котова.  Она ознакомила с примерным Положением, которым должны руководствоваться в работе, отметила основные направления проверки финансовой деятельности.</w:t>
      </w:r>
    </w:p>
    <w:p w:rsidR="004A41AF" w:rsidRDefault="004A41AF" w:rsidP="004A41A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Семинар </w:t>
      </w:r>
      <w:r w:rsidR="00894489">
        <w:rPr>
          <w:rFonts w:ascii="Times New Roman" w:hAnsi="Times New Roman" w:cs="Times New Roman"/>
          <w:noProof/>
          <w:sz w:val="28"/>
          <w:szCs w:val="28"/>
          <w:lang w:eastAsia="ru-RU"/>
        </w:rPr>
        <w:t>получился насыщенным</w:t>
      </w:r>
      <w:r w:rsidR="002D33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помог участникам семинара получить ответы и разъяснения </w:t>
      </w:r>
      <w:r w:rsidR="00EC27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волнующиеся вопросы </w:t>
      </w:r>
      <w:r w:rsidR="002D33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данному направлению в работе. Все участники семинара получили материалы на электронном носителе. </w:t>
      </w:r>
    </w:p>
    <w:p w:rsidR="004A41AF" w:rsidRPr="00BE210A" w:rsidRDefault="004A41AF" w:rsidP="004A41A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4A41AF" w:rsidRPr="00BE210A" w:rsidSect="00493BE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36E"/>
    <w:rsid w:val="000852A6"/>
    <w:rsid w:val="00095A41"/>
    <w:rsid w:val="001C6A36"/>
    <w:rsid w:val="002D3357"/>
    <w:rsid w:val="00313E2D"/>
    <w:rsid w:val="0042036E"/>
    <w:rsid w:val="00493BE7"/>
    <w:rsid w:val="004A41AF"/>
    <w:rsid w:val="005C4B2F"/>
    <w:rsid w:val="00706778"/>
    <w:rsid w:val="007563E9"/>
    <w:rsid w:val="0079068D"/>
    <w:rsid w:val="00894489"/>
    <w:rsid w:val="008B440A"/>
    <w:rsid w:val="008F7F5F"/>
    <w:rsid w:val="00964955"/>
    <w:rsid w:val="00A81511"/>
    <w:rsid w:val="00AC23C0"/>
    <w:rsid w:val="00B4645C"/>
    <w:rsid w:val="00BE210A"/>
    <w:rsid w:val="00D873F7"/>
    <w:rsid w:val="00DC0818"/>
    <w:rsid w:val="00DE1BDC"/>
    <w:rsid w:val="00DF0349"/>
    <w:rsid w:val="00E24DBE"/>
    <w:rsid w:val="00E2784C"/>
    <w:rsid w:val="00EB459E"/>
    <w:rsid w:val="00EC2724"/>
    <w:rsid w:val="00EE3BA7"/>
    <w:rsid w:val="00F7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36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23C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2015-11-11T06:52:00Z</dcterms:created>
  <dcterms:modified xsi:type="dcterms:W3CDTF">2015-11-12T08:40:00Z</dcterms:modified>
</cp:coreProperties>
</file>