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85"/>
        <w:gridCol w:w="4786"/>
      </w:tblGrid>
      <w:tr w:rsidR="0061330A" w14:paraId="51A8EBFE" w14:textId="77777777" w:rsidTr="0014719C">
        <w:trPr>
          <w:trHeight w:val="3211"/>
        </w:trPr>
        <w:tc>
          <w:tcPr>
            <w:tcW w:w="4785" w:type="dxa"/>
            <w:shd w:val="clear" w:color="auto" w:fill="auto"/>
          </w:tcPr>
          <w:p w14:paraId="65DE317F" w14:textId="77777777" w:rsidR="0061330A" w:rsidRPr="00F05ABD" w:rsidRDefault="0061330A" w:rsidP="0014719C">
            <w:pPr>
              <w:spacing w:after="0"/>
              <w:ind w:left="360"/>
              <w:jc w:val="right"/>
              <w:rPr>
                <w:rFonts w:ascii="Times New Roman" w:hAnsi="Times New Roman"/>
                <w:b/>
                <w:sz w:val="24"/>
                <w:szCs w:val="24"/>
              </w:rPr>
            </w:pPr>
          </w:p>
          <w:p w14:paraId="181DBCD7" w14:textId="77777777" w:rsidR="0061330A" w:rsidRPr="00F05ABD" w:rsidRDefault="0061330A" w:rsidP="0014719C">
            <w:pPr>
              <w:spacing w:after="0"/>
              <w:jc w:val="right"/>
              <w:rPr>
                <w:rFonts w:ascii="Times New Roman" w:hAnsi="Times New Roman"/>
                <w:b/>
                <w:sz w:val="24"/>
                <w:szCs w:val="24"/>
              </w:rPr>
            </w:pPr>
          </w:p>
          <w:p w14:paraId="47E24691" w14:textId="5401D861" w:rsidR="0061330A" w:rsidRPr="00F05ABD" w:rsidRDefault="0061330A" w:rsidP="0014719C">
            <w:pPr>
              <w:spacing w:after="0"/>
              <w:ind w:left="360"/>
              <w:rPr>
                <w:rFonts w:ascii="Times New Roman" w:hAnsi="Times New Roman"/>
                <w:b/>
                <w:sz w:val="24"/>
                <w:szCs w:val="24"/>
              </w:rPr>
            </w:pPr>
            <w:r w:rsidRPr="00F05ABD">
              <w:rPr>
                <w:noProof/>
                <w:sz w:val="20"/>
                <w:szCs w:val="20"/>
              </w:rPr>
              <w:drawing>
                <wp:inline distT="0" distB="0" distL="0" distR="0" wp14:anchorId="37D79E3C" wp14:editId="0B04D8E7">
                  <wp:extent cx="1393190" cy="1589405"/>
                  <wp:effectExtent l="0" t="0" r="0" b="0"/>
                  <wp:docPr id="1" name="Рисунок 1" descr="C:\Users\user\Download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190" cy="1589405"/>
                          </a:xfrm>
                          <a:prstGeom prst="rect">
                            <a:avLst/>
                          </a:prstGeom>
                          <a:noFill/>
                          <a:ln>
                            <a:noFill/>
                          </a:ln>
                        </pic:spPr>
                      </pic:pic>
                    </a:graphicData>
                  </a:graphic>
                </wp:inline>
              </w:drawing>
            </w:r>
          </w:p>
        </w:tc>
        <w:tc>
          <w:tcPr>
            <w:tcW w:w="4786" w:type="dxa"/>
            <w:shd w:val="clear" w:color="auto" w:fill="auto"/>
          </w:tcPr>
          <w:p w14:paraId="4EBA06EF" w14:textId="0A73D8CD" w:rsidR="0061330A" w:rsidRPr="00F05ABD" w:rsidRDefault="0061330A" w:rsidP="0014719C">
            <w:pPr>
              <w:spacing w:after="0"/>
              <w:ind w:left="360"/>
              <w:jc w:val="right"/>
              <w:rPr>
                <w:rFonts w:ascii="Times New Roman" w:hAnsi="Times New Roman"/>
                <w:b/>
                <w:sz w:val="24"/>
                <w:szCs w:val="24"/>
              </w:rPr>
            </w:pPr>
            <w:r>
              <w:rPr>
                <w:noProof/>
              </w:rPr>
              <w:drawing>
                <wp:anchor distT="0" distB="0" distL="114300" distR="114300" simplePos="0" relativeHeight="251659264" behindDoc="0" locked="0" layoutInCell="1" allowOverlap="1" wp14:anchorId="2DAF4430" wp14:editId="72999EF4">
                  <wp:simplePos x="0" y="0"/>
                  <wp:positionH relativeFrom="column">
                    <wp:posOffset>1428115</wp:posOffset>
                  </wp:positionH>
                  <wp:positionV relativeFrom="paragraph">
                    <wp:posOffset>182245</wp:posOffset>
                  </wp:positionV>
                  <wp:extent cx="1438275" cy="1771650"/>
                  <wp:effectExtent l="0" t="0" r="9525" b="0"/>
                  <wp:wrapSquare wrapText="bothSides"/>
                  <wp:docPr id="2" name="Рисунок 2" descr="logo_profsouz_new_mini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profsouz_new_mini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726210" w14:textId="77777777" w:rsidR="0061330A" w:rsidRDefault="0061330A" w:rsidP="0061330A">
      <w:pPr>
        <w:spacing w:after="0"/>
        <w:ind w:left="360"/>
        <w:jc w:val="right"/>
        <w:rPr>
          <w:rFonts w:ascii="Times New Roman" w:hAnsi="Times New Roman"/>
          <w:b/>
          <w:sz w:val="24"/>
          <w:szCs w:val="24"/>
        </w:rPr>
      </w:pPr>
    </w:p>
    <w:p w14:paraId="3728E424" w14:textId="77777777" w:rsidR="0061330A" w:rsidRDefault="0061330A" w:rsidP="0061330A">
      <w:pPr>
        <w:spacing w:after="0"/>
        <w:ind w:left="360"/>
        <w:jc w:val="right"/>
        <w:rPr>
          <w:rFonts w:ascii="Times New Roman" w:hAnsi="Times New Roman"/>
          <w:b/>
          <w:sz w:val="24"/>
          <w:szCs w:val="24"/>
        </w:rPr>
      </w:pPr>
    </w:p>
    <w:p w14:paraId="36C51B3C" w14:textId="77777777" w:rsidR="0061330A" w:rsidRDefault="0061330A" w:rsidP="0061330A">
      <w:pPr>
        <w:spacing w:after="0"/>
        <w:ind w:left="360"/>
        <w:jc w:val="right"/>
        <w:rPr>
          <w:rFonts w:ascii="Times New Roman" w:hAnsi="Times New Roman"/>
          <w:b/>
          <w:sz w:val="24"/>
          <w:szCs w:val="24"/>
        </w:rPr>
      </w:pPr>
    </w:p>
    <w:p w14:paraId="42B2A4B0" w14:textId="77777777" w:rsidR="0061330A" w:rsidRPr="00E81018" w:rsidRDefault="0061330A" w:rsidP="0061330A">
      <w:pPr>
        <w:spacing w:after="0"/>
        <w:ind w:left="360"/>
        <w:jc w:val="right"/>
        <w:rPr>
          <w:rFonts w:ascii="Times New Roman" w:hAnsi="Times New Roman"/>
          <w:b/>
          <w:sz w:val="24"/>
          <w:szCs w:val="24"/>
        </w:rPr>
      </w:pPr>
    </w:p>
    <w:p w14:paraId="5A64D03F" w14:textId="77777777" w:rsidR="0061330A" w:rsidRDefault="0061330A" w:rsidP="0061330A">
      <w:pPr>
        <w:spacing w:after="0"/>
        <w:jc w:val="center"/>
        <w:rPr>
          <w:rFonts w:ascii="Times New Roman" w:hAnsi="Times New Roman"/>
          <w:b/>
          <w:sz w:val="56"/>
          <w:szCs w:val="56"/>
        </w:rPr>
      </w:pPr>
      <w:r w:rsidRPr="00E81018">
        <w:rPr>
          <w:rFonts w:ascii="Times New Roman" w:hAnsi="Times New Roman"/>
          <w:b/>
          <w:sz w:val="56"/>
          <w:szCs w:val="56"/>
        </w:rPr>
        <w:t>Соглашение</w:t>
      </w:r>
      <w:r>
        <w:rPr>
          <w:rFonts w:ascii="Times New Roman" w:hAnsi="Times New Roman"/>
          <w:b/>
          <w:sz w:val="56"/>
          <w:szCs w:val="56"/>
        </w:rPr>
        <w:t xml:space="preserve"> </w:t>
      </w:r>
      <w:r>
        <w:rPr>
          <w:rFonts w:ascii="Times New Roman" w:hAnsi="Times New Roman"/>
          <w:b/>
          <w:sz w:val="56"/>
          <w:szCs w:val="56"/>
        </w:rPr>
        <w:br/>
      </w:r>
      <w:r w:rsidRPr="00E81018">
        <w:rPr>
          <w:rFonts w:ascii="Times New Roman" w:hAnsi="Times New Roman"/>
          <w:b/>
          <w:sz w:val="56"/>
          <w:szCs w:val="56"/>
        </w:rPr>
        <w:t>между администрацией муниципального образования город Тула, управлением образо</w:t>
      </w:r>
      <w:r>
        <w:rPr>
          <w:rFonts w:ascii="Times New Roman" w:hAnsi="Times New Roman"/>
          <w:b/>
          <w:sz w:val="56"/>
          <w:szCs w:val="56"/>
        </w:rPr>
        <w:t>вания администрации</w:t>
      </w:r>
      <w:r w:rsidRPr="00E81018">
        <w:rPr>
          <w:rFonts w:ascii="Times New Roman" w:hAnsi="Times New Roman"/>
          <w:b/>
          <w:sz w:val="56"/>
          <w:szCs w:val="56"/>
        </w:rPr>
        <w:t xml:space="preserve"> города Тулы </w:t>
      </w:r>
      <w:r w:rsidRPr="00E81018">
        <w:rPr>
          <w:rFonts w:ascii="Times New Roman" w:hAnsi="Times New Roman"/>
          <w:b/>
          <w:sz w:val="56"/>
          <w:szCs w:val="56"/>
        </w:rPr>
        <w:br/>
        <w:t>и Тульской городской организацией Профессионального союза работников народног</w:t>
      </w:r>
      <w:r>
        <w:rPr>
          <w:rFonts w:ascii="Times New Roman" w:hAnsi="Times New Roman"/>
          <w:b/>
          <w:sz w:val="56"/>
          <w:szCs w:val="56"/>
        </w:rPr>
        <w:t>о образования и науки РФ на 2024–2026</w:t>
      </w:r>
      <w:r w:rsidRPr="00E81018">
        <w:rPr>
          <w:rFonts w:ascii="Times New Roman" w:hAnsi="Times New Roman"/>
          <w:b/>
          <w:sz w:val="56"/>
          <w:szCs w:val="56"/>
        </w:rPr>
        <w:t xml:space="preserve"> </w:t>
      </w:r>
      <w:r>
        <w:rPr>
          <w:rFonts w:ascii="Times New Roman" w:hAnsi="Times New Roman"/>
          <w:b/>
          <w:sz w:val="56"/>
          <w:szCs w:val="56"/>
        </w:rPr>
        <w:t>годы</w:t>
      </w:r>
    </w:p>
    <w:p w14:paraId="6895F8B2" w14:textId="77777777" w:rsidR="0061330A" w:rsidRDefault="0061330A" w:rsidP="0061330A">
      <w:pPr>
        <w:spacing w:after="0"/>
        <w:jc w:val="center"/>
        <w:rPr>
          <w:rFonts w:ascii="Times New Roman" w:hAnsi="Times New Roman"/>
          <w:b/>
          <w:sz w:val="56"/>
          <w:szCs w:val="56"/>
        </w:rPr>
      </w:pPr>
    </w:p>
    <w:p w14:paraId="5C72AF83" w14:textId="77777777" w:rsidR="0061330A" w:rsidRDefault="0061330A" w:rsidP="0061330A">
      <w:pPr>
        <w:spacing w:after="0"/>
        <w:jc w:val="center"/>
        <w:rPr>
          <w:rFonts w:ascii="Times New Roman" w:hAnsi="Times New Roman"/>
          <w:b/>
          <w:sz w:val="32"/>
          <w:szCs w:val="32"/>
        </w:rPr>
      </w:pPr>
    </w:p>
    <w:p w14:paraId="36C40F2E" w14:textId="77777777" w:rsidR="0061330A" w:rsidRDefault="0061330A" w:rsidP="0061330A">
      <w:pPr>
        <w:spacing w:after="0"/>
        <w:jc w:val="center"/>
        <w:rPr>
          <w:rFonts w:ascii="Times New Roman" w:hAnsi="Times New Roman"/>
          <w:b/>
          <w:sz w:val="32"/>
          <w:szCs w:val="32"/>
        </w:rPr>
      </w:pPr>
    </w:p>
    <w:p w14:paraId="1A872258" w14:textId="77777777" w:rsidR="0061330A" w:rsidRDefault="0061330A" w:rsidP="0061330A">
      <w:pPr>
        <w:spacing w:after="0"/>
        <w:jc w:val="center"/>
        <w:rPr>
          <w:rFonts w:ascii="Times New Roman" w:hAnsi="Times New Roman"/>
          <w:b/>
          <w:sz w:val="32"/>
          <w:szCs w:val="32"/>
        </w:rPr>
      </w:pPr>
    </w:p>
    <w:p w14:paraId="4D3D3A26" w14:textId="77777777" w:rsidR="0061330A" w:rsidRDefault="0061330A" w:rsidP="0061330A">
      <w:pPr>
        <w:spacing w:after="0"/>
        <w:jc w:val="center"/>
        <w:rPr>
          <w:rFonts w:ascii="Times New Roman" w:hAnsi="Times New Roman"/>
          <w:b/>
          <w:sz w:val="32"/>
          <w:szCs w:val="32"/>
        </w:rPr>
      </w:pPr>
    </w:p>
    <w:p w14:paraId="40EC95C7" w14:textId="77777777" w:rsidR="0061330A" w:rsidRDefault="0061330A" w:rsidP="0061330A">
      <w:pPr>
        <w:spacing w:after="0"/>
        <w:jc w:val="center"/>
        <w:rPr>
          <w:rFonts w:ascii="Times New Roman" w:hAnsi="Times New Roman"/>
          <w:b/>
          <w:sz w:val="32"/>
          <w:szCs w:val="32"/>
        </w:rPr>
      </w:pPr>
    </w:p>
    <w:p w14:paraId="4F3AC231" w14:textId="77777777" w:rsidR="0061330A" w:rsidRDefault="0061330A" w:rsidP="0061330A">
      <w:pPr>
        <w:spacing w:after="0"/>
        <w:jc w:val="center"/>
        <w:rPr>
          <w:rFonts w:ascii="Times New Roman" w:hAnsi="Times New Roman"/>
          <w:b/>
          <w:sz w:val="32"/>
          <w:szCs w:val="32"/>
        </w:rPr>
      </w:pPr>
    </w:p>
    <w:p w14:paraId="1C38B5E8" w14:textId="77777777" w:rsidR="0061330A" w:rsidRDefault="0061330A" w:rsidP="0061330A">
      <w:pPr>
        <w:spacing w:after="0"/>
        <w:jc w:val="center"/>
        <w:rPr>
          <w:rFonts w:ascii="Times New Roman" w:hAnsi="Times New Roman"/>
          <w:b/>
          <w:sz w:val="32"/>
          <w:szCs w:val="32"/>
        </w:rPr>
      </w:pPr>
    </w:p>
    <w:p w14:paraId="10065CE9" w14:textId="77777777" w:rsidR="0014719C" w:rsidRPr="002C5450" w:rsidRDefault="0014719C" w:rsidP="0061330A">
      <w:pPr>
        <w:spacing w:after="0"/>
        <w:jc w:val="center"/>
        <w:rPr>
          <w:rFonts w:ascii="Times New Roman" w:hAnsi="Times New Roman"/>
          <w:b/>
          <w:sz w:val="32"/>
          <w:szCs w:val="32"/>
        </w:rPr>
      </w:pPr>
    </w:p>
    <w:p w14:paraId="265CCAC0" w14:textId="77777777" w:rsidR="002E5D72" w:rsidRDefault="002E5D72" w:rsidP="0061330A">
      <w:pPr>
        <w:spacing w:after="0"/>
        <w:jc w:val="center"/>
        <w:rPr>
          <w:rFonts w:ascii="Times New Roman" w:hAnsi="Times New Roman"/>
          <w:b/>
          <w:sz w:val="32"/>
          <w:szCs w:val="32"/>
        </w:rPr>
      </w:pPr>
    </w:p>
    <w:p w14:paraId="46A75288" w14:textId="28357882" w:rsidR="0061330A" w:rsidRPr="00D677AA" w:rsidRDefault="00344AA2" w:rsidP="0061330A">
      <w:pPr>
        <w:spacing w:after="0"/>
        <w:jc w:val="center"/>
        <w:rPr>
          <w:rFonts w:ascii="Times New Roman" w:hAnsi="Times New Roman"/>
          <w:b/>
          <w:sz w:val="32"/>
          <w:szCs w:val="32"/>
        </w:rPr>
      </w:pPr>
      <w:r w:rsidRPr="002C5450">
        <w:rPr>
          <w:rFonts w:ascii="Times New Roman" w:hAnsi="Times New Roman"/>
          <w:b/>
          <w:sz w:val="32"/>
          <w:szCs w:val="32"/>
        </w:rPr>
        <w:t>1</w:t>
      </w:r>
      <w:r w:rsidR="0061330A" w:rsidRPr="00D677AA">
        <w:rPr>
          <w:rFonts w:ascii="Times New Roman" w:hAnsi="Times New Roman"/>
          <w:b/>
          <w:sz w:val="32"/>
          <w:szCs w:val="32"/>
        </w:rPr>
        <w:t xml:space="preserve">. </w:t>
      </w:r>
      <w:r w:rsidR="0061330A" w:rsidRPr="00D677AA">
        <w:rPr>
          <w:rFonts w:ascii="Times New Roman" w:hAnsi="Times New Roman"/>
          <w:b/>
          <w:bCs/>
          <w:iCs/>
          <w:spacing w:val="-4"/>
          <w:sz w:val="32"/>
          <w:szCs w:val="32"/>
        </w:rPr>
        <w:t>Общие положения</w:t>
      </w:r>
    </w:p>
    <w:p w14:paraId="1C160FAA" w14:textId="77777777" w:rsidR="0061330A" w:rsidRPr="00051B47" w:rsidRDefault="0061330A" w:rsidP="0061330A">
      <w:pPr>
        <w:pStyle w:val="1"/>
        <w:shd w:val="clear" w:color="auto" w:fill="FFFFFF"/>
        <w:tabs>
          <w:tab w:val="left" w:pos="567"/>
        </w:tabs>
        <w:spacing w:line="276" w:lineRule="auto"/>
        <w:ind w:left="0"/>
        <w:rPr>
          <w:b/>
          <w:bCs/>
          <w:u w:val="single"/>
        </w:rPr>
      </w:pPr>
    </w:p>
    <w:p w14:paraId="1563A196"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rPr>
        <w:t>1.1.</w:t>
      </w:r>
      <w:r w:rsidRPr="00D677AA">
        <w:rPr>
          <w:rFonts w:ascii="Times New Roman" w:hAnsi="Times New Roman"/>
          <w:sz w:val="28"/>
          <w:szCs w:val="28"/>
        </w:rPr>
        <w:tab/>
        <w:t>Администрация муниципального образования город Тула, именуемая в дальнейшем Администрация, в лице главы администрации муниципального образования город Тула</w:t>
      </w:r>
      <w:r>
        <w:rPr>
          <w:rFonts w:ascii="Times New Roman" w:hAnsi="Times New Roman"/>
          <w:sz w:val="28"/>
          <w:szCs w:val="28"/>
        </w:rPr>
        <w:t xml:space="preserve"> </w:t>
      </w:r>
      <w:r w:rsidRPr="00EA7D67">
        <w:rPr>
          <w:rFonts w:ascii="Times New Roman" w:hAnsi="Times New Roman"/>
          <w:sz w:val="28"/>
          <w:szCs w:val="28"/>
        </w:rPr>
        <w:t xml:space="preserve">Беспалова Ильи Ильича, </w:t>
      </w:r>
      <w:r w:rsidRPr="00D677AA">
        <w:rPr>
          <w:rFonts w:ascii="Times New Roman" w:hAnsi="Times New Roman"/>
          <w:sz w:val="28"/>
          <w:szCs w:val="28"/>
        </w:rPr>
        <w:t xml:space="preserve"> действующего на основании Устава муниципального образования город Тула, управление образования муниципального образования город Тула, именуемое в дальнейшем Управление образования, в лице начальника управления образования Золотовой Татьяны Валентиновны, действующей на основании Положения об управлении образования администрации города Тулы и Тульская городская организация Профессионального союза работников народного образования и науки РФ, именуемая в дальнейшем Тульская городская организация Профсоюза, в лице председателя Тульской городской организации Профсоюза </w:t>
      </w:r>
      <w:proofErr w:type="spellStart"/>
      <w:r w:rsidRPr="00D677AA">
        <w:rPr>
          <w:rFonts w:ascii="Times New Roman" w:hAnsi="Times New Roman"/>
          <w:sz w:val="28"/>
          <w:szCs w:val="28"/>
        </w:rPr>
        <w:t>Иванской</w:t>
      </w:r>
      <w:proofErr w:type="spellEnd"/>
      <w:r w:rsidRPr="00D677AA">
        <w:rPr>
          <w:rFonts w:ascii="Times New Roman" w:hAnsi="Times New Roman"/>
          <w:sz w:val="28"/>
          <w:szCs w:val="28"/>
        </w:rPr>
        <w:t xml:space="preserve"> Надежды Юрьевны, действующей на основании Положения о Тульской городской организации Профессионального союза работников народного образования и науки Российской Федерации, все вместе именуемые в дальнейшем Стороны, в соответствии с законодательством Российской Федерации, Тульской области, нормативными правовыми актами федеральных органов исполнительной власти, органов исполнительной власти Тульской области, органов местного самоуправления муниципального образования город Тула в пределах своей компетентности приняли на себя обязательства и заключили настоящее территориальное отраслевое соглашение (далее – Соглашение) в целях обеспечения стабильной и эффективной деятельности организаций, осуществляющих образовательную деятельность, регулирования трудовых, социальных, профессиональных и экономических интересов работников образования. </w:t>
      </w:r>
    </w:p>
    <w:p w14:paraId="2A3AAD24" w14:textId="77777777" w:rsidR="0061330A" w:rsidRPr="00D677AA" w:rsidRDefault="0061330A" w:rsidP="0061330A">
      <w:pPr>
        <w:tabs>
          <w:tab w:val="left" w:pos="567"/>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rPr>
        <w:t>Стороны Соглашения в пределах своих полномочий принимают на себя обязательства, закрепленные областным трехсторонним Соглашением между правительством Тульской области, Тульской Федерацией профсоюзов и Тульским областным союзом работодателей на соответствующий период, областным отраслевым соглашением между министерством образования Тульской области и Тульской областной организацией Профсоюза работников народного образования и науки РФ на соответствующий период, городским трехсторонним Соглашением между администрацией г. Тулы, Координационным советом организаций профсоюзов МО г. Тула и территориальным объединением работодателей «Тульский городской союз работодателей» на соответствующий период.</w:t>
      </w:r>
    </w:p>
    <w:p w14:paraId="28111A04" w14:textId="77777777" w:rsidR="0061330A" w:rsidRPr="00D677AA" w:rsidRDefault="0061330A" w:rsidP="0061330A">
      <w:pPr>
        <w:tabs>
          <w:tab w:val="left" w:pos="567"/>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rPr>
        <w:t xml:space="preserve">Соглашение является правовым актом, регулирующим социально-трудовые отношения в сфере образования и устанавливающим общие условия оплаты труда работников организаций, осуществляющих образовательную деятельность, их гарантии, компенсации и льготы. </w:t>
      </w:r>
    </w:p>
    <w:p w14:paraId="1754A7AB" w14:textId="77777777" w:rsidR="002E5D72" w:rsidRDefault="0061330A" w:rsidP="0061330A">
      <w:pPr>
        <w:tabs>
          <w:tab w:val="left" w:pos="567"/>
        </w:tabs>
        <w:autoSpaceDE w:val="0"/>
        <w:autoSpaceDN w:val="0"/>
        <w:adjustRightInd w:val="0"/>
        <w:spacing w:after="0"/>
        <w:jc w:val="both"/>
        <w:rPr>
          <w:rFonts w:ascii="Times New Roman" w:hAnsi="Times New Roman"/>
          <w:sz w:val="28"/>
          <w:szCs w:val="28"/>
        </w:rPr>
      </w:pPr>
      <w:r w:rsidRPr="00D677AA">
        <w:rPr>
          <w:rFonts w:ascii="Times New Roman" w:hAnsi="Times New Roman"/>
          <w:sz w:val="28"/>
          <w:szCs w:val="28"/>
        </w:rPr>
        <w:lastRenderedPageBreak/>
        <w:tab/>
      </w:r>
    </w:p>
    <w:p w14:paraId="331FE06C" w14:textId="7F67D679" w:rsidR="0061330A" w:rsidRPr="00D677AA" w:rsidRDefault="002E5D72" w:rsidP="0061330A">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ab/>
      </w:r>
      <w:r w:rsidR="0061330A" w:rsidRPr="00D677AA">
        <w:rPr>
          <w:rFonts w:ascii="Times New Roman" w:hAnsi="Times New Roman"/>
          <w:sz w:val="28"/>
          <w:szCs w:val="28"/>
        </w:rPr>
        <w:t>Стороны являются гарантами выполнения данного Соглашения.</w:t>
      </w:r>
    </w:p>
    <w:p w14:paraId="68F1685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w:t>
      </w:r>
      <w:r w:rsidRPr="00D677AA">
        <w:rPr>
          <w:rFonts w:ascii="Times New Roman" w:hAnsi="Times New Roman"/>
          <w:sz w:val="28"/>
          <w:szCs w:val="28"/>
        </w:rPr>
        <w:tab/>
        <w:t>Соглашение обязательно к применению при заключении коллективных договоров в организациях, осуществляющих образовательную деятельность, трудовых договоров с работниками и при разрешении индивидуальных и коллективных трудовых споров.</w:t>
      </w:r>
    </w:p>
    <w:p w14:paraId="103C10DF"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1.3.</w:t>
      </w:r>
      <w:r w:rsidRPr="00D677AA">
        <w:rPr>
          <w:rFonts w:ascii="Times New Roman" w:hAnsi="Times New Roman"/>
          <w:sz w:val="28"/>
          <w:szCs w:val="28"/>
        </w:rPr>
        <w:tab/>
        <w:t>Стороны договорились, что Тульская городская организация Профсоюза, первичные профсоюзные организации, их выборные органы в соответствии с Уставом Профсоюза работников народного образования и науки РФ выступают в качестве полномочных представителей работников при разработке и заключении коллективных договоров в организациях, осуществляющих образовательную деятельность, ведении переговоров по решению трудовых, профессиональных и социально-экономических проблем: оплаты труда (размеров должностных окладов (окладов), компенсационных и стимулирующих выплат), норм труда, занятости, найма, увольнения; а также по другим вопросам социальной защищенности коллективов и отдельных работников.</w:t>
      </w:r>
    </w:p>
    <w:p w14:paraId="6B5FF0E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Коллективные договоры образовательных организаций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иными нормативными правовыми актами, содержащими нормы трудового права, и настоящим Соглашением.</w:t>
      </w:r>
    </w:p>
    <w:p w14:paraId="37F55246" w14:textId="6BBE6BC9" w:rsidR="0061330A" w:rsidRDefault="0061330A" w:rsidP="0061330A">
      <w:pPr>
        <w:numPr>
          <w:ilvl w:val="1"/>
          <w:numId w:val="1"/>
        </w:numPr>
        <w:tabs>
          <w:tab w:val="clear" w:pos="720"/>
          <w:tab w:val="left" w:pos="1418"/>
        </w:tabs>
        <w:spacing w:after="0"/>
        <w:ind w:left="0" w:firstLine="567"/>
        <w:jc w:val="both"/>
        <w:rPr>
          <w:rFonts w:ascii="Times New Roman" w:hAnsi="Times New Roman"/>
          <w:sz w:val="28"/>
          <w:szCs w:val="28"/>
        </w:rPr>
      </w:pPr>
      <w:r w:rsidRPr="00D677AA">
        <w:rPr>
          <w:rFonts w:ascii="Times New Roman" w:hAnsi="Times New Roman"/>
          <w:sz w:val="28"/>
          <w:szCs w:val="28"/>
        </w:rPr>
        <w:t>Действие Соглашения распространяется на всех работодателей - руководителей организаций, осуществляющих образовательную деятельность работников, состоящих в трудовых отношениях с указанными работодателями, а также на органы администрации муниципа</w:t>
      </w:r>
      <w:r w:rsidR="0014719C">
        <w:rPr>
          <w:rFonts w:ascii="Times New Roman" w:hAnsi="Times New Roman"/>
          <w:sz w:val="28"/>
          <w:szCs w:val="28"/>
        </w:rPr>
        <w:t xml:space="preserve">льного образования город Тула в </w:t>
      </w:r>
      <w:r w:rsidRPr="00D677AA">
        <w:rPr>
          <w:rFonts w:ascii="Times New Roman" w:hAnsi="Times New Roman"/>
          <w:sz w:val="28"/>
          <w:szCs w:val="28"/>
        </w:rPr>
        <w:t>пределах взятых ими на себя обязательств.</w:t>
      </w:r>
      <w:r w:rsidR="0014719C">
        <w:rPr>
          <w:rFonts w:ascii="Times New Roman" w:hAnsi="Times New Roman"/>
          <w:sz w:val="28"/>
          <w:szCs w:val="28"/>
        </w:rPr>
        <w:t xml:space="preserve"> </w:t>
      </w:r>
      <w:r w:rsidRPr="0014719C">
        <w:rPr>
          <w:rFonts w:ascii="Times New Roman" w:hAnsi="Times New Roman"/>
          <w:sz w:val="28"/>
          <w:szCs w:val="28"/>
        </w:rPr>
        <w:t>Пункты Соглашения, реализация которых обеспечивается за счет средств профсоюзных бюджетов, распространяются только на членов Профсоюза.</w:t>
      </w:r>
    </w:p>
    <w:p w14:paraId="59620D56" w14:textId="29B78A41" w:rsidR="0061330A" w:rsidRPr="0014719C" w:rsidRDefault="0061330A" w:rsidP="0014719C">
      <w:pPr>
        <w:numPr>
          <w:ilvl w:val="1"/>
          <w:numId w:val="1"/>
        </w:numPr>
        <w:tabs>
          <w:tab w:val="clear" w:pos="720"/>
          <w:tab w:val="left" w:pos="1418"/>
        </w:tabs>
        <w:spacing w:after="0"/>
        <w:ind w:left="0" w:firstLine="567"/>
        <w:jc w:val="both"/>
        <w:rPr>
          <w:rFonts w:ascii="Times New Roman" w:hAnsi="Times New Roman"/>
          <w:sz w:val="28"/>
          <w:szCs w:val="28"/>
        </w:rPr>
      </w:pPr>
      <w:r w:rsidRPr="0014719C">
        <w:rPr>
          <w:rFonts w:ascii="Times New Roman" w:hAnsi="Times New Roman"/>
          <w:sz w:val="28"/>
          <w:szCs w:val="28"/>
        </w:rPr>
        <w:t xml:space="preserve">Управление образования доводит текст Соглашения до муниципальных </w:t>
      </w:r>
    </w:p>
    <w:p w14:paraId="21A68824" w14:textId="77777777" w:rsidR="0061330A" w:rsidRPr="00D677AA" w:rsidRDefault="0061330A" w:rsidP="0061330A">
      <w:pPr>
        <w:tabs>
          <w:tab w:val="left" w:pos="1418"/>
        </w:tabs>
        <w:spacing w:after="0"/>
        <w:jc w:val="both"/>
        <w:rPr>
          <w:rFonts w:ascii="Times New Roman" w:hAnsi="Times New Roman"/>
          <w:sz w:val="28"/>
          <w:szCs w:val="28"/>
        </w:rPr>
      </w:pPr>
      <w:r w:rsidRPr="00D677AA">
        <w:rPr>
          <w:rFonts w:ascii="Times New Roman" w:hAnsi="Times New Roman"/>
          <w:sz w:val="28"/>
          <w:szCs w:val="28"/>
        </w:rPr>
        <w:t xml:space="preserve">организаций, осуществляющих образовательную деятельность, Тульская городская организация Профсоюза до первичных организаций Профсоюза для его реализации. </w:t>
      </w:r>
    </w:p>
    <w:p w14:paraId="0CC19623" w14:textId="0F46B797" w:rsidR="0061330A" w:rsidRPr="00F3759F" w:rsidRDefault="0014719C" w:rsidP="00F3759F">
      <w:pPr>
        <w:widowControl w:val="0"/>
        <w:suppressAutoHyphens/>
        <w:spacing w:after="0" w:line="240" w:lineRule="auto"/>
        <w:jc w:val="both"/>
        <w:rPr>
          <w:rFonts w:ascii="Times New Roman" w:eastAsia="Lucida Sans Unicode" w:hAnsi="Times New Roman"/>
          <w:bCs/>
          <w:sz w:val="24"/>
          <w:szCs w:val="18"/>
          <w:lang w:bidi="en-US"/>
        </w:rPr>
      </w:pPr>
      <w:r>
        <w:rPr>
          <w:rFonts w:ascii="Times New Roman" w:hAnsi="Times New Roman"/>
          <w:sz w:val="28"/>
          <w:szCs w:val="28"/>
        </w:rPr>
        <w:t xml:space="preserve">        </w:t>
      </w:r>
      <w:r w:rsidR="0061330A" w:rsidRPr="00D677AA">
        <w:rPr>
          <w:rFonts w:ascii="Times New Roman" w:hAnsi="Times New Roman"/>
          <w:sz w:val="28"/>
          <w:szCs w:val="28"/>
        </w:rPr>
        <w:t>Текст Соглашения размещается на официальных сайтах Управления (</w:t>
      </w:r>
      <w:hyperlink r:id="rId9" w:tgtFrame="_blank" w:tooltip="официальный сайт МКУ управление образования адм МО г Тула" w:history="1">
        <w:r w:rsidR="0061330A" w:rsidRPr="00D677AA">
          <w:rPr>
            <w:rStyle w:val="a8"/>
            <w:rFonts w:ascii="Times New Roman" w:hAnsi="Times New Roman"/>
            <w:sz w:val="28"/>
            <w:szCs w:val="28"/>
            <w:shd w:val="clear" w:color="auto" w:fill="FFFFFF"/>
          </w:rPr>
          <w:t>www.uotula.ru</w:t>
        </w:r>
      </w:hyperlink>
      <w:r w:rsidR="0061330A" w:rsidRPr="00D677AA">
        <w:rPr>
          <w:rFonts w:ascii="Times New Roman" w:hAnsi="Times New Roman"/>
          <w:sz w:val="28"/>
          <w:szCs w:val="28"/>
        </w:rPr>
        <w:t xml:space="preserve">) и Профсоюза </w:t>
      </w:r>
      <w:r w:rsidR="00F3759F" w:rsidRPr="00F3759F">
        <w:rPr>
          <w:rFonts w:ascii="Times New Roman" w:hAnsi="Times New Roman"/>
          <w:color w:val="0000FF"/>
          <w:sz w:val="28"/>
          <w:szCs w:val="28"/>
        </w:rPr>
        <w:t>(</w:t>
      </w:r>
      <w:r w:rsidR="00F3759F" w:rsidRPr="00F3759F">
        <w:rPr>
          <w:rFonts w:ascii="Times New Roman" w:eastAsia="Lucida Sans Unicode" w:hAnsi="Times New Roman"/>
          <w:bCs/>
          <w:color w:val="0000FF"/>
          <w:sz w:val="28"/>
          <w:szCs w:val="28"/>
          <w:lang w:bidi="en-US"/>
        </w:rPr>
        <w:t>http://www.eseur.ru/tula-gr/ )</w:t>
      </w:r>
      <w:r w:rsidR="00F3759F">
        <w:rPr>
          <w:rFonts w:ascii="Times New Roman" w:eastAsia="Lucida Sans Unicode" w:hAnsi="Times New Roman"/>
          <w:bCs/>
          <w:color w:val="0070C0"/>
          <w:lang w:bidi="en-US"/>
        </w:rPr>
        <w:t xml:space="preserve"> </w:t>
      </w:r>
      <w:r w:rsidR="0061330A" w:rsidRPr="00D677AA">
        <w:rPr>
          <w:rFonts w:ascii="Times New Roman" w:hAnsi="Times New Roman"/>
          <w:sz w:val="28"/>
          <w:szCs w:val="28"/>
        </w:rPr>
        <w:t>в двухнедельный срок после его подписания.</w:t>
      </w:r>
    </w:p>
    <w:p w14:paraId="79A97402" w14:textId="113163C2" w:rsidR="0061330A" w:rsidRDefault="0061330A" w:rsidP="0061330A">
      <w:pPr>
        <w:numPr>
          <w:ilvl w:val="1"/>
          <w:numId w:val="1"/>
        </w:numPr>
        <w:tabs>
          <w:tab w:val="clear" w:pos="720"/>
          <w:tab w:val="num" w:pos="0"/>
          <w:tab w:val="left" w:pos="1418"/>
        </w:tabs>
        <w:spacing w:after="0"/>
        <w:ind w:left="0" w:firstLine="567"/>
        <w:jc w:val="both"/>
        <w:rPr>
          <w:rFonts w:ascii="Times New Roman" w:hAnsi="Times New Roman"/>
          <w:sz w:val="28"/>
          <w:szCs w:val="28"/>
        </w:rPr>
      </w:pPr>
      <w:r w:rsidRPr="00D677AA">
        <w:rPr>
          <w:rFonts w:ascii="Times New Roman" w:hAnsi="Times New Roman"/>
          <w:sz w:val="28"/>
          <w:szCs w:val="28"/>
        </w:rPr>
        <w:t xml:space="preserve">Соглашение вступает в силу </w:t>
      </w:r>
      <w:r>
        <w:rPr>
          <w:rFonts w:ascii="Times New Roman" w:hAnsi="Times New Roman"/>
          <w:sz w:val="28"/>
          <w:szCs w:val="28"/>
        </w:rPr>
        <w:t xml:space="preserve">с 01.01.2024 </w:t>
      </w:r>
      <w:r w:rsidRPr="00D677AA">
        <w:rPr>
          <w:rFonts w:ascii="Times New Roman" w:hAnsi="Times New Roman"/>
          <w:sz w:val="28"/>
          <w:szCs w:val="28"/>
        </w:rPr>
        <w:t>и действует в течение 3 лет до заключения нового. Коллективные переговоры по разработке и заключению нового Соглашения должны быть начаты не позднее 01.10</w:t>
      </w:r>
      <w:r>
        <w:rPr>
          <w:rFonts w:ascii="Times New Roman" w:hAnsi="Times New Roman"/>
          <w:sz w:val="28"/>
          <w:szCs w:val="28"/>
        </w:rPr>
        <w:t>.2026</w:t>
      </w:r>
      <w:r w:rsidRPr="00D677AA">
        <w:rPr>
          <w:rFonts w:ascii="Times New Roman" w:hAnsi="Times New Roman"/>
          <w:sz w:val="28"/>
          <w:szCs w:val="28"/>
        </w:rPr>
        <w:t>. В течение срока действия Соглашения Стороны вправе вносить в него изменения и дополнения на основе взаимной договоренности.</w:t>
      </w:r>
    </w:p>
    <w:p w14:paraId="2ECCBAA2" w14:textId="7EC48A20" w:rsidR="002E5D72" w:rsidRDefault="002E5D72" w:rsidP="002E5D72">
      <w:pPr>
        <w:tabs>
          <w:tab w:val="left" w:pos="1418"/>
        </w:tabs>
        <w:spacing w:after="0"/>
        <w:ind w:left="567"/>
        <w:jc w:val="both"/>
        <w:rPr>
          <w:rFonts w:ascii="Times New Roman" w:hAnsi="Times New Roman"/>
          <w:sz w:val="28"/>
          <w:szCs w:val="28"/>
        </w:rPr>
      </w:pPr>
    </w:p>
    <w:p w14:paraId="54F3ED01" w14:textId="77777777" w:rsidR="002E5D72" w:rsidRPr="00D677AA" w:rsidRDefault="002E5D72" w:rsidP="002E5D72">
      <w:pPr>
        <w:tabs>
          <w:tab w:val="left" w:pos="1418"/>
        </w:tabs>
        <w:spacing w:after="0"/>
        <w:ind w:left="567"/>
        <w:jc w:val="both"/>
        <w:rPr>
          <w:rFonts w:ascii="Times New Roman" w:hAnsi="Times New Roman"/>
          <w:sz w:val="28"/>
          <w:szCs w:val="28"/>
        </w:rPr>
      </w:pPr>
    </w:p>
    <w:p w14:paraId="74D472E0" w14:textId="77777777" w:rsidR="0061330A" w:rsidRPr="00D677AA" w:rsidRDefault="0061330A" w:rsidP="0061330A">
      <w:pPr>
        <w:numPr>
          <w:ilvl w:val="1"/>
          <w:numId w:val="1"/>
        </w:numPr>
        <w:tabs>
          <w:tab w:val="clear" w:pos="720"/>
          <w:tab w:val="num" w:pos="0"/>
          <w:tab w:val="left" w:pos="1418"/>
        </w:tabs>
        <w:spacing w:after="0"/>
        <w:ind w:left="0" w:firstLine="567"/>
        <w:jc w:val="both"/>
        <w:rPr>
          <w:rFonts w:ascii="Times New Roman" w:hAnsi="Times New Roman"/>
          <w:sz w:val="28"/>
          <w:szCs w:val="28"/>
        </w:rPr>
      </w:pPr>
      <w:r w:rsidRPr="00D677AA">
        <w:rPr>
          <w:rFonts w:ascii="Times New Roman" w:hAnsi="Times New Roman"/>
          <w:sz w:val="28"/>
          <w:szCs w:val="28"/>
        </w:rPr>
        <w:t>Контроль за выполнением Соглашения осуществляется Сторонами, городской отраслевой комиссией по регулированию социально-трудовых отношений.</w:t>
      </w:r>
    </w:p>
    <w:p w14:paraId="1547E8D9" w14:textId="77777777" w:rsidR="0061330A" w:rsidRPr="00D677AA" w:rsidRDefault="0061330A" w:rsidP="0061330A">
      <w:pPr>
        <w:numPr>
          <w:ilvl w:val="1"/>
          <w:numId w:val="1"/>
        </w:numPr>
        <w:tabs>
          <w:tab w:val="clear" w:pos="720"/>
          <w:tab w:val="left" w:pos="1418"/>
        </w:tabs>
        <w:spacing w:after="0"/>
        <w:ind w:left="0" w:firstLine="567"/>
        <w:jc w:val="both"/>
        <w:rPr>
          <w:rFonts w:ascii="Times New Roman" w:hAnsi="Times New Roman"/>
          <w:sz w:val="28"/>
          <w:szCs w:val="28"/>
        </w:rPr>
      </w:pPr>
      <w:r w:rsidRPr="00D677AA">
        <w:rPr>
          <w:rFonts w:ascii="Times New Roman" w:hAnsi="Times New Roman"/>
          <w:sz w:val="28"/>
          <w:szCs w:val="28"/>
        </w:rPr>
        <w:t>Городская отраслевая комиссия по регулированию социально-трудовых</w:t>
      </w:r>
      <w:r w:rsidRPr="00D677AA">
        <w:rPr>
          <w:rFonts w:ascii="Times New Roman" w:hAnsi="Times New Roman"/>
          <w:b/>
          <w:sz w:val="28"/>
          <w:szCs w:val="28"/>
        </w:rPr>
        <w:t xml:space="preserve"> </w:t>
      </w:r>
      <w:r w:rsidRPr="00D677AA">
        <w:rPr>
          <w:rFonts w:ascii="Times New Roman" w:hAnsi="Times New Roman"/>
          <w:sz w:val="28"/>
          <w:szCs w:val="28"/>
        </w:rPr>
        <w:t xml:space="preserve">отношений подводит не реже 1 раза в год итоги его выполнения. Отчеты о выполнении Соглашения рассматриваются по предложению одной из сторон и доводятся сторонами до сведения руководителей муниципальных образовательных организаций, осуществляющих образовательную деятельность, и первичных организаций Профсоюза. </w:t>
      </w:r>
    </w:p>
    <w:p w14:paraId="02BC8ED9" w14:textId="77777777" w:rsidR="0061330A" w:rsidRPr="00D677AA" w:rsidRDefault="0061330A" w:rsidP="0061330A">
      <w:pPr>
        <w:numPr>
          <w:ilvl w:val="1"/>
          <w:numId w:val="1"/>
        </w:numPr>
        <w:tabs>
          <w:tab w:val="clear" w:pos="720"/>
          <w:tab w:val="left" w:pos="1418"/>
        </w:tabs>
        <w:spacing w:after="0"/>
        <w:ind w:left="0" w:firstLine="567"/>
        <w:jc w:val="both"/>
        <w:rPr>
          <w:rFonts w:ascii="Times New Roman" w:hAnsi="Times New Roman"/>
          <w:sz w:val="28"/>
          <w:szCs w:val="28"/>
        </w:rPr>
      </w:pPr>
      <w:r w:rsidRPr="00D677AA">
        <w:rPr>
          <w:rFonts w:ascii="Times New Roman" w:hAnsi="Times New Roman"/>
          <w:sz w:val="28"/>
          <w:szCs w:val="28"/>
        </w:rPr>
        <w:t>В случае реорганизации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14:paraId="16C0CF49" w14:textId="77777777" w:rsidR="0061330A" w:rsidRPr="00F203EF" w:rsidRDefault="0061330A" w:rsidP="0061330A">
      <w:pPr>
        <w:tabs>
          <w:tab w:val="left" w:pos="567"/>
        </w:tabs>
        <w:spacing w:after="0"/>
        <w:jc w:val="both"/>
        <w:rPr>
          <w:rFonts w:ascii="Times New Roman" w:hAnsi="Times New Roman"/>
          <w:sz w:val="20"/>
          <w:szCs w:val="20"/>
        </w:rPr>
      </w:pPr>
    </w:p>
    <w:p w14:paraId="7DDCDCB0" w14:textId="2612835E" w:rsidR="0061330A" w:rsidRPr="00344AA2" w:rsidRDefault="0061330A" w:rsidP="00344AA2">
      <w:pPr>
        <w:pStyle w:val="a7"/>
        <w:numPr>
          <w:ilvl w:val="0"/>
          <w:numId w:val="1"/>
        </w:numPr>
        <w:tabs>
          <w:tab w:val="left" w:pos="360"/>
        </w:tabs>
        <w:spacing w:after="0"/>
        <w:jc w:val="center"/>
        <w:rPr>
          <w:rFonts w:ascii="Times New Roman" w:hAnsi="Times New Roman"/>
          <w:i/>
          <w:sz w:val="28"/>
          <w:szCs w:val="28"/>
        </w:rPr>
      </w:pPr>
      <w:r w:rsidRPr="00344AA2">
        <w:rPr>
          <w:rFonts w:ascii="Times New Roman" w:hAnsi="Times New Roman"/>
          <w:b/>
          <w:sz w:val="32"/>
          <w:szCs w:val="28"/>
        </w:rPr>
        <w:t xml:space="preserve">Социальное партнерство и участие профсоюзных органов </w:t>
      </w:r>
      <w:r w:rsidRPr="00344AA2">
        <w:rPr>
          <w:rFonts w:ascii="Times New Roman" w:hAnsi="Times New Roman"/>
          <w:b/>
          <w:sz w:val="32"/>
          <w:szCs w:val="28"/>
        </w:rPr>
        <w:br/>
        <w:t>в управлении организациями, осуществляющими</w:t>
      </w:r>
      <w:r w:rsidR="006B57F1" w:rsidRPr="00344AA2">
        <w:rPr>
          <w:rFonts w:ascii="Times New Roman" w:hAnsi="Times New Roman"/>
          <w:b/>
          <w:sz w:val="32"/>
          <w:szCs w:val="28"/>
        </w:rPr>
        <w:t xml:space="preserve"> </w:t>
      </w:r>
      <w:r w:rsidRPr="00344AA2">
        <w:rPr>
          <w:rFonts w:ascii="Times New Roman" w:hAnsi="Times New Roman"/>
          <w:b/>
          <w:sz w:val="32"/>
          <w:szCs w:val="28"/>
        </w:rPr>
        <w:t xml:space="preserve">образовательную деятельность </w:t>
      </w:r>
      <w:r w:rsidRPr="00344AA2">
        <w:rPr>
          <w:rFonts w:ascii="Times New Roman" w:hAnsi="Times New Roman"/>
          <w:b/>
          <w:sz w:val="32"/>
          <w:szCs w:val="28"/>
        </w:rPr>
        <w:br/>
      </w:r>
    </w:p>
    <w:p w14:paraId="00C34319" w14:textId="3B290405" w:rsidR="00E052ED" w:rsidRPr="0060657B" w:rsidRDefault="0060657B" w:rsidP="0060657B">
      <w:pPr>
        <w:tabs>
          <w:tab w:val="left" w:pos="1418"/>
        </w:tabs>
        <w:spacing w:after="0"/>
        <w:jc w:val="both"/>
        <w:rPr>
          <w:rFonts w:ascii="Times New Roman" w:hAnsi="Times New Roman"/>
          <w:i/>
          <w:sz w:val="28"/>
          <w:szCs w:val="28"/>
        </w:rPr>
      </w:pPr>
      <w:r>
        <w:rPr>
          <w:rFonts w:ascii="Times New Roman" w:hAnsi="Times New Roman"/>
          <w:i/>
          <w:sz w:val="28"/>
          <w:szCs w:val="28"/>
        </w:rPr>
        <w:t xml:space="preserve">        </w:t>
      </w:r>
      <w:r w:rsidR="00E052ED" w:rsidRPr="0060657B">
        <w:rPr>
          <w:rFonts w:ascii="Times New Roman" w:hAnsi="Times New Roman"/>
          <w:i/>
          <w:sz w:val="28"/>
          <w:szCs w:val="28"/>
        </w:rPr>
        <w:t>Совместные обязательства Сторон.</w:t>
      </w:r>
    </w:p>
    <w:p w14:paraId="1D0B537C" w14:textId="0589AB2D" w:rsidR="0061330A" w:rsidRPr="00E052ED" w:rsidRDefault="0060657B" w:rsidP="0060657B">
      <w:pPr>
        <w:tabs>
          <w:tab w:val="left" w:pos="1418"/>
        </w:tabs>
        <w:spacing w:after="0"/>
        <w:ind w:firstLine="567"/>
        <w:jc w:val="both"/>
        <w:rPr>
          <w:rFonts w:ascii="Times New Roman" w:hAnsi="Times New Roman"/>
          <w:sz w:val="28"/>
          <w:szCs w:val="28"/>
        </w:rPr>
      </w:pPr>
      <w:r>
        <w:rPr>
          <w:rFonts w:ascii="Times New Roman" w:hAnsi="Times New Roman"/>
          <w:sz w:val="28"/>
          <w:szCs w:val="28"/>
        </w:rPr>
        <w:t xml:space="preserve">2.1. </w:t>
      </w:r>
      <w:r w:rsidR="0061330A" w:rsidRPr="00E052ED">
        <w:rPr>
          <w:rFonts w:ascii="Times New Roman" w:hAnsi="Times New Roman"/>
          <w:sz w:val="28"/>
          <w:szCs w:val="28"/>
        </w:rPr>
        <w:t>В целях развития социально</w:t>
      </w:r>
      <w:r>
        <w:rPr>
          <w:rFonts w:ascii="Times New Roman" w:hAnsi="Times New Roman"/>
          <w:sz w:val="28"/>
          <w:szCs w:val="28"/>
        </w:rPr>
        <w:t xml:space="preserve">го партнерства Стороны признали </w:t>
      </w:r>
      <w:r w:rsidR="0061330A" w:rsidRPr="00E052ED">
        <w:rPr>
          <w:rFonts w:ascii="Times New Roman" w:hAnsi="Times New Roman"/>
          <w:sz w:val="28"/>
          <w:szCs w:val="28"/>
        </w:rPr>
        <w:t>необходимым:</w:t>
      </w:r>
    </w:p>
    <w:p w14:paraId="568E8626"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2.1.1.</w:t>
      </w:r>
      <w:r w:rsidRPr="00D677AA">
        <w:rPr>
          <w:rFonts w:ascii="Times New Roman" w:hAnsi="Times New Roman"/>
          <w:sz w:val="28"/>
          <w:szCs w:val="28"/>
        </w:rPr>
        <w:tab/>
        <w:t>Создание на равноправной основе городской отраслевой комиссии для ведения переговоров, подготовки проекта, заключения Соглашения и организации внесения в него дополнений и изменений, урегулирования возникающих разногласий и обеспечения постоянного контроля за ходом выполнения Соглашения (далее – Городская отраслевая комиссия по регулированию социально-трудовых отношений).</w:t>
      </w:r>
    </w:p>
    <w:p w14:paraId="34BD524C" w14:textId="7007A3C9" w:rsidR="0061330A" w:rsidRPr="006B57F1" w:rsidRDefault="0061330A" w:rsidP="0061330A">
      <w:pPr>
        <w:tabs>
          <w:tab w:val="left" w:pos="1418"/>
        </w:tabs>
        <w:spacing w:after="0"/>
        <w:ind w:firstLine="567"/>
        <w:jc w:val="both"/>
        <w:rPr>
          <w:rFonts w:ascii="Times New Roman" w:hAnsi="Times New Roman"/>
          <w:color w:val="FF0000"/>
          <w:sz w:val="28"/>
          <w:szCs w:val="28"/>
        </w:rPr>
      </w:pPr>
      <w:r w:rsidRPr="00D677AA">
        <w:rPr>
          <w:rFonts w:ascii="Times New Roman" w:hAnsi="Times New Roman"/>
          <w:sz w:val="28"/>
          <w:szCs w:val="28"/>
        </w:rPr>
        <w:t>2.1.2.</w:t>
      </w:r>
      <w:r w:rsidRPr="00D677AA">
        <w:rPr>
          <w:rFonts w:ascii="Times New Roman" w:hAnsi="Times New Roman"/>
          <w:sz w:val="28"/>
          <w:szCs w:val="28"/>
        </w:rPr>
        <w:tab/>
        <w:t>Для определения полномочий городской отраслевой комиссии по регулированию социально-трудовых отношений утвердит</w:t>
      </w:r>
      <w:r w:rsidR="006B57F1">
        <w:rPr>
          <w:rFonts w:ascii="Times New Roman" w:hAnsi="Times New Roman"/>
          <w:sz w:val="28"/>
          <w:szCs w:val="28"/>
        </w:rPr>
        <w:t xml:space="preserve">ь Положение о порядке её работы </w:t>
      </w:r>
      <w:r w:rsidR="00344AA2">
        <w:rPr>
          <w:rFonts w:ascii="Times New Roman" w:hAnsi="Times New Roman"/>
          <w:sz w:val="28"/>
          <w:szCs w:val="28"/>
        </w:rPr>
        <w:t>(П</w:t>
      </w:r>
      <w:r w:rsidRPr="00D677AA">
        <w:rPr>
          <w:rFonts w:ascii="Times New Roman" w:hAnsi="Times New Roman"/>
          <w:sz w:val="28"/>
          <w:szCs w:val="28"/>
        </w:rPr>
        <w:t>риложение № 1)</w:t>
      </w:r>
      <w:r w:rsidR="006B57F1">
        <w:rPr>
          <w:rFonts w:ascii="Times New Roman" w:hAnsi="Times New Roman"/>
          <w:sz w:val="28"/>
          <w:szCs w:val="28"/>
        </w:rPr>
        <w:t>.</w:t>
      </w:r>
    </w:p>
    <w:p w14:paraId="5E0AF610"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2.1.3.</w:t>
      </w:r>
      <w:r w:rsidRPr="00D677AA">
        <w:rPr>
          <w:rFonts w:ascii="Times New Roman" w:hAnsi="Times New Roman"/>
          <w:sz w:val="28"/>
          <w:szCs w:val="28"/>
        </w:rPr>
        <w:tab/>
        <w:t>Проведение взаимных консультаций, переговоров по вопросам регулирования трудовых и иных непосредственно связанных с ними отношений, совершенствование нормативной правовой базы по вопросам социально-трудовых отношений в сфере образования.</w:t>
      </w:r>
    </w:p>
    <w:p w14:paraId="658EB673"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2.1.4.</w:t>
      </w:r>
      <w:r w:rsidRPr="00D677AA">
        <w:rPr>
          <w:rFonts w:ascii="Times New Roman" w:hAnsi="Times New Roman"/>
          <w:sz w:val="28"/>
          <w:szCs w:val="28"/>
        </w:rPr>
        <w:tab/>
        <w:t>Заключение коллективных договоров в организациях, осуществляющих образовательную деятельность.</w:t>
      </w:r>
    </w:p>
    <w:p w14:paraId="2EFA5689" w14:textId="77777777" w:rsidR="0061330A" w:rsidRPr="00D677AA" w:rsidRDefault="0061330A" w:rsidP="0061330A">
      <w:pPr>
        <w:tabs>
          <w:tab w:val="left" w:pos="1418"/>
        </w:tabs>
        <w:spacing w:after="0"/>
        <w:ind w:firstLine="567"/>
        <w:jc w:val="both"/>
        <w:rPr>
          <w:rFonts w:ascii="Times New Roman" w:hAnsi="Times New Roman"/>
          <w:spacing w:val="-4"/>
          <w:sz w:val="28"/>
          <w:szCs w:val="28"/>
        </w:rPr>
      </w:pPr>
      <w:r w:rsidRPr="00D677AA">
        <w:rPr>
          <w:rFonts w:ascii="Times New Roman" w:hAnsi="Times New Roman"/>
          <w:spacing w:val="-4"/>
          <w:sz w:val="28"/>
          <w:szCs w:val="28"/>
        </w:rPr>
        <w:t>Коллективные договоры организаций, осуществляющих образовательную деятельность, не могут содержать условий, снижающих уровень прав и гарантий работников, установленный трудовым законодательством и настоящим Соглашением.</w:t>
      </w:r>
    </w:p>
    <w:p w14:paraId="4027B922" w14:textId="77777777" w:rsidR="002E5D72" w:rsidRDefault="002E5D72" w:rsidP="0061330A">
      <w:pPr>
        <w:tabs>
          <w:tab w:val="left" w:pos="1418"/>
        </w:tabs>
        <w:autoSpaceDE w:val="0"/>
        <w:autoSpaceDN w:val="0"/>
        <w:adjustRightInd w:val="0"/>
        <w:spacing w:after="0"/>
        <w:ind w:firstLine="567"/>
        <w:jc w:val="both"/>
        <w:rPr>
          <w:rFonts w:ascii="Times New Roman" w:hAnsi="Times New Roman"/>
          <w:sz w:val="28"/>
          <w:szCs w:val="28"/>
        </w:rPr>
      </w:pPr>
    </w:p>
    <w:p w14:paraId="54D689CE" w14:textId="4CBB152A"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rPr>
        <w:t>В коллективном договоре организации с учетом особенностей её деятельности, финансовых возможностей могут предусматриваться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и Соглашением, а также могут устанавливаться дополнительные меры социальной поддержки, льготы и гарантии работникам.</w:t>
      </w:r>
    </w:p>
    <w:p w14:paraId="45717AFA"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2.1.5.</w:t>
      </w:r>
      <w:r w:rsidRPr="00D677AA">
        <w:rPr>
          <w:rFonts w:ascii="Times New Roman" w:hAnsi="Times New Roman"/>
          <w:sz w:val="28"/>
          <w:szCs w:val="28"/>
        </w:rPr>
        <w:tab/>
        <w:t>Освещение промежуточных и итоговых результатов выполнения Соглашения осуществляется в средствах массовой информации и/или через официальные сайты в сети Интернет.</w:t>
      </w:r>
    </w:p>
    <w:p w14:paraId="2D87AC2D"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2.1.6.</w:t>
      </w:r>
      <w:r w:rsidRPr="00D677AA">
        <w:rPr>
          <w:rFonts w:ascii="Times New Roman" w:hAnsi="Times New Roman"/>
          <w:sz w:val="28"/>
          <w:szCs w:val="28"/>
        </w:rPr>
        <w:tab/>
        <w:t>Соглашение, коллективные договоры организаций, осуществляющих образовательную деятельность, не должны снижать уровень социальной поддержки работников, закрепленных в Соглашениях и коллективных договорах на предыдущие годы с учетом действующего законодательства.</w:t>
      </w:r>
    </w:p>
    <w:p w14:paraId="48E50EA4" w14:textId="77777777" w:rsidR="0061330A" w:rsidRPr="00A064E6" w:rsidRDefault="0061330A" w:rsidP="0061330A">
      <w:pPr>
        <w:tabs>
          <w:tab w:val="left" w:pos="567"/>
          <w:tab w:val="left" w:pos="1418"/>
        </w:tabs>
        <w:spacing w:after="0"/>
        <w:ind w:firstLine="567"/>
        <w:jc w:val="both"/>
        <w:rPr>
          <w:rFonts w:ascii="Times New Roman" w:hAnsi="Times New Roman"/>
          <w:i/>
          <w:sz w:val="28"/>
          <w:szCs w:val="28"/>
        </w:rPr>
      </w:pPr>
      <w:r w:rsidRPr="00D677AA">
        <w:rPr>
          <w:rFonts w:ascii="Times New Roman" w:hAnsi="Times New Roman"/>
          <w:sz w:val="28"/>
          <w:szCs w:val="28"/>
        </w:rPr>
        <w:t>2.2.</w:t>
      </w:r>
      <w:r w:rsidRPr="00D677AA">
        <w:rPr>
          <w:rFonts w:ascii="Times New Roman" w:hAnsi="Times New Roman"/>
          <w:sz w:val="28"/>
          <w:szCs w:val="28"/>
        </w:rPr>
        <w:tab/>
      </w:r>
      <w:r w:rsidRPr="00A064E6">
        <w:rPr>
          <w:rFonts w:ascii="Times New Roman" w:hAnsi="Times New Roman"/>
          <w:i/>
          <w:sz w:val="28"/>
          <w:szCs w:val="28"/>
        </w:rPr>
        <w:t>Стороны:</w:t>
      </w:r>
    </w:p>
    <w:p w14:paraId="166F90AF"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2.2.1.</w:t>
      </w:r>
      <w:r w:rsidRPr="00D677AA">
        <w:rPr>
          <w:rFonts w:ascii="Times New Roman" w:hAnsi="Times New Roman"/>
          <w:sz w:val="28"/>
          <w:szCs w:val="28"/>
        </w:rPr>
        <w:tab/>
        <w:t>Обеспечивают взаимное участие представителей сторон Соглашения в работе своих руководящих органов при рассмотрении вопросов, связанных с содержанием Соглашения и его выполнением.</w:t>
      </w:r>
    </w:p>
    <w:p w14:paraId="510E3AA7"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2.2.2.</w:t>
      </w:r>
      <w:r w:rsidRPr="00D677AA">
        <w:rPr>
          <w:rFonts w:ascii="Times New Roman" w:hAnsi="Times New Roman"/>
          <w:sz w:val="28"/>
          <w:szCs w:val="28"/>
        </w:rPr>
        <w:tab/>
        <w:t>Представляют другой стороне в пределах своей компетенции полную, достоверную и своевременную информацию по всему кругу социально-экономических и трудовых проблем работников, в том числе:</w:t>
      </w:r>
    </w:p>
    <w:p w14:paraId="29ECF189" w14:textId="3B70DBCC" w:rsidR="0061330A" w:rsidRDefault="0061330A" w:rsidP="00DD2B07">
      <w:pPr>
        <w:pStyle w:val="1"/>
        <w:numPr>
          <w:ilvl w:val="0"/>
          <w:numId w:val="24"/>
        </w:numPr>
        <w:tabs>
          <w:tab w:val="left" w:pos="1418"/>
        </w:tabs>
        <w:spacing w:line="276" w:lineRule="auto"/>
        <w:jc w:val="both"/>
        <w:rPr>
          <w:sz w:val="28"/>
          <w:szCs w:val="28"/>
        </w:rPr>
      </w:pPr>
      <w:r w:rsidRPr="00D677AA">
        <w:rPr>
          <w:sz w:val="28"/>
          <w:szCs w:val="28"/>
        </w:rPr>
        <w:t>сведения о выполнении Соглашения;</w:t>
      </w:r>
    </w:p>
    <w:p w14:paraId="01FAD895" w14:textId="11F8BF3A"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lang w:eastAsia="en-US"/>
        </w:rPr>
        <w:t>статистические данные по сети образовательных организаций, численности обучающихся, работающих;</w:t>
      </w:r>
    </w:p>
    <w:p w14:paraId="57EA0B93" w14:textId="25CA6519" w:rsidR="0047492F" w:rsidRPr="00A42D12" w:rsidRDefault="00A42D12" w:rsidP="00A42D12">
      <w:pPr>
        <w:spacing w:after="0" w:line="240" w:lineRule="auto"/>
        <w:jc w:val="both"/>
        <w:rPr>
          <w:rFonts w:ascii="Times New Roman" w:hAnsi="Times New Roman"/>
          <w:sz w:val="28"/>
          <w:szCs w:val="28"/>
        </w:rPr>
      </w:pPr>
      <w:r>
        <w:rPr>
          <w:rFonts w:ascii="Times New Roman" w:hAnsi="Times New Roman"/>
          <w:sz w:val="28"/>
          <w:szCs w:val="28"/>
        </w:rPr>
        <w:t xml:space="preserve">      </w:t>
      </w:r>
      <w:r w:rsidRPr="00A42D12">
        <w:rPr>
          <w:rFonts w:ascii="Times New Roman" w:hAnsi="Times New Roman"/>
          <w:sz w:val="28"/>
          <w:szCs w:val="28"/>
        </w:rPr>
        <w:t xml:space="preserve">- </w:t>
      </w:r>
      <w:r w:rsidR="0061330A" w:rsidRPr="00A42D12">
        <w:rPr>
          <w:rFonts w:ascii="Times New Roman" w:hAnsi="Times New Roman"/>
          <w:sz w:val="28"/>
          <w:szCs w:val="28"/>
        </w:rPr>
        <w:t xml:space="preserve">информацию о состоянии выплаты заработной платы, в том числе стимулирующих выплатах, компенсационных выплат работникам; </w:t>
      </w:r>
      <w:r w:rsidR="0047492F" w:rsidRPr="00A42D12">
        <w:rPr>
          <w:rFonts w:ascii="Times New Roman" w:hAnsi="Times New Roman"/>
          <w:sz w:val="28"/>
          <w:szCs w:val="28"/>
        </w:rPr>
        <w:t>- информацию о задолженности по выплате заработной платы</w:t>
      </w:r>
      <w:r w:rsidR="0047492F" w:rsidRPr="00A42D12">
        <w:rPr>
          <w:rFonts w:ascii="Times New Roman" w:hAnsi="Times New Roman"/>
        </w:rPr>
        <w:t>;</w:t>
      </w:r>
    </w:p>
    <w:p w14:paraId="48CAD9CC" w14:textId="2A0071E1" w:rsidR="0047492F" w:rsidRPr="00A42D12" w:rsidRDefault="00A42D12" w:rsidP="00A42D12">
      <w:pPr>
        <w:tabs>
          <w:tab w:val="left" w:pos="0"/>
        </w:tabs>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0047492F" w:rsidRPr="00A42D12">
        <w:rPr>
          <w:rFonts w:ascii="Times New Roman" w:hAnsi="Times New Roman"/>
          <w:sz w:val="28"/>
          <w:szCs w:val="28"/>
        </w:rPr>
        <w:t xml:space="preserve">- </w:t>
      </w:r>
      <w:r>
        <w:rPr>
          <w:rFonts w:ascii="Times New Roman" w:hAnsi="Times New Roman"/>
          <w:sz w:val="28"/>
          <w:szCs w:val="28"/>
        </w:rPr>
        <w:t>д</w:t>
      </w:r>
      <w:r w:rsidR="0047492F" w:rsidRPr="00A42D12">
        <w:rPr>
          <w:rFonts w:ascii="Times New Roman" w:hAnsi="Times New Roman"/>
          <w:sz w:val="28"/>
          <w:szCs w:val="28"/>
        </w:rPr>
        <w:t>инамику примерных (индикативных)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утвержденную председателем Правительства Тульской области;</w:t>
      </w:r>
    </w:p>
    <w:p w14:paraId="0F538E5E" w14:textId="7810617A" w:rsidR="0061330A" w:rsidRPr="00A42D12" w:rsidRDefault="00A42D12" w:rsidP="00A42D12">
      <w:pPr>
        <w:pStyle w:val="a7"/>
        <w:numPr>
          <w:ilvl w:val="0"/>
          <w:numId w:val="24"/>
        </w:numPr>
        <w:tabs>
          <w:tab w:val="left" w:pos="0"/>
          <w:tab w:val="left" w:pos="1134"/>
        </w:tabs>
        <w:spacing w:after="0"/>
        <w:ind w:left="0" w:firstLine="360"/>
        <w:jc w:val="both"/>
        <w:rPr>
          <w:rFonts w:ascii="Times New Roman" w:hAnsi="Times New Roman"/>
          <w:sz w:val="28"/>
          <w:szCs w:val="28"/>
        </w:rPr>
      </w:pPr>
      <w:r w:rsidRPr="00A42D12">
        <w:rPr>
          <w:rFonts w:ascii="Times New Roman" w:hAnsi="Times New Roman"/>
          <w:sz w:val="28"/>
          <w:szCs w:val="28"/>
        </w:rPr>
        <w:t xml:space="preserve"> данные мониторингов среднемесячной заработной платы работников</w:t>
      </w:r>
      <w:r>
        <w:rPr>
          <w:rFonts w:ascii="Times New Roman" w:hAnsi="Times New Roman"/>
          <w:sz w:val="28"/>
          <w:szCs w:val="28"/>
        </w:rPr>
        <w:t xml:space="preserve"> </w:t>
      </w:r>
      <w:r w:rsidRPr="00A42D12">
        <w:rPr>
          <w:rFonts w:ascii="Times New Roman" w:hAnsi="Times New Roman"/>
          <w:sz w:val="28"/>
          <w:szCs w:val="28"/>
        </w:rPr>
        <w:t>образовательных организаций Тульской области;</w:t>
      </w:r>
    </w:p>
    <w:p w14:paraId="13897582" w14:textId="317AF893"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сведения о прогнозных показателях средней заработной платы педагогических работников и средней заработной плате в городе Туле;</w:t>
      </w:r>
    </w:p>
    <w:p w14:paraId="5C6D01DE" w14:textId="27706477"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 xml:space="preserve">сведения по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 1642 «Об утверждении </w:t>
      </w:r>
      <w:r w:rsidRPr="00DD2B07">
        <w:rPr>
          <w:sz w:val="28"/>
          <w:szCs w:val="28"/>
        </w:rPr>
        <w:lastRenderedPageBreak/>
        <w:t>государственной программы Российской Федерации «Развитие образования» в части мероприятий, затрагивающих социально-трудовые отношения;</w:t>
      </w:r>
    </w:p>
    <w:p w14:paraId="78222569" w14:textId="4234C0C9" w:rsidR="006B57F1" w:rsidRDefault="0061330A" w:rsidP="00DD2B07">
      <w:pPr>
        <w:pStyle w:val="1"/>
        <w:numPr>
          <w:ilvl w:val="0"/>
          <w:numId w:val="24"/>
        </w:numPr>
        <w:tabs>
          <w:tab w:val="left" w:pos="1418"/>
        </w:tabs>
        <w:spacing w:line="276" w:lineRule="auto"/>
        <w:jc w:val="both"/>
        <w:rPr>
          <w:sz w:val="28"/>
          <w:szCs w:val="28"/>
        </w:rPr>
      </w:pPr>
      <w:r w:rsidRPr="00DD2B07">
        <w:rPr>
          <w:sz w:val="28"/>
          <w:szCs w:val="28"/>
        </w:rPr>
        <w:t>показатели кадровой обеспеченности организаций, осуществляющих образовательную деятельность;</w:t>
      </w:r>
    </w:p>
    <w:p w14:paraId="20EE9652" w14:textId="7F9FA4E2"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 xml:space="preserve">сведения о вакансиях учителей в общеобразовательных организациях; </w:t>
      </w:r>
    </w:p>
    <w:p w14:paraId="7C099317" w14:textId="6D1C8677"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информацию о состоянии условий и охраны труда в организациях, осуществляющих образовательную деятельность;</w:t>
      </w:r>
    </w:p>
    <w:p w14:paraId="165CC841" w14:textId="164DA768" w:rsidR="0061330A" w:rsidRPr="00DD2B07" w:rsidRDefault="0061330A" w:rsidP="00DD2B07">
      <w:pPr>
        <w:pStyle w:val="1"/>
        <w:numPr>
          <w:ilvl w:val="0"/>
          <w:numId w:val="24"/>
        </w:numPr>
        <w:tabs>
          <w:tab w:val="left" w:pos="1418"/>
        </w:tabs>
        <w:spacing w:line="276" w:lineRule="auto"/>
        <w:jc w:val="both"/>
        <w:rPr>
          <w:sz w:val="28"/>
          <w:szCs w:val="28"/>
        </w:rPr>
      </w:pPr>
      <w:r w:rsidRPr="00DD2B07">
        <w:rPr>
          <w:spacing w:val="-4"/>
          <w:sz w:val="28"/>
          <w:szCs w:val="28"/>
        </w:rPr>
        <w:t>показатели производственного травматизма и заболеваемости среди работников;</w:t>
      </w:r>
    </w:p>
    <w:p w14:paraId="007B1280" w14:textId="377F0C32"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информацию о порядке и условиях предоставления мер социальной поддержки молодым специалистам; педагогам в сельской местности;</w:t>
      </w:r>
    </w:p>
    <w:p w14:paraId="0C816469" w14:textId="0FB32E14" w:rsidR="0061330A" w:rsidRDefault="0061330A" w:rsidP="00DD2B07">
      <w:pPr>
        <w:pStyle w:val="1"/>
        <w:numPr>
          <w:ilvl w:val="0"/>
          <w:numId w:val="24"/>
        </w:numPr>
        <w:tabs>
          <w:tab w:val="left" w:pos="1418"/>
        </w:tabs>
        <w:spacing w:line="276" w:lineRule="auto"/>
        <w:jc w:val="both"/>
        <w:rPr>
          <w:sz w:val="28"/>
          <w:szCs w:val="28"/>
        </w:rPr>
      </w:pPr>
      <w:r w:rsidRPr="00DD2B07">
        <w:rPr>
          <w:sz w:val="28"/>
          <w:szCs w:val="28"/>
        </w:rPr>
        <w:t>проекты законодательных и иных нормативных правовых актов, включая решения и распорядительные документы по всему кругу социально-трудовых отношений в сфере образования;</w:t>
      </w:r>
    </w:p>
    <w:p w14:paraId="5AF5D48E" w14:textId="3A66F9F4" w:rsidR="0061330A" w:rsidRPr="00DD2B07" w:rsidRDefault="0061330A" w:rsidP="00DD2B07">
      <w:pPr>
        <w:pStyle w:val="1"/>
        <w:numPr>
          <w:ilvl w:val="0"/>
          <w:numId w:val="24"/>
        </w:numPr>
        <w:tabs>
          <w:tab w:val="left" w:pos="1418"/>
        </w:tabs>
        <w:spacing w:line="276" w:lineRule="auto"/>
        <w:jc w:val="both"/>
        <w:rPr>
          <w:sz w:val="28"/>
          <w:szCs w:val="28"/>
        </w:rPr>
      </w:pPr>
      <w:r w:rsidRPr="00DD2B07">
        <w:rPr>
          <w:sz w:val="28"/>
          <w:szCs w:val="28"/>
        </w:rPr>
        <w:t>другую информацию, касающуюся социально-трудовых прав работников.</w:t>
      </w:r>
    </w:p>
    <w:p w14:paraId="23E82AB6"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2.2.3.</w:t>
      </w:r>
      <w:r w:rsidRPr="00D677AA">
        <w:rPr>
          <w:rFonts w:ascii="Times New Roman" w:hAnsi="Times New Roman"/>
          <w:sz w:val="28"/>
          <w:szCs w:val="28"/>
        </w:rPr>
        <w:tab/>
      </w:r>
      <w:r w:rsidRPr="00A064E6">
        <w:rPr>
          <w:rFonts w:ascii="Times New Roman" w:hAnsi="Times New Roman"/>
          <w:sz w:val="28"/>
          <w:szCs w:val="28"/>
        </w:rPr>
        <w:t>Рекомендуют руководителям организаций</w:t>
      </w:r>
      <w:r w:rsidRPr="00D677AA">
        <w:rPr>
          <w:rFonts w:ascii="Times New Roman" w:hAnsi="Times New Roman"/>
          <w:sz w:val="28"/>
          <w:szCs w:val="28"/>
        </w:rPr>
        <w:t>, осуществляющих образовательную деятельность, профсоюзных органов осуществлять аналогичный порядок взаимодействия по вопросам, затрагивающим социально-трудовые, экономические и профессиональные интересы работников.</w:t>
      </w:r>
    </w:p>
    <w:p w14:paraId="1CBB3F1E"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2.2.4.</w:t>
      </w:r>
      <w:r w:rsidRPr="00D677AA">
        <w:rPr>
          <w:rFonts w:ascii="Times New Roman" w:hAnsi="Times New Roman"/>
          <w:sz w:val="28"/>
          <w:szCs w:val="28"/>
        </w:rPr>
        <w:tab/>
        <w:t>Практикуют совместные консультации по заключению коллективных договоров в организациях, осуществляющих образовательную деятельность.</w:t>
      </w:r>
    </w:p>
    <w:p w14:paraId="567121D0" w14:textId="58700F29"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2.2.5.</w:t>
      </w:r>
      <w:r w:rsidRPr="00D677AA">
        <w:rPr>
          <w:rFonts w:ascii="Times New Roman" w:hAnsi="Times New Roman"/>
          <w:sz w:val="28"/>
          <w:szCs w:val="28"/>
        </w:rPr>
        <w:tab/>
        <w:t>Рекомендуют руководителям организаций, осуществляющих образовательную деятельность, при взаимодействии с централизованной бухгалтерией включить обязательства для централизованной бухгалтерии в соответствии со ст.</w:t>
      </w:r>
      <w:r w:rsidR="00E052ED">
        <w:rPr>
          <w:rFonts w:ascii="Times New Roman" w:hAnsi="Times New Roman"/>
          <w:sz w:val="28"/>
          <w:szCs w:val="28"/>
        </w:rPr>
        <w:t xml:space="preserve"> </w:t>
      </w:r>
      <w:r w:rsidRPr="00D677AA">
        <w:rPr>
          <w:rFonts w:ascii="Times New Roman" w:hAnsi="Times New Roman"/>
          <w:sz w:val="28"/>
          <w:szCs w:val="28"/>
        </w:rPr>
        <w:t>22</w:t>
      </w:r>
      <w:r w:rsidRPr="00D677AA">
        <w:rPr>
          <w:rFonts w:ascii="Times New Roman" w:hAnsi="Times New Roman"/>
          <w:color w:val="FF0000"/>
          <w:sz w:val="28"/>
          <w:szCs w:val="28"/>
        </w:rPr>
        <w:t xml:space="preserve"> </w:t>
      </w:r>
      <w:r w:rsidRPr="00D677AA">
        <w:rPr>
          <w:rFonts w:ascii="Times New Roman" w:hAnsi="Times New Roman"/>
          <w:sz w:val="28"/>
          <w:szCs w:val="28"/>
        </w:rPr>
        <w:t>Трудового кодекса Российской Федерации о предоставлении полной и достоверной информации, необходимой для контроля за выполнением коллективных договоров (ст.</w:t>
      </w:r>
      <w:r w:rsidR="00E052ED">
        <w:rPr>
          <w:rFonts w:ascii="Times New Roman" w:hAnsi="Times New Roman"/>
          <w:sz w:val="28"/>
          <w:szCs w:val="28"/>
        </w:rPr>
        <w:t xml:space="preserve"> </w:t>
      </w:r>
      <w:r w:rsidRPr="00D677AA">
        <w:rPr>
          <w:rFonts w:ascii="Times New Roman" w:hAnsi="Times New Roman"/>
          <w:sz w:val="28"/>
          <w:szCs w:val="28"/>
        </w:rPr>
        <w:t>37 Трудового кодекса Российской Федерации).</w:t>
      </w:r>
    </w:p>
    <w:p w14:paraId="4D2B0014" w14:textId="77777777" w:rsidR="0061330A" w:rsidRPr="00D677AA" w:rsidRDefault="0061330A" w:rsidP="0061330A">
      <w:pPr>
        <w:pStyle w:val="1"/>
        <w:tabs>
          <w:tab w:val="left" w:pos="567"/>
          <w:tab w:val="left" w:pos="1418"/>
        </w:tabs>
        <w:spacing w:line="276" w:lineRule="auto"/>
        <w:ind w:left="0" w:firstLine="567"/>
        <w:jc w:val="both"/>
        <w:rPr>
          <w:color w:val="FF0000"/>
          <w:sz w:val="28"/>
          <w:szCs w:val="28"/>
        </w:rPr>
      </w:pPr>
      <w:r w:rsidRPr="00D677AA">
        <w:rPr>
          <w:sz w:val="28"/>
          <w:szCs w:val="28"/>
        </w:rPr>
        <w:t>2.2.6.</w:t>
      </w:r>
      <w:r w:rsidRPr="00D677AA">
        <w:rPr>
          <w:sz w:val="28"/>
          <w:szCs w:val="28"/>
        </w:rPr>
        <w:tab/>
        <w:t>Обеспечивают учёт мнения Профсоюза при подготовке предложений по созданию автономного учреждения путем изменения существующего типа муниципального учреждения города Тулы, а также при подготовке предложений по перечню муниципальных образовательных учреждений, тип которых не может быть изменен на автономное учреждение.</w:t>
      </w:r>
    </w:p>
    <w:p w14:paraId="05AEDF1A"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2.2.7.</w:t>
      </w:r>
      <w:r w:rsidRPr="00D677AA">
        <w:rPr>
          <w:rFonts w:ascii="Times New Roman" w:hAnsi="Times New Roman"/>
          <w:sz w:val="28"/>
          <w:szCs w:val="28"/>
        </w:rPr>
        <w:tab/>
        <w:t>Рекомендуют руководителям образовательных учреждений при изменении типа образовательного учреждения на автономное закрепить в уставе положение о включении председателя первичной профсоюзной организации в состав наблюдательного совета.</w:t>
      </w:r>
    </w:p>
    <w:p w14:paraId="20B1A823" w14:textId="77777777" w:rsidR="0061330A" w:rsidRPr="00D677AA"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2.2.8.</w:t>
      </w:r>
      <w:r w:rsidRPr="00D677AA">
        <w:rPr>
          <w:rFonts w:ascii="Times New Roman" w:hAnsi="Times New Roman"/>
          <w:sz w:val="28"/>
          <w:szCs w:val="28"/>
        </w:rPr>
        <w:tab/>
        <w:t>Совместно проводят городские конкурсы по социальному партнерству.</w:t>
      </w:r>
    </w:p>
    <w:p w14:paraId="5A8C0953" w14:textId="77777777" w:rsidR="0061330A" w:rsidRPr="00D677AA" w:rsidRDefault="0061330A" w:rsidP="00E052ED">
      <w:pPr>
        <w:tabs>
          <w:tab w:val="left" w:pos="1418"/>
        </w:tabs>
        <w:spacing w:after="0"/>
        <w:ind w:left="567"/>
        <w:jc w:val="both"/>
        <w:rPr>
          <w:rFonts w:ascii="Times New Roman" w:hAnsi="Times New Roman"/>
          <w:b/>
          <w:sz w:val="28"/>
          <w:szCs w:val="28"/>
        </w:rPr>
      </w:pPr>
      <w:r w:rsidRPr="00D677AA">
        <w:rPr>
          <w:rFonts w:ascii="Times New Roman" w:hAnsi="Times New Roman"/>
          <w:sz w:val="28"/>
          <w:szCs w:val="28"/>
        </w:rPr>
        <w:t>2.3.</w:t>
      </w:r>
      <w:r w:rsidRPr="00D677AA">
        <w:rPr>
          <w:rFonts w:ascii="Times New Roman" w:hAnsi="Times New Roman"/>
          <w:sz w:val="28"/>
          <w:szCs w:val="28"/>
        </w:rPr>
        <w:tab/>
      </w:r>
      <w:r w:rsidRPr="00A064E6">
        <w:rPr>
          <w:rFonts w:ascii="Times New Roman" w:hAnsi="Times New Roman"/>
          <w:i/>
          <w:sz w:val="28"/>
          <w:szCs w:val="28"/>
        </w:rPr>
        <w:t>Обязательства Администрации и Управления образования.</w:t>
      </w:r>
      <w:r w:rsidRPr="00D677AA">
        <w:rPr>
          <w:rFonts w:ascii="Times New Roman" w:hAnsi="Times New Roman"/>
          <w:b/>
          <w:sz w:val="28"/>
          <w:szCs w:val="28"/>
        </w:rPr>
        <w:t xml:space="preserve"> </w:t>
      </w:r>
      <w:r w:rsidRPr="00D677AA">
        <w:rPr>
          <w:rFonts w:ascii="Times New Roman" w:hAnsi="Times New Roman"/>
          <w:sz w:val="28"/>
          <w:szCs w:val="28"/>
        </w:rPr>
        <w:t>Администрация и Управление образования:</w:t>
      </w:r>
    </w:p>
    <w:p w14:paraId="494EA159"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lastRenderedPageBreak/>
        <w:t>2.3.1.</w:t>
      </w:r>
      <w:r w:rsidRPr="00D677AA">
        <w:rPr>
          <w:rFonts w:ascii="Times New Roman" w:hAnsi="Times New Roman"/>
          <w:sz w:val="28"/>
          <w:szCs w:val="28"/>
        </w:rPr>
        <w:tab/>
        <w:t>Обеспечивают участие представителей Тульской городской организации Профсоюза в разработке и обсуждении проектов нормативных правовых актов, затрагивающих социально-трудовые, экономические права и профессиональные интересы работников организаций, осуществляющих образовательную деятельность (ст. 35.1 ТК РФ).</w:t>
      </w:r>
    </w:p>
    <w:p w14:paraId="163F261E" w14:textId="77777777" w:rsidR="002E5D72" w:rsidRDefault="0061330A" w:rsidP="0061330A">
      <w:pPr>
        <w:tabs>
          <w:tab w:val="left" w:pos="567"/>
          <w:tab w:val="left" w:pos="1418"/>
        </w:tabs>
        <w:spacing w:after="0"/>
        <w:ind w:firstLine="567"/>
        <w:jc w:val="both"/>
        <w:rPr>
          <w:rFonts w:ascii="Times New Roman" w:hAnsi="Times New Roman"/>
          <w:sz w:val="28"/>
          <w:szCs w:val="28"/>
        </w:rPr>
      </w:pPr>
      <w:r w:rsidRPr="00D677AA">
        <w:rPr>
          <w:rFonts w:ascii="Times New Roman" w:hAnsi="Times New Roman"/>
          <w:sz w:val="28"/>
          <w:szCs w:val="28"/>
        </w:rPr>
        <w:t>Заблаговременно представляют в Тульскую городскую организацию Профсоюза проекты нормативных правовых актов, разрабатываемых муниципальным образованием город Тула, документы и материалы, необходимые для их обсуждения, проекты других разрабатываемых муниципальным образованием город Тула правовых актов, затрагивающих социально-</w:t>
      </w:r>
    </w:p>
    <w:p w14:paraId="06F06DA6" w14:textId="77777777" w:rsidR="002E5D72" w:rsidRDefault="002E5D72" w:rsidP="002E5D72">
      <w:pPr>
        <w:tabs>
          <w:tab w:val="left" w:pos="567"/>
          <w:tab w:val="left" w:pos="1418"/>
        </w:tabs>
        <w:spacing w:after="0"/>
        <w:jc w:val="both"/>
        <w:rPr>
          <w:rFonts w:ascii="Times New Roman" w:hAnsi="Times New Roman"/>
          <w:sz w:val="28"/>
          <w:szCs w:val="28"/>
        </w:rPr>
      </w:pPr>
    </w:p>
    <w:p w14:paraId="6890B842" w14:textId="1EC8584E" w:rsidR="0061330A" w:rsidRPr="00D677AA" w:rsidRDefault="0061330A" w:rsidP="002E5D72">
      <w:pPr>
        <w:tabs>
          <w:tab w:val="left" w:pos="567"/>
          <w:tab w:val="left" w:pos="1418"/>
        </w:tabs>
        <w:spacing w:after="0"/>
        <w:jc w:val="both"/>
        <w:rPr>
          <w:rFonts w:ascii="Times New Roman" w:hAnsi="Times New Roman"/>
          <w:sz w:val="28"/>
          <w:szCs w:val="28"/>
        </w:rPr>
      </w:pPr>
      <w:r w:rsidRPr="00D677AA">
        <w:rPr>
          <w:rFonts w:ascii="Times New Roman" w:hAnsi="Times New Roman"/>
          <w:sz w:val="28"/>
          <w:szCs w:val="28"/>
        </w:rPr>
        <w:t>экономические и трудовые права и интересы работников, для учета по ним мнения и позиции Профсоюза.</w:t>
      </w:r>
    </w:p>
    <w:p w14:paraId="12F9AF85"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2.3.2.</w:t>
      </w:r>
      <w:r w:rsidRPr="00D677AA">
        <w:rPr>
          <w:rFonts w:ascii="Times New Roman" w:hAnsi="Times New Roman"/>
          <w:sz w:val="28"/>
          <w:szCs w:val="28"/>
        </w:rPr>
        <w:tab/>
        <w:t xml:space="preserve">Способствуют полному и своевременному финансовому обеспечению государственных гарантий прав граждан на получение образования в муниципальных образовательных организациях города Тулы. </w:t>
      </w:r>
    </w:p>
    <w:p w14:paraId="0FCF383E"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2.3.3.</w:t>
      </w:r>
      <w:r w:rsidRPr="00D677AA">
        <w:rPr>
          <w:rFonts w:ascii="Times New Roman" w:hAnsi="Times New Roman"/>
          <w:sz w:val="28"/>
          <w:szCs w:val="28"/>
        </w:rPr>
        <w:tab/>
        <w:t>Предоставляют в Тульскую городскую организацию Профсоюза в установленные сроки по запросам информацию о численности, составе работников, объеме задолженности по выплате заработной платы, показателях по условиям и охране труда, реорганизации сети образовательных организаций, планировании и проведении мероприятий по массовому сокращению численности (штатов) работников и другую необходимую информацию.</w:t>
      </w:r>
    </w:p>
    <w:p w14:paraId="1BAD5B79" w14:textId="77777777" w:rsidR="0061330A" w:rsidRPr="00D677AA" w:rsidRDefault="0061330A" w:rsidP="0061330A">
      <w:pPr>
        <w:tabs>
          <w:tab w:val="left" w:pos="1418"/>
        </w:tabs>
        <w:spacing w:after="0"/>
        <w:ind w:firstLine="567"/>
        <w:jc w:val="both"/>
        <w:rPr>
          <w:rFonts w:ascii="Times New Roman" w:hAnsi="Times New Roman"/>
        </w:rPr>
      </w:pPr>
      <w:r w:rsidRPr="00D677AA">
        <w:rPr>
          <w:rFonts w:ascii="Times New Roman" w:hAnsi="Times New Roman"/>
          <w:sz w:val="28"/>
          <w:szCs w:val="28"/>
        </w:rPr>
        <w:t>2.3.4.</w:t>
      </w:r>
      <w:r w:rsidRPr="00D677AA">
        <w:rPr>
          <w:rFonts w:ascii="Times New Roman" w:hAnsi="Times New Roman"/>
        </w:rPr>
        <w:tab/>
      </w:r>
      <w:r w:rsidRPr="00D677AA">
        <w:rPr>
          <w:rFonts w:ascii="Times New Roman" w:hAnsi="Times New Roman"/>
          <w:sz w:val="28"/>
          <w:szCs w:val="28"/>
        </w:rPr>
        <w:t>Учитывают при оценке деятельности образовательных организаций наличие коллективного договора, выполнение сторонами его обязательств.</w:t>
      </w:r>
      <w:r w:rsidRPr="00D677AA">
        <w:rPr>
          <w:rFonts w:ascii="Times New Roman" w:hAnsi="Times New Roman"/>
        </w:rPr>
        <w:t xml:space="preserve"> </w:t>
      </w:r>
    </w:p>
    <w:p w14:paraId="649AE63B" w14:textId="77777777" w:rsidR="0061330A" w:rsidRPr="00D677AA" w:rsidRDefault="0061330A" w:rsidP="0061330A">
      <w:pPr>
        <w:spacing w:after="0"/>
        <w:ind w:firstLine="567"/>
        <w:jc w:val="both"/>
        <w:rPr>
          <w:rFonts w:ascii="Times New Roman" w:hAnsi="Times New Roman"/>
        </w:rPr>
      </w:pPr>
      <w:r w:rsidRPr="00D677AA">
        <w:rPr>
          <w:rFonts w:ascii="Times New Roman" w:hAnsi="Times New Roman"/>
          <w:sz w:val="28"/>
          <w:szCs w:val="28"/>
        </w:rPr>
        <w:t>2.3.5.</w:t>
      </w:r>
      <w:r w:rsidRPr="00D677AA">
        <w:rPr>
          <w:rFonts w:ascii="Times New Roman" w:hAnsi="Times New Roman"/>
          <w:sz w:val="28"/>
          <w:szCs w:val="28"/>
        </w:rPr>
        <w:tab/>
        <w:t>Обеспечивают участие представителей Профсоюза в работе межведомственных комиссий, рабочих групп по разработке муниципальных отраслевых программ, Общественного совета при администрации города Тулы, совещаниях, рассматривающих социально-трудовые вопросы.</w:t>
      </w:r>
      <w:r w:rsidRPr="00D677AA">
        <w:rPr>
          <w:rFonts w:ascii="Times New Roman" w:hAnsi="Times New Roman"/>
        </w:rPr>
        <w:t xml:space="preserve"> </w:t>
      </w:r>
    </w:p>
    <w:p w14:paraId="257F44E5" w14:textId="77777777" w:rsidR="0061330A" w:rsidRPr="00D677AA" w:rsidRDefault="0061330A" w:rsidP="0061330A">
      <w:pPr>
        <w:spacing w:after="0"/>
        <w:ind w:firstLine="567"/>
        <w:jc w:val="both"/>
        <w:rPr>
          <w:rFonts w:ascii="Times New Roman" w:hAnsi="Times New Roman"/>
          <w:sz w:val="28"/>
          <w:szCs w:val="28"/>
        </w:rPr>
      </w:pPr>
      <w:r w:rsidRPr="00D677AA">
        <w:rPr>
          <w:rFonts w:ascii="Times New Roman" w:hAnsi="Times New Roman"/>
          <w:sz w:val="28"/>
          <w:szCs w:val="28"/>
        </w:rPr>
        <w:t>2.3.6.</w:t>
      </w:r>
      <w:r w:rsidRPr="00D677AA">
        <w:rPr>
          <w:rFonts w:ascii="Times New Roman" w:hAnsi="Times New Roman"/>
          <w:sz w:val="28"/>
          <w:szCs w:val="28"/>
        </w:rPr>
        <w:tab/>
        <w:t xml:space="preserve">Включают представителей Профсоюза в состав комиссий Управления по установлению выплат стимулирующего характера и формированию должностных окладов руководителей муниципальных образовательных организаций, подведомственных Управлению, по проведению конкурса на замещение вакантной должности руководителя муниципальных образовательных организаций, подведомственных Управлению, по аттестации руководителей муниципальных образовательных организаций, подведомственных Управлению, в состав городской наградной комиссии по награждению педагогических работников муниципальных организаций, подведомственных Управлению и других комиссий, в рабочие группы при администрации города Тулы по вопросам разработки проектов законов и нормативных правовых актов, касающихся социально-трудовых прав работников. </w:t>
      </w:r>
    </w:p>
    <w:p w14:paraId="1E82C868"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lastRenderedPageBreak/>
        <w:t>2.3.7.</w:t>
      </w:r>
      <w:r w:rsidRPr="00D677AA">
        <w:rPr>
          <w:rFonts w:ascii="Times New Roman" w:hAnsi="Times New Roman"/>
          <w:sz w:val="28"/>
          <w:szCs w:val="28"/>
        </w:rPr>
        <w:tab/>
        <w:t>Способствуют закреплению в уставах подведомственных образовательных организаций полномочий общего собрания работников по рассмотрению и принятию решения об изменении типа существующего муниципального учреждения на автономное учреждение.</w:t>
      </w:r>
    </w:p>
    <w:p w14:paraId="1A4EEEA3" w14:textId="77777777" w:rsidR="0061330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2.4.</w:t>
      </w:r>
      <w:r w:rsidRPr="00D677AA">
        <w:rPr>
          <w:rFonts w:ascii="Times New Roman" w:hAnsi="Times New Roman"/>
          <w:sz w:val="28"/>
          <w:szCs w:val="28"/>
        </w:rPr>
        <w:tab/>
      </w:r>
      <w:r w:rsidRPr="00A064E6">
        <w:rPr>
          <w:rFonts w:ascii="Times New Roman" w:hAnsi="Times New Roman"/>
          <w:i/>
          <w:sz w:val="28"/>
          <w:szCs w:val="28"/>
        </w:rPr>
        <w:t>Обязательства Тульской городской организации Профсоюза.</w:t>
      </w:r>
      <w:r w:rsidRPr="00D677AA">
        <w:rPr>
          <w:rFonts w:ascii="Times New Roman" w:hAnsi="Times New Roman"/>
          <w:sz w:val="28"/>
          <w:szCs w:val="28"/>
        </w:rPr>
        <w:t xml:space="preserve"> </w:t>
      </w:r>
    </w:p>
    <w:p w14:paraId="6125A72C"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Тульская городская организация Профсоюза:</w:t>
      </w:r>
    </w:p>
    <w:p w14:paraId="7C8B3984"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2.4.1.</w:t>
      </w:r>
      <w:r w:rsidRPr="00D677AA">
        <w:rPr>
          <w:rFonts w:ascii="Times New Roman" w:hAnsi="Times New Roman"/>
          <w:sz w:val="28"/>
          <w:szCs w:val="28"/>
        </w:rPr>
        <w:tab/>
        <w:t>Обеспечивает представительство и защиту социально-трудовых прав и интересов работников организаций, осуществляющих образовательную деятельность.</w:t>
      </w:r>
    </w:p>
    <w:p w14:paraId="042A8ACC"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2.4.2.</w:t>
      </w:r>
      <w:r w:rsidRPr="00D677AA">
        <w:rPr>
          <w:rFonts w:ascii="Times New Roman" w:hAnsi="Times New Roman"/>
          <w:sz w:val="28"/>
          <w:szCs w:val="28"/>
        </w:rPr>
        <w:tab/>
        <w:t>Оказывает членам Профсоюза и первичным профсоюзным организациям учреждений помощь в вопросах применения трудового законодательства, разработки нормативных правовых актов, содержащих нормы трудового права, а также разрешения индивидуальных и коллективных трудовых споров.</w:t>
      </w:r>
    </w:p>
    <w:p w14:paraId="6F1B61BD"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2.4.3.</w:t>
      </w:r>
      <w:r w:rsidRPr="00D677AA">
        <w:rPr>
          <w:rFonts w:ascii="Times New Roman" w:hAnsi="Times New Roman"/>
          <w:sz w:val="28"/>
          <w:szCs w:val="28"/>
        </w:rPr>
        <w:tab/>
        <w:t>Проводит экспертизу проектов нормативных правовых актов, программ, касающихся социально-трудовых прав работников, развития образования города Тулы.</w:t>
      </w:r>
    </w:p>
    <w:p w14:paraId="08818141"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2.4.4.</w:t>
      </w:r>
      <w:r w:rsidRPr="00D677AA">
        <w:rPr>
          <w:rFonts w:ascii="Times New Roman" w:hAnsi="Times New Roman"/>
          <w:sz w:val="28"/>
          <w:szCs w:val="28"/>
        </w:rPr>
        <w:tab/>
        <w:t>Содействует в проведении специальной оценки условий труда работников, оказывает образовательным организациям методическую и практическую помощь в реализации законодательства о специальной оценке условий труда, подборе организации для ее проведения, использовании средств Регионального фонда социального страхования для осуществления мероприятий по охране труда.</w:t>
      </w:r>
    </w:p>
    <w:p w14:paraId="6B485C2C" w14:textId="77777777" w:rsidR="0061330A" w:rsidRPr="00D677AA" w:rsidRDefault="0061330A" w:rsidP="0061330A">
      <w:pPr>
        <w:tabs>
          <w:tab w:val="left" w:pos="1418"/>
        </w:tabs>
        <w:spacing w:after="0"/>
        <w:ind w:firstLine="567"/>
        <w:jc w:val="both"/>
        <w:rPr>
          <w:rFonts w:ascii="Times New Roman" w:hAnsi="Times New Roman"/>
          <w:spacing w:val="-4"/>
          <w:sz w:val="28"/>
          <w:szCs w:val="28"/>
        </w:rPr>
      </w:pPr>
      <w:r w:rsidRPr="00D677AA">
        <w:rPr>
          <w:rFonts w:ascii="Times New Roman" w:hAnsi="Times New Roman"/>
          <w:spacing w:val="-4"/>
          <w:sz w:val="28"/>
          <w:szCs w:val="28"/>
        </w:rPr>
        <w:t>2.4.5.</w:t>
      </w:r>
      <w:r w:rsidRPr="00D677AA">
        <w:rPr>
          <w:rFonts w:ascii="Times New Roman" w:hAnsi="Times New Roman"/>
          <w:spacing w:val="-4"/>
          <w:sz w:val="28"/>
          <w:szCs w:val="28"/>
        </w:rPr>
        <w:tab/>
        <w:t>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14:paraId="520501B7" w14:textId="77777777" w:rsidR="0061330A" w:rsidRPr="00F203EF" w:rsidRDefault="0061330A" w:rsidP="0061330A">
      <w:pPr>
        <w:tabs>
          <w:tab w:val="left" w:pos="567"/>
        </w:tabs>
        <w:spacing w:after="0"/>
        <w:jc w:val="center"/>
        <w:rPr>
          <w:rFonts w:ascii="Times New Roman" w:hAnsi="Times New Roman"/>
          <w:b/>
          <w:i/>
          <w:sz w:val="20"/>
          <w:szCs w:val="20"/>
          <w:u w:val="single"/>
        </w:rPr>
      </w:pPr>
    </w:p>
    <w:p w14:paraId="251F9B87" w14:textId="77777777" w:rsidR="0061330A" w:rsidRPr="00D677AA" w:rsidRDefault="0061330A" w:rsidP="0061330A">
      <w:pPr>
        <w:pStyle w:val="a7"/>
        <w:numPr>
          <w:ilvl w:val="0"/>
          <w:numId w:val="1"/>
        </w:numPr>
        <w:tabs>
          <w:tab w:val="clear" w:pos="420"/>
          <w:tab w:val="left" w:pos="567"/>
        </w:tabs>
        <w:spacing w:after="0"/>
        <w:ind w:left="0" w:firstLine="0"/>
        <w:jc w:val="center"/>
        <w:rPr>
          <w:rFonts w:ascii="Times New Roman" w:hAnsi="Times New Roman"/>
          <w:b/>
          <w:sz w:val="32"/>
          <w:szCs w:val="28"/>
        </w:rPr>
      </w:pPr>
      <w:r w:rsidRPr="00D677AA">
        <w:rPr>
          <w:rFonts w:ascii="Times New Roman" w:hAnsi="Times New Roman"/>
          <w:b/>
          <w:sz w:val="32"/>
          <w:szCs w:val="28"/>
        </w:rPr>
        <w:t>Трудовые отношения</w:t>
      </w:r>
    </w:p>
    <w:p w14:paraId="489E5FE9" w14:textId="77777777" w:rsidR="0061330A" w:rsidRPr="00F203EF" w:rsidRDefault="0061330A" w:rsidP="0061330A">
      <w:pPr>
        <w:pStyle w:val="a7"/>
        <w:tabs>
          <w:tab w:val="left" w:pos="567"/>
        </w:tabs>
        <w:spacing w:after="0"/>
        <w:ind w:left="0"/>
        <w:jc w:val="center"/>
        <w:rPr>
          <w:rFonts w:ascii="Times New Roman" w:hAnsi="Times New Roman"/>
          <w:i/>
          <w:sz w:val="20"/>
          <w:szCs w:val="20"/>
        </w:rPr>
      </w:pPr>
    </w:p>
    <w:p w14:paraId="7ED24DA0" w14:textId="746BA62B" w:rsidR="0061330A" w:rsidRPr="00D677AA" w:rsidRDefault="00344AA2" w:rsidP="00344AA2">
      <w:pPr>
        <w:pStyle w:val="a7"/>
        <w:tabs>
          <w:tab w:val="left" w:pos="567"/>
        </w:tabs>
        <w:spacing w:after="0"/>
        <w:ind w:left="0"/>
        <w:rPr>
          <w:rFonts w:ascii="Times New Roman" w:hAnsi="Times New Roman"/>
          <w:i/>
          <w:sz w:val="28"/>
          <w:szCs w:val="28"/>
        </w:rPr>
      </w:pPr>
      <w:r>
        <w:rPr>
          <w:rFonts w:ascii="Times New Roman" w:hAnsi="Times New Roman"/>
          <w:i/>
          <w:sz w:val="28"/>
          <w:szCs w:val="28"/>
        </w:rPr>
        <w:tab/>
      </w:r>
      <w:r w:rsidR="0061330A" w:rsidRPr="00D677AA">
        <w:rPr>
          <w:rFonts w:ascii="Times New Roman" w:hAnsi="Times New Roman"/>
          <w:i/>
          <w:sz w:val="28"/>
          <w:szCs w:val="28"/>
        </w:rPr>
        <w:t>Совместные обязательства Сторон</w:t>
      </w:r>
    </w:p>
    <w:p w14:paraId="64F8E71D" w14:textId="347A19CD" w:rsidR="0061330A" w:rsidRPr="00D677AA" w:rsidRDefault="00F82F11" w:rsidP="0061330A">
      <w:pPr>
        <w:tabs>
          <w:tab w:val="left" w:pos="567"/>
        </w:tabs>
        <w:spacing w:after="0"/>
        <w:rPr>
          <w:rFonts w:ascii="Times New Roman" w:hAnsi="Times New Roman"/>
          <w:sz w:val="28"/>
          <w:szCs w:val="28"/>
        </w:rPr>
      </w:pPr>
      <w:r>
        <w:rPr>
          <w:rFonts w:ascii="Times New Roman" w:hAnsi="Times New Roman"/>
          <w:sz w:val="28"/>
          <w:szCs w:val="28"/>
        </w:rPr>
        <w:tab/>
        <w:t xml:space="preserve">3.1. </w:t>
      </w:r>
      <w:r w:rsidR="0061330A" w:rsidRPr="00D677AA">
        <w:rPr>
          <w:rFonts w:ascii="Times New Roman" w:hAnsi="Times New Roman"/>
          <w:sz w:val="28"/>
          <w:szCs w:val="28"/>
        </w:rPr>
        <w:t>Стороны признают, что</w:t>
      </w:r>
    </w:p>
    <w:p w14:paraId="13A84244" w14:textId="28BBC669" w:rsidR="00344AA2" w:rsidRPr="00F4038B" w:rsidRDefault="0061330A" w:rsidP="00344AA2">
      <w:pPr>
        <w:tabs>
          <w:tab w:val="left" w:pos="1418"/>
        </w:tabs>
        <w:spacing w:after="0"/>
        <w:jc w:val="both"/>
        <w:rPr>
          <w:rFonts w:ascii="Times New Roman" w:hAnsi="Times New Roman"/>
          <w:sz w:val="28"/>
          <w:szCs w:val="28"/>
        </w:rPr>
      </w:pPr>
      <w:r w:rsidRPr="00F82F11">
        <w:rPr>
          <w:rFonts w:ascii="Times New Roman" w:hAnsi="Times New Roman"/>
          <w:sz w:val="28"/>
          <w:szCs w:val="28"/>
        </w:rPr>
        <w:t xml:space="preserve">         3.1</w:t>
      </w:r>
      <w:r w:rsidR="00F82F11" w:rsidRPr="00F82F11">
        <w:rPr>
          <w:rFonts w:ascii="Times New Roman" w:hAnsi="Times New Roman"/>
          <w:sz w:val="28"/>
          <w:szCs w:val="28"/>
        </w:rPr>
        <w:t>.1</w:t>
      </w:r>
      <w:r w:rsidRPr="00F82F11">
        <w:rPr>
          <w:rFonts w:ascii="Times New Roman" w:hAnsi="Times New Roman"/>
          <w:sz w:val="28"/>
          <w:szCs w:val="28"/>
        </w:rPr>
        <w:t>.</w:t>
      </w:r>
      <w:r w:rsidRPr="00F82F11">
        <w:rPr>
          <w:rFonts w:ascii="Times New Roman" w:hAnsi="Times New Roman"/>
          <w:sz w:val="28"/>
          <w:szCs w:val="28"/>
        </w:rPr>
        <w:tab/>
        <w:t xml:space="preserve">Трудовые отношения </w:t>
      </w:r>
      <w:r w:rsidRPr="00F4038B">
        <w:rPr>
          <w:rFonts w:ascii="Times New Roman" w:hAnsi="Times New Roman"/>
          <w:sz w:val="28"/>
          <w:szCs w:val="28"/>
        </w:rPr>
        <w:t xml:space="preserve">между работником и работодателем, возникающие на основе трудового договора, регулируются трудовым законодательством, иными нормативными правовыми актами, содержащими нормы трудового права, отраслевыми областным и городским Соглашениями и коллективными договорами, заключаемыми в организациях, осуществляющих образовательную деятельность, </w:t>
      </w:r>
      <w:r w:rsidR="00344AA2" w:rsidRPr="00F4038B">
        <w:rPr>
          <w:rFonts w:ascii="Times New Roman" w:hAnsi="Times New Roman"/>
          <w:sz w:val="28"/>
          <w:szCs w:val="28"/>
        </w:rPr>
        <w:t>локальными нормативными актами.</w:t>
      </w:r>
    </w:p>
    <w:p w14:paraId="7590A120" w14:textId="63005FED" w:rsidR="0061330A" w:rsidRPr="00F4038B" w:rsidRDefault="00344AA2" w:rsidP="00344AA2">
      <w:pPr>
        <w:tabs>
          <w:tab w:val="left" w:pos="709"/>
        </w:tabs>
        <w:spacing w:after="0"/>
        <w:jc w:val="both"/>
        <w:rPr>
          <w:rFonts w:ascii="Times New Roman" w:hAnsi="Times New Roman"/>
          <w:sz w:val="28"/>
          <w:szCs w:val="28"/>
        </w:rPr>
      </w:pPr>
      <w:r w:rsidRPr="00F4038B">
        <w:rPr>
          <w:rFonts w:ascii="Times New Roman" w:hAnsi="Times New Roman"/>
          <w:sz w:val="28"/>
          <w:szCs w:val="28"/>
        </w:rPr>
        <w:tab/>
      </w:r>
      <w:r w:rsidR="0061330A" w:rsidRPr="00F4038B">
        <w:rPr>
          <w:rFonts w:ascii="Times New Roman" w:hAnsi="Times New Roman"/>
          <w:sz w:val="28"/>
          <w:szCs w:val="28"/>
        </w:rPr>
        <w:t>Трудовой договор с работниками образовательных организаций</w:t>
      </w:r>
      <w:r w:rsidRPr="00F4038B">
        <w:rPr>
          <w:rFonts w:ascii="Times New Roman" w:hAnsi="Times New Roman"/>
          <w:sz w:val="28"/>
          <w:szCs w:val="28"/>
        </w:rPr>
        <w:t xml:space="preserve"> </w:t>
      </w:r>
      <w:r w:rsidR="0061330A" w:rsidRPr="00F4038B">
        <w:rPr>
          <w:rFonts w:ascii="Times New Roman" w:hAnsi="Times New Roman"/>
          <w:sz w:val="28"/>
          <w:szCs w:val="28"/>
        </w:rPr>
        <w:t xml:space="preserve">заключается в соответствии с Трудовым кодексом Российской Федерации в письменной форме. </w:t>
      </w:r>
    </w:p>
    <w:p w14:paraId="48825005" w14:textId="09799611" w:rsidR="0061330A" w:rsidRPr="00F4038B" w:rsidRDefault="0061330A" w:rsidP="0061330A">
      <w:pPr>
        <w:tabs>
          <w:tab w:val="left" w:pos="1418"/>
        </w:tabs>
        <w:spacing w:after="0"/>
        <w:jc w:val="both"/>
        <w:rPr>
          <w:rFonts w:ascii="Times New Roman" w:hAnsi="Times New Roman"/>
          <w:sz w:val="28"/>
        </w:rPr>
      </w:pPr>
      <w:r w:rsidRPr="00F4038B">
        <w:rPr>
          <w:rFonts w:ascii="Times New Roman" w:hAnsi="Times New Roman"/>
          <w:sz w:val="28"/>
          <w:szCs w:val="28"/>
        </w:rPr>
        <w:lastRenderedPageBreak/>
        <w:t xml:space="preserve">          </w:t>
      </w:r>
      <w:r w:rsidR="00FA785C">
        <w:rPr>
          <w:rFonts w:ascii="Times New Roman" w:hAnsi="Times New Roman"/>
          <w:sz w:val="28"/>
          <w:szCs w:val="28"/>
        </w:rPr>
        <w:t>Р</w:t>
      </w:r>
      <w:r w:rsidRPr="00F4038B">
        <w:rPr>
          <w:rFonts w:ascii="Times New Roman" w:hAnsi="Times New Roman"/>
          <w:sz w:val="28"/>
          <w:szCs w:val="28"/>
        </w:rPr>
        <w:t>аботникам, впервые поступившим на работу, работодатель обеспечивает формирование сведений о трудовой деятельности в электронном виде.</w:t>
      </w:r>
      <w:r w:rsidRPr="00F4038B">
        <w:rPr>
          <w:rFonts w:ascii="Times New Roman" w:hAnsi="Times New Roman"/>
          <w:sz w:val="28"/>
        </w:rPr>
        <w:t xml:space="preserve"> </w:t>
      </w:r>
    </w:p>
    <w:p w14:paraId="36460306" w14:textId="45B01E09" w:rsidR="00F82F11" w:rsidRPr="00083019" w:rsidRDefault="00F82F11" w:rsidP="0061330A">
      <w:pPr>
        <w:tabs>
          <w:tab w:val="left" w:pos="1418"/>
        </w:tabs>
        <w:spacing w:after="0"/>
        <w:jc w:val="both"/>
        <w:rPr>
          <w:rFonts w:ascii="Times New Roman" w:hAnsi="Times New Roman"/>
          <w:sz w:val="28"/>
        </w:rPr>
      </w:pPr>
      <w:r w:rsidRPr="00F82F11">
        <w:rPr>
          <w:rFonts w:ascii="Times New Roman" w:hAnsi="Times New Roman"/>
          <w:sz w:val="28"/>
        </w:rPr>
        <w:t xml:space="preserve">           3.1.2</w:t>
      </w:r>
      <w:r w:rsidR="0061330A" w:rsidRPr="00F82F11">
        <w:rPr>
          <w:rFonts w:ascii="Times New Roman" w:hAnsi="Times New Roman"/>
          <w:sz w:val="28"/>
        </w:rPr>
        <w:t>.</w:t>
      </w:r>
      <w:r w:rsidR="0061330A" w:rsidRPr="00F82F11">
        <w:rPr>
          <w:rFonts w:ascii="Times New Roman" w:hAnsi="Times New Roman"/>
          <w:sz w:val="28"/>
        </w:rPr>
        <w:tab/>
        <w:t xml:space="preserve">Трудовым </w:t>
      </w:r>
      <w:r w:rsidR="0061330A" w:rsidRPr="00F4038B">
        <w:rPr>
          <w:rFonts w:ascii="Times New Roman" w:hAnsi="Times New Roman"/>
          <w:sz w:val="28"/>
        </w:rPr>
        <w:t xml:space="preserve">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w:t>
      </w:r>
      <w:r w:rsidR="0061330A" w:rsidRPr="00083019">
        <w:rPr>
          <w:rFonts w:ascii="Times New Roman" w:hAnsi="Times New Roman"/>
          <w:sz w:val="28"/>
        </w:rPr>
        <w:t>законодательством.</w:t>
      </w:r>
    </w:p>
    <w:p w14:paraId="487AD4B3" w14:textId="5CBE2443" w:rsidR="0061330A" w:rsidRPr="00D677AA" w:rsidRDefault="0061330A" w:rsidP="0061330A">
      <w:pPr>
        <w:tabs>
          <w:tab w:val="left" w:pos="1418"/>
        </w:tabs>
        <w:spacing w:after="0"/>
        <w:jc w:val="both"/>
        <w:rPr>
          <w:rFonts w:ascii="Times New Roman" w:hAnsi="Times New Roman"/>
          <w:sz w:val="28"/>
        </w:rPr>
      </w:pPr>
      <w:r w:rsidRPr="00083019">
        <w:rPr>
          <w:rFonts w:ascii="Times New Roman" w:hAnsi="Times New Roman"/>
          <w:sz w:val="28"/>
        </w:rPr>
        <w:t xml:space="preserve">           3.</w:t>
      </w:r>
      <w:r w:rsidR="00F82F11">
        <w:rPr>
          <w:rFonts w:ascii="Times New Roman" w:hAnsi="Times New Roman"/>
          <w:sz w:val="28"/>
        </w:rPr>
        <w:t>1.3</w:t>
      </w:r>
      <w:r w:rsidRPr="00083019">
        <w:rPr>
          <w:rFonts w:ascii="Times New Roman" w:hAnsi="Times New Roman"/>
          <w:sz w:val="28"/>
        </w:rPr>
        <w:t>.</w:t>
      </w:r>
      <w:r w:rsidR="00F82F11">
        <w:rPr>
          <w:rFonts w:ascii="Times New Roman" w:hAnsi="Times New Roman"/>
          <w:sz w:val="28"/>
        </w:rPr>
        <w:t xml:space="preserve"> </w:t>
      </w:r>
      <w:r w:rsidRPr="00083019">
        <w:rPr>
          <w:rFonts w:ascii="Times New Roman" w:hAnsi="Times New Roman"/>
          <w:sz w:val="28"/>
        </w:rPr>
        <w:t xml:space="preserve">В трудовых договорах, дополнительных соглашениях к трудовым договорам с работниками образовательных </w:t>
      </w:r>
      <w:r w:rsidRPr="00D677AA">
        <w:rPr>
          <w:rFonts w:ascii="Times New Roman" w:hAnsi="Times New Roman"/>
          <w:sz w:val="28"/>
        </w:rPr>
        <w:t>организаций, реализующих общеобразовательные программы, а также дополнительные образовательные программы, предусматривающие дистанционные формы обучения, включая руководителей и их заместителей, руководителей структурных подразделений, их заместителей указывается о дистанционной работе в соответствии с программой.</w:t>
      </w:r>
    </w:p>
    <w:p w14:paraId="2B3EC519" w14:textId="2D617DCE" w:rsidR="0061330A" w:rsidRPr="00D677AA" w:rsidRDefault="00F82F11" w:rsidP="00344AA2">
      <w:pPr>
        <w:pStyle w:val="a7"/>
        <w:tabs>
          <w:tab w:val="left" w:pos="709"/>
        </w:tabs>
        <w:spacing w:after="0"/>
        <w:ind w:left="0"/>
        <w:jc w:val="both"/>
        <w:rPr>
          <w:rFonts w:ascii="Times New Roman" w:hAnsi="Times New Roman"/>
          <w:sz w:val="28"/>
        </w:rPr>
      </w:pPr>
      <w:r>
        <w:rPr>
          <w:rFonts w:ascii="Times New Roman" w:hAnsi="Times New Roman"/>
          <w:sz w:val="28"/>
        </w:rPr>
        <w:tab/>
        <w:t>3.1.4</w:t>
      </w:r>
      <w:r w:rsidR="0061330A">
        <w:rPr>
          <w:rFonts w:ascii="Times New Roman" w:hAnsi="Times New Roman"/>
          <w:sz w:val="28"/>
        </w:rPr>
        <w:t xml:space="preserve">. </w:t>
      </w:r>
      <w:r w:rsidR="0061330A" w:rsidRPr="00D677AA">
        <w:rPr>
          <w:rFonts w:ascii="Times New Roman" w:hAnsi="Times New Roman"/>
          <w:sz w:val="28"/>
        </w:rPr>
        <w:t>На дистанционных работников в период выполнения ими трудовой функции дистанционно</w:t>
      </w:r>
      <w:r w:rsidR="0061330A" w:rsidRPr="00D677AA">
        <w:rPr>
          <w:rFonts w:ascii="Times New Roman" w:hAnsi="Times New Roman"/>
          <w:bCs/>
          <w:sz w:val="28"/>
        </w:rPr>
        <w:t xml:space="preserve"> </w:t>
      </w:r>
      <w:r w:rsidR="0061330A" w:rsidRPr="00D677AA">
        <w:rPr>
          <w:rFonts w:ascii="Times New Roman" w:hAnsi="Times New Roman"/>
          <w:sz w:val="28"/>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221C2368" w14:textId="283C708D" w:rsidR="0061330A" w:rsidRPr="00D677AA" w:rsidRDefault="00F82F11" w:rsidP="00344AA2">
      <w:pPr>
        <w:pStyle w:val="a7"/>
        <w:tabs>
          <w:tab w:val="left" w:pos="709"/>
        </w:tabs>
        <w:spacing w:after="0"/>
        <w:ind w:left="0" w:firstLine="426"/>
        <w:jc w:val="both"/>
        <w:rPr>
          <w:rFonts w:ascii="Times New Roman" w:hAnsi="Times New Roman"/>
          <w:sz w:val="28"/>
        </w:rPr>
      </w:pPr>
      <w:r>
        <w:rPr>
          <w:rFonts w:ascii="Times New Roman" w:hAnsi="Times New Roman"/>
          <w:sz w:val="28"/>
        </w:rPr>
        <w:tab/>
        <w:t>3.1.5</w:t>
      </w:r>
      <w:r w:rsidR="0061330A" w:rsidRPr="00D677AA">
        <w:rPr>
          <w:rFonts w:ascii="Times New Roman" w:hAnsi="Times New Roman"/>
          <w:sz w:val="28"/>
        </w:rPr>
        <w:t>.</w:t>
      </w:r>
      <w:r w:rsidR="0061330A" w:rsidRPr="00D677AA">
        <w:rPr>
          <w:rFonts w:ascii="Times New Roman" w:hAnsi="Times New Roman"/>
          <w:color w:val="C00000"/>
          <w:sz w:val="28"/>
        </w:rPr>
        <w:tab/>
      </w:r>
      <w:r w:rsidR="0061330A" w:rsidRPr="00D677AA">
        <w:rPr>
          <w:rFonts w:ascii="Times New Roman" w:hAnsi="Times New Roman"/>
          <w:sz w:val="28"/>
        </w:rPr>
        <w:t>В случае катастрофы природного или техногенного характера, производственной аварии, несчастного случая на производстве, пожара,</w:t>
      </w:r>
      <w:r w:rsidR="0061330A" w:rsidRPr="00D677AA">
        <w:rPr>
          <w:rFonts w:ascii="Times New Roman" w:hAnsi="Times New Roman"/>
          <w:b/>
          <w:color w:val="C00000"/>
          <w:sz w:val="28"/>
        </w:rPr>
        <w:t xml:space="preserve"> </w:t>
      </w:r>
      <w:r w:rsidR="0061330A" w:rsidRPr="00D677AA">
        <w:rPr>
          <w:rFonts w:ascii="Times New Roman" w:hAnsi="Times New Roman"/>
          <w:sz w:val="28"/>
        </w:rPr>
        <w:t xml:space="preserve">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
    <w:p w14:paraId="2C86FFA9" w14:textId="60D4FA90" w:rsidR="0061330A" w:rsidRPr="00D677AA" w:rsidRDefault="0061330A" w:rsidP="00344AA2">
      <w:pPr>
        <w:pStyle w:val="a7"/>
        <w:tabs>
          <w:tab w:val="left" w:pos="709"/>
        </w:tabs>
        <w:spacing w:after="0"/>
        <w:ind w:left="0"/>
        <w:jc w:val="both"/>
        <w:rPr>
          <w:rFonts w:ascii="Times New Roman" w:hAnsi="Times New Roman"/>
          <w:sz w:val="28"/>
        </w:rPr>
      </w:pPr>
      <w:r>
        <w:rPr>
          <w:rFonts w:ascii="Times New Roman" w:hAnsi="Times New Roman"/>
          <w:sz w:val="28"/>
        </w:rPr>
        <w:tab/>
        <w:t>3.</w:t>
      </w:r>
      <w:r w:rsidR="00F82F11">
        <w:rPr>
          <w:rFonts w:ascii="Times New Roman" w:hAnsi="Times New Roman"/>
          <w:sz w:val="28"/>
        </w:rPr>
        <w:t>1.6</w:t>
      </w:r>
      <w:r>
        <w:rPr>
          <w:rFonts w:ascii="Times New Roman" w:hAnsi="Times New Roman"/>
          <w:sz w:val="28"/>
        </w:rPr>
        <w:t xml:space="preserve">. </w:t>
      </w:r>
      <w:r w:rsidRPr="00D677AA">
        <w:rPr>
          <w:rFonts w:ascii="Times New Roman" w:hAnsi="Times New Roman"/>
          <w:sz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14:paraId="520AB6AF" w14:textId="5330D3FF" w:rsidR="0061330A" w:rsidRPr="00E148D5" w:rsidRDefault="0061330A" w:rsidP="00344AA2">
      <w:pPr>
        <w:pStyle w:val="a7"/>
        <w:tabs>
          <w:tab w:val="left" w:pos="709"/>
        </w:tabs>
        <w:spacing w:after="0"/>
        <w:ind w:left="0" w:firstLine="425"/>
        <w:jc w:val="both"/>
        <w:rPr>
          <w:rFonts w:ascii="Times New Roman" w:hAnsi="Times New Roman"/>
          <w:sz w:val="28"/>
        </w:rPr>
      </w:pPr>
      <w:r w:rsidRPr="00D677AA">
        <w:rPr>
          <w:rFonts w:ascii="Times New Roman" w:hAnsi="Times New Roman"/>
          <w:color w:val="C00000"/>
          <w:sz w:val="28"/>
        </w:rPr>
        <w:t xml:space="preserve"> </w:t>
      </w:r>
      <w:r w:rsidR="00F82F11">
        <w:rPr>
          <w:rFonts w:ascii="Times New Roman" w:hAnsi="Times New Roman"/>
          <w:color w:val="C00000"/>
          <w:sz w:val="28"/>
        </w:rPr>
        <w:tab/>
      </w:r>
      <w:r w:rsidRPr="00D677AA">
        <w:rPr>
          <w:rFonts w:ascii="Times New Roman" w:hAnsi="Times New Roman"/>
          <w:sz w:val="28"/>
        </w:rPr>
        <w:t xml:space="preserve">При временном переводе работника на дистанционную работу по инициативе работодателя по основаниям, предусмотренным вышеуказанной статьей, внесение </w:t>
      </w:r>
      <w:r w:rsidRPr="00E148D5">
        <w:rPr>
          <w:rFonts w:ascii="Times New Roman" w:hAnsi="Times New Roman"/>
          <w:sz w:val="28"/>
        </w:rPr>
        <w:t>изменений в трудовой договор с работником не требуется.</w:t>
      </w:r>
    </w:p>
    <w:p w14:paraId="000F2B93" w14:textId="73B69D16" w:rsidR="0061330A" w:rsidRPr="00E148D5" w:rsidRDefault="00F82F11" w:rsidP="00344AA2">
      <w:pPr>
        <w:tabs>
          <w:tab w:val="num" w:pos="720"/>
        </w:tabs>
        <w:spacing w:after="0"/>
        <w:ind w:firstLine="567"/>
        <w:jc w:val="both"/>
        <w:rPr>
          <w:rFonts w:ascii="Times New Roman" w:hAnsi="Times New Roman"/>
          <w:sz w:val="28"/>
          <w:szCs w:val="20"/>
        </w:rPr>
      </w:pPr>
      <w:r>
        <w:rPr>
          <w:rFonts w:ascii="Times New Roman" w:hAnsi="Times New Roman"/>
          <w:sz w:val="28"/>
          <w:szCs w:val="20"/>
        </w:rPr>
        <w:tab/>
      </w:r>
      <w:r w:rsidR="0061330A" w:rsidRPr="00E148D5">
        <w:rPr>
          <w:rFonts w:ascii="Times New Roman" w:hAnsi="Times New Roman"/>
          <w:sz w:val="28"/>
          <w:szCs w:val="20"/>
        </w:rPr>
        <w:t>При выполнении педагогическими работниками работы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14:paraId="61074B44" w14:textId="31BC4F4B" w:rsidR="0061330A" w:rsidRPr="00E148D5" w:rsidRDefault="00F82F11" w:rsidP="00344AA2">
      <w:pPr>
        <w:tabs>
          <w:tab w:val="num" w:pos="720"/>
        </w:tabs>
        <w:spacing w:after="0"/>
        <w:ind w:firstLine="567"/>
        <w:jc w:val="both"/>
        <w:rPr>
          <w:rFonts w:ascii="Times New Roman" w:hAnsi="Times New Roman"/>
          <w:sz w:val="28"/>
          <w:szCs w:val="20"/>
        </w:rPr>
      </w:pPr>
      <w:r>
        <w:rPr>
          <w:rFonts w:ascii="Times New Roman" w:hAnsi="Times New Roman"/>
          <w:sz w:val="28"/>
          <w:szCs w:val="20"/>
        </w:rPr>
        <w:tab/>
      </w:r>
      <w:r w:rsidR="0061330A" w:rsidRPr="00E148D5">
        <w:rPr>
          <w:rFonts w:ascii="Times New Roman" w:hAnsi="Times New Roman"/>
          <w:sz w:val="28"/>
          <w:szCs w:val="20"/>
        </w:rPr>
        <w:t xml:space="preserve">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   </w:t>
      </w:r>
    </w:p>
    <w:p w14:paraId="6FDF57A1" w14:textId="660DEB2B" w:rsidR="0061330A" w:rsidRPr="00E148D5" w:rsidRDefault="0061330A" w:rsidP="00344AA2">
      <w:pPr>
        <w:tabs>
          <w:tab w:val="left" w:pos="709"/>
          <w:tab w:val="left" w:pos="1418"/>
        </w:tabs>
        <w:spacing w:after="0"/>
        <w:jc w:val="both"/>
        <w:rPr>
          <w:rFonts w:ascii="Times New Roman" w:hAnsi="Times New Roman"/>
          <w:sz w:val="28"/>
          <w:szCs w:val="28"/>
        </w:rPr>
      </w:pPr>
      <w:r w:rsidRPr="00E148D5">
        <w:rPr>
          <w:rFonts w:ascii="Times New Roman" w:hAnsi="Times New Roman"/>
          <w:sz w:val="28"/>
          <w:szCs w:val="28"/>
          <w:lang w:eastAsia="en-US"/>
        </w:rPr>
        <w:lastRenderedPageBreak/>
        <w:tab/>
        <w:t>3.</w:t>
      </w:r>
      <w:r w:rsidR="008023AC">
        <w:rPr>
          <w:rFonts w:ascii="Times New Roman" w:hAnsi="Times New Roman"/>
          <w:sz w:val="28"/>
          <w:szCs w:val="28"/>
          <w:lang w:eastAsia="en-US"/>
        </w:rPr>
        <w:t>1.7</w:t>
      </w:r>
      <w:r w:rsidRPr="00E148D5">
        <w:rPr>
          <w:rFonts w:ascii="Times New Roman" w:hAnsi="Times New Roman"/>
          <w:sz w:val="28"/>
          <w:szCs w:val="28"/>
          <w:lang w:eastAsia="en-US"/>
        </w:rPr>
        <w:t xml:space="preserve">. При заключении трудовых договоров с работниками работодатель использует </w:t>
      </w:r>
      <w:r w:rsidRPr="00E148D5">
        <w:rPr>
          <w:rFonts w:ascii="Times New Roman" w:hAnsi="Times New Roman"/>
          <w:sz w:val="28"/>
          <w:szCs w:val="28"/>
        </w:rPr>
        <w:t xml:space="preserve">примерную форму трудового договора, приведенную в Приложении № 3 к Программе поэтапного совершенствования системы оплаты труда в государственных (муниципальных) учреждениях на 2012-2018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w:t>
      </w:r>
      <w:r w:rsidR="003F4A5F">
        <w:rPr>
          <w:rFonts w:ascii="Times New Roman" w:hAnsi="Times New Roman"/>
          <w:sz w:val="28"/>
          <w:szCs w:val="28"/>
        </w:rPr>
        <w:t>Министерства труда и социальной защиты Российской Федерации от 26.04.2013 г. № 167н.</w:t>
      </w:r>
    </w:p>
    <w:p w14:paraId="6631A07D" w14:textId="77777777" w:rsidR="0061330A" w:rsidRPr="00E148D5" w:rsidRDefault="0061330A" w:rsidP="00344AA2">
      <w:pPr>
        <w:spacing w:after="0"/>
        <w:ind w:firstLine="567"/>
        <w:jc w:val="both"/>
        <w:rPr>
          <w:rFonts w:ascii="Times New Roman" w:hAnsi="Times New Roman"/>
          <w:sz w:val="28"/>
          <w:szCs w:val="20"/>
        </w:rPr>
      </w:pPr>
      <w:r w:rsidRPr="00E148D5">
        <w:rPr>
          <w:rFonts w:ascii="Times New Roman" w:hAnsi="Times New Roman"/>
          <w:sz w:val="28"/>
          <w:szCs w:val="20"/>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p>
    <w:p w14:paraId="18E6D5EC" w14:textId="429F54E6" w:rsidR="0061330A" w:rsidRPr="00E148D5" w:rsidRDefault="0061330A" w:rsidP="0061330A">
      <w:pPr>
        <w:tabs>
          <w:tab w:val="left" w:pos="709"/>
          <w:tab w:val="left" w:pos="1418"/>
        </w:tabs>
        <w:spacing w:after="0"/>
        <w:jc w:val="both"/>
        <w:rPr>
          <w:rFonts w:ascii="Times New Roman" w:hAnsi="Times New Roman"/>
          <w:sz w:val="28"/>
          <w:szCs w:val="28"/>
        </w:rPr>
      </w:pPr>
      <w:r w:rsidRPr="00E148D5">
        <w:rPr>
          <w:rFonts w:ascii="Times New Roman" w:hAnsi="Times New Roman"/>
          <w:sz w:val="28"/>
          <w:szCs w:val="28"/>
          <w:lang w:eastAsia="en-US"/>
        </w:rPr>
        <w:tab/>
        <w:t>3.</w:t>
      </w:r>
      <w:r w:rsidR="008023AC">
        <w:rPr>
          <w:rFonts w:ascii="Times New Roman" w:hAnsi="Times New Roman"/>
          <w:sz w:val="28"/>
          <w:szCs w:val="28"/>
          <w:lang w:eastAsia="en-US"/>
        </w:rPr>
        <w:t>1.8</w:t>
      </w:r>
      <w:r w:rsidRPr="00E148D5">
        <w:rPr>
          <w:rFonts w:ascii="Times New Roman" w:hAnsi="Times New Roman"/>
          <w:sz w:val="28"/>
          <w:szCs w:val="28"/>
          <w:lang w:eastAsia="en-US"/>
        </w:rPr>
        <w:t>.</w:t>
      </w:r>
      <w:r w:rsidRPr="00E148D5">
        <w:rPr>
          <w:rFonts w:ascii="Times New Roman" w:hAnsi="Times New Roman"/>
          <w:sz w:val="28"/>
          <w:szCs w:val="28"/>
          <w:lang w:eastAsia="en-US"/>
        </w:rPr>
        <w:tab/>
        <w:t xml:space="preserve">С руководителями образовательных организаций трудовой договор заключается по типовой форме, утвержденной постановлением Правительства Российской Федерации от 12.04.2013 № 329, </w:t>
      </w:r>
      <w:r w:rsidRPr="00E148D5">
        <w:rPr>
          <w:rFonts w:ascii="Times New Roman" w:hAnsi="Times New Roman"/>
          <w:sz w:val="28"/>
          <w:szCs w:val="28"/>
        </w:rPr>
        <w:t>по соглашению сторон</w:t>
      </w:r>
      <w:r w:rsidRPr="00E148D5">
        <w:rPr>
          <w:rFonts w:ascii="Times New Roman" w:hAnsi="Times New Roman"/>
          <w:b/>
          <w:sz w:val="28"/>
          <w:szCs w:val="28"/>
        </w:rPr>
        <w:t xml:space="preserve">. </w:t>
      </w:r>
    </w:p>
    <w:p w14:paraId="6AA97189" w14:textId="31CD6B1B" w:rsidR="0061330A" w:rsidRPr="00E148D5" w:rsidRDefault="00D0614D" w:rsidP="0061330A">
      <w:pPr>
        <w:tabs>
          <w:tab w:val="left" w:pos="709"/>
          <w:tab w:val="left" w:pos="1418"/>
        </w:tabs>
        <w:spacing w:after="0"/>
        <w:ind w:firstLine="425"/>
        <w:jc w:val="both"/>
        <w:rPr>
          <w:rFonts w:ascii="Times New Roman" w:hAnsi="Times New Roman"/>
          <w:sz w:val="28"/>
          <w:szCs w:val="28"/>
        </w:rPr>
      </w:pPr>
      <w:r>
        <w:rPr>
          <w:rFonts w:ascii="Times New Roman" w:hAnsi="Times New Roman"/>
          <w:sz w:val="28"/>
          <w:szCs w:val="28"/>
        </w:rPr>
        <w:tab/>
      </w:r>
      <w:r w:rsidR="0061330A" w:rsidRPr="00E148D5">
        <w:rPr>
          <w:rFonts w:ascii="Times New Roman" w:hAnsi="Times New Roman"/>
          <w:sz w:val="28"/>
          <w:szCs w:val="28"/>
        </w:rPr>
        <w:t>При расторжении трудового договора с руководителем образовательной организации в соответствии с п. 2 части 1 ст. 278 Трудового кодекса Российской Федерации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если иное не предусмотрено действующим законодательством.</w:t>
      </w:r>
    </w:p>
    <w:p w14:paraId="01757475" w14:textId="686CACC6" w:rsidR="0061330A" w:rsidRPr="00E148D5" w:rsidRDefault="0061330A" w:rsidP="0061330A">
      <w:pPr>
        <w:tabs>
          <w:tab w:val="left" w:pos="709"/>
          <w:tab w:val="left" w:pos="1418"/>
        </w:tabs>
        <w:spacing w:after="0"/>
        <w:jc w:val="both"/>
        <w:rPr>
          <w:rFonts w:ascii="Times New Roman" w:hAnsi="Times New Roman"/>
          <w:sz w:val="28"/>
          <w:szCs w:val="28"/>
        </w:rPr>
      </w:pPr>
      <w:r w:rsidRPr="00E148D5">
        <w:rPr>
          <w:rFonts w:ascii="Times New Roman" w:hAnsi="Times New Roman"/>
          <w:sz w:val="28"/>
          <w:szCs w:val="28"/>
        </w:rPr>
        <w:tab/>
        <w:t>3.1</w:t>
      </w:r>
      <w:r w:rsidR="008023AC">
        <w:rPr>
          <w:rFonts w:ascii="Times New Roman" w:hAnsi="Times New Roman"/>
          <w:sz w:val="28"/>
          <w:szCs w:val="28"/>
        </w:rPr>
        <w:t>.9</w:t>
      </w:r>
      <w:r w:rsidRPr="00E148D5">
        <w:rPr>
          <w:rFonts w:ascii="Times New Roman" w:hAnsi="Times New Roman"/>
          <w:sz w:val="28"/>
          <w:szCs w:val="28"/>
        </w:rPr>
        <w:t>.</w:t>
      </w:r>
      <w:r w:rsidRPr="00E148D5">
        <w:rPr>
          <w:rFonts w:ascii="Times New Roman" w:hAnsi="Times New Roman"/>
          <w:sz w:val="28"/>
          <w:szCs w:val="28"/>
        </w:rPr>
        <w:tab/>
        <w:t>Работнику, исполняющему обязанности по вакантной должности руководителя муниципальной образовательной организации без освобождения от работы, определенной трудовым договором, устанавливается доплата.</w:t>
      </w:r>
    </w:p>
    <w:p w14:paraId="12015E42" w14:textId="6F90626C" w:rsidR="0061330A" w:rsidRPr="00E148D5" w:rsidRDefault="00D0614D" w:rsidP="0061330A">
      <w:pPr>
        <w:tabs>
          <w:tab w:val="num" w:pos="0"/>
          <w:tab w:val="left" w:pos="709"/>
          <w:tab w:val="left" w:pos="1418"/>
        </w:tabs>
        <w:spacing w:after="0"/>
        <w:ind w:firstLine="425"/>
        <w:jc w:val="both"/>
        <w:rPr>
          <w:rFonts w:ascii="Times New Roman" w:hAnsi="Times New Roman"/>
          <w:sz w:val="28"/>
          <w:szCs w:val="28"/>
        </w:rPr>
      </w:pPr>
      <w:r>
        <w:rPr>
          <w:rFonts w:ascii="Times New Roman" w:hAnsi="Times New Roman"/>
          <w:sz w:val="28"/>
          <w:szCs w:val="28"/>
        </w:rPr>
        <w:tab/>
      </w:r>
      <w:r w:rsidR="0061330A" w:rsidRPr="00E148D5">
        <w:rPr>
          <w:rFonts w:ascii="Times New Roman" w:hAnsi="Times New Roman"/>
          <w:sz w:val="28"/>
          <w:szCs w:val="28"/>
        </w:rPr>
        <w:t xml:space="preserve">Размер доплаты устанавливается по соглашению сторон (ст. 151 ТК РФ). </w:t>
      </w:r>
    </w:p>
    <w:p w14:paraId="5989D4D4" w14:textId="6AE25393" w:rsidR="0061330A" w:rsidRPr="00E148D5" w:rsidRDefault="00D0614D" w:rsidP="00D0614D">
      <w:pPr>
        <w:spacing w:after="0"/>
        <w:ind w:firstLine="425"/>
        <w:jc w:val="both"/>
        <w:rPr>
          <w:rFonts w:ascii="PT Astra Serif" w:hAnsi="PT Astra Serif"/>
          <w:sz w:val="28"/>
          <w:szCs w:val="28"/>
        </w:rPr>
      </w:pPr>
      <w:r>
        <w:rPr>
          <w:rFonts w:ascii="Times New Roman" w:hAnsi="Times New Roman"/>
          <w:sz w:val="28"/>
          <w:szCs w:val="28"/>
        </w:rPr>
        <w:t xml:space="preserve">    </w:t>
      </w:r>
      <w:r w:rsidR="0061330A" w:rsidRPr="00E148D5">
        <w:rPr>
          <w:rFonts w:ascii="Times New Roman" w:hAnsi="Times New Roman"/>
          <w:sz w:val="28"/>
          <w:szCs w:val="28"/>
        </w:rPr>
        <w:t>3.1</w:t>
      </w:r>
      <w:r w:rsidR="008023AC">
        <w:rPr>
          <w:rFonts w:ascii="Times New Roman" w:hAnsi="Times New Roman"/>
          <w:sz w:val="28"/>
          <w:szCs w:val="28"/>
        </w:rPr>
        <w:t>.</w:t>
      </w:r>
      <w:r w:rsidR="0061330A" w:rsidRPr="00E148D5">
        <w:rPr>
          <w:rFonts w:ascii="Times New Roman" w:hAnsi="Times New Roman"/>
          <w:sz w:val="28"/>
          <w:szCs w:val="28"/>
        </w:rPr>
        <w:t>1</w:t>
      </w:r>
      <w:r w:rsidR="008023AC">
        <w:rPr>
          <w:rFonts w:ascii="Times New Roman" w:hAnsi="Times New Roman"/>
          <w:sz w:val="28"/>
          <w:szCs w:val="28"/>
        </w:rPr>
        <w:t xml:space="preserve">0. </w:t>
      </w:r>
      <w:r w:rsidR="0061330A" w:rsidRPr="00E148D5">
        <w:rPr>
          <w:rFonts w:ascii="PT Astra Serif" w:hAnsi="PT Astra Serif"/>
          <w:sz w:val="28"/>
          <w:szCs w:val="28"/>
        </w:rPr>
        <w:t>Педагогическим работникам в соответствии с нормативными правовыми актами Российской Федерации ежемесячно выплачивается денежное вознаграждение за классное руководство дополнительно к доплате за классное руководство, установленной из бюджета Тульской области постановлением правительства Тульской области от 15.04.2014 № 190 «О Порядке  установления и выплаты педагогическим работникам государственных организаций, осуществляющих образовательную деятельность, находящихся в ведении Тульской области, и муниципальных организаций, осуществляющих образовательную деятельность», доплаты за выполнение функций классного руководителя», снижение размера которой не допускается.</w:t>
      </w:r>
    </w:p>
    <w:p w14:paraId="17B6BFF8" w14:textId="6F879F91" w:rsidR="0061330A" w:rsidRPr="00E148D5" w:rsidRDefault="0061330A" w:rsidP="00D0614D">
      <w:pPr>
        <w:spacing w:after="0"/>
        <w:ind w:firstLine="708"/>
        <w:jc w:val="both"/>
        <w:rPr>
          <w:rFonts w:ascii="Times New Roman" w:hAnsi="Times New Roman"/>
          <w:sz w:val="28"/>
          <w:szCs w:val="28"/>
        </w:rPr>
      </w:pPr>
      <w:r w:rsidRPr="00E148D5">
        <w:rPr>
          <w:rFonts w:ascii="Times New Roman" w:hAnsi="Times New Roman"/>
          <w:sz w:val="28"/>
          <w:szCs w:val="28"/>
        </w:rPr>
        <w:lastRenderedPageBreak/>
        <w:t>3.1</w:t>
      </w:r>
      <w:r w:rsidR="008023AC">
        <w:rPr>
          <w:rFonts w:ascii="Times New Roman" w:hAnsi="Times New Roman"/>
          <w:sz w:val="28"/>
          <w:szCs w:val="28"/>
        </w:rPr>
        <w:t>.11</w:t>
      </w:r>
      <w:r w:rsidRPr="00E148D5">
        <w:rPr>
          <w:rFonts w:ascii="Times New Roman" w:hAnsi="Times New Roman"/>
          <w:sz w:val="28"/>
          <w:szCs w:val="28"/>
        </w:rPr>
        <w:t>.</w:t>
      </w:r>
      <w:r w:rsidR="008023AC">
        <w:rPr>
          <w:rFonts w:ascii="Times New Roman" w:hAnsi="Times New Roman"/>
          <w:sz w:val="28"/>
          <w:szCs w:val="28"/>
        </w:rPr>
        <w:t xml:space="preserve"> </w:t>
      </w:r>
      <w:r w:rsidRPr="00E148D5">
        <w:rPr>
          <w:rFonts w:ascii="Times New Roman" w:hAnsi="Times New Roman"/>
          <w:sz w:val="28"/>
          <w:szCs w:val="28"/>
        </w:rPr>
        <w:t>Дополнительная работа по классному руководству регулируется трудовым договором (дополнительным соглашением к трудовому договору) с указанием ее содержания, сроков выполнения и размеров оплаты.</w:t>
      </w:r>
    </w:p>
    <w:p w14:paraId="58EF3AF3" w14:textId="3E3F7191" w:rsidR="0061330A" w:rsidRPr="00E148D5" w:rsidRDefault="0061330A" w:rsidP="00D0614D">
      <w:pPr>
        <w:spacing w:after="0"/>
        <w:ind w:firstLine="708"/>
        <w:jc w:val="both"/>
        <w:rPr>
          <w:rFonts w:ascii="Times New Roman" w:hAnsi="Times New Roman"/>
          <w:sz w:val="28"/>
          <w:szCs w:val="28"/>
        </w:rPr>
      </w:pPr>
      <w:r w:rsidRPr="00E148D5">
        <w:rPr>
          <w:rFonts w:ascii="Times New Roman" w:hAnsi="Times New Roman"/>
          <w:sz w:val="28"/>
          <w:szCs w:val="28"/>
        </w:rPr>
        <w:t>3.1</w:t>
      </w:r>
      <w:r w:rsidR="008023AC">
        <w:rPr>
          <w:rFonts w:ascii="Times New Roman" w:hAnsi="Times New Roman"/>
          <w:sz w:val="28"/>
          <w:szCs w:val="28"/>
        </w:rPr>
        <w:t xml:space="preserve">.12. </w:t>
      </w:r>
      <w:r w:rsidRPr="00E148D5">
        <w:rPr>
          <w:rFonts w:ascii="Times New Roman" w:hAnsi="Times New Roman"/>
          <w:sz w:val="28"/>
          <w:szCs w:val="28"/>
        </w:rPr>
        <w:t>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14:paraId="6CB55C68" w14:textId="77777777" w:rsidR="0061330A" w:rsidRPr="00E148D5" w:rsidRDefault="0061330A" w:rsidP="00D0614D">
      <w:pPr>
        <w:spacing w:after="0"/>
        <w:ind w:firstLine="708"/>
        <w:jc w:val="both"/>
        <w:rPr>
          <w:rFonts w:ascii="Times New Roman" w:hAnsi="Times New Roman"/>
          <w:sz w:val="28"/>
          <w:szCs w:val="28"/>
        </w:rPr>
      </w:pPr>
      <w:r w:rsidRPr="00E148D5">
        <w:rPr>
          <w:rFonts w:ascii="Times New Roman" w:hAnsi="Times New Roman"/>
          <w:sz w:val="28"/>
          <w:szCs w:val="28"/>
        </w:rPr>
        <w:t xml:space="preserve">Деятельность по классному руководству возлагается на педагогического работника общеобразовательной организации только с письменного согласия работника приказом общеобразовательной организации. </w:t>
      </w:r>
    </w:p>
    <w:p w14:paraId="04A703B6" w14:textId="62C20FD8" w:rsidR="0061330A" w:rsidRPr="00E148D5" w:rsidRDefault="0061330A" w:rsidP="00D0614D">
      <w:pPr>
        <w:spacing w:after="0"/>
        <w:ind w:firstLine="708"/>
        <w:jc w:val="both"/>
        <w:rPr>
          <w:rFonts w:ascii="Times New Roman" w:hAnsi="Times New Roman"/>
          <w:b/>
          <w:sz w:val="28"/>
          <w:szCs w:val="28"/>
        </w:rPr>
      </w:pPr>
      <w:r w:rsidRPr="00E148D5">
        <w:rPr>
          <w:rFonts w:ascii="Times New Roman" w:hAnsi="Times New Roman"/>
          <w:sz w:val="28"/>
          <w:szCs w:val="28"/>
        </w:rPr>
        <w:t>3.1</w:t>
      </w:r>
      <w:r w:rsidR="009554EB">
        <w:rPr>
          <w:rFonts w:ascii="Times New Roman" w:hAnsi="Times New Roman"/>
          <w:sz w:val="28"/>
          <w:szCs w:val="28"/>
        </w:rPr>
        <w:t xml:space="preserve">.13. </w:t>
      </w:r>
      <w:r w:rsidRPr="00E148D5">
        <w:rPr>
          <w:rFonts w:ascii="Times New Roman" w:hAnsi="Times New Roman"/>
          <w:sz w:val="28"/>
          <w:szCs w:val="28"/>
        </w:rPr>
        <w:t>Денежное вознаграждение в размере 5000 рублей выплачивается педагогическому работнику за классное руководство в классе (классах), а также в</w:t>
      </w:r>
      <w:r w:rsidRPr="00526B01">
        <w:rPr>
          <w:rFonts w:ascii="Times New Roman" w:hAnsi="Times New Roman"/>
          <w:color w:val="FF0000"/>
          <w:sz w:val="28"/>
          <w:szCs w:val="28"/>
        </w:rPr>
        <w:t xml:space="preserve"> </w:t>
      </w:r>
      <w:r w:rsidRPr="00E148D5">
        <w:rPr>
          <w:rFonts w:ascii="Times New Roman" w:hAnsi="Times New Roman"/>
          <w:sz w:val="28"/>
          <w:szCs w:val="28"/>
        </w:rPr>
        <w:t>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r w:rsidRPr="00E148D5">
        <w:rPr>
          <w:rFonts w:ascii="Times New Roman" w:hAnsi="Times New Roman"/>
          <w:b/>
          <w:sz w:val="28"/>
          <w:szCs w:val="28"/>
        </w:rPr>
        <w:t xml:space="preserve"> </w:t>
      </w:r>
    </w:p>
    <w:p w14:paraId="16460F66" w14:textId="7E04ED04" w:rsidR="0061330A" w:rsidRPr="00D677AA" w:rsidRDefault="00D0614D" w:rsidP="00D0614D">
      <w:pPr>
        <w:pStyle w:val="1"/>
        <w:tabs>
          <w:tab w:val="left" w:pos="709"/>
          <w:tab w:val="left" w:pos="1418"/>
        </w:tabs>
        <w:spacing w:line="276" w:lineRule="auto"/>
        <w:ind w:left="0" w:firstLine="425"/>
        <w:jc w:val="both"/>
        <w:rPr>
          <w:sz w:val="28"/>
          <w:szCs w:val="28"/>
        </w:rPr>
      </w:pPr>
      <w:r>
        <w:rPr>
          <w:sz w:val="28"/>
          <w:szCs w:val="28"/>
        </w:rPr>
        <w:tab/>
      </w:r>
      <w:r w:rsidR="0061330A" w:rsidRPr="00E148D5">
        <w:rPr>
          <w:sz w:val="28"/>
          <w:szCs w:val="28"/>
        </w:rPr>
        <w:t>3.1</w:t>
      </w:r>
      <w:r w:rsidR="009554EB">
        <w:rPr>
          <w:sz w:val="28"/>
          <w:szCs w:val="28"/>
        </w:rPr>
        <w:t xml:space="preserve">.14. </w:t>
      </w:r>
      <w:r w:rsidR="0061330A" w:rsidRPr="00E148D5">
        <w:rPr>
          <w:sz w:val="28"/>
          <w:szCs w:val="28"/>
        </w:rPr>
        <w:t>При приеме на работу работодатель обязан ознакомить работника под подпись с настоящим Соглашением, уставом учреждения, коллективным</w:t>
      </w:r>
      <w:r w:rsidR="0061330A" w:rsidRPr="00D677AA">
        <w:rPr>
          <w:sz w:val="28"/>
          <w:szCs w:val="28"/>
        </w:rPr>
        <w:t xml:space="preserve"> договором, правилами внутреннего трудового распорядка и иными локальными актами, действующими в </w:t>
      </w:r>
      <w:r w:rsidR="0061330A" w:rsidRPr="00D677AA">
        <w:rPr>
          <w:spacing w:val="-4"/>
          <w:sz w:val="28"/>
          <w:szCs w:val="28"/>
        </w:rPr>
        <w:t>образовательных организациях</w:t>
      </w:r>
      <w:r w:rsidR="0061330A" w:rsidRPr="00D677AA">
        <w:rPr>
          <w:sz w:val="28"/>
          <w:szCs w:val="28"/>
        </w:rPr>
        <w:t xml:space="preserve"> и относящимися к трудовой функции работника.</w:t>
      </w:r>
    </w:p>
    <w:p w14:paraId="18C96AF6" w14:textId="33B2842C" w:rsidR="0061330A" w:rsidRPr="00D677AA" w:rsidRDefault="00D0614D" w:rsidP="00D0614D">
      <w:pPr>
        <w:pStyle w:val="1"/>
        <w:tabs>
          <w:tab w:val="left" w:pos="709"/>
          <w:tab w:val="left" w:pos="1418"/>
        </w:tabs>
        <w:spacing w:line="276" w:lineRule="auto"/>
        <w:ind w:left="0" w:firstLine="425"/>
        <w:jc w:val="both"/>
        <w:rPr>
          <w:sz w:val="28"/>
          <w:szCs w:val="28"/>
        </w:rPr>
      </w:pPr>
      <w:r>
        <w:rPr>
          <w:sz w:val="28"/>
          <w:szCs w:val="28"/>
        </w:rPr>
        <w:tab/>
      </w:r>
      <w:r w:rsidR="0061330A">
        <w:rPr>
          <w:sz w:val="28"/>
          <w:szCs w:val="28"/>
        </w:rPr>
        <w:t>3.1</w:t>
      </w:r>
      <w:r w:rsidR="009554EB">
        <w:rPr>
          <w:sz w:val="28"/>
          <w:szCs w:val="28"/>
        </w:rPr>
        <w:t>.15</w:t>
      </w:r>
      <w:r w:rsidR="0061330A" w:rsidRPr="00D677AA">
        <w:rPr>
          <w:sz w:val="28"/>
          <w:szCs w:val="28"/>
        </w:rPr>
        <w:t>.</w:t>
      </w:r>
      <w:r w:rsidR="009554EB">
        <w:rPr>
          <w:sz w:val="28"/>
          <w:szCs w:val="28"/>
        </w:rPr>
        <w:t xml:space="preserve"> </w:t>
      </w:r>
      <w:r w:rsidR="0061330A" w:rsidRPr="00D677AA">
        <w:rPr>
          <w:sz w:val="28"/>
          <w:szCs w:val="28"/>
        </w:rPr>
        <w:t>Работодатель в письменной форме уведомляет работника о предстоящих изменениях, определенных сторонами условий трудового договора, в том числе о распределении учебной нагрузки и другой педагогической работы на новый учебный год, а также о причинах, вызвавших необходимость таких изменений, не позднее, чем за два месяца.</w:t>
      </w:r>
    </w:p>
    <w:p w14:paraId="02192DF9" w14:textId="716A683C" w:rsidR="0061330A" w:rsidRPr="00D677AA" w:rsidRDefault="00D0614D" w:rsidP="00D0614D">
      <w:pPr>
        <w:pStyle w:val="1"/>
        <w:tabs>
          <w:tab w:val="left" w:pos="709"/>
          <w:tab w:val="left" w:pos="1418"/>
        </w:tabs>
        <w:spacing w:line="276" w:lineRule="auto"/>
        <w:ind w:left="0" w:firstLine="425"/>
        <w:jc w:val="both"/>
        <w:rPr>
          <w:sz w:val="28"/>
          <w:szCs w:val="28"/>
        </w:rPr>
      </w:pPr>
      <w:r>
        <w:rPr>
          <w:color w:val="000000"/>
          <w:spacing w:val="-4"/>
          <w:sz w:val="28"/>
          <w:szCs w:val="28"/>
        </w:rPr>
        <w:tab/>
      </w:r>
      <w:r w:rsidR="0061330A">
        <w:rPr>
          <w:color w:val="000000"/>
          <w:spacing w:val="-4"/>
          <w:sz w:val="28"/>
          <w:szCs w:val="28"/>
        </w:rPr>
        <w:t>3.1</w:t>
      </w:r>
      <w:r w:rsidR="00CA6368">
        <w:rPr>
          <w:color w:val="000000"/>
          <w:spacing w:val="-4"/>
          <w:sz w:val="28"/>
          <w:szCs w:val="28"/>
        </w:rPr>
        <w:t>.16</w:t>
      </w:r>
      <w:r w:rsidR="0061330A" w:rsidRPr="00D677AA">
        <w:rPr>
          <w:color w:val="000000"/>
          <w:spacing w:val="-4"/>
          <w:sz w:val="28"/>
          <w:szCs w:val="28"/>
        </w:rPr>
        <w:t>.</w:t>
      </w:r>
      <w:r w:rsidR="00CA6368">
        <w:rPr>
          <w:color w:val="000000"/>
          <w:spacing w:val="-4"/>
          <w:sz w:val="28"/>
          <w:szCs w:val="28"/>
        </w:rPr>
        <w:t xml:space="preserve"> </w:t>
      </w:r>
      <w:r w:rsidR="0061330A" w:rsidRPr="00D677AA">
        <w:rPr>
          <w:color w:val="000000"/>
          <w:spacing w:val="-4"/>
          <w:sz w:val="28"/>
          <w:szCs w:val="28"/>
        </w:rPr>
        <w:t xml:space="preserve">Руководители </w:t>
      </w:r>
      <w:r w:rsidR="0061330A" w:rsidRPr="00D677AA">
        <w:rPr>
          <w:spacing w:val="-4"/>
          <w:sz w:val="28"/>
          <w:szCs w:val="28"/>
        </w:rPr>
        <w:t>образовательных организаций</w:t>
      </w:r>
      <w:r w:rsidR="0061330A" w:rsidRPr="00D677AA">
        <w:rPr>
          <w:color w:val="000000"/>
          <w:spacing w:val="-4"/>
          <w:sz w:val="28"/>
          <w:szCs w:val="28"/>
        </w:rPr>
        <w:t xml:space="preserve"> при разработке штатного расписания указывают наименования должностей работников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рабочих или с учетом профессиональных стандартов.</w:t>
      </w:r>
    </w:p>
    <w:p w14:paraId="1B054B54" w14:textId="05A8ED04" w:rsidR="0061330A" w:rsidRPr="00D677AA" w:rsidRDefault="00D0614D" w:rsidP="00D0614D">
      <w:pPr>
        <w:pStyle w:val="1"/>
        <w:tabs>
          <w:tab w:val="left" w:pos="709"/>
          <w:tab w:val="left" w:pos="1418"/>
        </w:tabs>
        <w:spacing w:line="276" w:lineRule="auto"/>
        <w:ind w:left="0" w:firstLine="425"/>
        <w:jc w:val="both"/>
        <w:rPr>
          <w:sz w:val="28"/>
          <w:szCs w:val="28"/>
        </w:rPr>
      </w:pPr>
      <w:r>
        <w:rPr>
          <w:sz w:val="28"/>
          <w:szCs w:val="28"/>
        </w:rPr>
        <w:tab/>
      </w:r>
      <w:r w:rsidR="00CA6368">
        <w:rPr>
          <w:sz w:val="28"/>
          <w:szCs w:val="28"/>
        </w:rPr>
        <w:t>3.1.17</w:t>
      </w:r>
      <w:r w:rsidR="0061330A" w:rsidRPr="00D677AA">
        <w:rPr>
          <w:sz w:val="28"/>
          <w:szCs w:val="28"/>
        </w:rPr>
        <w:t>.</w:t>
      </w:r>
      <w:r w:rsidR="00CA6368">
        <w:rPr>
          <w:sz w:val="28"/>
          <w:szCs w:val="28"/>
        </w:rPr>
        <w:t xml:space="preserve"> </w:t>
      </w:r>
      <w:r w:rsidR="0061330A" w:rsidRPr="00D677AA">
        <w:rPr>
          <w:sz w:val="28"/>
          <w:szCs w:val="28"/>
        </w:rPr>
        <w:t xml:space="preserve">Учебная нагрузка педагогических работников на новый учебный год устанавливается руководителем образовательной организации с учетом мнения выборного профсоюзного органа. </w:t>
      </w:r>
    </w:p>
    <w:p w14:paraId="35278CE4" w14:textId="037F3B8B" w:rsidR="0061330A" w:rsidRPr="00D677AA" w:rsidRDefault="00D0614D" w:rsidP="00D0614D">
      <w:pPr>
        <w:tabs>
          <w:tab w:val="left" w:pos="709"/>
          <w:tab w:val="left" w:pos="1418"/>
        </w:tabs>
        <w:autoSpaceDE w:val="0"/>
        <w:autoSpaceDN w:val="0"/>
        <w:spacing w:after="0"/>
        <w:ind w:firstLine="426"/>
        <w:jc w:val="both"/>
        <w:rPr>
          <w:rFonts w:ascii="Times New Roman" w:hAnsi="Times New Roman"/>
          <w:sz w:val="28"/>
          <w:szCs w:val="28"/>
        </w:rPr>
      </w:pPr>
      <w:r>
        <w:rPr>
          <w:rFonts w:ascii="Times New Roman" w:hAnsi="Times New Roman"/>
          <w:sz w:val="28"/>
          <w:szCs w:val="28"/>
        </w:rPr>
        <w:tab/>
      </w:r>
      <w:r w:rsidR="0061330A" w:rsidRPr="00D677AA">
        <w:rPr>
          <w:rFonts w:ascii="Times New Roman" w:hAnsi="Times New Roman"/>
          <w:sz w:val="28"/>
          <w:szCs w:val="28"/>
        </w:rPr>
        <w:t xml:space="preserve">Данная работа завершается до окончания учебного года и ухода работников в отпуск в целях определения ее объема на новый учебный год и классов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w:t>
      </w:r>
      <w:r w:rsidR="0061330A" w:rsidRPr="00D677AA">
        <w:rPr>
          <w:rFonts w:ascii="Times New Roman" w:hAnsi="Times New Roman"/>
          <w:sz w:val="28"/>
          <w:szCs w:val="28"/>
        </w:rPr>
        <w:lastRenderedPageBreak/>
        <w:t>нагрузки в случае изменения количества классов (групп) или количества часов по учебному плану по преподаваемым предметам.</w:t>
      </w:r>
    </w:p>
    <w:p w14:paraId="4954DA39" w14:textId="1E0E7A37" w:rsidR="0061330A" w:rsidRPr="00D677AA" w:rsidRDefault="00D0614D" w:rsidP="00D0614D">
      <w:pPr>
        <w:tabs>
          <w:tab w:val="left" w:pos="709"/>
          <w:tab w:val="left" w:pos="1418"/>
        </w:tabs>
        <w:autoSpaceDE w:val="0"/>
        <w:autoSpaceDN w:val="0"/>
        <w:spacing w:after="0"/>
        <w:ind w:firstLine="426"/>
        <w:jc w:val="both"/>
        <w:rPr>
          <w:rFonts w:ascii="Times New Roman" w:hAnsi="Times New Roman"/>
          <w:sz w:val="28"/>
          <w:szCs w:val="28"/>
        </w:rPr>
      </w:pPr>
      <w:r>
        <w:rPr>
          <w:rFonts w:ascii="Times New Roman" w:hAnsi="Times New Roman"/>
          <w:bCs/>
          <w:sz w:val="28"/>
          <w:szCs w:val="28"/>
        </w:rPr>
        <w:tab/>
      </w:r>
      <w:r w:rsidR="0061330A">
        <w:rPr>
          <w:rFonts w:ascii="Times New Roman" w:hAnsi="Times New Roman"/>
          <w:bCs/>
          <w:sz w:val="28"/>
          <w:szCs w:val="28"/>
        </w:rPr>
        <w:t>3.1</w:t>
      </w:r>
      <w:r w:rsidR="00CA6368">
        <w:rPr>
          <w:rFonts w:ascii="Times New Roman" w:hAnsi="Times New Roman"/>
          <w:bCs/>
          <w:sz w:val="28"/>
          <w:szCs w:val="28"/>
        </w:rPr>
        <w:t>.18</w:t>
      </w:r>
      <w:r w:rsidR="0061330A" w:rsidRPr="00D677AA">
        <w:rPr>
          <w:rFonts w:ascii="Times New Roman" w:hAnsi="Times New Roman"/>
          <w:bCs/>
          <w:sz w:val="28"/>
          <w:szCs w:val="28"/>
        </w:rPr>
        <w:t>.</w:t>
      </w:r>
      <w:r w:rsidR="00CA6368">
        <w:rPr>
          <w:rFonts w:ascii="Times New Roman" w:hAnsi="Times New Roman"/>
          <w:bCs/>
          <w:sz w:val="28"/>
          <w:szCs w:val="28"/>
        </w:rPr>
        <w:t xml:space="preserve"> </w:t>
      </w:r>
      <w:r w:rsidR="0061330A" w:rsidRPr="00D677AA">
        <w:rPr>
          <w:rFonts w:ascii="Times New Roman" w:hAnsi="Times New Roman"/>
          <w:bCs/>
          <w:sz w:val="28"/>
          <w:szCs w:val="28"/>
        </w:rPr>
        <w:t xml:space="preserve">При установлении педагогическим работникам, для которых данная </w:t>
      </w:r>
      <w:r w:rsidR="0061330A" w:rsidRPr="00D677AA">
        <w:rPr>
          <w:rFonts w:ascii="Times New Roman" w:hAnsi="Times New Roman"/>
          <w:spacing w:val="-4"/>
          <w:sz w:val="28"/>
          <w:szCs w:val="28"/>
        </w:rPr>
        <w:t xml:space="preserve">образовательная организация </w:t>
      </w:r>
      <w:r w:rsidR="0061330A" w:rsidRPr="00D677AA">
        <w:rPr>
          <w:rFonts w:ascii="Times New Roman" w:hAnsi="Times New Roman"/>
          <w:bCs/>
          <w:sz w:val="28"/>
          <w:szCs w:val="28"/>
        </w:rPr>
        <w:t xml:space="preserve">является местом основной работы, учебной нагрузки на новый учебный год сохраняется ее объем и обеспечивается преемственность преподавания предметов в классах, </w:t>
      </w:r>
      <w:r w:rsidR="0061330A" w:rsidRPr="00D677AA">
        <w:rPr>
          <w:rFonts w:ascii="Times New Roman" w:hAnsi="Times New Roman"/>
          <w:sz w:val="28"/>
          <w:szCs w:val="28"/>
        </w:rPr>
        <w:t>курсов, дисциплин (модулей) в классах (классах-комплектах)</w:t>
      </w:r>
      <w:r w:rsidR="0061330A" w:rsidRPr="00D677AA">
        <w:rPr>
          <w:rFonts w:ascii="Times New Roman" w:hAnsi="Times New Roman"/>
          <w:bCs/>
          <w:sz w:val="28"/>
          <w:szCs w:val="28"/>
        </w:rPr>
        <w:t>, группах. Объем учебной нагрузки, установленный педагогическим работникам в начале учебного года, не может быть уменьшен по инициативе администрации в текущем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57449CEA" w14:textId="29A82C04" w:rsidR="0061330A" w:rsidRPr="00D677AA" w:rsidRDefault="0061330A" w:rsidP="00D0614D">
      <w:pPr>
        <w:tabs>
          <w:tab w:val="left" w:pos="1418"/>
        </w:tabs>
        <w:spacing w:after="0"/>
        <w:ind w:firstLine="709"/>
        <w:jc w:val="both"/>
        <w:rPr>
          <w:rFonts w:ascii="Times New Roman" w:hAnsi="Times New Roman"/>
          <w:bCs/>
          <w:sz w:val="28"/>
          <w:szCs w:val="28"/>
        </w:rPr>
      </w:pPr>
      <w:r w:rsidRPr="00D677AA">
        <w:rPr>
          <w:rFonts w:ascii="Times New Roman" w:hAnsi="Times New Roman"/>
          <w:bCs/>
          <w:sz w:val="28"/>
          <w:szCs w:val="28"/>
        </w:rPr>
        <w:t>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14:paraId="7E449F89" w14:textId="26D457AC" w:rsidR="0061330A" w:rsidRPr="00D677AA" w:rsidRDefault="0061330A" w:rsidP="00D0614D">
      <w:pPr>
        <w:tabs>
          <w:tab w:val="left" w:pos="1418"/>
        </w:tabs>
        <w:autoSpaceDE w:val="0"/>
        <w:autoSpaceDN w:val="0"/>
        <w:spacing w:after="0"/>
        <w:ind w:firstLine="567"/>
        <w:jc w:val="both"/>
        <w:rPr>
          <w:rFonts w:ascii="Times New Roman" w:hAnsi="Times New Roman"/>
          <w:sz w:val="28"/>
          <w:szCs w:val="28"/>
        </w:rPr>
      </w:pPr>
      <w:r>
        <w:rPr>
          <w:rFonts w:ascii="Times New Roman" w:hAnsi="Times New Roman"/>
          <w:sz w:val="28"/>
          <w:szCs w:val="28"/>
        </w:rPr>
        <w:t>3.</w:t>
      </w:r>
      <w:r w:rsidR="00740E0D">
        <w:rPr>
          <w:rFonts w:ascii="Times New Roman" w:hAnsi="Times New Roman"/>
          <w:sz w:val="28"/>
          <w:szCs w:val="28"/>
        </w:rPr>
        <w:t>1.19</w:t>
      </w:r>
      <w:r w:rsidRPr="00D677AA">
        <w:rPr>
          <w:rFonts w:ascii="Times New Roman" w:hAnsi="Times New Roman"/>
          <w:sz w:val="28"/>
          <w:szCs w:val="28"/>
        </w:rPr>
        <w:t>.</w:t>
      </w:r>
      <w:r w:rsidRPr="00D677AA">
        <w:rPr>
          <w:rFonts w:ascii="Times New Roman" w:hAnsi="Times New Roman"/>
          <w:sz w:val="28"/>
          <w:szCs w:val="28"/>
        </w:rPr>
        <w:tab/>
        <w:t xml:space="preserve">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организаций осуществляется с учетом мнения выборного профсоюзного органа и при условии, если учителя, преподаватели, для которых </w:t>
      </w:r>
      <w:r w:rsidRPr="00D677AA">
        <w:rPr>
          <w:rFonts w:ascii="Times New Roman" w:hAnsi="Times New Roman"/>
          <w:bCs/>
          <w:sz w:val="28"/>
          <w:szCs w:val="28"/>
        </w:rPr>
        <w:t xml:space="preserve">данная </w:t>
      </w:r>
      <w:r w:rsidRPr="00D677AA">
        <w:rPr>
          <w:rFonts w:ascii="Times New Roman" w:hAnsi="Times New Roman"/>
          <w:spacing w:val="-4"/>
          <w:sz w:val="28"/>
          <w:szCs w:val="28"/>
        </w:rPr>
        <w:t>образовательная организация</w:t>
      </w:r>
      <w:r w:rsidRPr="00D677AA">
        <w:rPr>
          <w:rFonts w:ascii="Times New Roman" w:hAnsi="Times New Roman"/>
          <w:sz w:val="28"/>
          <w:szCs w:val="28"/>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29A94581" w14:textId="3AA7824F" w:rsidR="0061330A" w:rsidRPr="00D677AA" w:rsidRDefault="00740E0D" w:rsidP="00D0614D">
      <w:pPr>
        <w:shd w:val="clear" w:color="auto" w:fill="FFFFFF"/>
        <w:tabs>
          <w:tab w:val="left" w:pos="1418"/>
        </w:tabs>
        <w:spacing w:after="0"/>
        <w:ind w:firstLine="567"/>
        <w:jc w:val="both"/>
        <w:rPr>
          <w:rFonts w:ascii="Times New Roman" w:hAnsi="Times New Roman"/>
          <w:spacing w:val="-4"/>
          <w:sz w:val="28"/>
          <w:szCs w:val="28"/>
        </w:rPr>
      </w:pPr>
      <w:r>
        <w:rPr>
          <w:rFonts w:ascii="Times New Roman" w:hAnsi="Times New Roman"/>
          <w:spacing w:val="-4"/>
          <w:sz w:val="28"/>
          <w:szCs w:val="28"/>
        </w:rPr>
        <w:t>3.1.20</w:t>
      </w:r>
      <w:r w:rsidR="0061330A" w:rsidRPr="00D677AA">
        <w:rPr>
          <w:rFonts w:ascii="Times New Roman" w:hAnsi="Times New Roman"/>
          <w:spacing w:val="-4"/>
          <w:sz w:val="28"/>
          <w:szCs w:val="28"/>
        </w:rPr>
        <w:t>.</w:t>
      </w:r>
      <w:r w:rsidR="0061330A" w:rsidRPr="00D677AA">
        <w:rPr>
          <w:rFonts w:ascii="Times New Roman" w:hAnsi="Times New Roman"/>
          <w:spacing w:val="-4"/>
          <w:sz w:val="28"/>
          <w:szCs w:val="28"/>
        </w:rPr>
        <w:tab/>
        <w:t>Возложение на работника дополнительной на</w:t>
      </w:r>
      <w:r w:rsidR="0061330A" w:rsidRPr="00D677AA">
        <w:rPr>
          <w:rFonts w:ascii="Times New Roman" w:hAnsi="Times New Roman"/>
          <w:spacing w:val="-4"/>
          <w:sz w:val="28"/>
          <w:szCs w:val="28"/>
        </w:rPr>
        <w:softHyphen/>
        <w:t>грузки, связанной с временным заместительством, производится работодателем с письменного согла</w:t>
      </w:r>
      <w:r w:rsidR="0061330A" w:rsidRPr="00D677AA">
        <w:rPr>
          <w:rFonts w:ascii="Times New Roman" w:hAnsi="Times New Roman"/>
          <w:spacing w:val="-4"/>
          <w:sz w:val="28"/>
          <w:szCs w:val="28"/>
        </w:rPr>
        <w:softHyphen/>
        <w:t>сия работника. Отказ работника от выполнения дополнительной педагогической работы не может рассматриваться как основание для привлечения его к дис</w:t>
      </w:r>
      <w:r w:rsidR="0061330A" w:rsidRPr="00D677AA">
        <w:rPr>
          <w:rFonts w:ascii="Times New Roman" w:hAnsi="Times New Roman"/>
          <w:spacing w:val="-4"/>
          <w:sz w:val="28"/>
          <w:szCs w:val="28"/>
        </w:rPr>
        <w:softHyphen/>
        <w:t>циплинарной ответственности.</w:t>
      </w:r>
    </w:p>
    <w:p w14:paraId="5DDC2DB8" w14:textId="67F2D3D7" w:rsidR="0061330A" w:rsidRPr="00B6621B" w:rsidRDefault="00740E0D" w:rsidP="00D0614D">
      <w:pPr>
        <w:tabs>
          <w:tab w:val="left" w:pos="1418"/>
        </w:tabs>
        <w:spacing w:after="0"/>
        <w:ind w:firstLine="567"/>
        <w:jc w:val="both"/>
        <w:rPr>
          <w:rFonts w:ascii="Times New Roman" w:hAnsi="Times New Roman"/>
          <w:sz w:val="28"/>
          <w:szCs w:val="28"/>
        </w:rPr>
      </w:pPr>
      <w:r>
        <w:rPr>
          <w:rFonts w:ascii="Times New Roman" w:hAnsi="Times New Roman"/>
          <w:sz w:val="28"/>
          <w:szCs w:val="28"/>
        </w:rPr>
        <w:t>3.1.21</w:t>
      </w:r>
      <w:r w:rsidR="0061330A" w:rsidRPr="00B6621B">
        <w:rPr>
          <w:rFonts w:ascii="Times New Roman" w:hAnsi="Times New Roman"/>
          <w:sz w:val="28"/>
          <w:szCs w:val="28"/>
        </w:rPr>
        <w:t>.</w:t>
      </w:r>
      <w:r w:rsidR="0061330A" w:rsidRPr="00B6621B">
        <w:rPr>
          <w:rFonts w:ascii="Times New Roman" w:hAnsi="Times New Roman"/>
          <w:sz w:val="28"/>
          <w:szCs w:val="28"/>
        </w:rPr>
        <w:tab/>
        <w:t>Педагогическая нагрузка, выполнение функций классного руководителя работникам, находящимся в отпусках по беременности и родам и уходом за ребенком, может изменяться только на тех же основаниях, что и у работающих педагогов. Упомянутые работники тарифицируются ежегодно.</w:t>
      </w:r>
    </w:p>
    <w:p w14:paraId="62D2CD19" w14:textId="4DEDF0D8" w:rsidR="0061330A" w:rsidRPr="00B6621B" w:rsidRDefault="0061330A" w:rsidP="00D0614D">
      <w:pPr>
        <w:tabs>
          <w:tab w:val="left" w:pos="1418"/>
        </w:tabs>
        <w:spacing w:after="0"/>
        <w:ind w:firstLine="567"/>
        <w:jc w:val="both"/>
        <w:rPr>
          <w:rFonts w:ascii="Times New Roman" w:hAnsi="Times New Roman"/>
          <w:spacing w:val="-4"/>
          <w:sz w:val="28"/>
          <w:szCs w:val="28"/>
        </w:rPr>
      </w:pPr>
      <w:r w:rsidRPr="00B6621B">
        <w:rPr>
          <w:rFonts w:ascii="Times New Roman" w:hAnsi="Times New Roman"/>
          <w:sz w:val="28"/>
          <w:szCs w:val="28"/>
        </w:rPr>
        <w:t>3.</w:t>
      </w:r>
      <w:r w:rsidR="00740E0D">
        <w:rPr>
          <w:rFonts w:ascii="Times New Roman" w:hAnsi="Times New Roman"/>
          <w:sz w:val="28"/>
          <w:szCs w:val="28"/>
        </w:rPr>
        <w:t>1.22</w:t>
      </w:r>
      <w:r w:rsidRPr="00B6621B">
        <w:rPr>
          <w:rFonts w:ascii="Times New Roman" w:hAnsi="Times New Roman"/>
          <w:sz w:val="28"/>
          <w:szCs w:val="28"/>
        </w:rPr>
        <w:t>.</w:t>
      </w:r>
      <w:r w:rsidR="00740E0D">
        <w:rPr>
          <w:rFonts w:ascii="Times New Roman" w:hAnsi="Times New Roman"/>
          <w:sz w:val="28"/>
          <w:szCs w:val="28"/>
        </w:rPr>
        <w:t xml:space="preserve"> </w:t>
      </w:r>
      <w:r w:rsidRPr="00B6621B">
        <w:rPr>
          <w:rFonts w:ascii="Times New Roman" w:hAnsi="Times New Roman"/>
          <w:spacing w:val="-4"/>
          <w:sz w:val="28"/>
          <w:szCs w:val="28"/>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4C132F71" w14:textId="77777777" w:rsidR="0061330A" w:rsidRPr="00B6621B" w:rsidRDefault="0061330A" w:rsidP="00D0614D">
      <w:pPr>
        <w:tabs>
          <w:tab w:val="num" w:pos="0"/>
        </w:tabs>
        <w:spacing w:after="0"/>
        <w:ind w:firstLine="567"/>
        <w:jc w:val="both"/>
        <w:rPr>
          <w:rFonts w:ascii="Times New Roman" w:hAnsi="Times New Roman"/>
          <w:spacing w:val="-4"/>
          <w:sz w:val="28"/>
          <w:szCs w:val="28"/>
        </w:rPr>
      </w:pPr>
      <w:r w:rsidRPr="00B6621B">
        <w:rPr>
          <w:rFonts w:ascii="Times New Roman" w:hAnsi="Times New Roman"/>
          <w:spacing w:val="-4"/>
          <w:sz w:val="28"/>
          <w:szCs w:val="28"/>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Порядок их компенсации осуществляется по согласованию </w:t>
      </w:r>
      <w:r w:rsidRPr="00B6621B">
        <w:rPr>
          <w:rFonts w:ascii="Times New Roman" w:hAnsi="Times New Roman"/>
          <w:spacing w:val="-4"/>
          <w:sz w:val="28"/>
          <w:szCs w:val="28"/>
        </w:rPr>
        <w:lastRenderedPageBreak/>
        <w:t xml:space="preserve">с выборным профсоюзным органом в соответствии с коллективным договором образовательной организации. </w:t>
      </w:r>
    </w:p>
    <w:p w14:paraId="170FE974" w14:textId="77777777" w:rsidR="0061330A" w:rsidRPr="00B6621B" w:rsidRDefault="0061330A" w:rsidP="00D0614D">
      <w:pPr>
        <w:widowControl w:val="0"/>
        <w:autoSpaceDE w:val="0"/>
        <w:autoSpaceDN w:val="0"/>
        <w:spacing w:after="0"/>
        <w:ind w:firstLine="540"/>
        <w:jc w:val="both"/>
        <w:rPr>
          <w:rFonts w:ascii="Times New Roman" w:hAnsi="Times New Roman"/>
          <w:sz w:val="28"/>
          <w:szCs w:val="28"/>
        </w:rPr>
      </w:pPr>
      <w:r w:rsidRPr="00B6621B">
        <w:rPr>
          <w:rFonts w:ascii="Times New Roman" w:hAnsi="Times New Roman"/>
          <w:sz w:val="28"/>
          <w:szCs w:val="28"/>
        </w:rPr>
        <w:t>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587BD417" w14:textId="77777777" w:rsidR="0061330A" w:rsidRPr="00B6621B" w:rsidRDefault="0061330A" w:rsidP="00D0614D">
      <w:pPr>
        <w:tabs>
          <w:tab w:val="num" w:pos="0"/>
        </w:tabs>
        <w:spacing w:after="0"/>
        <w:ind w:firstLine="567"/>
        <w:jc w:val="both"/>
        <w:rPr>
          <w:rFonts w:ascii="Times New Roman" w:hAnsi="Times New Roman"/>
          <w:sz w:val="28"/>
          <w:szCs w:val="28"/>
        </w:rPr>
      </w:pPr>
      <w:r w:rsidRPr="00B6621B">
        <w:rPr>
          <w:rFonts w:ascii="Times New Roman" w:hAnsi="Times New Roman"/>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2184651A" w14:textId="21A020ED" w:rsidR="0061330A" w:rsidRPr="00E148D5" w:rsidRDefault="0061330A" w:rsidP="00D0614D">
      <w:pPr>
        <w:tabs>
          <w:tab w:val="num" w:pos="0"/>
        </w:tabs>
        <w:spacing w:after="0"/>
        <w:ind w:firstLine="567"/>
        <w:jc w:val="both"/>
        <w:rPr>
          <w:rFonts w:ascii="Times New Roman" w:hAnsi="Times New Roman"/>
          <w:sz w:val="28"/>
          <w:szCs w:val="28"/>
        </w:rPr>
      </w:pPr>
      <w:r w:rsidRPr="00E148D5">
        <w:rPr>
          <w:rFonts w:ascii="Times New Roman" w:hAnsi="Times New Roman"/>
          <w:sz w:val="28"/>
          <w:szCs w:val="28"/>
        </w:rPr>
        <w:t>3.</w:t>
      </w:r>
      <w:r w:rsidR="00740E0D">
        <w:rPr>
          <w:rFonts w:ascii="Times New Roman" w:hAnsi="Times New Roman"/>
          <w:sz w:val="28"/>
          <w:szCs w:val="28"/>
        </w:rPr>
        <w:t>1.</w:t>
      </w:r>
      <w:r w:rsidRPr="00E148D5">
        <w:rPr>
          <w:rFonts w:ascii="Times New Roman" w:hAnsi="Times New Roman"/>
          <w:sz w:val="28"/>
          <w:szCs w:val="28"/>
        </w:rPr>
        <w:t>2</w:t>
      </w:r>
      <w:r w:rsidR="00740E0D">
        <w:rPr>
          <w:rFonts w:ascii="Times New Roman" w:hAnsi="Times New Roman"/>
          <w:sz w:val="28"/>
          <w:szCs w:val="28"/>
        </w:rPr>
        <w:t>3</w:t>
      </w:r>
      <w:r w:rsidRPr="00E148D5">
        <w:rPr>
          <w:rFonts w:ascii="Times New Roman" w:hAnsi="Times New Roman"/>
          <w:sz w:val="28"/>
          <w:szCs w:val="28"/>
        </w:rPr>
        <w:t xml:space="preserve">. </w:t>
      </w:r>
      <w:r w:rsidRPr="00E148D5">
        <w:rPr>
          <w:rFonts w:ascii="Times New Roman" w:hAnsi="Times New Roman"/>
          <w:sz w:val="28"/>
          <w:szCs w:val="28"/>
        </w:rPr>
        <w:tab/>
        <w:t>Все вопросы, связанные с изменением структуры образовательной организации, а также сокращением численности или штата работников, рассматриваются с учётом мнения выборного профсоюзного органа (или по согласованию с профкомом) в порядке, предусмотренном действующим законодательством Российской Федерации.</w:t>
      </w:r>
    </w:p>
    <w:p w14:paraId="6F275BC0" w14:textId="725B3531" w:rsidR="0061330A" w:rsidRPr="00E148D5" w:rsidRDefault="0061330A" w:rsidP="00D0614D">
      <w:pPr>
        <w:tabs>
          <w:tab w:val="num" w:pos="0"/>
        </w:tabs>
        <w:spacing w:after="0"/>
        <w:ind w:firstLine="567"/>
        <w:jc w:val="both"/>
        <w:rPr>
          <w:rFonts w:ascii="Times New Roman" w:hAnsi="Times New Roman"/>
          <w:b/>
          <w:sz w:val="28"/>
          <w:szCs w:val="28"/>
        </w:rPr>
      </w:pPr>
      <w:r w:rsidRPr="00E148D5">
        <w:rPr>
          <w:rFonts w:ascii="Times New Roman" w:hAnsi="Times New Roman"/>
          <w:sz w:val="28"/>
          <w:szCs w:val="28"/>
        </w:rPr>
        <w:t>3.</w:t>
      </w:r>
      <w:r w:rsidR="00740E0D">
        <w:rPr>
          <w:rFonts w:ascii="Times New Roman" w:hAnsi="Times New Roman"/>
          <w:sz w:val="28"/>
          <w:szCs w:val="28"/>
        </w:rPr>
        <w:t>1.</w:t>
      </w:r>
      <w:r w:rsidRPr="00E148D5">
        <w:rPr>
          <w:rFonts w:ascii="Times New Roman" w:hAnsi="Times New Roman"/>
          <w:sz w:val="28"/>
          <w:szCs w:val="28"/>
        </w:rPr>
        <w:t>2</w:t>
      </w:r>
      <w:r w:rsidR="00740E0D">
        <w:rPr>
          <w:rFonts w:ascii="Times New Roman" w:hAnsi="Times New Roman"/>
          <w:sz w:val="28"/>
          <w:szCs w:val="28"/>
        </w:rPr>
        <w:t>4</w:t>
      </w:r>
      <w:r w:rsidRPr="00E148D5">
        <w:rPr>
          <w:rFonts w:ascii="Times New Roman" w:hAnsi="Times New Roman"/>
          <w:sz w:val="28"/>
          <w:szCs w:val="28"/>
        </w:rPr>
        <w:t>.</w:t>
      </w:r>
      <w:r w:rsidR="00270345">
        <w:rPr>
          <w:rFonts w:ascii="Times New Roman" w:hAnsi="Times New Roman"/>
          <w:sz w:val="28"/>
          <w:szCs w:val="28"/>
        </w:rPr>
        <w:t xml:space="preserve"> </w:t>
      </w:r>
      <w:r w:rsidRPr="00E148D5">
        <w:rPr>
          <w:rFonts w:ascii="Times New Roman" w:hAnsi="Times New Roman"/>
          <w:sz w:val="28"/>
          <w:szCs w:val="28"/>
        </w:rPr>
        <w:t>Стороны договорились, что ликвидация и реорганизация образовательной организации осуществляется, как правило, по окончании ученого года.</w:t>
      </w:r>
      <w:r w:rsidRPr="00E148D5">
        <w:rPr>
          <w:rFonts w:ascii="Times New Roman" w:hAnsi="Times New Roman"/>
          <w:b/>
          <w:sz w:val="28"/>
          <w:szCs w:val="28"/>
        </w:rPr>
        <w:t xml:space="preserve"> </w:t>
      </w:r>
    </w:p>
    <w:p w14:paraId="53F7D5A0" w14:textId="0D0E5586" w:rsidR="0061330A" w:rsidRPr="002C5450" w:rsidRDefault="0061330A" w:rsidP="00D0614D">
      <w:pPr>
        <w:tabs>
          <w:tab w:val="num" w:pos="0"/>
        </w:tabs>
        <w:spacing w:after="0"/>
        <w:ind w:firstLine="567"/>
        <w:jc w:val="both"/>
        <w:rPr>
          <w:rFonts w:ascii="Times New Roman" w:hAnsi="Times New Roman"/>
          <w:sz w:val="28"/>
          <w:szCs w:val="28"/>
        </w:rPr>
      </w:pPr>
      <w:r w:rsidRPr="00740E0D">
        <w:rPr>
          <w:rFonts w:ascii="Times New Roman" w:hAnsi="Times New Roman"/>
          <w:sz w:val="28"/>
          <w:szCs w:val="28"/>
        </w:rPr>
        <w:t>3.</w:t>
      </w:r>
      <w:r w:rsidR="00740E0D" w:rsidRPr="00740E0D">
        <w:rPr>
          <w:rFonts w:ascii="Times New Roman" w:hAnsi="Times New Roman"/>
          <w:sz w:val="28"/>
          <w:szCs w:val="28"/>
        </w:rPr>
        <w:t>1.</w:t>
      </w:r>
      <w:r w:rsidRPr="00740E0D">
        <w:rPr>
          <w:rFonts w:ascii="Times New Roman" w:hAnsi="Times New Roman"/>
          <w:sz w:val="28"/>
          <w:szCs w:val="28"/>
        </w:rPr>
        <w:t>2</w:t>
      </w:r>
      <w:r w:rsidR="00740E0D" w:rsidRPr="00740E0D">
        <w:rPr>
          <w:rFonts w:ascii="Times New Roman" w:hAnsi="Times New Roman"/>
          <w:sz w:val="28"/>
          <w:szCs w:val="28"/>
        </w:rPr>
        <w:t>5</w:t>
      </w:r>
      <w:r w:rsidRPr="00740E0D">
        <w:rPr>
          <w:rFonts w:ascii="Times New Roman" w:hAnsi="Times New Roman"/>
          <w:sz w:val="28"/>
          <w:szCs w:val="28"/>
        </w:rPr>
        <w:t>. Реорганизация (слияние</w:t>
      </w:r>
      <w:r w:rsidRPr="002C5450">
        <w:rPr>
          <w:rFonts w:ascii="Times New Roman" w:hAnsi="Times New Roman"/>
          <w:sz w:val="28"/>
          <w:szCs w:val="28"/>
        </w:rPr>
        <w:t>, присоединение, разделение, выделение, преобразование) образовательных организаций не может являться основанием для расторжения трудового договора с работником.</w:t>
      </w:r>
    </w:p>
    <w:p w14:paraId="42289D78" w14:textId="77777777" w:rsidR="0061330A" w:rsidRPr="002C5450" w:rsidRDefault="0061330A" w:rsidP="00F4038B">
      <w:pPr>
        <w:tabs>
          <w:tab w:val="num" w:pos="0"/>
        </w:tabs>
        <w:spacing w:after="0"/>
        <w:ind w:firstLine="567"/>
        <w:rPr>
          <w:rFonts w:ascii="Times New Roman" w:hAnsi="Times New Roman"/>
          <w:i/>
          <w:sz w:val="28"/>
          <w:szCs w:val="28"/>
        </w:rPr>
      </w:pPr>
      <w:r w:rsidRPr="002C5450">
        <w:rPr>
          <w:rFonts w:ascii="Times New Roman" w:hAnsi="Times New Roman"/>
          <w:i/>
          <w:sz w:val="28"/>
          <w:szCs w:val="28"/>
        </w:rPr>
        <w:t>Обязательства Профсоюза</w:t>
      </w:r>
    </w:p>
    <w:p w14:paraId="2B2DD631" w14:textId="77777777" w:rsidR="0061330A" w:rsidRPr="00740E0D" w:rsidRDefault="0061330A" w:rsidP="00D0614D">
      <w:pPr>
        <w:tabs>
          <w:tab w:val="num" w:pos="0"/>
        </w:tabs>
        <w:spacing w:after="0"/>
        <w:ind w:firstLine="567"/>
        <w:jc w:val="both"/>
        <w:rPr>
          <w:rFonts w:ascii="Times New Roman" w:hAnsi="Times New Roman"/>
          <w:sz w:val="28"/>
          <w:szCs w:val="28"/>
        </w:rPr>
      </w:pPr>
      <w:r w:rsidRPr="00740E0D">
        <w:rPr>
          <w:rFonts w:ascii="Times New Roman" w:hAnsi="Times New Roman"/>
          <w:sz w:val="28"/>
          <w:szCs w:val="28"/>
        </w:rPr>
        <w:t>3.2. Профсоюз:</w:t>
      </w:r>
    </w:p>
    <w:p w14:paraId="187EE83A" w14:textId="05F87944" w:rsidR="0061330A" w:rsidRPr="00E148D5" w:rsidRDefault="0061330A" w:rsidP="00D0614D">
      <w:pPr>
        <w:shd w:val="clear" w:color="auto" w:fill="FFFFFF"/>
        <w:tabs>
          <w:tab w:val="left" w:pos="1418"/>
        </w:tabs>
        <w:spacing w:after="0"/>
        <w:ind w:firstLine="567"/>
        <w:jc w:val="both"/>
        <w:rPr>
          <w:rFonts w:ascii="Times New Roman" w:hAnsi="Times New Roman"/>
          <w:sz w:val="28"/>
          <w:szCs w:val="28"/>
        </w:rPr>
      </w:pPr>
      <w:r w:rsidRPr="00740E0D">
        <w:rPr>
          <w:rFonts w:ascii="Times New Roman" w:hAnsi="Times New Roman"/>
          <w:sz w:val="28"/>
          <w:szCs w:val="28"/>
        </w:rPr>
        <w:t xml:space="preserve">3.2.1. Осуществляет контроль за соблюдением принятых на федеральном уровне нормативных правовых актов, методических рекомендаций и разъяснений, связанных с введением с 1 сентября 2020 года ежемесячного денежного вознаграждения педагогическим работникам </w:t>
      </w:r>
      <w:r w:rsidRPr="00E148D5">
        <w:rPr>
          <w:rFonts w:ascii="Times New Roman" w:hAnsi="Times New Roman"/>
          <w:sz w:val="28"/>
          <w:szCs w:val="28"/>
        </w:rPr>
        <w:t>за классное руководство, а также коллективного договора образовательной</w:t>
      </w:r>
      <w:r w:rsidR="00A4194E">
        <w:rPr>
          <w:rFonts w:ascii="Times New Roman" w:hAnsi="Times New Roman"/>
          <w:sz w:val="28"/>
          <w:szCs w:val="28"/>
        </w:rPr>
        <w:t xml:space="preserve"> организации.</w:t>
      </w:r>
    </w:p>
    <w:p w14:paraId="228BD577" w14:textId="77777777" w:rsidR="0061330A" w:rsidRPr="00F4038B" w:rsidRDefault="0061330A" w:rsidP="0061330A">
      <w:pPr>
        <w:shd w:val="clear" w:color="auto" w:fill="FFFFFF"/>
        <w:tabs>
          <w:tab w:val="left" w:pos="1418"/>
        </w:tabs>
        <w:spacing w:after="0"/>
        <w:ind w:firstLine="567"/>
        <w:jc w:val="both"/>
        <w:rPr>
          <w:rFonts w:ascii="Times New Roman" w:hAnsi="Times New Roman"/>
          <w:sz w:val="20"/>
          <w:szCs w:val="20"/>
        </w:rPr>
      </w:pPr>
    </w:p>
    <w:p w14:paraId="698905BA" w14:textId="77777777" w:rsidR="0061330A" w:rsidRPr="00D677AA" w:rsidRDefault="0061330A" w:rsidP="0061330A">
      <w:pPr>
        <w:shd w:val="clear" w:color="auto" w:fill="FFFFFF"/>
        <w:tabs>
          <w:tab w:val="left" w:pos="1418"/>
        </w:tabs>
        <w:spacing w:after="0"/>
        <w:ind w:firstLine="567"/>
        <w:jc w:val="center"/>
        <w:rPr>
          <w:rFonts w:ascii="Times New Roman" w:hAnsi="Times New Roman"/>
          <w:b/>
          <w:spacing w:val="-4"/>
          <w:sz w:val="32"/>
          <w:szCs w:val="32"/>
        </w:rPr>
      </w:pPr>
      <w:r w:rsidRPr="00D677AA">
        <w:rPr>
          <w:rFonts w:ascii="Times New Roman" w:hAnsi="Times New Roman"/>
          <w:b/>
          <w:sz w:val="32"/>
          <w:szCs w:val="32"/>
        </w:rPr>
        <w:t>4. Экономика и управление образованием</w:t>
      </w:r>
    </w:p>
    <w:p w14:paraId="3AAB2C56" w14:textId="77777777" w:rsidR="00925E86" w:rsidRPr="00F4038B" w:rsidRDefault="00925E86" w:rsidP="0061330A">
      <w:pPr>
        <w:tabs>
          <w:tab w:val="left" w:pos="567"/>
        </w:tabs>
        <w:spacing w:after="0"/>
        <w:jc w:val="center"/>
        <w:rPr>
          <w:rFonts w:ascii="Times New Roman" w:hAnsi="Times New Roman"/>
          <w:i/>
          <w:sz w:val="20"/>
          <w:szCs w:val="20"/>
        </w:rPr>
      </w:pPr>
    </w:p>
    <w:p w14:paraId="48C86018" w14:textId="3F2143A4" w:rsidR="0061330A" w:rsidRPr="00925E86" w:rsidRDefault="00925E86" w:rsidP="00925E86">
      <w:pPr>
        <w:tabs>
          <w:tab w:val="left" w:pos="567"/>
        </w:tabs>
        <w:spacing w:after="0"/>
        <w:rPr>
          <w:rFonts w:ascii="Times New Roman" w:hAnsi="Times New Roman"/>
          <w:i/>
          <w:sz w:val="28"/>
          <w:szCs w:val="28"/>
        </w:rPr>
      </w:pPr>
      <w:r>
        <w:rPr>
          <w:rFonts w:ascii="Times New Roman" w:hAnsi="Times New Roman"/>
          <w:i/>
          <w:sz w:val="28"/>
          <w:szCs w:val="28"/>
        </w:rPr>
        <w:tab/>
      </w:r>
      <w:r w:rsidR="0061330A" w:rsidRPr="00D677AA">
        <w:rPr>
          <w:rFonts w:ascii="Times New Roman" w:hAnsi="Times New Roman"/>
          <w:i/>
          <w:sz w:val="28"/>
          <w:szCs w:val="28"/>
        </w:rPr>
        <w:t>Обязательства Админис</w:t>
      </w:r>
      <w:r>
        <w:rPr>
          <w:rFonts w:ascii="Times New Roman" w:hAnsi="Times New Roman"/>
          <w:i/>
          <w:sz w:val="28"/>
          <w:szCs w:val="28"/>
        </w:rPr>
        <w:t>трации и Управления образования</w:t>
      </w:r>
    </w:p>
    <w:p w14:paraId="4A1B5FF8" w14:textId="77777777" w:rsidR="0061330A" w:rsidRPr="00D677AA" w:rsidRDefault="0061330A" w:rsidP="0061330A">
      <w:pPr>
        <w:tabs>
          <w:tab w:val="left" w:pos="1418"/>
        </w:tabs>
        <w:spacing w:after="0"/>
        <w:ind w:firstLine="567"/>
        <w:jc w:val="both"/>
        <w:rPr>
          <w:rFonts w:ascii="Times New Roman" w:hAnsi="Times New Roman"/>
          <w:bCs/>
          <w:sz w:val="28"/>
          <w:szCs w:val="28"/>
        </w:rPr>
      </w:pPr>
      <w:r w:rsidRPr="00D677AA">
        <w:rPr>
          <w:rFonts w:ascii="Times New Roman" w:hAnsi="Times New Roman"/>
          <w:bCs/>
          <w:color w:val="000000"/>
          <w:sz w:val="28"/>
          <w:szCs w:val="28"/>
        </w:rPr>
        <w:t>4.1</w:t>
      </w:r>
      <w:r w:rsidRPr="00D677AA">
        <w:rPr>
          <w:rFonts w:ascii="Times New Roman" w:hAnsi="Times New Roman"/>
          <w:bCs/>
          <w:sz w:val="28"/>
          <w:szCs w:val="28"/>
        </w:rPr>
        <w:t>.</w:t>
      </w:r>
      <w:r w:rsidRPr="00D677AA">
        <w:rPr>
          <w:rFonts w:ascii="Times New Roman" w:hAnsi="Times New Roman"/>
          <w:bCs/>
          <w:sz w:val="28"/>
          <w:szCs w:val="28"/>
        </w:rPr>
        <w:tab/>
      </w:r>
      <w:r w:rsidRPr="00D677AA">
        <w:rPr>
          <w:rFonts w:ascii="Times New Roman" w:hAnsi="Times New Roman"/>
          <w:sz w:val="28"/>
          <w:szCs w:val="28"/>
        </w:rPr>
        <w:t>Администрация и Управление образования</w:t>
      </w:r>
      <w:r w:rsidRPr="00D677AA">
        <w:rPr>
          <w:rFonts w:ascii="Times New Roman" w:hAnsi="Times New Roman"/>
          <w:bCs/>
          <w:sz w:val="28"/>
          <w:szCs w:val="28"/>
        </w:rPr>
        <w:t>:</w:t>
      </w:r>
    </w:p>
    <w:p w14:paraId="173D9279" w14:textId="2850DEA7" w:rsidR="0061330A" w:rsidRPr="00D677AA" w:rsidRDefault="0061330A" w:rsidP="0061330A">
      <w:pPr>
        <w:pStyle w:val="1"/>
        <w:tabs>
          <w:tab w:val="left" w:pos="1418"/>
        </w:tabs>
        <w:spacing w:line="276" w:lineRule="auto"/>
        <w:ind w:left="0" w:firstLine="567"/>
        <w:jc w:val="both"/>
        <w:rPr>
          <w:sz w:val="28"/>
          <w:szCs w:val="28"/>
        </w:rPr>
      </w:pPr>
      <w:r w:rsidRPr="00D677AA">
        <w:rPr>
          <w:bCs/>
          <w:color w:val="000000"/>
          <w:sz w:val="28"/>
          <w:szCs w:val="28"/>
        </w:rPr>
        <w:t>4.1.1.</w:t>
      </w:r>
      <w:r w:rsidRPr="00D677AA">
        <w:rPr>
          <w:bCs/>
          <w:color w:val="000000"/>
          <w:sz w:val="28"/>
          <w:szCs w:val="28"/>
        </w:rPr>
        <w:tab/>
      </w:r>
      <w:r w:rsidRPr="00D677AA">
        <w:rPr>
          <w:bCs/>
          <w:sz w:val="28"/>
          <w:szCs w:val="28"/>
        </w:rPr>
        <w:t>Принимают меры по</w:t>
      </w:r>
      <w:r w:rsidRPr="00D677AA">
        <w:rPr>
          <w:bCs/>
          <w:color w:val="000000"/>
          <w:sz w:val="28"/>
          <w:szCs w:val="28"/>
        </w:rPr>
        <w:t xml:space="preserve"> реализации Программы социально-экономического развития города Тулы, способствуют повышению жизненного уровня работников муниципальных организаций, </w:t>
      </w:r>
      <w:r w:rsidRPr="00D677AA">
        <w:rPr>
          <w:sz w:val="28"/>
          <w:szCs w:val="28"/>
        </w:rPr>
        <w:t xml:space="preserve">осуществляющих образовательную деятельность, и </w:t>
      </w:r>
      <w:r w:rsidRPr="00D677AA">
        <w:rPr>
          <w:sz w:val="28"/>
          <w:szCs w:val="28"/>
        </w:rPr>
        <w:lastRenderedPageBreak/>
        <w:t>содействуют организации национальных, региональных и муниципальных конкурсов.</w:t>
      </w:r>
    </w:p>
    <w:p w14:paraId="3028FC95" w14:textId="77777777" w:rsidR="0061330A" w:rsidRPr="00D677AA" w:rsidRDefault="0061330A" w:rsidP="0061330A">
      <w:pPr>
        <w:pStyle w:val="1"/>
        <w:tabs>
          <w:tab w:val="left" w:pos="1418"/>
        </w:tabs>
        <w:spacing w:line="276" w:lineRule="auto"/>
        <w:ind w:left="0" w:firstLine="567"/>
        <w:jc w:val="both"/>
        <w:rPr>
          <w:sz w:val="28"/>
          <w:szCs w:val="28"/>
        </w:rPr>
      </w:pPr>
      <w:r w:rsidRPr="00D677AA">
        <w:rPr>
          <w:sz w:val="28"/>
          <w:szCs w:val="28"/>
        </w:rPr>
        <w:t>4.1.2.</w:t>
      </w:r>
      <w:r w:rsidRPr="00D677AA">
        <w:rPr>
          <w:sz w:val="28"/>
          <w:szCs w:val="28"/>
        </w:rPr>
        <w:tab/>
        <w:t>П</w:t>
      </w:r>
      <w:r w:rsidRPr="00D677AA">
        <w:rPr>
          <w:bCs/>
          <w:sz w:val="28"/>
          <w:szCs w:val="28"/>
        </w:rPr>
        <w:t>ринимают меры по</w:t>
      </w:r>
      <w:r w:rsidRPr="00D677AA">
        <w:rPr>
          <w:sz w:val="28"/>
          <w:szCs w:val="28"/>
        </w:rPr>
        <w:t xml:space="preserve"> предоставлению субвенций из бюджета Тульской области в полном объёме на </w:t>
      </w:r>
      <w:r w:rsidRPr="00D677AA">
        <w:rPr>
          <w:rFonts w:eastAsia="MS Mincho"/>
          <w:sz w:val="28"/>
          <w:szCs w:val="28"/>
          <w:lang w:eastAsia="ja-JP"/>
        </w:rPr>
        <w:t xml:space="preserve">финансирование расходов на оплату труда работников муниципальных общеобразовательных организаций и муниципальных дошкольных образовательных организаций </w:t>
      </w:r>
      <w:r w:rsidRPr="00D677AA">
        <w:rPr>
          <w:sz w:val="28"/>
          <w:szCs w:val="28"/>
        </w:rPr>
        <w:t>в соответствии с законодательством Тульской области.</w:t>
      </w:r>
    </w:p>
    <w:p w14:paraId="2F6EA4B1" w14:textId="77777777" w:rsidR="0061330A" w:rsidRPr="00D677AA" w:rsidRDefault="0061330A" w:rsidP="0061330A">
      <w:pPr>
        <w:pStyle w:val="1"/>
        <w:tabs>
          <w:tab w:val="left" w:pos="1418"/>
        </w:tabs>
        <w:spacing w:line="276" w:lineRule="auto"/>
        <w:ind w:left="0" w:firstLine="567"/>
        <w:jc w:val="both"/>
        <w:rPr>
          <w:sz w:val="28"/>
          <w:szCs w:val="28"/>
        </w:rPr>
      </w:pPr>
      <w:r w:rsidRPr="00D677AA">
        <w:rPr>
          <w:sz w:val="28"/>
          <w:szCs w:val="28"/>
        </w:rPr>
        <w:t>4.1.3.</w:t>
      </w:r>
      <w:r w:rsidRPr="00D677AA">
        <w:rPr>
          <w:sz w:val="28"/>
          <w:szCs w:val="28"/>
        </w:rPr>
        <w:tab/>
        <w:t xml:space="preserve">Принимают меры по </w:t>
      </w:r>
      <w:r w:rsidRPr="00D677AA">
        <w:rPr>
          <w:bCs/>
          <w:sz w:val="28"/>
          <w:szCs w:val="28"/>
        </w:rPr>
        <w:t xml:space="preserve">повышению оплаты труда </w:t>
      </w:r>
      <w:r w:rsidRPr="00D677AA">
        <w:rPr>
          <w:sz w:val="28"/>
          <w:szCs w:val="28"/>
        </w:rPr>
        <w:t>работников образовательных организаций, финансируемых из бюджета муниципального образования город Тула, в размерах и сроки, предусмотренные для работников образовательных организаций, финансируемых из областного бюджета.</w:t>
      </w:r>
    </w:p>
    <w:p w14:paraId="42B0D57F" w14:textId="77777777" w:rsidR="0061330A" w:rsidRPr="00D677AA" w:rsidRDefault="0061330A" w:rsidP="0061330A">
      <w:pPr>
        <w:tabs>
          <w:tab w:val="num" w:pos="0"/>
          <w:tab w:val="left" w:pos="1418"/>
        </w:tabs>
        <w:spacing w:after="0"/>
        <w:ind w:firstLine="567"/>
        <w:jc w:val="both"/>
        <w:rPr>
          <w:rFonts w:ascii="Times New Roman" w:hAnsi="Times New Roman"/>
          <w:b/>
          <w:sz w:val="28"/>
          <w:szCs w:val="28"/>
        </w:rPr>
      </w:pPr>
      <w:r w:rsidRPr="00D677AA">
        <w:rPr>
          <w:rFonts w:ascii="Times New Roman" w:hAnsi="Times New Roman"/>
          <w:sz w:val="28"/>
          <w:szCs w:val="28"/>
        </w:rPr>
        <w:t>4.1.4.</w:t>
      </w:r>
      <w:r w:rsidRPr="00D677AA">
        <w:rPr>
          <w:rFonts w:ascii="Times New Roman" w:hAnsi="Times New Roman"/>
          <w:sz w:val="28"/>
          <w:szCs w:val="28"/>
        </w:rPr>
        <w:tab/>
        <w:t>П</w:t>
      </w:r>
      <w:r w:rsidRPr="00D677AA">
        <w:rPr>
          <w:rFonts w:ascii="Times New Roman" w:hAnsi="Times New Roman"/>
          <w:bCs/>
          <w:sz w:val="28"/>
          <w:szCs w:val="28"/>
        </w:rPr>
        <w:t>ринимают меры по</w:t>
      </w:r>
      <w:r w:rsidRPr="00D677AA">
        <w:rPr>
          <w:rFonts w:ascii="Times New Roman" w:hAnsi="Times New Roman"/>
          <w:sz w:val="28"/>
          <w:szCs w:val="28"/>
        </w:rPr>
        <w:t xml:space="preserve"> доведению заработной платы низкооплачиваемым категориям работников до уровня, установленного региональным Соглашением о минимальной заработной плате в Тульской области.</w:t>
      </w:r>
    </w:p>
    <w:p w14:paraId="14FB2FA6" w14:textId="7C454C95" w:rsidR="0061330A" w:rsidRPr="00D677AA" w:rsidRDefault="0061330A" w:rsidP="0061330A">
      <w:pPr>
        <w:tabs>
          <w:tab w:val="num" w:pos="0"/>
          <w:tab w:val="left" w:pos="1418"/>
        </w:tabs>
        <w:spacing w:after="0"/>
        <w:ind w:firstLine="567"/>
        <w:jc w:val="both"/>
        <w:rPr>
          <w:rFonts w:ascii="Times New Roman" w:hAnsi="Times New Roman"/>
          <w:b/>
          <w:sz w:val="28"/>
          <w:szCs w:val="28"/>
        </w:rPr>
      </w:pPr>
      <w:r w:rsidRPr="00D677AA">
        <w:rPr>
          <w:rFonts w:ascii="Times New Roman" w:hAnsi="Times New Roman"/>
          <w:sz w:val="28"/>
          <w:szCs w:val="28"/>
        </w:rPr>
        <w:t>4.1.5.</w:t>
      </w:r>
      <w:r w:rsidRPr="00D677AA">
        <w:rPr>
          <w:rFonts w:ascii="Times New Roman" w:hAnsi="Times New Roman"/>
          <w:sz w:val="28"/>
          <w:szCs w:val="28"/>
        </w:rPr>
        <w:tab/>
        <w:t>Предусматривают при формировании бюджета муницип</w:t>
      </w:r>
      <w:r w:rsidR="00561C44">
        <w:rPr>
          <w:rFonts w:ascii="Times New Roman" w:hAnsi="Times New Roman"/>
          <w:sz w:val="28"/>
          <w:szCs w:val="28"/>
        </w:rPr>
        <w:t xml:space="preserve">ального образования город Тула </w:t>
      </w:r>
      <w:r w:rsidRPr="00D677AA">
        <w:rPr>
          <w:rFonts w:ascii="Times New Roman" w:hAnsi="Times New Roman"/>
          <w:sz w:val="28"/>
          <w:szCs w:val="28"/>
        </w:rPr>
        <w:t>по разделу «Образование» ассигнования на выплату заработной платы в соответствии с Положением об условиях труда работников муниципальных организаций муниципального образования город Тулы, осуществляющих образовательную деятельность.</w:t>
      </w:r>
    </w:p>
    <w:p w14:paraId="035FA3DD" w14:textId="77777777" w:rsidR="0061330A" w:rsidRPr="00D677AA" w:rsidRDefault="0061330A" w:rsidP="0061330A">
      <w:pPr>
        <w:tabs>
          <w:tab w:val="left" w:pos="1418"/>
        </w:tabs>
        <w:spacing w:after="0"/>
        <w:ind w:firstLine="567"/>
        <w:jc w:val="both"/>
        <w:rPr>
          <w:rFonts w:ascii="Times New Roman" w:hAnsi="Times New Roman"/>
          <w:b/>
          <w:sz w:val="28"/>
          <w:szCs w:val="28"/>
        </w:rPr>
      </w:pPr>
      <w:r w:rsidRPr="00D677AA">
        <w:rPr>
          <w:rFonts w:ascii="Times New Roman" w:hAnsi="Times New Roman"/>
          <w:bCs/>
          <w:sz w:val="28"/>
          <w:szCs w:val="28"/>
        </w:rPr>
        <w:t>4.2.</w:t>
      </w:r>
      <w:r w:rsidRPr="00D677AA">
        <w:rPr>
          <w:rFonts w:ascii="Times New Roman" w:hAnsi="Times New Roman"/>
          <w:sz w:val="28"/>
          <w:szCs w:val="28"/>
        </w:rPr>
        <w:tab/>
      </w:r>
      <w:r w:rsidRPr="00D677AA">
        <w:rPr>
          <w:rFonts w:ascii="Times New Roman" w:hAnsi="Times New Roman"/>
          <w:bCs/>
          <w:sz w:val="28"/>
          <w:szCs w:val="28"/>
        </w:rPr>
        <w:t>Управление образования обеспечивает направление средств образовательным организациям на:</w:t>
      </w:r>
    </w:p>
    <w:p w14:paraId="071DFD60" w14:textId="77777777" w:rsidR="0061330A" w:rsidRPr="00D677AA" w:rsidRDefault="0061330A" w:rsidP="0061330A">
      <w:pPr>
        <w:pStyle w:val="1"/>
        <w:shd w:val="clear" w:color="auto" w:fill="FFFFFF"/>
        <w:tabs>
          <w:tab w:val="left" w:pos="1418"/>
        </w:tabs>
        <w:spacing w:line="276" w:lineRule="auto"/>
        <w:ind w:left="0" w:firstLine="567"/>
        <w:jc w:val="both"/>
        <w:rPr>
          <w:sz w:val="28"/>
          <w:szCs w:val="28"/>
        </w:rPr>
      </w:pPr>
      <w:r w:rsidRPr="00D677AA">
        <w:rPr>
          <w:bCs/>
          <w:sz w:val="28"/>
          <w:szCs w:val="28"/>
        </w:rPr>
        <w:t>4.2.1.</w:t>
      </w:r>
      <w:r w:rsidRPr="00D677AA">
        <w:rPr>
          <w:b/>
          <w:bCs/>
          <w:sz w:val="28"/>
          <w:szCs w:val="28"/>
        </w:rPr>
        <w:tab/>
      </w:r>
      <w:r w:rsidRPr="00D677AA">
        <w:rPr>
          <w:sz w:val="28"/>
          <w:szCs w:val="28"/>
        </w:rPr>
        <w:t>Выплату в полном объеме заработной платы работникам организаций, финансируемых из бюджета муниципального образования город Тула, в том числе за вторую половину декабря финансового года с производством окончательного расчета до 01 января следующего года.</w:t>
      </w:r>
    </w:p>
    <w:p w14:paraId="248E062C"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4.2.2.</w:t>
      </w:r>
      <w:r w:rsidRPr="00D677AA">
        <w:rPr>
          <w:rFonts w:ascii="Times New Roman" w:hAnsi="Times New Roman"/>
          <w:bCs/>
          <w:sz w:val="28"/>
          <w:szCs w:val="28"/>
        </w:rPr>
        <w:tab/>
      </w:r>
      <w:r w:rsidRPr="00D677AA">
        <w:rPr>
          <w:rFonts w:ascii="Times New Roman" w:hAnsi="Times New Roman"/>
          <w:sz w:val="28"/>
          <w:szCs w:val="28"/>
        </w:rPr>
        <w:t>15 % повышение должностных окладов педагогическим работникам и установление ежемесячной денежной выплаты в размере 15 % оклада библиотекарям муниципальных образовательных организаций, расположенных в рабочих поселках, поселках городского типа за счет средств бюджета области.</w:t>
      </w:r>
    </w:p>
    <w:p w14:paraId="58052096" w14:textId="44352141" w:rsidR="0061330A" w:rsidRPr="00C039A5" w:rsidRDefault="003362D4"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lang w:eastAsia="en-US"/>
        </w:rPr>
        <w:t>4.2.3</w:t>
      </w:r>
      <w:r w:rsidR="0061330A" w:rsidRPr="00D677AA">
        <w:rPr>
          <w:rFonts w:ascii="Times New Roman" w:hAnsi="Times New Roman"/>
          <w:sz w:val="28"/>
          <w:szCs w:val="28"/>
          <w:lang w:eastAsia="en-US"/>
        </w:rPr>
        <w:t>.</w:t>
      </w:r>
      <w:r w:rsidR="0061330A" w:rsidRPr="00D677AA">
        <w:rPr>
          <w:rFonts w:ascii="Times New Roman" w:hAnsi="Times New Roman"/>
          <w:sz w:val="28"/>
          <w:szCs w:val="28"/>
          <w:lang w:eastAsia="en-US"/>
        </w:rPr>
        <w:tab/>
      </w:r>
      <w:r w:rsidR="00C039A5" w:rsidRPr="00C039A5">
        <w:rPr>
          <w:rFonts w:ascii="Times New Roman" w:eastAsia="Calibri" w:hAnsi="Times New Roman"/>
          <w:sz w:val="28"/>
          <w:szCs w:val="28"/>
          <w:lang w:eastAsia="en-US"/>
        </w:rPr>
        <w:t>Формирование фонда надбавок и доплат образовательной организации в размере не менее 25% фонда оплаты труда, сформированного с учетом компенсационных выплат (за исключением компенсационных выплат</w:t>
      </w:r>
      <w:r w:rsidR="00C039A5" w:rsidRPr="00C039A5">
        <w:rPr>
          <w:rFonts w:ascii="Times New Roman" w:hAnsi="Times New Roman"/>
          <w:sz w:val="28"/>
          <w:szCs w:val="28"/>
        </w:rPr>
        <w:t xml:space="preserve"> за дополнительную работу, не входящую в должностные обязанности работников).</w:t>
      </w:r>
    </w:p>
    <w:p w14:paraId="57C00ACF" w14:textId="48032106" w:rsidR="0061330A" w:rsidRPr="00D677AA" w:rsidRDefault="003362D4"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rPr>
        <w:t>4.2.4</w:t>
      </w:r>
      <w:r w:rsidR="0061330A" w:rsidRPr="00D677AA">
        <w:rPr>
          <w:rFonts w:ascii="Times New Roman" w:hAnsi="Times New Roman"/>
          <w:sz w:val="28"/>
          <w:szCs w:val="28"/>
        </w:rPr>
        <w:t>.</w:t>
      </w:r>
      <w:r w:rsidR="0061330A" w:rsidRPr="00D677AA">
        <w:rPr>
          <w:rFonts w:ascii="Times New Roman" w:hAnsi="Times New Roman"/>
          <w:sz w:val="28"/>
          <w:szCs w:val="28"/>
        </w:rPr>
        <w:tab/>
        <w:t>Выплату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работающим в муниципальных образовательных организациях, за счет средств бюджета области в размере 5 процентов должностного оклада по истечении одного года работы, в размере 20 процентов должностного оклада по истечении трех лет работы, в размере 30 процентов должностного оклада по истечении пяти лет работы.</w:t>
      </w:r>
    </w:p>
    <w:p w14:paraId="7D6B8BC0" w14:textId="07CA394C"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lastRenderedPageBreak/>
        <w:t>4.2.</w:t>
      </w:r>
      <w:r w:rsidR="003362D4">
        <w:rPr>
          <w:rFonts w:ascii="Times New Roman" w:hAnsi="Times New Roman"/>
          <w:sz w:val="28"/>
          <w:szCs w:val="28"/>
        </w:rPr>
        <w:t>5</w:t>
      </w:r>
      <w:r w:rsidRPr="00D677AA">
        <w:rPr>
          <w:rFonts w:ascii="Times New Roman" w:hAnsi="Times New Roman"/>
          <w:sz w:val="28"/>
          <w:szCs w:val="28"/>
        </w:rPr>
        <w:t>.</w:t>
      </w:r>
      <w:r w:rsidRPr="00D677AA">
        <w:rPr>
          <w:rFonts w:ascii="Times New Roman" w:hAnsi="Times New Roman"/>
          <w:sz w:val="28"/>
          <w:szCs w:val="28"/>
        </w:rPr>
        <w:tab/>
        <w:t>Выплату за счет средств бюджета области ежемесячных доплат к должностному окладу (ставке)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 деятельность которых связана с образовательным процессом и работающим не менее чем на одну ставку по основной занимающей должности, за ученые степени доктора наук и кандидата наук в размерах 7000 рублей и 3000 рублей соответственно.</w:t>
      </w:r>
    </w:p>
    <w:p w14:paraId="21DD3BD0"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Установление ежемесячных доплат к должностному окладу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менее чем на одну ставку в образовательных организациях, реализующих дополнительные профессиональные программы, за ученые степени доктора наук и кандидата наук в размере пропорционально отработанному времени.</w:t>
      </w:r>
    </w:p>
    <w:p w14:paraId="3F4C662A" w14:textId="6E760EB2" w:rsidR="0061330A" w:rsidRPr="00D677AA" w:rsidRDefault="003362D4"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rPr>
        <w:t>4.2.6</w:t>
      </w:r>
      <w:r w:rsidR="0061330A" w:rsidRPr="00D677AA">
        <w:rPr>
          <w:rFonts w:ascii="Times New Roman" w:hAnsi="Times New Roman"/>
          <w:sz w:val="28"/>
          <w:szCs w:val="28"/>
        </w:rPr>
        <w:t>.</w:t>
      </w:r>
      <w:r w:rsidR="0061330A" w:rsidRPr="00D677AA">
        <w:rPr>
          <w:rFonts w:ascii="Times New Roman" w:hAnsi="Times New Roman"/>
          <w:sz w:val="28"/>
          <w:szCs w:val="28"/>
        </w:rPr>
        <w:tab/>
        <w:t>Выплату за счет средств бюджета области ежемесячной надбавки к должностному окладу (ставке)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 деятельность которых связана с образовательным процессом за:</w:t>
      </w:r>
    </w:p>
    <w:p w14:paraId="70F83DA9" w14:textId="28BADABC" w:rsidR="0061330A" w:rsidRDefault="0061330A" w:rsidP="00DD2B07">
      <w:pPr>
        <w:pStyle w:val="1"/>
        <w:numPr>
          <w:ilvl w:val="0"/>
          <w:numId w:val="25"/>
        </w:numPr>
        <w:tabs>
          <w:tab w:val="left" w:pos="1418"/>
        </w:tabs>
        <w:spacing w:line="276" w:lineRule="auto"/>
        <w:jc w:val="both"/>
        <w:rPr>
          <w:sz w:val="28"/>
          <w:szCs w:val="28"/>
        </w:rPr>
      </w:pPr>
      <w:r w:rsidRPr="00D677AA">
        <w:rPr>
          <w:sz w:val="28"/>
          <w:szCs w:val="28"/>
        </w:rPr>
        <w:t>почетные звания «Народный учитель СССР», «Народный учитель Российской Федерации»</w:t>
      </w:r>
      <w:r w:rsidR="00561C44">
        <w:rPr>
          <w:sz w:val="28"/>
          <w:szCs w:val="28"/>
        </w:rPr>
        <w:t xml:space="preserve"> – </w:t>
      </w:r>
      <w:r w:rsidRPr="00D677AA">
        <w:rPr>
          <w:sz w:val="28"/>
          <w:szCs w:val="28"/>
        </w:rPr>
        <w:t>в размере не менее 20% должностного оклада;</w:t>
      </w:r>
    </w:p>
    <w:p w14:paraId="7E626584" w14:textId="6A7E26AD" w:rsidR="0061330A" w:rsidRDefault="0061330A" w:rsidP="00DD2B07">
      <w:pPr>
        <w:pStyle w:val="1"/>
        <w:numPr>
          <w:ilvl w:val="0"/>
          <w:numId w:val="25"/>
        </w:numPr>
        <w:tabs>
          <w:tab w:val="left" w:pos="1418"/>
        </w:tabs>
        <w:spacing w:line="276" w:lineRule="auto"/>
        <w:jc w:val="both"/>
        <w:rPr>
          <w:sz w:val="28"/>
          <w:szCs w:val="28"/>
        </w:rPr>
      </w:pPr>
      <w:r w:rsidRPr="00DD2B07">
        <w:rPr>
          <w:sz w:val="28"/>
          <w:szCs w:val="28"/>
        </w:rPr>
        <w:t xml:space="preserve">почетные звания «Заслуженный учитель Российской Федерации», «Заслуженный учитель бывших союзных республик», «Заслуженный мастер производственного обучения» </w:t>
      </w:r>
      <w:r w:rsidRPr="00DD2B07">
        <w:rPr>
          <w:szCs w:val="28"/>
        </w:rPr>
        <w:t xml:space="preserve">– </w:t>
      </w:r>
      <w:r w:rsidRPr="00DD2B07">
        <w:rPr>
          <w:sz w:val="28"/>
          <w:szCs w:val="28"/>
        </w:rPr>
        <w:t>в размере не менее 15 % должностного оклада;</w:t>
      </w:r>
    </w:p>
    <w:p w14:paraId="1FDD732A" w14:textId="28701532" w:rsidR="0061330A" w:rsidRPr="00DD2B07" w:rsidRDefault="0061330A" w:rsidP="00DD2B07">
      <w:pPr>
        <w:pStyle w:val="1"/>
        <w:numPr>
          <w:ilvl w:val="0"/>
          <w:numId w:val="25"/>
        </w:numPr>
        <w:tabs>
          <w:tab w:val="left" w:pos="1418"/>
        </w:tabs>
        <w:spacing w:line="276" w:lineRule="auto"/>
        <w:jc w:val="both"/>
        <w:rPr>
          <w:sz w:val="28"/>
          <w:szCs w:val="28"/>
        </w:rPr>
      </w:pPr>
      <w:r w:rsidRPr="00DD2B07">
        <w:rPr>
          <w:sz w:val="28"/>
          <w:szCs w:val="28"/>
        </w:rPr>
        <w:t xml:space="preserve">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значок «Отличник народного просвещения» </w:t>
      </w:r>
      <w:r w:rsidR="00EA0C09" w:rsidRPr="00DD2B07">
        <w:rPr>
          <w:sz w:val="28"/>
          <w:szCs w:val="28"/>
        </w:rPr>
        <w:t>–</w:t>
      </w:r>
      <w:r w:rsidRPr="00DD2B07">
        <w:rPr>
          <w:sz w:val="28"/>
          <w:szCs w:val="28"/>
        </w:rPr>
        <w:t xml:space="preserve"> в размере 10% должностного оклада.</w:t>
      </w:r>
    </w:p>
    <w:p w14:paraId="0D97CFA1" w14:textId="19314219" w:rsidR="0061330A" w:rsidRPr="00D677AA" w:rsidRDefault="003362D4"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rPr>
        <w:t>4.2.7</w:t>
      </w:r>
      <w:r w:rsidR="0061330A" w:rsidRPr="00D677AA">
        <w:rPr>
          <w:rFonts w:ascii="Times New Roman" w:hAnsi="Times New Roman"/>
          <w:sz w:val="28"/>
          <w:szCs w:val="28"/>
        </w:rPr>
        <w:t>.</w:t>
      </w:r>
      <w:r w:rsidR="0061330A" w:rsidRPr="00D677AA">
        <w:rPr>
          <w:rFonts w:ascii="Times New Roman" w:hAnsi="Times New Roman"/>
          <w:sz w:val="28"/>
          <w:szCs w:val="28"/>
        </w:rPr>
        <w:tab/>
        <w:t>Проведение аттестации педагогических работников образовательных организаций, в том числе по смежным профессиям.</w:t>
      </w:r>
    </w:p>
    <w:p w14:paraId="1404FDE7" w14:textId="27E3E433"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4.2.</w:t>
      </w:r>
      <w:r w:rsidR="003362D4">
        <w:rPr>
          <w:rFonts w:ascii="Times New Roman" w:hAnsi="Times New Roman"/>
          <w:sz w:val="28"/>
          <w:szCs w:val="28"/>
        </w:rPr>
        <w:t>8</w:t>
      </w:r>
      <w:r w:rsidRPr="00D677AA">
        <w:rPr>
          <w:rFonts w:ascii="Times New Roman" w:hAnsi="Times New Roman"/>
          <w:sz w:val="28"/>
          <w:szCs w:val="28"/>
        </w:rPr>
        <w:t>.</w:t>
      </w:r>
      <w:r w:rsidRPr="00D677AA">
        <w:rPr>
          <w:rFonts w:ascii="Times New Roman" w:hAnsi="Times New Roman"/>
          <w:sz w:val="28"/>
          <w:szCs w:val="28"/>
        </w:rPr>
        <w:tab/>
        <w:t>Выплату за счет средств бюджета области единовременного пособия молодым специалистам, поступившим на работу в муниципальные образовательные организации, расположенные в городах, рабочих поселках, поселках городского типа, в размере пяти должностных окладов; в сельской местности – в размере десяти должностных окладов.</w:t>
      </w:r>
    </w:p>
    <w:p w14:paraId="1E8D330E" w14:textId="4DCFCFE8" w:rsidR="0061330A" w:rsidRPr="00D677AA" w:rsidRDefault="003362D4"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rPr>
        <w:lastRenderedPageBreak/>
        <w:t>4.2.9</w:t>
      </w:r>
      <w:r w:rsidR="0061330A" w:rsidRPr="00D677AA">
        <w:rPr>
          <w:rFonts w:ascii="Times New Roman" w:hAnsi="Times New Roman"/>
          <w:sz w:val="28"/>
          <w:szCs w:val="28"/>
        </w:rPr>
        <w:t>.</w:t>
      </w:r>
      <w:r w:rsidR="0061330A" w:rsidRPr="00D677AA">
        <w:rPr>
          <w:rFonts w:ascii="Times New Roman" w:hAnsi="Times New Roman"/>
          <w:sz w:val="28"/>
          <w:szCs w:val="28"/>
        </w:rPr>
        <w:tab/>
        <w:t>Выплату пособия на санаторно-курортное лечение за счет средств бюджета области:</w:t>
      </w:r>
    </w:p>
    <w:p w14:paraId="29EC530A" w14:textId="7919742E" w:rsidR="0061330A" w:rsidRDefault="0061330A" w:rsidP="00EA0C09">
      <w:pPr>
        <w:pStyle w:val="a7"/>
        <w:numPr>
          <w:ilvl w:val="0"/>
          <w:numId w:val="19"/>
        </w:numPr>
        <w:tabs>
          <w:tab w:val="left" w:pos="1418"/>
        </w:tabs>
        <w:spacing w:after="0"/>
        <w:jc w:val="both"/>
        <w:rPr>
          <w:rFonts w:ascii="Times New Roman" w:hAnsi="Times New Roman"/>
          <w:sz w:val="28"/>
          <w:szCs w:val="28"/>
        </w:rPr>
      </w:pPr>
      <w:r w:rsidRPr="00EA0C09">
        <w:rPr>
          <w:rFonts w:ascii="Times New Roman" w:hAnsi="Times New Roman"/>
          <w:sz w:val="28"/>
          <w:szCs w:val="28"/>
        </w:rPr>
        <w:t xml:space="preserve">работникам муниципальных образовательных организаций; </w:t>
      </w:r>
    </w:p>
    <w:p w14:paraId="6A3A6DE3" w14:textId="2D61F7E9" w:rsidR="0061330A" w:rsidRPr="00EA0C09" w:rsidRDefault="0061330A" w:rsidP="00EA0C09">
      <w:pPr>
        <w:pStyle w:val="a7"/>
        <w:numPr>
          <w:ilvl w:val="0"/>
          <w:numId w:val="19"/>
        </w:numPr>
        <w:tabs>
          <w:tab w:val="left" w:pos="1418"/>
        </w:tabs>
        <w:spacing w:after="0"/>
        <w:jc w:val="both"/>
        <w:rPr>
          <w:rFonts w:ascii="Times New Roman" w:hAnsi="Times New Roman"/>
          <w:sz w:val="28"/>
          <w:szCs w:val="28"/>
        </w:rPr>
      </w:pPr>
      <w:r w:rsidRPr="00EA0C09">
        <w:rPr>
          <w:rFonts w:ascii="Times New Roman" w:hAnsi="Times New Roman"/>
          <w:sz w:val="28"/>
          <w:szCs w:val="28"/>
        </w:rPr>
        <w:t>работникам методических центров, к</w:t>
      </w:r>
      <w:r w:rsidR="00E7780A">
        <w:rPr>
          <w:rFonts w:ascii="Times New Roman" w:hAnsi="Times New Roman"/>
          <w:sz w:val="28"/>
          <w:szCs w:val="28"/>
        </w:rPr>
        <w:t>абинетов, психологических служб</w:t>
      </w:r>
      <w:r w:rsidRPr="00EA0C09">
        <w:rPr>
          <w:rFonts w:ascii="Times New Roman" w:hAnsi="Times New Roman"/>
          <w:sz w:val="28"/>
          <w:szCs w:val="28"/>
        </w:rPr>
        <w:t>.</w:t>
      </w:r>
    </w:p>
    <w:p w14:paraId="5E9693B3" w14:textId="7E7A11CA"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4.2.1</w:t>
      </w:r>
      <w:r w:rsidR="003362D4">
        <w:rPr>
          <w:rFonts w:ascii="Times New Roman" w:hAnsi="Times New Roman"/>
          <w:sz w:val="28"/>
          <w:szCs w:val="28"/>
        </w:rPr>
        <w:t>0</w:t>
      </w:r>
      <w:r w:rsidRPr="00D677AA">
        <w:rPr>
          <w:rFonts w:ascii="Times New Roman" w:hAnsi="Times New Roman"/>
          <w:sz w:val="28"/>
          <w:szCs w:val="28"/>
        </w:rPr>
        <w:t>.</w:t>
      </w:r>
      <w:r w:rsidRPr="00D677AA">
        <w:rPr>
          <w:rFonts w:ascii="Times New Roman" w:hAnsi="Times New Roman"/>
          <w:sz w:val="28"/>
          <w:szCs w:val="28"/>
        </w:rPr>
        <w:tab/>
        <w:t>Доплаты низкооплачиваемым категориям работников до уровня, установленного региональным Соглашением о минимальной заработной плате в Тульской области.</w:t>
      </w:r>
    </w:p>
    <w:p w14:paraId="51AD2BFE" w14:textId="77777777" w:rsidR="0061330A" w:rsidRPr="00D677AA" w:rsidRDefault="0061330A" w:rsidP="0061330A">
      <w:pPr>
        <w:pStyle w:val="1"/>
        <w:shd w:val="clear" w:color="auto" w:fill="FFFFFF"/>
        <w:tabs>
          <w:tab w:val="left" w:pos="1418"/>
        </w:tabs>
        <w:spacing w:line="276" w:lineRule="auto"/>
        <w:ind w:left="0" w:firstLine="567"/>
        <w:jc w:val="both"/>
        <w:rPr>
          <w:sz w:val="28"/>
          <w:szCs w:val="28"/>
        </w:rPr>
      </w:pPr>
      <w:r w:rsidRPr="00D677AA">
        <w:rPr>
          <w:sz w:val="28"/>
          <w:szCs w:val="28"/>
        </w:rPr>
        <w:t>4.3.</w:t>
      </w:r>
      <w:r w:rsidRPr="00D677AA">
        <w:rPr>
          <w:sz w:val="28"/>
          <w:szCs w:val="28"/>
        </w:rPr>
        <w:tab/>
        <w:t>Управление образования вносит предложения в проект бюджета муниципального образования город Тула на очередной финансовый год в части расходов по муниципальным образовательным организациям муниципального образования город Тула с учетом включения средств на:</w:t>
      </w:r>
    </w:p>
    <w:p w14:paraId="7B7D93AD"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4.3.1.</w:t>
      </w:r>
      <w:r w:rsidRPr="00D677AA">
        <w:rPr>
          <w:rFonts w:ascii="Times New Roman" w:hAnsi="Times New Roman"/>
          <w:sz w:val="28"/>
          <w:szCs w:val="28"/>
        </w:rPr>
        <w:tab/>
        <w:t>Оплату дополнительных отпусков:</w:t>
      </w:r>
    </w:p>
    <w:p w14:paraId="1B973CF9" w14:textId="6C809728" w:rsidR="0061330A" w:rsidRDefault="0061330A" w:rsidP="00DD2B07">
      <w:pPr>
        <w:pStyle w:val="1"/>
        <w:numPr>
          <w:ilvl w:val="0"/>
          <w:numId w:val="26"/>
        </w:numPr>
        <w:tabs>
          <w:tab w:val="left" w:pos="1418"/>
        </w:tabs>
        <w:spacing w:line="276" w:lineRule="auto"/>
        <w:jc w:val="both"/>
        <w:rPr>
          <w:sz w:val="28"/>
          <w:szCs w:val="28"/>
        </w:rPr>
      </w:pPr>
      <w:r w:rsidRPr="00D677AA">
        <w:rPr>
          <w:sz w:val="28"/>
          <w:szCs w:val="28"/>
        </w:rPr>
        <w:t>за работу с вредными и (или) опасными условиями труда;</w:t>
      </w:r>
    </w:p>
    <w:p w14:paraId="140AF04E" w14:textId="603CAFC1" w:rsidR="0061330A" w:rsidRPr="00DD2B07" w:rsidRDefault="0061330A" w:rsidP="00DD2B07">
      <w:pPr>
        <w:pStyle w:val="1"/>
        <w:numPr>
          <w:ilvl w:val="0"/>
          <w:numId w:val="26"/>
        </w:numPr>
        <w:tabs>
          <w:tab w:val="left" w:pos="1418"/>
        </w:tabs>
        <w:spacing w:line="276" w:lineRule="auto"/>
        <w:jc w:val="both"/>
        <w:rPr>
          <w:sz w:val="28"/>
          <w:szCs w:val="28"/>
        </w:rPr>
      </w:pPr>
      <w:r w:rsidRPr="00DD2B07">
        <w:rPr>
          <w:sz w:val="28"/>
          <w:szCs w:val="28"/>
        </w:rPr>
        <w:t>работникам с ненормированным рабочим днем.</w:t>
      </w:r>
    </w:p>
    <w:p w14:paraId="539A5ADD" w14:textId="6979F4E0"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w:t>
      </w:r>
      <w:r w:rsidR="00E7780A">
        <w:rPr>
          <w:rFonts w:ascii="Times New Roman" w:hAnsi="Times New Roman"/>
          <w:sz w:val="28"/>
          <w:szCs w:val="28"/>
        </w:rPr>
        <w:t>.3.2</w:t>
      </w:r>
      <w:r w:rsidRPr="00D677AA">
        <w:rPr>
          <w:rFonts w:ascii="Times New Roman" w:hAnsi="Times New Roman"/>
          <w:sz w:val="28"/>
          <w:szCs w:val="28"/>
        </w:rPr>
        <w:t>.</w:t>
      </w:r>
      <w:r w:rsidRPr="00D677AA">
        <w:rPr>
          <w:rFonts w:ascii="Times New Roman" w:hAnsi="Times New Roman"/>
          <w:sz w:val="28"/>
          <w:szCs w:val="28"/>
        </w:rPr>
        <w:tab/>
        <w:t>Замену уходящих в очередной отпуск работников муниципальных образовательных организаций (заместителей руководителей, заведующих, воспитателей, работников кухни, помощников воспитателей, уборщиков служебных помещений, рабочих по стирке и ремонту спецодежды, музыкальных работников, медицинских сестер, сторожей).</w:t>
      </w:r>
    </w:p>
    <w:p w14:paraId="2B005800" w14:textId="77777777" w:rsidR="00A4194E" w:rsidRPr="00D677AA" w:rsidRDefault="00E7780A" w:rsidP="00A4194E">
      <w:pPr>
        <w:tabs>
          <w:tab w:val="left" w:pos="1418"/>
        </w:tabs>
        <w:spacing w:after="0"/>
        <w:ind w:firstLine="567"/>
        <w:jc w:val="both"/>
        <w:rPr>
          <w:rFonts w:ascii="Times New Roman" w:hAnsi="Times New Roman"/>
          <w:sz w:val="28"/>
          <w:szCs w:val="28"/>
        </w:rPr>
      </w:pPr>
      <w:r>
        <w:rPr>
          <w:rFonts w:ascii="Times New Roman" w:hAnsi="Times New Roman"/>
          <w:sz w:val="28"/>
          <w:szCs w:val="28"/>
        </w:rPr>
        <w:t>4.3.3</w:t>
      </w:r>
      <w:r w:rsidR="0061330A" w:rsidRPr="00D677AA">
        <w:rPr>
          <w:rFonts w:ascii="Times New Roman" w:hAnsi="Times New Roman"/>
          <w:sz w:val="28"/>
          <w:szCs w:val="28"/>
        </w:rPr>
        <w:t>.</w:t>
      </w:r>
      <w:r w:rsidR="0061330A" w:rsidRPr="00D677AA">
        <w:rPr>
          <w:rFonts w:ascii="Times New Roman" w:hAnsi="Times New Roman"/>
          <w:sz w:val="28"/>
          <w:szCs w:val="28"/>
        </w:rPr>
        <w:tab/>
      </w:r>
      <w:r w:rsidR="00A4194E" w:rsidRPr="00D677AA">
        <w:rPr>
          <w:rFonts w:ascii="Times New Roman" w:hAnsi="Times New Roman"/>
          <w:sz w:val="28"/>
          <w:szCs w:val="28"/>
        </w:rPr>
        <w:t>Оплату компенсации затрат на оплату проезда работникам муниципальных образовательных организаций, проживающим в городах, районных центрах и работающим в сельских и поселковых образовательных организациях (кроме поселков, расположенных в границе города) до места работы и обратно за счет средств бюджета области.</w:t>
      </w:r>
    </w:p>
    <w:p w14:paraId="639CC04D" w14:textId="24D2F146" w:rsidR="0061330A" w:rsidRPr="00D677AA" w:rsidRDefault="00A4194E" w:rsidP="0061330A">
      <w:pPr>
        <w:tabs>
          <w:tab w:val="left" w:pos="1418"/>
        </w:tabs>
        <w:spacing w:after="0"/>
        <w:ind w:firstLine="567"/>
        <w:jc w:val="both"/>
        <w:rPr>
          <w:rFonts w:ascii="Times New Roman" w:hAnsi="Times New Roman"/>
          <w:sz w:val="28"/>
          <w:szCs w:val="28"/>
        </w:rPr>
      </w:pPr>
      <w:r>
        <w:rPr>
          <w:rFonts w:ascii="Times New Roman" w:hAnsi="Times New Roman"/>
          <w:sz w:val="28"/>
          <w:szCs w:val="28"/>
        </w:rPr>
        <w:t>4.3.</w:t>
      </w:r>
      <w:proofErr w:type="gramStart"/>
      <w:r>
        <w:rPr>
          <w:rFonts w:ascii="Times New Roman" w:hAnsi="Times New Roman"/>
          <w:sz w:val="28"/>
          <w:szCs w:val="28"/>
        </w:rPr>
        <w:t>4.</w:t>
      </w:r>
      <w:r w:rsidR="0061330A" w:rsidRPr="00D677AA">
        <w:rPr>
          <w:rFonts w:ascii="Times New Roman" w:hAnsi="Times New Roman"/>
          <w:sz w:val="28"/>
          <w:szCs w:val="28"/>
        </w:rPr>
        <w:t>Проведение</w:t>
      </w:r>
      <w:proofErr w:type="gramEnd"/>
      <w:r w:rsidR="0061330A" w:rsidRPr="00D677AA">
        <w:rPr>
          <w:rFonts w:ascii="Times New Roman" w:hAnsi="Times New Roman"/>
          <w:sz w:val="28"/>
          <w:szCs w:val="28"/>
        </w:rPr>
        <w:t xml:space="preserve"> ежегодных обязательных бесплатных медицинских обследований работников образовательных организаций, бесплатных психиатрических освидетельствований и приобретение медицинских книжек.</w:t>
      </w:r>
    </w:p>
    <w:p w14:paraId="0F8A3905" w14:textId="599B6FB1" w:rsidR="0061330A" w:rsidRPr="00D677AA" w:rsidRDefault="0061330A" w:rsidP="0061330A">
      <w:pPr>
        <w:tabs>
          <w:tab w:val="num" w:pos="0"/>
          <w:tab w:val="left" w:pos="1418"/>
        </w:tabs>
        <w:spacing w:after="0"/>
        <w:ind w:firstLine="567"/>
        <w:jc w:val="both"/>
        <w:rPr>
          <w:rFonts w:ascii="Times New Roman" w:hAnsi="Times New Roman"/>
          <w:sz w:val="28"/>
          <w:szCs w:val="28"/>
        </w:rPr>
      </w:pPr>
      <w:r w:rsidRPr="00D677AA">
        <w:rPr>
          <w:rFonts w:ascii="Times New Roman" w:hAnsi="Times New Roman"/>
          <w:sz w:val="28"/>
          <w:szCs w:val="28"/>
        </w:rPr>
        <w:t>4.3.</w:t>
      </w:r>
      <w:r w:rsidR="00A4194E">
        <w:rPr>
          <w:rFonts w:ascii="Times New Roman" w:hAnsi="Times New Roman"/>
          <w:sz w:val="28"/>
          <w:szCs w:val="28"/>
        </w:rPr>
        <w:t>5</w:t>
      </w:r>
      <w:r w:rsidRPr="00D677AA">
        <w:rPr>
          <w:rFonts w:ascii="Times New Roman" w:hAnsi="Times New Roman"/>
          <w:sz w:val="28"/>
          <w:szCs w:val="28"/>
        </w:rPr>
        <w:t>.</w:t>
      </w:r>
      <w:r w:rsidRPr="00D677AA">
        <w:rPr>
          <w:rFonts w:ascii="Times New Roman" w:hAnsi="Times New Roman"/>
          <w:sz w:val="28"/>
          <w:szCs w:val="28"/>
        </w:rPr>
        <w:tab/>
        <w:t>Возмещение командировочных расходов, связанных с профессиональной переподготовкой и (или) повышением квалификации.</w:t>
      </w:r>
    </w:p>
    <w:p w14:paraId="44BA2FA3" w14:textId="77777777" w:rsidR="0061330A" w:rsidRPr="00D677AA" w:rsidRDefault="0061330A" w:rsidP="0061330A">
      <w:pPr>
        <w:tabs>
          <w:tab w:val="left" w:pos="1418"/>
        </w:tabs>
        <w:spacing w:after="0"/>
        <w:ind w:firstLine="567"/>
        <w:rPr>
          <w:rFonts w:ascii="Times New Roman" w:hAnsi="Times New Roman"/>
          <w:sz w:val="28"/>
          <w:szCs w:val="28"/>
        </w:rPr>
      </w:pPr>
      <w:r w:rsidRPr="00D677AA">
        <w:rPr>
          <w:rFonts w:ascii="Times New Roman" w:hAnsi="Times New Roman"/>
          <w:sz w:val="28"/>
          <w:szCs w:val="28"/>
        </w:rPr>
        <w:t>4.4.</w:t>
      </w:r>
      <w:r w:rsidRPr="00D677AA">
        <w:rPr>
          <w:rFonts w:ascii="Times New Roman" w:hAnsi="Times New Roman"/>
          <w:sz w:val="28"/>
          <w:szCs w:val="28"/>
        </w:rPr>
        <w:tab/>
        <w:t>Совместные обязательства Сторон. Стороны добиваются:</w:t>
      </w:r>
    </w:p>
    <w:p w14:paraId="35C24A3F"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4.4.1.</w:t>
      </w:r>
      <w:r w:rsidRPr="00D677AA">
        <w:rPr>
          <w:rFonts w:ascii="Times New Roman" w:hAnsi="Times New Roman"/>
          <w:sz w:val="28"/>
          <w:szCs w:val="28"/>
        </w:rPr>
        <w:tab/>
        <w:t>Включения в бюджет муниципального образования города Тула на очередной финансовый год денежных средств на оплату труда и меры социальной поддержки работников, обеспечение предусмотренных законодательством социальных гарантий, в том числе на охрану труда и другие статьи расходов, связанных с обеспечением нормальных условий труда работников.</w:t>
      </w:r>
    </w:p>
    <w:p w14:paraId="79A7180B"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4.4.2.</w:t>
      </w:r>
      <w:r w:rsidRPr="00D677AA">
        <w:rPr>
          <w:rFonts w:ascii="Times New Roman" w:hAnsi="Times New Roman"/>
          <w:sz w:val="28"/>
          <w:szCs w:val="28"/>
        </w:rPr>
        <w:tab/>
        <w:t>Обеспечения своевременного и в полном объеме снабжения топливно-энергетическими и водными ресурсами образовательных учреждений.</w:t>
      </w:r>
    </w:p>
    <w:p w14:paraId="1A5250F0"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lastRenderedPageBreak/>
        <w:t>4.4.3.</w:t>
      </w:r>
      <w:r w:rsidRPr="00D677AA">
        <w:rPr>
          <w:rFonts w:ascii="Times New Roman" w:hAnsi="Times New Roman"/>
          <w:sz w:val="28"/>
          <w:szCs w:val="28"/>
        </w:rPr>
        <w:tab/>
        <w:t>Запрещения отключения водо-, газо-, тепло-, энергоснабжения образовательных организаций из-за неуплаты коммунальных платежей в случаях задержки перечисления соответствующих бюджетных средств.</w:t>
      </w:r>
    </w:p>
    <w:p w14:paraId="62F7D33D"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4.4.4.</w:t>
      </w:r>
      <w:r w:rsidRPr="00D677AA">
        <w:rPr>
          <w:rFonts w:ascii="Times New Roman" w:hAnsi="Times New Roman"/>
          <w:sz w:val="28"/>
          <w:szCs w:val="28"/>
        </w:rPr>
        <w:tab/>
      </w:r>
      <w:r w:rsidRPr="00D677AA">
        <w:rPr>
          <w:rFonts w:ascii="Times New Roman" w:hAnsi="Times New Roman"/>
          <w:sz w:val="28"/>
          <w:szCs w:val="28"/>
          <w:lang w:eastAsia="en-US"/>
        </w:rPr>
        <w:t>Финансового обеспечения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Тульской области.</w:t>
      </w:r>
    </w:p>
    <w:p w14:paraId="586FB30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4.4.5.</w:t>
      </w:r>
      <w:r w:rsidRPr="00D677AA">
        <w:rPr>
          <w:rFonts w:ascii="Times New Roman" w:hAnsi="Times New Roman"/>
          <w:sz w:val="28"/>
          <w:szCs w:val="28"/>
        </w:rPr>
        <w:tab/>
        <w:t>Планирования в полном объеме бюджетных ассигнований на оказание муниципальных услуг (выполнение работ) образовательным организациям.</w:t>
      </w:r>
    </w:p>
    <w:p w14:paraId="50334A7D" w14:textId="395F30DC"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4.4.6.</w:t>
      </w:r>
      <w:r w:rsidRPr="00D677AA">
        <w:rPr>
          <w:rFonts w:ascii="Times New Roman" w:hAnsi="Times New Roman"/>
          <w:sz w:val="28"/>
          <w:szCs w:val="28"/>
        </w:rPr>
        <w:tab/>
        <w:t xml:space="preserve">Определения перечня минимума необходимых работ (услуг), обеспечиваемых в период проведения забастовки в организациях системы образования на основании перечня минимума необходимых работ (услуг), утвержденных приказом Министерства образования и науки Российской Федерации от 22.11.2005 </w:t>
      </w:r>
      <w:r w:rsidR="00EA0C09">
        <w:rPr>
          <w:rFonts w:ascii="Times New Roman" w:hAnsi="Times New Roman"/>
          <w:sz w:val="28"/>
          <w:szCs w:val="28"/>
        </w:rPr>
        <w:t>№</w:t>
      </w:r>
      <w:r w:rsidRPr="00D677AA">
        <w:rPr>
          <w:rFonts w:ascii="Times New Roman" w:hAnsi="Times New Roman"/>
          <w:sz w:val="28"/>
          <w:szCs w:val="28"/>
        </w:rPr>
        <w:t xml:space="preserve"> 285 «Об утверждении перечня минимума необходимых работ (услуг), обеспечиваемых в период проведения забастовок в организациях, филиалах и представительствах системы образования».</w:t>
      </w:r>
    </w:p>
    <w:p w14:paraId="5ABD736D" w14:textId="77777777" w:rsidR="0061330A" w:rsidRPr="00D677AA" w:rsidRDefault="0061330A" w:rsidP="0061330A">
      <w:pPr>
        <w:tabs>
          <w:tab w:val="num" w:pos="851"/>
          <w:tab w:val="num" w:pos="993"/>
          <w:tab w:val="left" w:pos="1418"/>
        </w:tabs>
        <w:spacing w:after="0"/>
        <w:ind w:firstLine="567"/>
        <w:jc w:val="both"/>
        <w:rPr>
          <w:rFonts w:ascii="Times New Roman" w:hAnsi="Times New Roman"/>
          <w:sz w:val="28"/>
          <w:szCs w:val="28"/>
        </w:rPr>
      </w:pPr>
      <w:r w:rsidRPr="00D677AA">
        <w:rPr>
          <w:rFonts w:ascii="Times New Roman" w:hAnsi="Times New Roman"/>
          <w:sz w:val="28"/>
          <w:szCs w:val="28"/>
        </w:rPr>
        <w:t>4.4.7.</w:t>
      </w:r>
      <w:r w:rsidRPr="00D677AA">
        <w:rPr>
          <w:rFonts w:ascii="Times New Roman" w:hAnsi="Times New Roman"/>
          <w:sz w:val="28"/>
          <w:szCs w:val="28"/>
        </w:rPr>
        <w:tab/>
        <w:t>Финансирования мероприятий по охране труда, в том числе проведению специальной оценки условий труда в размере не менее 2% от фонда оплаты труда и не менее 0,7% от эксплуатационных расходов на содержание учреждения, которые предусматриваются в коллективном договоре и уточняются в соглашении об охране труда, являющимся приложением к коллективному договору.</w:t>
      </w:r>
    </w:p>
    <w:p w14:paraId="31020A85"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4.5.</w:t>
      </w:r>
      <w:r w:rsidRPr="00D677AA">
        <w:rPr>
          <w:rFonts w:ascii="Times New Roman" w:hAnsi="Times New Roman"/>
          <w:sz w:val="28"/>
          <w:szCs w:val="28"/>
        </w:rPr>
        <w:tab/>
        <w:t>Стороны рекомендуют работодателям – руководителям образовательных организаций:</w:t>
      </w:r>
    </w:p>
    <w:p w14:paraId="365A55B3"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4.5.1.</w:t>
      </w:r>
      <w:r w:rsidRPr="00D677AA">
        <w:rPr>
          <w:rFonts w:ascii="Times New Roman" w:hAnsi="Times New Roman"/>
          <w:sz w:val="28"/>
          <w:szCs w:val="28"/>
        </w:rPr>
        <w:tab/>
        <w:t>При принятии решений о передаче в аренду зданий, помещений, сооружений, оборудования, находящихся в оперативном управлении учреждения, учитывать мнение коллектива работников или по его поручению выборного органа первичной профсоюзной организации, не допуская ухудшения условий труда и быта работников.</w:t>
      </w:r>
    </w:p>
    <w:p w14:paraId="4296958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4.5.2.</w:t>
      </w:r>
      <w:r w:rsidRPr="00D677AA">
        <w:rPr>
          <w:rFonts w:ascii="Times New Roman" w:hAnsi="Times New Roman"/>
          <w:sz w:val="28"/>
          <w:szCs w:val="28"/>
        </w:rPr>
        <w:tab/>
        <w:t>Направлять часть средств, получаемых от приносящей доход деятельности в бюджетных и автономных организациях, на оплату труда работников образовательных организаций.</w:t>
      </w:r>
    </w:p>
    <w:p w14:paraId="25F2822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4.5.3.</w:t>
      </w:r>
      <w:r w:rsidRPr="00D677AA">
        <w:rPr>
          <w:rFonts w:ascii="Times New Roman" w:hAnsi="Times New Roman"/>
          <w:sz w:val="28"/>
          <w:szCs w:val="28"/>
        </w:rPr>
        <w:tab/>
        <w:t>Предусматривать в коллективных договорах (отдельных приложениях к ним), локальных нормативных актах, принятых по согласованию с выборным органом первичной профсоюзной организации:</w:t>
      </w:r>
    </w:p>
    <w:p w14:paraId="77EECF4A" w14:textId="77777777" w:rsidR="00DD2B07" w:rsidRDefault="0061330A" w:rsidP="00DD2B07">
      <w:pPr>
        <w:pStyle w:val="1"/>
        <w:numPr>
          <w:ilvl w:val="0"/>
          <w:numId w:val="27"/>
        </w:numPr>
        <w:tabs>
          <w:tab w:val="left" w:pos="1418"/>
        </w:tabs>
        <w:spacing w:line="276" w:lineRule="auto"/>
        <w:jc w:val="both"/>
        <w:rPr>
          <w:sz w:val="28"/>
          <w:szCs w:val="28"/>
        </w:rPr>
      </w:pPr>
      <w:r w:rsidRPr="00D677AA">
        <w:rPr>
          <w:sz w:val="28"/>
          <w:szCs w:val="28"/>
        </w:rPr>
        <w:lastRenderedPageBreak/>
        <w:t>размеры и порядок использования полученных и оставшихся в распоряжении бюджетных и автономных образовательных организаций средств, полученных от приносящей доход деятельности;</w:t>
      </w:r>
    </w:p>
    <w:p w14:paraId="6855659E" w14:textId="74B5A287" w:rsidR="0061330A" w:rsidRDefault="0061330A" w:rsidP="00DD2B07">
      <w:pPr>
        <w:pStyle w:val="1"/>
        <w:numPr>
          <w:ilvl w:val="0"/>
          <w:numId w:val="27"/>
        </w:numPr>
        <w:tabs>
          <w:tab w:val="left" w:pos="1418"/>
        </w:tabs>
        <w:spacing w:line="276" w:lineRule="auto"/>
        <w:jc w:val="both"/>
        <w:rPr>
          <w:sz w:val="28"/>
          <w:szCs w:val="28"/>
        </w:rPr>
      </w:pPr>
      <w:r w:rsidRPr="00D677AA">
        <w:rPr>
          <w:sz w:val="28"/>
          <w:szCs w:val="28"/>
        </w:rPr>
        <w:t xml:space="preserve"> </w:t>
      </w:r>
      <w:r w:rsidRPr="00DD2B07">
        <w:rPr>
          <w:sz w:val="28"/>
          <w:szCs w:val="28"/>
        </w:rPr>
        <w:t>формы повышения квалификации работников по профилю педагогической деятельности не реже чем один раз в 3 года;</w:t>
      </w:r>
    </w:p>
    <w:p w14:paraId="2F284294" w14:textId="2EACB71B" w:rsidR="0061330A" w:rsidRDefault="0061330A" w:rsidP="00DD2B07">
      <w:pPr>
        <w:pStyle w:val="1"/>
        <w:numPr>
          <w:ilvl w:val="0"/>
          <w:numId w:val="27"/>
        </w:numPr>
        <w:tabs>
          <w:tab w:val="left" w:pos="1418"/>
        </w:tabs>
        <w:spacing w:line="276" w:lineRule="auto"/>
        <w:jc w:val="both"/>
        <w:rPr>
          <w:sz w:val="28"/>
          <w:szCs w:val="28"/>
        </w:rPr>
      </w:pPr>
      <w:r w:rsidRPr="00DD2B07">
        <w:rPr>
          <w:sz w:val="28"/>
          <w:szCs w:val="28"/>
        </w:rPr>
        <w:t>установление ежемесячной выплаты стимулирующего характера к должностному окладу за высокое качество работы 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имеющим нагрудные знаки «Отличник народного просвещения Казахской ССР», «Отличник народно</w:t>
      </w:r>
      <w:r w:rsidR="00EA0C09" w:rsidRPr="00DD2B07">
        <w:rPr>
          <w:sz w:val="28"/>
          <w:szCs w:val="28"/>
        </w:rPr>
        <w:t xml:space="preserve">го просвещения Киргизской ССР» </w:t>
      </w:r>
      <w:r w:rsidRPr="00DD2B07">
        <w:rPr>
          <w:sz w:val="28"/>
          <w:szCs w:val="28"/>
        </w:rPr>
        <w:t>и других союзных республик бывшего Союза ССР;</w:t>
      </w:r>
    </w:p>
    <w:p w14:paraId="368EFBFC" w14:textId="5B76D9C9" w:rsidR="0061330A" w:rsidRDefault="0061330A" w:rsidP="00DD2B07">
      <w:pPr>
        <w:pStyle w:val="1"/>
        <w:numPr>
          <w:ilvl w:val="0"/>
          <w:numId w:val="27"/>
        </w:numPr>
        <w:tabs>
          <w:tab w:val="left" w:pos="1418"/>
        </w:tabs>
        <w:spacing w:line="276" w:lineRule="auto"/>
        <w:jc w:val="both"/>
        <w:rPr>
          <w:sz w:val="28"/>
          <w:szCs w:val="28"/>
        </w:rPr>
      </w:pPr>
      <w:r w:rsidRPr="00DD2B07">
        <w:rPr>
          <w:sz w:val="28"/>
          <w:szCs w:val="28"/>
        </w:rPr>
        <w:t>установление стимулирующих выплат молодым специалистам в первые 5 лет работы по критериям оценки результатов их работы, определенных образовательной организацией;</w:t>
      </w:r>
    </w:p>
    <w:p w14:paraId="2665D2AF" w14:textId="251654D2" w:rsidR="0061330A" w:rsidRPr="00DD2B07" w:rsidRDefault="0061330A" w:rsidP="00DD2B07">
      <w:pPr>
        <w:pStyle w:val="1"/>
        <w:numPr>
          <w:ilvl w:val="0"/>
          <w:numId w:val="27"/>
        </w:numPr>
        <w:tabs>
          <w:tab w:val="left" w:pos="1418"/>
        </w:tabs>
        <w:spacing w:line="276" w:lineRule="auto"/>
        <w:jc w:val="both"/>
        <w:rPr>
          <w:sz w:val="28"/>
          <w:szCs w:val="28"/>
        </w:rPr>
      </w:pPr>
      <w:r w:rsidRPr="00DD2B07">
        <w:rPr>
          <w:sz w:val="28"/>
          <w:szCs w:val="28"/>
        </w:rPr>
        <w:t>установление ежемесячной выплаты стимулирующего характера к должностному окладу за высокое качество работы 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имеющим ведомственные награды Министерства образования и науки Российской Федерации:</w:t>
      </w:r>
    </w:p>
    <w:p w14:paraId="2B5038C6" w14:textId="6EC165B0" w:rsidR="0061330A" w:rsidRPr="00D677AA" w:rsidRDefault="00DD2B07" w:rsidP="00DD2B07">
      <w:pPr>
        <w:pStyle w:val="1"/>
        <w:tabs>
          <w:tab w:val="left" w:pos="709"/>
        </w:tabs>
        <w:spacing w:line="276" w:lineRule="auto"/>
        <w:ind w:left="0"/>
        <w:jc w:val="both"/>
        <w:rPr>
          <w:sz w:val="28"/>
          <w:szCs w:val="28"/>
        </w:rPr>
      </w:pPr>
      <w:r>
        <w:rPr>
          <w:sz w:val="28"/>
          <w:szCs w:val="28"/>
        </w:rPr>
        <w:tab/>
      </w:r>
      <w:r w:rsidR="0061330A" w:rsidRPr="00D677AA">
        <w:rPr>
          <w:sz w:val="28"/>
          <w:szCs w:val="28"/>
        </w:rPr>
        <w:t>Золотой знак отличия Министерства образования и науки Российской Федерации;</w:t>
      </w:r>
    </w:p>
    <w:p w14:paraId="3F9EDC6C"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медаль К.Д. Ушинского;</w:t>
      </w:r>
    </w:p>
    <w:p w14:paraId="4C7AE291"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медаль Л.С. Выготского;</w:t>
      </w:r>
    </w:p>
    <w:p w14:paraId="2152AB85"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почетное звание «Почетный работник сферы образования Российской Федерации»;</w:t>
      </w:r>
    </w:p>
    <w:p w14:paraId="7B8AD4CB"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почетное звание «Почетный работник науки и техники Российской Федерации»;</w:t>
      </w:r>
    </w:p>
    <w:p w14:paraId="18127AE4"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почетное звание «Почетный работник сферы воспитания детей и молодежи Российской Федерации»;</w:t>
      </w:r>
    </w:p>
    <w:p w14:paraId="18013C25" w14:textId="77777777" w:rsidR="0061330A" w:rsidRPr="00D677AA" w:rsidRDefault="0061330A" w:rsidP="00DD2B07">
      <w:pPr>
        <w:pStyle w:val="1"/>
        <w:tabs>
          <w:tab w:val="left" w:pos="1418"/>
        </w:tabs>
        <w:spacing w:line="276" w:lineRule="auto"/>
        <w:ind w:left="633"/>
        <w:jc w:val="both"/>
        <w:rPr>
          <w:sz w:val="28"/>
          <w:szCs w:val="28"/>
        </w:rPr>
      </w:pPr>
      <w:r w:rsidRPr="00D677AA">
        <w:rPr>
          <w:sz w:val="28"/>
          <w:szCs w:val="28"/>
        </w:rPr>
        <w:t>нагрудный знак «За милосердие и благотворительность»;</w:t>
      </w:r>
    </w:p>
    <w:p w14:paraId="026D1D94" w14:textId="77777777" w:rsidR="0061330A" w:rsidRPr="00D677AA" w:rsidRDefault="0061330A" w:rsidP="00DD2B07">
      <w:pPr>
        <w:pStyle w:val="1"/>
        <w:numPr>
          <w:ilvl w:val="0"/>
          <w:numId w:val="28"/>
        </w:numPr>
        <w:tabs>
          <w:tab w:val="left" w:pos="1418"/>
        </w:tabs>
        <w:spacing w:line="276" w:lineRule="auto"/>
        <w:jc w:val="both"/>
        <w:rPr>
          <w:sz w:val="28"/>
          <w:szCs w:val="28"/>
        </w:rPr>
      </w:pPr>
      <w:r w:rsidRPr="00D677AA">
        <w:rPr>
          <w:sz w:val="28"/>
          <w:szCs w:val="28"/>
        </w:rPr>
        <w:t>установление стимулирующей выплаты к должностному окладу за высокое качество работы 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награжденных ведомственные награды Министерства образования и науки Российской Федерации при награждении:</w:t>
      </w:r>
    </w:p>
    <w:p w14:paraId="2F146AD8" w14:textId="10C96953" w:rsidR="0061330A" w:rsidRPr="00D677AA" w:rsidRDefault="00DD2B07" w:rsidP="00DD2B07">
      <w:pPr>
        <w:pStyle w:val="1"/>
        <w:tabs>
          <w:tab w:val="left" w:pos="709"/>
        </w:tabs>
        <w:spacing w:line="276" w:lineRule="auto"/>
        <w:ind w:left="0"/>
        <w:jc w:val="both"/>
        <w:rPr>
          <w:sz w:val="28"/>
          <w:szCs w:val="28"/>
        </w:rPr>
      </w:pPr>
      <w:r>
        <w:rPr>
          <w:sz w:val="28"/>
          <w:szCs w:val="28"/>
        </w:rPr>
        <w:tab/>
      </w:r>
      <w:r w:rsidR="0061330A" w:rsidRPr="00D677AA">
        <w:rPr>
          <w:sz w:val="28"/>
          <w:szCs w:val="28"/>
        </w:rPr>
        <w:t>Почетной грамотой Министерства образования и науки Российской Федерации;</w:t>
      </w:r>
    </w:p>
    <w:p w14:paraId="3D539D2A" w14:textId="2CD56037" w:rsidR="0061330A" w:rsidRPr="00D677AA" w:rsidRDefault="0061330A" w:rsidP="00DD2B07">
      <w:pPr>
        <w:pStyle w:val="1"/>
        <w:tabs>
          <w:tab w:val="left" w:pos="1418"/>
        </w:tabs>
        <w:spacing w:line="276" w:lineRule="auto"/>
        <w:ind w:left="633"/>
        <w:jc w:val="both"/>
        <w:rPr>
          <w:sz w:val="28"/>
          <w:szCs w:val="28"/>
        </w:rPr>
      </w:pPr>
      <w:r w:rsidRPr="00D677AA">
        <w:rPr>
          <w:sz w:val="28"/>
          <w:szCs w:val="28"/>
        </w:rPr>
        <w:lastRenderedPageBreak/>
        <w:t>Благодарностью Министерства образования и науки Российской Федерации.</w:t>
      </w:r>
    </w:p>
    <w:p w14:paraId="4BC123AE" w14:textId="77777777" w:rsidR="0061330A" w:rsidRPr="00D677AA" w:rsidRDefault="0061330A" w:rsidP="0061330A">
      <w:pPr>
        <w:tabs>
          <w:tab w:val="left" w:pos="1418"/>
        </w:tabs>
        <w:spacing w:after="0"/>
        <w:ind w:firstLine="633"/>
        <w:jc w:val="both"/>
        <w:rPr>
          <w:rFonts w:ascii="Times New Roman" w:hAnsi="Times New Roman"/>
          <w:sz w:val="28"/>
          <w:szCs w:val="28"/>
        </w:rPr>
      </w:pPr>
      <w:r w:rsidRPr="00D677AA">
        <w:rPr>
          <w:rFonts w:ascii="Times New Roman" w:hAnsi="Times New Roman"/>
          <w:sz w:val="28"/>
          <w:szCs w:val="28"/>
        </w:rPr>
        <w:t>4.5.4.</w:t>
      </w:r>
      <w:r w:rsidRPr="00D677AA">
        <w:rPr>
          <w:rFonts w:ascii="Times New Roman" w:hAnsi="Times New Roman"/>
          <w:sz w:val="28"/>
          <w:szCs w:val="28"/>
        </w:rPr>
        <w:tab/>
        <w:t xml:space="preserve">Включать председателя первичной профсоюзной организации в состав аттестационной комиссии, комиссии по установлению стимулирующих выплат, выплат за работу, не входящую в должностные обязанности работника, наградной комиссии, комиссии по специальной оценки условий труда, других комиссий, а также в состав наблюдательного Совета автономных организаций. </w:t>
      </w:r>
    </w:p>
    <w:p w14:paraId="4B82B8BB"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4.6.</w:t>
      </w:r>
      <w:r w:rsidRPr="00D677AA">
        <w:rPr>
          <w:rFonts w:ascii="Times New Roman" w:hAnsi="Times New Roman"/>
          <w:sz w:val="28"/>
          <w:szCs w:val="28"/>
        </w:rPr>
        <w:tab/>
        <w:t>Стороны обязуются осуществлять анализ выполнения настоящего Соглашения, коллективных договоров, локальных нормативных актов образовательных организаций, затрагивающих трудовые, социальные и экономические права работников.</w:t>
      </w:r>
    </w:p>
    <w:p w14:paraId="70F5B4B3" w14:textId="02D64C52" w:rsidR="0061330A" w:rsidRPr="00D677AA" w:rsidRDefault="00EA0C09" w:rsidP="00EA0C09">
      <w:pPr>
        <w:tabs>
          <w:tab w:val="left" w:pos="567"/>
        </w:tabs>
        <w:spacing w:after="0"/>
        <w:rPr>
          <w:rFonts w:ascii="Times New Roman" w:hAnsi="Times New Roman"/>
          <w:i/>
          <w:sz w:val="28"/>
          <w:szCs w:val="28"/>
        </w:rPr>
      </w:pPr>
      <w:r>
        <w:rPr>
          <w:rFonts w:ascii="Times New Roman" w:hAnsi="Times New Roman"/>
          <w:i/>
          <w:sz w:val="28"/>
          <w:szCs w:val="28"/>
        </w:rPr>
        <w:tab/>
      </w:r>
      <w:r w:rsidR="0061330A" w:rsidRPr="00D677AA">
        <w:rPr>
          <w:rFonts w:ascii="Times New Roman" w:hAnsi="Times New Roman"/>
          <w:i/>
          <w:sz w:val="28"/>
          <w:szCs w:val="28"/>
        </w:rPr>
        <w:t>Обязательства Профсоюза</w:t>
      </w:r>
    </w:p>
    <w:p w14:paraId="1D221DE8" w14:textId="7CB11FE4" w:rsidR="0061330A" w:rsidRPr="00D677AA" w:rsidRDefault="00EA0C09" w:rsidP="00EA0C09">
      <w:pPr>
        <w:tabs>
          <w:tab w:val="left" w:pos="567"/>
        </w:tabs>
        <w:spacing w:after="0"/>
        <w:jc w:val="both"/>
        <w:rPr>
          <w:rFonts w:ascii="Times New Roman" w:hAnsi="Times New Roman"/>
          <w:sz w:val="28"/>
          <w:szCs w:val="28"/>
        </w:rPr>
      </w:pPr>
      <w:r>
        <w:rPr>
          <w:rFonts w:ascii="Times New Roman" w:hAnsi="Times New Roman"/>
          <w:sz w:val="28"/>
          <w:szCs w:val="28"/>
        </w:rPr>
        <w:tab/>
      </w:r>
      <w:r w:rsidR="0061330A" w:rsidRPr="00D677AA">
        <w:rPr>
          <w:rFonts w:ascii="Times New Roman" w:hAnsi="Times New Roman"/>
          <w:sz w:val="28"/>
          <w:szCs w:val="28"/>
        </w:rPr>
        <w:t xml:space="preserve">4.7. При составлении сметы Профсоюза на очередной финансовый год предусматривает средства для работников образовательных организаций </w:t>
      </w:r>
      <w:r>
        <w:rPr>
          <w:sz w:val="28"/>
          <w:szCs w:val="28"/>
        </w:rPr>
        <w:t>–</w:t>
      </w:r>
      <w:r w:rsidR="0061330A" w:rsidRPr="00D677AA">
        <w:rPr>
          <w:rFonts w:ascii="Times New Roman" w:hAnsi="Times New Roman"/>
          <w:sz w:val="28"/>
          <w:szCs w:val="28"/>
        </w:rPr>
        <w:t xml:space="preserve"> членов Профсоюза на:</w:t>
      </w:r>
    </w:p>
    <w:p w14:paraId="40E20FE5" w14:textId="75F3EFEE" w:rsidR="0061330A"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проведение обучения председателей пер</w:t>
      </w:r>
      <w:r w:rsidR="00EA0C09" w:rsidRPr="00DD2B07">
        <w:rPr>
          <w:rFonts w:ascii="Times New Roman" w:hAnsi="Times New Roman"/>
          <w:sz w:val="28"/>
          <w:szCs w:val="28"/>
        </w:rPr>
        <w:t xml:space="preserve">вичных профсоюзных организаций, </w:t>
      </w:r>
      <w:r w:rsidRPr="00DD2B07">
        <w:rPr>
          <w:rFonts w:ascii="Times New Roman" w:hAnsi="Times New Roman"/>
          <w:sz w:val="28"/>
          <w:szCs w:val="28"/>
        </w:rPr>
        <w:t xml:space="preserve">профсоюзного актива, руководителей образовательных организаций </w:t>
      </w:r>
      <w:r w:rsidR="00EA0C09" w:rsidRPr="00DD2B07">
        <w:rPr>
          <w:sz w:val="28"/>
          <w:szCs w:val="28"/>
        </w:rPr>
        <w:t>–</w:t>
      </w:r>
      <w:r w:rsidRPr="00DD2B07">
        <w:rPr>
          <w:rFonts w:ascii="Times New Roman" w:hAnsi="Times New Roman"/>
          <w:sz w:val="28"/>
          <w:szCs w:val="28"/>
        </w:rPr>
        <w:t xml:space="preserve"> членов профсоюза;</w:t>
      </w:r>
    </w:p>
    <w:p w14:paraId="09D9DA9C"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проведение обучающих семинаров для молодых педагогов, обеспечение информационной поддержки деятельности городского молодежного Совета Профсоюза;</w:t>
      </w:r>
    </w:p>
    <w:p w14:paraId="27D12143"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проведение конкурсов профессионального мастерства, профсоюзных конкурсов;</w:t>
      </w:r>
    </w:p>
    <w:p w14:paraId="08FD9F56"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поощрение победителей конкурсов и участников конкурсного отбора лучших учителей общеобразовательных организаций, реализующих общеобразовательные программы начального общего, основного общего и среднего общего образования;</w:t>
      </w:r>
    </w:p>
    <w:p w14:paraId="6461DB0C"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оздоровление работников в профсоюзных здравницах, организацию отдыха родителей и их детей;</w:t>
      </w:r>
    </w:p>
    <w:p w14:paraId="07BEC131" w14:textId="77777777" w:rsidR="00DD2B07" w:rsidRDefault="00EA0C09"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 xml:space="preserve">организацию и </w:t>
      </w:r>
      <w:proofErr w:type="gramStart"/>
      <w:r w:rsidRPr="00DD2B07">
        <w:rPr>
          <w:rFonts w:ascii="Times New Roman" w:hAnsi="Times New Roman"/>
          <w:sz w:val="28"/>
          <w:szCs w:val="28"/>
        </w:rPr>
        <w:t xml:space="preserve">проведение </w:t>
      </w:r>
      <w:r w:rsidR="0061330A" w:rsidRPr="00DD2B07">
        <w:rPr>
          <w:rFonts w:ascii="Times New Roman" w:hAnsi="Times New Roman"/>
          <w:sz w:val="28"/>
          <w:szCs w:val="28"/>
        </w:rPr>
        <w:t>спортивных мероприятий</w:t>
      </w:r>
      <w:proofErr w:type="gramEnd"/>
      <w:r w:rsidR="0061330A" w:rsidRPr="00DD2B07">
        <w:rPr>
          <w:rFonts w:ascii="Times New Roman" w:hAnsi="Times New Roman"/>
          <w:sz w:val="28"/>
          <w:szCs w:val="28"/>
        </w:rPr>
        <w:t xml:space="preserve"> и физкультурно-оздоровительную работу;</w:t>
      </w:r>
    </w:p>
    <w:p w14:paraId="2BE2BC73"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оказание материальной помощи работникам в сложных жизненных ситуациях на основании личного заявления работника;</w:t>
      </w:r>
    </w:p>
    <w:p w14:paraId="38900EEE" w14:textId="77777777" w:rsid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 xml:space="preserve">оздоровление работников, членов Профсоюза в коттеджах на территории деревни </w:t>
      </w:r>
      <w:proofErr w:type="spellStart"/>
      <w:r w:rsidRPr="00DD2B07">
        <w:rPr>
          <w:rFonts w:ascii="Times New Roman" w:hAnsi="Times New Roman"/>
          <w:sz w:val="28"/>
          <w:szCs w:val="28"/>
        </w:rPr>
        <w:t>Бунырево</w:t>
      </w:r>
      <w:proofErr w:type="spellEnd"/>
      <w:r w:rsidRPr="00DD2B07">
        <w:rPr>
          <w:rFonts w:ascii="Times New Roman" w:hAnsi="Times New Roman"/>
          <w:sz w:val="28"/>
          <w:szCs w:val="28"/>
        </w:rPr>
        <w:t xml:space="preserve"> Алексинского района;</w:t>
      </w:r>
    </w:p>
    <w:p w14:paraId="525F229E" w14:textId="287C031C" w:rsidR="0061330A" w:rsidRPr="00DD2B07" w:rsidRDefault="0061330A" w:rsidP="00DD2B07">
      <w:pPr>
        <w:pStyle w:val="a7"/>
        <w:numPr>
          <w:ilvl w:val="0"/>
          <w:numId w:val="28"/>
        </w:numPr>
        <w:tabs>
          <w:tab w:val="left" w:pos="1134"/>
          <w:tab w:val="left" w:pos="1276"/>
        </w:tabs>
        <w:spacing w:after="0"/>
        <w:jc w:val="both"/>
        <w:rPr>
          <w:rFonts w:ascii="Times New Roman" w:hAnsi="Times New Roman"/>
          <w:sz w:val="28"/>
          <w:szCs w:val="28"/>
        </w:rPr>
      </w:pPr>
      <w:r w:rsidRPr="00DD2B07">
        <w:rPr>
          <w:rFonts w:ascii="Times New Roman" w:hAnsi="Times New Roman"/>
          <w:sz w:val="28"/>
          <w:szCs w:val="28"/>
        </w:rPr>
        <w:t xml:space="preserve">организацию работы с ветеранами педагогического труда.  </w:t>
      </w:r>
    </w:p>
    <w:p w14:paraId="26BFE9DB" w14:textId="15D92BF5" w:rsidR="0061330A" w:rsidRPr="00D677AA" w:rsidRDefault="0061330A" w:rsidP="0061330A">
      <w:pPr>
        <w:tabs>
          <w:tab w:val="left" w:pos="567"/>
        </w:tabs>
        <w:spacing w:after="0"/>
        <w:ind w:firstLine="851"/>
        <w:jc w:val="both"/>
        <w:rPr>
          <w:rFonts w:ascii="Times New Roman" w:hAnsi="Times New Roman"/>
          <w:sz w:val="28"/>
          <w:szCs w:val="28"/>
        </w:rPr>
      </w:pPr>
      <w:r w:rsidRPr="00D677AA">
        <w:rPr>
          <w:rFonts w:ascii="Times New Roman" w:hAnsi="Times New Roman"/>
          <w:sz w:val="28"/>
          <w:szCs w:val="28"/>
        </w:rPr>
        <w:t xml:space="preserve">4.8. Содействует предоставлению займов на льготных условиях работникам образовательных организаций </w:t>
      </w:r>
      <w:r w:rsidR="00EA0C09">
        <w:rPr>
          <w:sz w:val="28"/>
          <w:szCs w:val="28"/>
        </w:rPr>
        <w:t>–</w:t>
      </w:r>
      <w:r w:rsidRPr="00D677AA">
        <w:rPr>
          <w:rFonts w:ascii="Times New Roman" w:hAnsi="Times New Roman"/>
          <w:sz w:val="28"/>
          <w:szCs w:val="28"/>
        </w:rPr>
        <w:t xml:space="preserve"> членам Профсоюза через кредитный потребительский кооператив «Образование».</w:t>
      </w:r>
    </w:p>
    <w:p w14:paraId="2B7B43F6" w14:textId="77777777" w:rsidR="0061330A" w:rsidRPr="00F4038B" w:rsidRDefault="0061330A" w:rsidP="0061330A">
      <w:pPr>
        <w:tabs>
          <w:tab w:val="left" w:pos="567"/>
        </w:tabs>
        <w:spacing w:after="0"/>
        <w:ind w:firstLine="851"/>
        <w:jc w:val="center"/>
        <w:rPr>
          <w:rFonts w:ascii="Times New Roman" w:hAnsi="Times New Roman"/>
          <w:sz w:val="20"/>
          <w:szCs w:val="20"/>
        </w:rPr>
      </w:pPr>
    </w:p>
    <w:p w14:paraId="32EB0032" w14:textId="2ACCFF86" w:rsidR="0061330A" w:rsidRPr="00D677AA" w:rsidRDefault="0061330A" w:rsidP="0061330A">
      <w:pPr>
        <w:tabs>
          <w:tab w:val="left" w:pos="567"/>
        </w:tabs>
        <w:spacing w:after="0"/>
        <w:ind w:firstLine="851"/>
        <w:jc w:val="center"/>
        <w:rPr>
          <w:rFonts w:ascii="Times New Roman" w:hAnsi="Times New Roman"/>
          <w:b/>
          <w:sz w:val="32"/>
          <w:szCs w:val="32"/>
        </w:rPr>
      </w:pPr>
      <w:r w:rsidRPr="00D677AA">
        <w:rPr>
          <w:rFonts w:ascii="Times New Roman" w:hAnsi="Times New Roman"/>
          <w:b/>
          <w:sz w:val="32"/>
          <w:szCs w:val="32"/>
        </w:rPr>
        <w:lastRenderedPageBreak/>
        <w:t>5.</w:t>
      </w:r>
      <w:r w:rsidR="00EA0C09">
        <w:rPr>
          <w:rFonts w:ascii="Times New Roman" w:hAnsi="Times New Roman"/>
          <w:b/>
          <w:sz w:val="32"/>
          <w:szCs w:val="32"/>
        </w:rPr>
        <w:t xml:space="preserve"> </w:t>
      </w:r>
      <w:r w:rsidRPr="00D677AA">
        <w:rPr>
          <w:rFonts w:ascii="Times New Roman" w:hAnsi="Times New Roman"/>
          <w:b/>
          <w:sz w:val="32"/>
          <w:szCs w:val="32"/>
        </w:rPr>
        <w:t>Оплата труда и нормы труда</w:t>
      </w:r>
    </w:p>
    <w:p w14:paraId="7C73511B" w14:textId="77777777" w:rsidR="0061330A" w:rsidRPr="00F4038B" w:rsidRDefault="0061330A" w:rsidP="0061330A">
      <w:pPr>
        <w:pStyle w:val="a3"/>
        <w:tabs>
          <w:tab w:val="left" w:pos="567"/>
        </w:tabs>
        <w:spacing w:line="276" w:lineRule="auto"/>
        <w:contextualSpacing/>
        <w:jc w:val="center"/>
        <w:rPr>
          <w:b/>
          <w:sz w:val="20"/>
        </w:rPr>
      </w:pPr>
    </w:p>
    <w:p w14:paraId="6EFB7BEE" w14:textId="5415D94B" w:rsidR="0061330A" w:rsidRPr="00D677AA" w:rsidRDefault="00EA0C09" w:rsidP="00EA0C09">
      <w:pPr>
        <w:pStyle w:val="a3"/>
        <w:tabs>
          <w:tab w:val="left" w:pos="567"/>
        </w:tabs>
        <w:spacing w:line="276" w:lineRule="auto"/>
        <w:contextualSpacing/>
        <w:rPr>
          <w:b/>
          <w:sz w:val="32"/>
          <w:szCs w:val="28"/>
        </w:rPr>
      </w:pPr>
      <w:r>
        <w:rPr>
          <w:i/>
          <w:szCs w:val="28"/>
        </w:rPr>
        <w:tab/>
      </w:r>
      <w:r w:rsidR="0061330A" w:rsidRPr="00D677AA">
        <w:rPr>
          <w:i/>
          <w:szCs w:val="28"/>
        </w:rPr>
        <w:t>Совместные обязательства Сторон</w:t>
      </w:r>
    </w:p>
    <w:p w14:paraId="40CE54DE" w14:textId="72B87FC3" w:rsidR="0061330A" w:rsidRPr="00D677AA" w:rsidRDefault="00EA0C09" w:rsidP="0061330A">
      <w:pPr>
        <w:pStyle w:val="a3"/>
        <w:tabs>
          <w:tab w:val="left" w:pos="567"/>
        </w:tabs>
        <w:spacing w:line="276" w:lineRule="auto"/>
        <w:contextualSpacing/>
        <w:rPr>
          <w:szCs w:val="28"/>
        </w:rPr>
      </w:pPr>
      <w:r>
        <w:rPr>
          <w:szCs w:val="28"/>
        </w:rPr>
        <w:tab/>
      </w:r>
      <w:r w:rsidR="0061330A" w:rsidRPr="00D677AA">
        <w:rPr>
          <w:szCs w:val="28"/>
        </w:rPr>
        <w:t>Стороны признают, что:</w:t>
      </w:r>
    </w:p>
    <w:p w14:paraId="469AA8C8" w14:textId="77777777" w:rsidR="0061330A" w:rsidRPr="00D677AA" w:rsidRDefault="0061330A" w:rsidP="0061330A">
      <w:pPr>
        <w:widowControl w:val="0"/>
        <w:shd w:val="clear" w:color="auto" w:fill="FFFFFF"/>
        <w:tabs>
          <w:tab w:val="left" w:pos="1418"/>
        </w:tabs>
        <w:spacing w:after="0"/>
        <w:jc w:val="both"/>
        <w:rPr>
          <w:rFonts w:ascii="Times New Roman" w:hAnsi="Times New Roman"/>
          <w:sz w:val="28"/>
          <w:szCs w:val="28"/>
        </w:rPr>
      </w:pPr>
      <w:r w:rsidRPr="00D677AA">
        <w:rPr>
          <w:rFonts w:ascii="Times New Roman" w:hAnsi="Times New Roman"/>
          <w:sz w:val="28"/>
          <w:szCs w:val="28"/>
        </w:rPr>
        <w:t xml:space="preserve">       5.1</w:t>
      </w:r>
      <w:r w:rsidRPr="00D677AA">
        <w:rPr>
          <w:rFonts w:ascii="Times New Roman" w:hAnsi="Times New Roman"/>
          <w:sz w:val="28"/>
          <w:szCs w:val="28"/>
        </w:rPr>
        <w:tab/>
        <w:t>Единые рекомендации Российской трехсторонней комиссии по регулированию социально-трудовых отношений являются обязательными при установлении на муниципальном уровне систем оплаты труда.</w:t>
      </w:r>
    </w:p>
    <w:p w14:paraId="3649DC38" w14:textId="77777777" w:rsidR="0061330A" w:rsidRPr="00D677AA" w:rsidRDefault="0061330A" w:rsidP="0061330A">
      <w:pPr>
        <w:pStyle w:val="a3"/>
        <w:tabs>
          <w:tab w:val="num" w:pos="360"/>
          <w:tab w:val="left" w:pos="1418"/>
        </w:tabs>
        <w:spacing w:line="276" w:lineRule="auto"/>
        <w:ind w:firstLine="567"/>
        <w:rPr>
          <w:szCs w:val="28"/>
        </w:rPr>
      </w:pPr>
      <w:r w:rsidRPr="00D677AA">
        <w:rPr>
          <w:szCs w:val="28"/>
        </w:rPr>
        <w:t>Системы оплаты труда работников муниципальных образовательных организаций, осуществляющих образовательную деятельность, устанавливаются коллективными договорами, локальными нормативными актами в соответствии с федеральными законами и иными нормативными актами Российской Федерации, законами Тульской области, постановлением администрации города Тулы от 17.06.2014 №</w:t>
      </w:r>
      <w:r w:rsidRPr="00D677AA">
        <w:rPr>
          <w:szCs w:val="28"/>
          <w:lang w:val="en-US"/>
        </w:rPr>
        <w:t> </w:t>
      </w:r>
      <w:r w:rsidRPr="00D677AA">
        <w:rPr>
          <w:szCs w:val="28"/>
        </w:rPr>
        <w:t>1776 «</w:t>
      </w:r>
      <w:r w:rsidRPr="00D677AA">
        <w:rPr>
          <w:bCs/>
          <w:color w:val="000000"/>
          <w:szCs w:val="28"/>
          <w:shd w:val="clear" w:color="auto" w:fill="FFFFFF"/>
        </w:rPr>
        <w:t xml:space="preserve">Об утверждении Положения об условиях оплаты труда работников муниципальных организаций муниципального образования город Тула, осуществляющих образовательную деятельность» </w:t>
      </w:r>
      <w:r w:rsidRPr="00D677AA">
        <w:rPr>
          <w:szCs w:val="28"/>
        </w:rPr>
        <w:t xml:space="preserve">и иными нормативными правовыми актами муниципального образования город Тула. </w:t>
      </w:r>
    </w:p>
    <w:p w14:paraId="4A9228D5" w14:textId="77777777" w:rsidR="0061330A" w:rsidRPr="00D677AA" w:rsidRDefault="0061330A" w:rsidP="0061330A">
      <w:pPr>
        <w:pStyle w:val="a3"/>
        <w:tabs>
          <w:tab w:val="left" w:pos="1418"/>
        </w:tabs>
        <w:spacing w:line="276" w:lineRule="auto"/>
        <w:ind w:firstLine="567"/>
        <w:rPr>
          <w:szCs w:val="28"/>
        </w:rPr>
      </w:pPr>
      <w:r w:rsidRPr="00D677AA">
        <w:rPr>
          <w:szCs w:val="28"/>
        </w:rPr>
        <w:t>5.2.</w:t>
      </w:r>
      <w:r w:rsidRPr="00D677AA">
        <w:rPr>
          <w:szCs w:val="28"/>
        </w:rPr>
        <w:tab/>
        <w:t>Порядок и условия оплаты труда работников муниципальных образовательных организаций города Тулы регулируются Положением об условиях оплаты труда, разработанным в образовательной организации в соответствии с трудовым законодательством и принятыми органами государственной власти Тульской области, органами муниципального образования город Тула нормативными правовыми актами, содержащими нормы трудового права. Положение об условиях оплаты труда работников образовательной организации является приложением к коллективному договору.</w:t>
      </w:r>
    </w:p>
    <w:p w14:paraId="64356112" w14:textId="77777777" w:rsidR="0061330A" w:rsidRPr="00D677AA" w:rsidRDefault="0061330A" w:rsidP="0061330A">
      <w:pPr>
        <w:pStyle w:val="a3"/>
        <w:tabs>
          <w:tab w:val="num" w:pos="360"/>
          <w:tab w:val="left" w:pos="1418"/>
        </w:tabs>
        <w:spacing w:line="276" w:lineRule="auto"/>
        <w:ind w:firstLine="567"/>
        <w:rPr>
          <w:szCs w:val="28"/>
          <w:lang w:eastAsia="en-US"/>
        </w:rPr>
      </w:pPr>
      <w:r w:rsidRPr="00D677AA">
        <w:rPr>
          <w:szCs w:val="28"/>
        </w:rPr>
        <w:t>5.3.</w:t>
      </w:r>
      <w:r w:rsidRPr="00D677AA">
        <w:rPr>
          <w:szCs w:val="28"/>
          <w:lang w:eastAsia="en-US"/>
        </w:rPr>
        <w:tab/>
        <w:t>Выплаты стимулирующего характера, их виды, размеры и условия их осуществления, а также перечень должностей работников, которым устанавливается надбавка за специфику работы, устанавливаются в соответствии с коллективным договором, локальным нормативным актом, принятым по согласованию с профсоюзным органом.</w:t>
      </w:r>
    </w:p>
    <w:p w14:paraId="6ED9ECBE"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В состав комиссии по установлению стимулирующих выплат с учётом утверждённых показателей эффективности деятельности педагогических работников включаются представители профсоюзной организации образовательной организации.</w:t>
      </w:r>
    </w:p>
    <w:p w14:paraId="395C22DE" w14:textId="77777777" w:rsidR="0061330A" w:rsidRPr="00D677AA" w:rsidRDefault="0061330A" w:rsidP="0061330A">
      <w:pPr>
        <w:tabs>
          <w:tab w:val="left" w:pos="1418"/>
        </w:tabs>
        <w:spacing w:after="0"/>
        <w:ind w:firstLine="567"/>
        <w:jc w:val="both"/>
        <w:rPr>
          <w:rFonts w:ascii="Times New Roman" w:hAnsi="Times New Roman"/>
          <w:color w:val="FF0000"/>
          <w:sz w:val="28"/>
          <w:szCs w:val="28"/>
        </w:rPr>
      </w:pPr>
      <w:r w:rsidRPr="00D677AA">
        <w:rPr>
          <w:rFonts w:ascii="Times New Roman" w:hAnsi="Times New Roman"/>
          <w:sz w:val="28"/>
          <w:szCs w:val="28"/>
        </w:rPr>
        <w:t>5.4.</w:t>
      </w:r>
      <w:r w:rsidRPr="00D677AA">
        <w:rPr>
          <w:rFonts w:ascii="Times New Roman" w:hAnsi="Times New Roman"/>
          <w:sz w:val="28"/>
          <w:szCs w:val="28"/>
        </w:rPr>
        <w:tab/>
        <w:t xml:space="preserve">Стимулирующие выплаты руководителю образовательной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условиях оплаты труда руководителей, утверждаемыми учредителем и согласованными с городской организацией Профсоюза. </w:t>
      </w:r>
    </w:p>
    <w:p w14:paraId="239E1F37" w14:textId="5FFF758E" w:rsidR="00C8213B" w:rsidRPr="001A5661" w:rsidRDefault="0061330A" w:rsidP="00C8213B">
      <w:pPr>
        <w:pStyle w:val="a3"/>
        <w:tabs>
          <w:tab w:val="num" w:pos="0"/>
          <w:tab w:val="num" w:pos="360"/>
        </w:tabs>
        <w:ind w:firstLine="567"/>
      </w:pPr>
      <w:r w:rsidRPr="00D677AA">
        <w:rPr>
          <w:szCs w:val="28"/>
        </w:rPr>
        <w:lastRenderedPageBreak/>
        <w:t>5.5.</w:t>
      </w:r>
      <w:r w:rsidRPr="00D677AA">
        <w:rPr>
          <w:szCs w:val="28"/>
        </w:rPr>
        <w:tab/>
      </w:r>
      <w:r w:rsidR="00C8213B" w:rsidRPr="001A5661">
        <w:t>Оплата труда работников, занятых на работах с вредными и (или) опасными условиями труда, производится в повышенном размере по сравнению с должностными окладами (окладами), установленными для различных видов работ с нормальными условиями труда</w:t>
      </w:r>
      <w:r w:rsidR="00C8213B">
        <w:t>,</w:t>
      </w:r>
      <w:r w:rsidR="00C8213B" w:rsidRPr="001A5661">
        <w:t xml:space="preserve"> по результатам с</w:t>
      </w:r>
      <w:r w:rsidR="00C8213B">
        <w:t>пециальной оценки условий труда, которая должна быть проведена в сроки, определенные Федеральным</w:t>
      </w:r>
      <w:r w:rsidR="00C8213B" w:rsidRPr="0091028A">
        <w:t xml:space="preserve"> закон</w:t>
      </w:r>
      <w:r w:rsidR="00C8213B">
        <w:t>ом от 28.12.2013 №</w:t>
      </w:r>
      <w:r w:rsidR="00563ABB">
        <w:t xml:space="preserve"> </w:t>
      </w:r>
      <w:r w:rsidR="00C8213B">
        <w:t xml:space="preserve">426 </w:t>
      </w:r>
      <w:r w:rsidR="00C8213B">
        <w:rPr>
          <w:szCs w:val="28"/>
        </w:rPr>
        <w:t>«</w:t>
      </w:r>
      <w:r w:rsidR="00C8213B" w:rsidRPr="0091028A">
        <w:t>О сп</w:t>
      </w:r>
      <w:r w:rsidR="00C8213B">
        <w:t>ециальной оценке условий труда</w:t>
      </w:r>
      <w:r w:rsidR="00C8213B">
        <w:rPr>
          <w:szCs w:val="28"/>
        </w:rPr>
        <w:t>»</w:t>
      </w:r>
      <w:r w:rsidR="00C8213B">
        <w:t>.</w:t>
      </w:r>
    </w:p>
    <w:p w14:paraId="70F09C0C" w14:textId="77777777" w:rsidR="0061330A" w:rsidRPr="00D677AA" w:rsidRDefault="0061330A" w:rsidP="0061330A">
      <w:pPr>
        <w:pStyle w:val="a3"/>
        <w:tabs>
          <w:tab w:val="num" w:pos="360"/>
          <w:tab w:val="left" w:pos="1418"/>
        </w:tabs>
        <w:spacing w:line="276" w:lineRule="auto"/>
        <w:ind w:firstLine="567"/>
        <w:rPr>
          <w:rFonts w:eastAsia="MS Mincho"/>
          <w:szCs w:val="28"/>
        </w:rPr>
      </w:pPr>
      <w:r w:rsidRPr="00D677AA">
        <w:rPr>
          <w:szCs w:val="28"/>
        </w:rPr>
        <w:t xml:space="preserve">5.6. </w:t>
      </w:r>
      <w:r w:rsidRPr="00D677AA">
        <w:rPr>
          <w:bCs/>
          <w:szCs w:val="28"/>
        </w:rPr>
        <w:t>Заработная плата работникам выплачивается за текущий месяц не реже, чем каждые полмесяца в денежной форме.</w:t>
      </w:r>
      <w:r w:rsidRPr="00D677AA">
        <w:rPr>
          <w:rFonts w:eastAsia="MS Mincho"/>
          <w:szCs w:val="28"/>
        </w:rPr>
        <w:t xml:space="preserve"> Днями выплаты заработной платы работникам образовательных организаций являются «21» </w:t>
      </w:r>
      <w:r w:rsidRPr="00D677AA">
        <w:rPr>
          <w:rFonts w:eastAsia="MS Mincho"/>
          <w:iCs/>
          <w:szCs w:val="28"/>
        </w:rPr>
        <w:t>число текущего месяца и «6» число следующего месяца.</w:t>
      </w:r>
    </w:p>
    <w:p w14:paraId="599F7A5C" w14:textId="0B242B01"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5.7.</w:t>
      </w:r>
      <w:r w:rsidRPr="00D677AA">
        <w:rPr>
          <w:rFonts w:ascii="Times New Roman" w:hAnsi="Times New Roman"/>
          <w:sz w:val="28"/>
          <w:szCs w:val="28"/>
        </w:rPr>
        <w:tab/>
      </w:r>
      <w:r w:rsidR="00F3238D">
        <w:rPr>
          <w:rFonts w:ascii="Times New Roman" w:hAnsi="Times New Roman"/>
          <w:sz w:val="28"/>
          <w:szCs w:val="28"/>
        </w:rPr>
        <w:t>В случае нарушения установленного срока выплаты</w:t>
      </w:r>
      <w:r w:rsidRPr="00D677AA">
        <w:rPr>
          <w:rFonts w:ascii="Times New Roman" w:hAnsi="Times New Roman"/>
          <w:sz w:val="28"/>
          <w:szCs w:val="28"/>
        </w:rPr>
        <w:t xml:space="preserve"> заработной платы, оплаты отпуска, выплат при увольнении и других выплат, причитающихся работнику</w:t>
      </w:r>
      <w:r w:rsidR="00F3238D">
        <w:rPr>
          <w:rFonts w:ascii="Times New Roman" w:hAnsi="Times New Roman"/>
          <w:sz w:val="28"/>
          <w:szCs w:val="28"/>
        </w:rPr>
        <w:t xml:space="preserve"> в соответствии </w:t>
      </w:r>
      <w:r w:rsidR="00F3238D" w:rsidRPr="00D677AA">
        <w:rPr>
          <w:rFonts w:ascii="Times New Roman" w:hAnsi="Times New Roman"/>
          <w:sz w:val="28"/>
          <w:szCs w:val="28"/>
        </w:rPr>
        <w:t>со статьей 236 Трудового Кодекса Российской Федерации</w:t>
      </w:r>
      <w:r w:rsidRPr="00D677AA">
        <w:rPr>
          <w:rFonts w:ascii="Times New Roman" w:hAnsi="Times New Roman"/>
          <w:sz w:val="28"/>
          <w:szCs w:val="28"/>
        </w:rPr>
        <w:t>, выпла</w:t>
      </w:r>
      <w:r w:rsidR="00882FDA">
        <w:rPr>
          <w:rFonts w:ascii="Times New Roman" w:hAnsi="Times New Roman"/>
          <w:sz w:val="28"/>
          <w:szCs w:val="28"/>
        </w:rPr>
        <w:t>чивают работнику компенсацию не ниже одной сто пятидесятой действующей в это время и увеличенной на 1 пункт ключевой ставки Центрального банка Российской Федерации от не 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r w:rsidRPr="00D677AA">
        <w:rPr>
          <w:rFonts w:ascii="Times New Roman" w:hAnsi="Times New Roman"/>
          <w:sz w:val="28"/>
          <w:szCs w:val="28"/>
        </w:rPr>
        <w:t>.</w:t>
      </w:r>
    </w:p>
    <w:p w14:paraId="5625FAF4" w14:textId="77777777" w:rsidR="0061330A" w:rsidRPr="00D677AA" w:rsidRDefault="0061330A" w:rsidP="0061330A">
      <w:pPr>
        <w:pStyle w:val="a3"/>
        <w:tabs>
          <w:tab w:val="left" w:pos="1418"/>
        </w:tabs>
        <w:spacing w:line="276" w:lineRule="auto"/>
        <w:ind w:firstLine="567"/>
        <w:rPr>
          <w:szCs w:val="28"/>
        </w:rPr>
      </w:pPr>
      <w:r w:rsidRPr="00D677AA">
        <w:rPr>
          <w:szCs w:val="28"/>
        </w:rPr>
        <w:t>5.8.</w:t>
      </w:r>
      <w:r w:rsidRPr="00D677AA">
        <w:rPr>
          <w:szCs w:val="28"/>
        </w:rPr>
        <w:tab/>
        <w:t>Стороны рекомендуют образовательным организациям включать в коллективные договоры положения:</w:t>
      </w:r>
    </w:p>
    <w:p w14:paraId="0A195330" w14:textId="1C097212" w:rsidR="0061330A" w:rsidRDefault="0061330A" w:rsidP="00DD2B07">
      <w:pPr>
        <w:pStyle w:val="a3"/>
        <w:numPr>
          <w:ilvl w:val="0"/>
          <w:numId w:val="29"/>
        </w:numPr>
        <w:tabs>
          <w:tab w:val="left" w:pos="1418"/>
        </w:tabs>
        <w:spacing w:line="276" w:lineRule="auto"/>
        <w:rPr>
          <w:szCs w:val="28"/>
        </w:rPr>
      </w:pPr>
      <w:r w:rsidRPr="00D677AA">
        <w:rPr>
          <w:szCs w:val="28"/>
        </w:rPr>
        <w:t>об установлении конкретных сроков выплат заработной платы работникам образовательных организаций;</w:t>
      </w:r>
    </w:p>
    <w:p w14:paraId="0899052C" w14:textId="17D5B3D6" w:rsidR="0061330A" w:rsidRDefault="0061330A" w:rsidP="00DD2B07">
      <w:pPr>
        <w:pStyle w:val="a3"/>
        <w:numPr>
          <w:ilvl w:val="0"/>
          <w:numId w:val="29"/>
        </w:numPr>
        <w:tabs>
          <w:tab w:val="left" w:pos="1418"/>
        </w:tabs>
        <w:spacing w:line="276" w:lineRule="auto"/>
        <w:rPr>
          <w:szCs w:val="28"/>
        </w:rPr>
      </w:pPr>
      <w:r w:rsidRPr="00DD2B07">
        <w:rPr>
          <w:szCs w:val="28"/>
        </w:rPr>
        <w:t>о сохранении заработной платы в полном размере за работниками, участвующими в забастовках ввиду невыполнения соглашений и коллективных договоров, по поводу установления и изменения условий труда (включая заработную плату);</w:t>
      </w:r>
    </w:p>
    <w:p w14:paraId="71682D51" w14:textId="4606A145" w:rsidR="0061330A" w:rsidRDefault="0061330A" w:rsidP="00DD2B07">
      <w:pPr>
        <w:pStyle w:val="a3"/>
        <w:numPr>
          <w:ilvl w:val="0"/>
          <w:numId w:val="29"/>
        </w:numPr>
        <w:tabs>
          <w:tab w:val="left" w:pos="1418"/>
        </w:tabs>
        <w:spacing w:line="276" w:lineRule="auto"/>
        <w:rPr>
          <w:szCs w:val="28"/>
        </w:rPr>
      </w:pPr>
      <w:r w:rsidRPr="00DD2B07">
        <w:rPr>
          <w:szCs w:val="28"/>
        </w:rPr>
        <w:t>об установлении размера денежной компенсации, выплачиваемой работодателем работнику за задержку выплаты заработной платы и других выплат, причитающихся работнику;</w:t>
      </w:r>
    </w:p>
    <w:p w14:paraId="449F6F71" w14:textId="50C39D05" w:rsidR="0061330A" w:rsidRDefault="0061330A" w:rsidP="00DD2B07">
      <w:pPr>
        <w:pStyle w:val="a3"/>
        <w:numPr>
          <w:ilvl w:val="0"/>
          <w:numId w:val="29"/>
        </w:numPr>
        <w:tabs>
          <w:tab w:val="left" w:pos="1418"/>
        </w:tabs>
        <w:spacing w:line="276" w:lineRule="auto"/>
        <w:rPr>
          <w:szCs w:val="28"/>
        </w:rPr>
      </w:pPr>
      <w:r w:rsidRPr="00DD2B07">
        <w:rPr>
          <w:szCs w:val="28"/>
        </w:rPr>
        <w:t>о сохранении заработной платы в полном размере в период отмены учебных занятий (образовательного процесса) для обучающихся по санитарно-эпидемиологическим, климатическим и другим основаниям;</w:t>
      </w:r>
    </w:p>
    <w:p w14:paraId="338314FF" w14:textId="37D8566A" w:rsidR="0061330A" w:rsidRPr="00DD2B07" w:rsidRDefault="0061330A" w:rsidP="00DD2B07">
      <w:pPr>
        <w:pStyle w:val="a3"/>
        <w:numPr>
          <w:ilvl w:val="0"/>
          <w:numId w:val="29"/>
        </w:numPr>
        <w:tabs>
          <w:tab w:val="left" w:pos="1418"/>
        </w:tabs>
        <w:spacing w:line="276" w:lineRule="auto"/>
        <w:rPr>
          <w:szCs w:val="28"/>
        </w:rPr>
      </w:pPr>
      <w:r w:rsidRPr="00DD2B07">
        <w:rPr>
          <w:szCs w:val="28"/>
        </w:rPr>
        <w:t>о конкретных размерах:</w:t>
      </w:r>
    </w:p>
    <w:p w14:paraId="46C95766" w14:textId="04EADFF2" w:rsidR="0061330A" w:rsidRPr="00D677AA" w:rsidRDefault="0061330A" w:rsidP="0061330A">
      <w:pPr>
        <w:tabs>
          <w:tab w:val="left" w:pos="1418"/>
        </w:tabs>
        <w:spacing w:after="0"/>
        <w:ind w:firstLine="851"/>
        <w:jc w:val="both"/>
        <w:rPr>
          <w:rFonts w:ascii="Times New Roman" w:hAnsi="Times New Roman"/>
          <w:sz w:val="28"/>
          <w:szCs w:val="28"/>
        </w:rPr>
      </w:pPr>
      <w:r w:rsidRPr="00D677AA">
        <w:rPr>
          <w:rFonts w:ascii="Times New Roman" w:hAnsi="Times New Roman"/>
          <w:sz w:val="28"/>
          <w:szCs w:val="28"/>
        </w:rPr>
        <w:t>1)</w:t>
      </w:r>
      <w:r w:rsidRPr="00D677AA">
        <w:rPr>
          <w:rFonts w:ascii="Times New Roman" w:hAnsi="Times New Roman"/>
          <w:sz w:val="28"/>
          <w:szCs w:val="28"/>
        </w:rPr>
        <w:tab/>
        <w:t xml:space="preserve">повышения оплаты труда работников, занятых на работах с вредными и опасными условиями труда </w:t>
      </w:r>
      <w:proofErr w:type="gramStart"/>
      <w:r w:rsidRPr="00D677AA">
        <w:rPr>
          <w:rFonts w:ascii="Times New Roman" w:hAnsi="Times New Roman"/>
          <w:sz w:val="28"/>
          <w:szCs w:val="28"/>
        </w:rPr>
        <w:t>(</w:t>
      </w:r>
      <w:r w:rsidR="00563ABB">
        <w:rPr>
          <w:rFonts w:ascii="Times New Roman" w:hAnsi="Times New Roman"/>
          <w:sz w:val="28"/>
          <w:szCs w:val="28"/>
        </w:rPr>
        <w:t xml:space="preserve"> не</w:t>
      </w:r>
      <w:proofErr w:type="gramEnd"/>
      <w:r w:rsidR="00563ABB">
        <w:rPr>
          <w:rFonts w:ascii="Times New Roman" w:hAnsi="Times New Roman"/>
          <w:sz w:val="28"/>
          <w:szCs w:val="28"/>
        </w:rPr>
        <w:t xml:space="preserve"> менее 4 процентов </w:t>
      </w:r>
      <w:r w:rsidRPr="00D677AA">
        <w:rPr>
          <w:rFonts w:ascii="Times New Roman" w:hAnsi="Times New Roman"/>
          <w:sz w:val="28"/>
          <w:szCs w:val="28"/>
        </w:rPr>
        <w:t>до 12 процентов должностно</w:t>
      </w:r>
      <w:r w:rsidR="00563ABB">
        <w:rPr>
          <w:rFonts w:ascii="Times New Roman" w:hAnsi="Times New Roman"/>
          <w:sz w:val="28"/>
          <w:szCs w:val="28"/>
        </w:rPr>
        <w:t xml:space="preserve">го </w:t>
      </w:r>
      <w:r w:rsidRPr="00D677AA">
        <w:rPr>
          <w:rFonts w:ascii="Times New Roman" w:hAnsi="Times New Roman"/>
          <w:sz w:val="28"/>
          <w:szCs w:val="28"/>
        </w:rPr>
        <w:t>оклад</w:t>
      </w:r>
      <w:r w:rsidR="00563ABB">
        <w:rPr>
          <w:rFonts w:ascii="Times New Roman" w:hAnsi="Times New Roman"/>
          <w:sz w:val="28"/>
          <w:szCs w:val="28"/>
        </w:rPr>
        <w:t>а</w:t>
      </w:r>
      <w:r w:rsidRPr="00D677AA">
        <w:rPr>
          <w:rFonts w:ascii="Times New Roman" w:hAnsi="Times New Roman"/>
          <w:sz w:val="28"/>
          <w:szCs w:val="28"/>
        </w:rPr>
        <w:t xml:space="preserve"> (ставк</w:t>
      </w:r>
      <w:r w:rsidR="00563ABB">
        <w:rPr>
          <w:rFonts w:ascii="Times New Roman" w:hAnsi="Times New Roman"/>
          <w:sz w:val="28"/>
          <w:szCs w:val="28"/>
        </w:rPr>
        <w:t>и</w:t>
      </w:r>
      <w:r w:rsidRPr="00D677AA">
        <w:rPr>
          <w:rFonts w:ascii="Times New Roman" w:hAnsi="Times New Roman"/>
          <w:sz w:val="28"/>
          <w:szCs w:val="28"/>
        </w:rPr>
        <w:t>);</w:t>
      </w:r>
    </w:p>
    <w:p w14:paraId="3BCA6F50" w14:textId="742CEB7A" w:rsidR="00A20081" w:rsidRPr="00A20081" w:rsidRDefault="00A20081" w:rsidP="00A20081">
      <w:pPr>
        <w:numPr>
          <w:ilvl w:val="0"/>
          <w:numId w:val="2"/>
        </w:numPr>
        <w:tabs>
          <w:tab w:val="num" w:pos="0"/>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A20081">
        <w:rPr>
          <w:rFonts w:ascii="Times New Roman" w:hAnsi="Times New Roman"/>
          <w:sz w:val="28"/>
          <w:szCs w:val="28"/>
        </w:rPr>
        <w:t>доплаты за работу в ночное время в размере 50 процентов должностного оклада (оклада), ставки, рассчитанного за час работы, за каждый час работы в ночное время;</w:t>
      </w:r>
    </w:p>
    <w:p w14:paraId="43061466" w14:textId="77777777" w:rsidR="0061330A" w:rsidRPr="00D677AA" w:rsidRDefault="0061330A" w:rsidP="0061330A">
      <w:pPr>
        <w:pStyle w:val="1"/>
        <w:numPr>
          <w:ilvl w:val="0"/>
          <w:numId w:val="2"/>
        </w:numPr>
        <w:tabs>
          <w:tab w:val="clear" w:pos="1440"/>
          <w:tab w:val="num" w:pos="426"/>
          <w:tab w:val="left" w:pos="1418"/>
          <w:tab w:val="left" w:pos="1701"/>
        </w:tabs>
        <w:spacing w:line="276" w:lineRule="auto"/>
        <w:ind w:left="0" w:firstLine="851"/>
        <w:jc w:val="both"/>
        <w:rPr>
          <w:sz w:val="28"/>
          <w:szCs w:val="28"/>
        </w:rPr>
      </w:pPr>
      <w:r w:rsidRPr="00D677AA">
        <w:rPr>
          <w:sz w:val="28"/>
          <w:szCs w:val="28"/>
        </w:rPr>
        <w:t>за работу в выходной и нерабочий праздничный день, но не менее чем в двойном размере;</w:t>
      </w:r>
    </w:p>
    <w:p w14:paraId="5B4969E4" w14:textId="77777777" w:rsidR="0061330A" w:rsidRPr="00D677AA" w:rsidRDefault="0061330A" w:rsidP="0061330A">
      <w:pPr>
        <w:pStyle w:val="1"/>
        <w:numPr>
          <w:ilvl w:val="0"/>
          <w:numId w:val="2"/>
        </w:numPr>
        <w:tabs>
          <w:tab w:val="clear" w:pos="1440"/>
          <w:tab w:val="num" w:pos="426"/>
          <w:tab w:val="left" w:pos="1418"/>
          <w:tab w:val="left" w:pos="1701"/>
        </w:tabs>
        <w:spacing w:line="276" w:lineRule="auto"/>
        <w:ind w:left="0" w:firstLine="851"/>
        <w:jc w:val="both"/>
        <w:rPr>
          <w:sz w:val="28"/>
          <w:szCs w:val="28"/>
        </w:rPr>
      </w:pPr>
      <w:r w:rsidRPr="00D677AA">
        <w:rPr>
          <w:sz w:val="28"/>
          <w:szCs w:val="28"/>
        </w:rPr>
        <w:lastRenderedPageBreak/>
        <w:t>оплаты за сверхурочную работу (за первые два часа работы не менее чем в полуторном размере, за последующие часы – не менее чем в двойном), в т.ч. за переработку рабочего времени воспитателей, помощников воспитателей вследствие неявки сменяющего работника или родителей, работу в оздоровительных лагерях, осуществляемую за пределами рабочего времени, установленного графиками работ;</w:t>
      </w:r>
    </w:p>
    <w:p w14:paraId="2A702BB1" w14:textId="77777777" w:rsidR="0061330A" w:rsidRPr="00D677AA" w:rsidRDefault="0061330A" w:rsidP="0061330A">
      <w:pPr>
        <w:pStyle w:val="1"/>
        <w:numPr>
          <w:ilvl w:val="0"/>
          <w:numId w:val="2"/>
        </w:numPr>
        <w:tabs>
          <w:tab w:val="clear" w:pos="1440"/>
          <w:tab w:val="num" w:pos="426"/>
          <w:tab w:val="left" w:pos="1418"/>
          <w:tab w:val="left" w:pos="1701"/>
        </w:tabs>
        <w:spacing w:line="276" w:lineRule="auto"/>
        <w:ind w:left="0" w:firstLine="851"/>
        <w:jc w:val="both"/>
        <w:rPr>
          <w:sz w:val="28"/>
          <w:szCs w:val="28"/>
        </w:rPr>
      </w:pPr>
      <w:r w:rsidRPr="00D677AA">
        <w:rPr>
          <w:sz w:val="28"/>
          <w:szCs w:val="28"/>
        </w:rPr>
        <w:t>оплаты за разделение рабочего дня на части;</w:t>
      </w:r>
    </w:p>
    <w:p w14:paraId="2C48F34D" w14:textId="77777777" w:rsidR="0061330A" w:rsidRPr="00D677AA" w:rsidRDefault="0061330A" w:rsidP="0061330A">
      <w:pPr>
        <w:pStyle w:val="1"/>
        <w:numPr>
          <w:ilvl w:val="0"/>
          <w:numId w:val="2"/>
        </w:numPr>
        <w:tabs>
          <w:tab w:val="clear" w:pos="1440"/>
          <w:tab w:val="num" w:pos="426"/>
          <w:tab w:val="left" w:pos="1418"/>
          <w:tab w:val="left" w:pos="1701"/>
        </w:tabs>
        <w:spacing w:line="276" w:lineRule="auto"/>
        <w:ind w:left="0" w:firstLine="851"/>
        <w:jc w:val="both"/>
        <w:rPr>
          <w:sz w:val="28"/>
          <w:szCs w:val="28"/>
        </w:rPr>
      </w:pPr>
      <w:r w:rsidRPr="00D677AA">
        <w:rPr>
          <w:sz w:val="28"/>
          <w:szCs w:val="28"/>
        </w:rPr>
        <w:t>оплаты за дополнительную работу, не входящую в должностные обязанности работника:</w:t>
      </w:r>
    </w:p>
    <w:p w14:paraId="05AAAE30" w14:textId="6D5E4D11" w:rsidR="0061330A" w:rsidRDefault="0061330A" w:rsidP="00DD2B07">
      <w:pPr>
        <w:pStyle w:val="1"/>
        <w:numPr>
          <w:ilvl w:val="0"/>
          <w:numId w:val="30"/>
        </w:numPr>
        <w:tabs>
          <w:tab w:val="left" w:pos="1418"/>
        </w:tabs>
        <w:spacing w:line="276" w:lineRule="auto"/>
        <w:jc w:val="both"/>
        <w:rPr>
          <w:sz w:val="28"/>
          <w:szCs w:val="28"/>
        </w:rPr>
      </w:pPr>
      <w:r w:rsidRPr="00D677AA">
        <w:rPr>
          <w:sz w:val="28"/>
          <w:szCs w:val="28"/>
        </w:rPr>
        <w:t>за выполнение функций классного руководства,</w:t>
      </w:r>
    </w:p>
    <w:p w14:paraId="7FE91969" w14:textId="36F897B4" w:rsidR="0061330A" w:rsidRDefault="0061330A" w:rsidP="00DD2B07">
      <w:pPr>
        <w:pStyle w:val="1"/>
        <w:numPr>
          <w:ilvl w:val="0"/>
          <w:numId w:val="30"/>
        </w:numPr>
        <w:tabs>
          <w:tab w:val="left" w:pos="1418"/>
        </w:tabs>
        <w:spacing w:line="276" w:lineRule="auto"/>
        <w:jc w:val="both"/>
        <w:rPr>
          <w:sz w:val="28"/>
          <w:szCs w:val="28"/>
        </w:rPr>
      </w:pPr>
      <w:r w:rsidRPr="00DD2B07">
        <w:rPr>
          <w:sz w:val="28"/>
          <w:szCs w:val="28"/>
        </w:rPr>
        <w:t xml:space="preserve">проверку письменных работ, </w:t>
      </w:r>
    </w:p>
    <w:p w14:paraId="2C80D745" w14:textId="41F75BF7" w:rsidR="0061330A" w:rsidRDefault="0061330A" w:rsidP="00DD2B07">
      <w:pPr>
        <w:pStyle w:val="1"/>
        <w:numPr>
          <w:ilvl w:val="0"/>
          <w:numId w:val="30"/>
        </w:numPr>
        <w:tabs>
          <w:tab w:val="left" w:pos="1418"/>
        </w:tabs>
        <w:spacing w:line="276" w:lineRule="auto"/>
        <w:jc w:val="both"/>
        <w:rPr>
          <w:sz w:val="28"/>
          <w:szCs w:val="28"/>
        </w:rPr>
      </w:pPr>
      <w:r w:rsidRPr="00DD2B07">
        <w:rPr>
          <w:sz w:val="28"/>
          <w:szCs w:val="28"/>
        </w:rPr>
        <w:t>заведование учебными кабинетами,</w:t>
      </w:r>
    </w:p>
    <w:p w14:paraId="65CF2AEF" w14:textId="73C1A5ED" w:rsidR="0061330A" w:rsidRDefault="0061330A" w:rsidP="00DD2B07">
      <w:pPr>
        <w:pStyle w:val="1"/>
        <w:numPr>
          <w:ilvl w:val="0"/>
          <w:numId w:val="30"/>
        </w:numPr>
        <w:tabs>
          <w:tab w:val="left" w:pos="1418"/>
        </w:tabs>
        <w:spacing w:line="276" w:lineRule="auto"/>
        <w:jc w:val="both"/>
        <w:rPr>
          <w:sz w:val="28"/>
          <w:szCs w:val="28"/>
        </w:rPr>
      </w:pPr>
      <w:r w:rsidRPr="00DD2B07">
        <w:rPr>
          <w:sz w:val="28"/>
          <w:szCs w:val="28"/>
        </w:rPr>
        <w:t xml:space="preserve">за работу с детьми из социально неблагополучных семей и </w:t>
      </w:r>
      <w:proofErr w:type="spellStart"/>
      <w:r w:rsidRPr="00DD2B07">
        <w:rPr>
          <w:sz w:val="28"/>
          <w:szCs w:val="28"/>
        </w:rPr>
        <w:t>т.д</w:t>
      </w:r>
      <w:proofErr w:type="spellEnd"/>
      <w:r w:rsidRPr="00DD2B07">
        <w:rPr>
          <w:sz w:val="28"/>
          <w:szCs w:val="28"/>
        </w:rPr>
        <w:t>,</w:t>
      </w:r>
    </w:p>
    <w:p w14:paraId="57AF0DDB" w14:textId="4820CC63" w:rsidR="0061330A" w:rsidRPr="00DD2B07" w:rsidRDefault="0061330A" w:rsidP="00DD2B07">
      <w:pPr>
        <w:pStyle w:val="1"/>
        <w:numPr>
          <w:ilvl w:val="0"/>
          <w:numId w:val="30"/>
        </w:numPr>
        <w:tabs>
          <w:tab w:val="left" w:pos="1418"/>
        </w:tabs>
        <w:spacing w:line="276" w:lineRule="auto"/>
        <w:jc w:val="both"/>
        <w:rPr>
          <w:sz w:val="28"/>
          <w:szCs w:val="28"/>
        </w:rPr>
      </w:pPr>
      <w:r w:rsidRPr="00DD2B07">
        <w:rPr>
          <w:sz w:val="28"/>
          <w:szCs w:val="28"/>
        </w:rPr>
        <w:t>выплату единовременного пособия работникам при выходе на пенсию.</w:t>
      </w:r>
    </w:p>
    <w:p w14:paraId="71B36E23"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5.9.</w:t>
      </w:r>
      <w:r w:rsidRPr="00D677AA">
        <w:rPr>
          <w:rFonts w:ascii="Times New Roman" w:hAnsi="Times New Roman"/>
          <w:sz w:val="28"/>
          <w:szCs w:val="28"/>
        </w:rPr>
        <w:tab/>
        <w:t>Стороны признают, что заработная плата за работниками сохраняется в полном объеме при условии включения этих положений в коллективные договоры:</w:t>
      </w:r>
    </w:p>
    <w:p w14:paraId="0B951DEB" w14:textId="2ACEBB9D" w:rsidR="0061330A" w:rsidRDefault="0061330A" w:rsidP="00DD2B07">
      <w:pPr>
        <w:pStyle w:val="a3"/>
        <w:numPr>
          <w:ilvl w:val="0"/>
          <w:numId w:val="31"/>
        </w:numPr>
        <w:tabs>
          <w:tab w:val="left" w:pos="1418"/>
        </w:tabs>
        <w:spacing w:line="276" w:lineRule="auto"/>
        <w:rPr>
          <w:szCs w:val="28"/>
        </w:rPr>
      </w:pPr>
      <w:r w:rsidRPr="00D677AA">
        <w:rPr>
          <w:szCs w:val="28"/>
        </w:rPr>
        <w:t>на период приостановления работы в случае задержки выплаты заработной платы;</w:t>
      </w:r>
    </w:p>
    <w:p w14:paraId="72A974BE" w14:textId="13BB15E0" w:rsidR="0061330A" w:rsidRDefault="0061330A" w:rsidP="00DD2B07">
      <w:pPr>
        <w:pStyle w:val="a3"/>
        <w:numPr>
          <w:ilvl w:val="0"/>
          <w:numId w:val="31"/>
        </w:numPr>
        <w:tabs>
          <w:tab w:val="left" w:pos="1418"/>
        </w:tabs>
        <w:spacing w:line="276" w:lineRule="auto"/>
        <w:rPr>
          <w:szCs w:val="28"/>
        </w:rPr>
      </w:pPr>
      <w:r w:rsidRPr="00DD2B07">
        <w:rPr>
          <w:szCs w:val="28"/>
        </w:rPr>
        <w:t>на время простоя по причинам, не зависящим от работника и работодателя;</w:t>
      </w:r>
    </w:p>
    <w:p w14:paraId="69F09BF3" w14:textId="6C155274" w:rsidR="0061330A" w:rsidRDefault="0061330A" w:rsidP="00DD2B07">
      <w:pPr>
        <w:pStyle w:val="a3"/>
        <w:numPr>
          <w:ilvl w:val="0"/>
          <w:numId w:val="31"/>
        </w:numPr>
        <w:tabs>
          <w:tab w:val="left" w:pos="1418"/>
        </w:tabs>
        <w:spacing w:line="276" w:lineRule="auto"/>
        <w:rPr>
          <w:szCs w:val="28"/>
        </w:rPr>
      </w:pPr>
      <w:r w:rsidRPr="00DD2B07">
        <w:rPr>
          <w:szCs w:val="28"/>
        </w:rPr>
        <w:t>на период вынужденного прогула по вине работодателя;</w:t>
      </w:r>
    </w:p>
    <w:p w14:paraId="4E9BAE17" w14:textId="16895742" w:rsidR="0061330A" w:rsidRPr="00DD2B07" w:rsidRDefault="0061330A" w:rsidP="00DD2B07">
      <w:pPr>
        <w:pStyle w:val="a3"/>
        <w:numPr>
          <w:ilvl w:val="0"/>
          <w:numId w:val="31"/>
        </w:numPr>
        <w:tabs>
          <w:tab w:val="left" w:pos="1418"/>
        </w:tabs>
        <w:spacing w:line="276" w:lineRule="auto"/>
        <w:rPr>
          <w:szCs w:val="28"/>
        </w:rPr>
      </w:pPr>
      <w:r w:rsidRPr="00DD2B07">
        <w:rPr>
          <w:szCs w:val="28"/>
        </w:rPr>
        <w:t>на время приостановления деятельности учреждения вследствие нарушения законодательства об охране труда не по вине работника.</w:t>
      </w:r>
    </w:p>
    <w:p w14:paraId="45728903" w14:textId="77777777" w:rsidR="0061330A" w:rsidRPr="000A5D2A" w:rsidRDefault="0061330A" w:rsidP="0061330A">
      <w:pPr>
        <w:pStyle w:val="a3"/>
        <w:tabs>
          <w:tab w:val="left" w:pos="1418"/>
        </w:tabs>
        <w:spacing w:line="276" w:lineRule="auto"/>
        <w:ind w:firstLine="567"/>
        <w:rPr>
          <w:i/>
          <w:szCs w:val="28"/>
        </w:rPr>
      </w:pPr>
      <w:r w:rsidRPr="00D677AA">
        <w:rPr>
          <w:szCs w:val="28"/>
        </w:rPr>
        <w:t xml:space="preserve">5.10. </w:t>
      </w:r>
      <w:r w:rsidRPr="000A5D2A">
        <w:rPr>
          <w:i/>
          <w:szCs w:val="28"/>
        </w:rPr>
        <w:t>Стороны считают:</w:t>
      </w:r>
    </w:p>
    <w:p w14:paraId="55FF1E11" w14:textId="4E5234D6" w:rsidR="0061330A" w:rsidRDefault="0061330A" w:rsidP="00DD2B07">
      <w:pPr>
        <w:pStyle w:val="a3"/>
        <w:numPr>
          <w:ilvl w:val="0"/>
          <w:numId w:val="32"/>
        </w:numPr>
        <w:tabs>
          <w:tab w:val="left" w:pos="1418"/>
        </w:tabs>
        <w:spacing w:line="276" w:lineRule="auto"/>
        <w:rPr>
          <w:szCs w:val="28"/>
        </w:rPr>
      </w:pPr>
      <w:r w:rsidRPr="00D677AA">
        <w:rPr>
          <w:szCs w:val="28"/>
        </w:rPr>
        <w:t>превышение установленной плановой наполняемости классов, групп, компенсируется педагогическому работнику установлением выплат в размере и на условиях, определенных коллективным договором, Положением об условиях оплаты труда;</w:t>
      </w:r>
    </w:p>
    <w:p w14:paraId="3731542F" w14:textId="6CC5563B" w:rsidR="0061330A" w:rsidRDefault="0061330A" w:rsidP="00DD2B07">
      <w:pPr>
        <w:pStyle w:val="a3"/>
        <w:numPr>
          <w:ilvl w:val="0"/>
          <w:numId w:val="32"/>
        </w:numPr>
        <w:tabs>
          <w:tab w:val="left" w:pos="1418"/>
        </w:tabs>
        <w:spacing w:line="276" w:lineRule="auto"/>
        <w:rPr>
          <w:szCs w:val="28"/>
        </w:rPr>
      </w:pPr>
      <w:r w:rsidRPr="00DD2B07">
        <w:rPr>
          <w:szCs w:val="28"/>
        </w:rPr>
        <w:t>пособие по временной нетрудоспособности вследствие заболевания или травмы за первые три дня нетрудоспособности работника выплачивается за счет средств работодателя;</w:t>
      </w:r>
    </w:p>
    <w:p w14:paraId="4F9F4619" w14:textId="40355827" w:rsidR="0061330A" w:rsidRDefault="0061330A" w:rsidP="00DD2B07">
      <w:pPr>
        <w:pStyle w:val="a3"/>
        <w:numPr>
          <w:ilvl w:val="0"/>
          <w:numId w:val="32"/>
        </w:numPr>
        <w:tabs>
          <w:tab w:val="left" w:pos="1418"/>
        </w:tabs>
        <w:spacing w:line="276" w:lineRule="auto"/>
        <w:rPr>
          <w:szCs w:val="28"/>
        </w:rPr>
      </w:pPr>
      <w:r w:rsidRPr="00DD2B07">
        <w:rPr>
          <w:szCs w:val="28"/>
        </w:rPr>
        <w:t>в расчет оплаты труда работников за сверхурочную работу, работу в выходные и нерабочие праздничные дни включаются должностной оклад (ставка заработной платы, оклад) с учетом повышающего коэффициента к должностному окладу, ставке заработной платы, окладу по организации, структурному подразделению, повышающего коэффициента к должностному окладу, ставке заработной платы, окладу за выслугу лет, повышающего коэффициента к должностному окладу, ставке заработной платы за квалификационную категорию, надбавки за специфику работы, компенсационные и стимулирующие выплаты, предусмотренные с</w:t>
      </w:r>
      <w:r w:rsidR="00EA0C09" w:rsidRPr="00DD2B07">
        <w:rPr>
          <w:szCs w:val="28"/>
        </w:rPr>
        <w:t>истемой оплаты труда учреждения;</w:t>
      </w:r>
    </w:p>
    <w:p w14:paraId="2C50FDEE" w14:textId="3C4D14B1" w:rsidR="0061330A" w:rsidRPr="00DD2B07" w:rsidRDefault="0061330A" w:rsidP="00DD2B07">
      <w:pPr>
        <w:pStyle w:val="a3"/>
        <w:numPr>
          <w:ilvl w:val="0"/>
          <w:numId w:val="32"/>
        </w:numPr>
        <w:tabs>
          <w:tab w:val="left" w:pos="1418"/>
        </w:tabs>
        <w:spacing w:line="276" w:lineRule="auto"/>
        <w:rPr>
          <w:szCs w:val="28"/>
        </w:rPr>
      </w:pPr>
      <w:r w:rsidRPr="00E148D5">
        <w:lastRenderedPageBreak/>
        <w:t>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w:t>
      </w:r>
    </w:p>
    <w:p w14:paraId="3A2A6CED" w14:textId="2EDAE65A" w:rsidR="0061330A" w:rsidRPr="00DD2B07" w:rsidRDefault="0061330A" w:rsidP="00DD2B07">
      <w:pPr>
        <w:pStyle w:val="a3"/>
        <w:numPr>
          <w:ilvl w:val="0"/>
          <w:numId w:val="32"/>
        </w:numPr>
        <w:tabs>
          <w:tab w:val="left" w:pos="1418"/>
        </w:tabs>
        <w:spacing w:line="276" w:lineRule="auto"/>
        <w:rPr>
          <w:szCs w:val="28"/>
        </w:rPr>
      </w:pPr>
      <w:r w:rsidRPr="00EA0C09">
        <w:t>применять при исчислении заработной платы педагогических раб</w:t>
      </w:r>
      <w:r w:rsidR="00DD2B07">
        <w:t xml:space="preserve">отников форму «Тарификационный </w:t>
      </w:r>
      <w:r w:rsidRPr="00EA0C09">
        <w:t>список», являющуюся приложением к Методическим рекомендациям по формированию системы оплаты труда работников общеобразовательных организаций (письмо Министерства образования и науки Российской Федерации от 29.12.2017 г. №1992/02) в целях:</w:t>
      </w:r>
    </w:p>
    <w:p w14:paraId="08A1954B" w14:textId="77777777" w:rsidR="0061330A" w:rsidRPr="00E148D5" w:rsidRDefault="0061330A" w:rsidP="0061330A">
      <w:pPr>
        <w:tabs>
          <w:tab w:val="num" w:pos="0"/>
          <w:tab w:val="left" w:pos="1050"/>
        </w:tabs>
        <w:spacing w:after="0" w:line="240" w:lineRule="auto"/>
        <w:ind w:firstLine="567"/>
        <w:jc w:val="both"/>
        <w:rPr>
          <w:rFonts w:ascii="Times New Roman" w:hAnsi="Times New Roman"/>
          <w:sz w:val="28"/>
          <w:szCs w:val="20"/>
        </w:rPr>
      </w:pPr>
      <w:r w:rsidRPr="00E148D5">
        <w:rPr>
          <w:rFonts w:ascii="Times New Roman" w:hAnsi="Times New Roman"/>
          <w:sz w:val="28"/>
          <w:szCs w:val="20"/>
        </w:rPr>
        <w:t>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14:paraId="39E925E1" w14:textId="77777777" w:rsidR="0061330A" w:rsidRPr="00E148D5" w:rsidRDefault="0061330A" w:rsidP="0061330A">
      <w:pPr>
        <w:tabs>
          <w:tab w:val="num" w:pos="0"/>
          <w:tab w:val="left" w:pos="1050"/>
        </w:tabs>
        <w:spacing w:after="0" w:line="240" w:lineRule="auto"/>
        <w:ind w:firstLine="567"/>
        <w:jc w:val="both"/>
        <w:rPr>
          <w:rFonts w:ascii="Times New Roman" w:hAnsi="Times New Roman"/>
          <w:sz w:val="28"/>
          <w:szCs w:val="20"/>
        </w:rPr>
      </w:pPr>
      <w:r w:rsidRPr="00E148D5">
        <w:rPr>
          <w:rFonts w:ascii="Times New Roman" w:hAnsi="Times New Roman"/>
          <w:sz w:val="28"/>
          <w:szCs w:val="20"/>
        </w:rPr>
        <w:t>б) обеспечения сохранения заработной платы, установленной при тарификации, 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w:t>
      </w:r>
      <w:r w:rsidRPr="000A5D2A">
        <w:rPr>
          <w:rFonts w:ascii="Times New Roman" w:hAnsi="Times New Roman"/>
          <w:color w:val="FF0000"/>
          <w:sz w:val="28"/>
          <w:szCs w:val="20"/>
        </w:rPr>
        <w:t xml:space="preserve"> </w:t>
      </w:r>
      <w:r w:rsidRPr="00E148D5">
        <w:rPr>
          <w:rFonts w:ascii="Times New Roman" w:hAnsi="Times New Roman"/>
          <w:sz w:val="28"/>
          <w:szCs w:val="20"/>
        </w:rPr>
        <w:t>ежегодными основными удлиненными и ежегодными дополнительными оплачиваемыми отпусками;</w:t>
      </w:r>
    </w:p>
    <w:p w14:paraId="405EF517" w14:textId="02F20FE7" w:rsidR="0061330A" w:rsidRPr="00E148D5" w:rsidRDefault="00EA0C09" w:rsidP="0061330A">
      <w:pPr>
        <w:pStyle w:val="a3"/>
        <w:tabs>
          <w:tab w:val="left" w:pos="1418"/>
        </w:tabs>
        <w:spacing w:line="276" w:lineRule="auto"/>
        <w:rPr>
          <w:szCs w:val="28"/>
        </w:rPr>
      </w:pPr>
      <w:r>
        <w:rPr>
          <w:szCs w:val="28"/>
        </w:rPr>
        <w:t xml:space="preserve">        </w:t>
      </w:r>
      <w:proofErr w:type="gramStart"/>
      <w:r>
        <w:rPr>
          <w:szCs w:val="28"/>
        </w:rPr>
        <w:t xml:space="preserve">в)  </w:t>
      </w:r>
      <w:r w:rsidR="0061330A" w:rsidRPr="00E148D5">
        <w:rPr>
          <w:szCs w:val="28"/>
        </w:rPr>
        <w:t>обеспечения</w:t>
      </w:r>
      <w:proofErr w:type="gramEnd"/>
      <w:r w:rsidR="0061330A" w:rsidRPr="00E148D5">
        <w:rPr>
          <w:szCs w:val="28"/>
        </w:rPr>
        <w:t xml:space="preserve"> оплаты труда работникам за внеурочную деятельность.</w:t>
      </w:r>
    </w:p>
    <w:p w14:paraId="15ED50B8" w14:textId="77777777" w:rsidR="0061330A" w:rsidRPr="000A5D2A" w:rsidRDefault="0061330A" w:rsidP="0061330A">
      <w:pPr>
        <w:pStyle w:val="a3"/>
        <w:tabs>
          <w:tab w:val="left" w:pos="1418"/>
        </w:tabs>
        <w:spacing w:line="276" w:lineRule="auto"/>
        <w:ind w:firstLine="567"/>
        <w:rPr>
          <w:i/>
          <w:szCs w:val="28"/>
        </w:rPr>
      </w:pPr>
      <w:r w:rsidRPr="00D677AA">
        <w:rPr>
          <w:szCs w:val="28"/>
        </w:rPr>
        <w:t xml:space="preserve">5.11. </w:t>
      </w:r>
      <w:r w:rsidRPr="000A5D2A">
        <w:rPr>
          <w:i/>
          <w:szCs w:val="28"/>
        </w:rPr>
        <w:t>Стороны договорились:</w:t>
      </w:r>
    </w:p>
    <w:p w14:paraId="4C3E62C2" w14:textId="4D03CB89" w:rsidR="0061330A" w:rsidRPr="00DD2B07" w:rsidRDefault="0061330A" w:rsidP="00DD2B07">
      <w:pPr>
        <w:pStyle w:val="a3"/>
        <w:numPr>
          <w:ilvl w:val="0"/>
          <w:numId w:val="33"/>
        </w:numPr>
        <w:tabs>
          <w:tab w:val="left" w:pos="1418"/>
        </w:tabs>
        <w:spacing w:line="276" w:lineRule="auto"/>
        <w:rPr>
          <w:szCs w:val="28"/>
        </w:rPr>
      </w:pPr>
      <w:r w:rsidRPr="00D677AA">
        <w:rPr>
          <w:szCs w:val="28"/>
        </w:rPr>
        <w:t xml:space="preserve">проводить мониторинг </w:t>
      </w:r>
      <w:r w:rsidRPr="00D677AA">
        <w:rPr>
          <w:kern w:val="1"/>
          <w:szCs w:val="28"/>
          <w:lang w:eastAsia="ar-SA"/>
        </w:rPr>
        <w:t xml:space="preserve">изменения среднемесячной заработной платы педагогических работников; </w:t>
      </w:r>
    </w:p>
    <w:p w14:paraId="105F83FF" w14:textId="5DB21A2F" w:rsidR="0061330A" w:rsidRDefault="0061330A" w:rsidP="00DD2B07">
      <w:pPr>
        <w:pStyle w:val="a3"/>
        <w:numPr>
          <w:ilvl w:val="0"/>
          <w:numId w:val="33"/>
        </w:numPr>
        <w:tabs>
          <w:tab w:val="left" w:pos="1418"/>
        </w:tabs>
        <w:spacing w:line="276" w:lineRule="auto"/>
        <w:rPr>
          <w:szCs w:val="28"/>
        </w:rPr>
      </w:pPr>
      <w:r w:rsidRPr="00DD2B07">
        <w:rPr>
          <w:szCs w:val="28"/>
        </w:rPr>
        <w:t>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3B57871B" w14:textId="449E3D51" w:rsidR="0061330A" w:rsidRPr="00DD2B07" w:rsidRDefault="0061330A" w:rsidP="00DD2B07">
      <w:pPr>
        <w:pStyle w:val="a3"/>
        <w:numPr>
          <w:ilvl w:val="0"/>
          <w:numId w:val="33"/>
        </w:numPr>
        <w:tabs>
          <w:tab w:val="left" w:pos="1418"/>
        </w:tabs>
        <w:spacing w:line="276" w:lineRule="auto"/>
        <w:rPr>
          <w:szCs w:val="28"/>
        </w:rPr>
      </w:pPr>
      <w:r w:rsidRPr="00DD2B07">
        <w:rPr>
          <w:szCs w:val="28"/>
        </w:rPr>
        <w:t>проводить обсуждение изменений системы оплаты труда работников муниципальных образовательных учреждений города Тулы.</w:t>
      </w:r>
    </w:p>
    <w:p w14:paraId="27E6FCDD" w14:textId="77777777" w:rsidR="0061330A" w:rsidRPr="000A5D2A" w:rsidRDefault="0061330A" w:rsidP="0061330A">
      <w:pPr>
        <w:tabs>
          <w:tab w:val="left" w:pos="1418"/>
        </w:tabs>
        <w:spacing w:after="0"/>
        <w:ind w:firstLine="567"/>
        <w:jc w:val="both"/>
        <w:rPr>
          <w:rFonts w:ascii="Times New Roman" w:hAnsi="Times New Roman"/>
          <w:i/>
          <w:sz w:val="28"/>
          <w:szCs w:val="28"/>
        </w:rPr>
      </w:pPr>
      <w:r w:rsidRPr="00D677AA">
        <w:rPr>
          <w:rFonts w:ascii="Times New Roman" w:hAnsi="Times New Roman"/>
          <w:sz w:val="28"/>
          <w:szCs w:val="28"/>
        </w:rPr>
        <w:t>5.12.</w:t>
      </w:r>
      <w:r w:rsidRPr="000A5D2A">
        <w:rPr>
          <w:rFonts w:ascii="Times New Roman" w:hAnsi="Times New Roman"/>
          <w:i/>
          <w:sz w:val="28"/>
          <w:szCs w:val="28"/>
        </w:rPr>
        <w:tab/>
        <w:t xml:space="preserve">Обязательства Тульской городской организации Профсоюза. </w:t>
      </w:r>
    </w:p>
    <w:p w14:paraId="637F6CE5"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5.12.1.</w:t>
      </w:r>
      <w:r w:rsidRPr="00D677AA">
        <w:rPr>
          <w:rFonts w:ascii="Times New Roman" w:hAnsi="Times New Roman"/>
          <w:sz w:val="28"/>
          <w:szCs w:val="28"/>
        </w:rPr>
        <w:tab/>
        <w:t>Тульская городская организация Профсоюза осуществляет контроль за своевременной выплатой заработной платы работникам образования, пособия на санаторно-курортное лечение и других выплат.</w:t>
      </w:r>
    </w:p>
    <w:p w14:paraId="2A817964" w14:textId="77777777" w:rsidR="0061330A" w:rsidRPr="00D677AA" w:rsidRDefault="0061330A" w:rsidP="0061330A">
      <w:pPr>
        <w:pStyle w:val="a3"/>
        <w:tabs>
          <w:tab w:val="left" w:pos="1418"/>
        </w:tabs>
        <w:spacing w:line="276" w:lineRule="auto"/>
        <w:ind w:firstLine="567"/>
        <w:rPr>
          <w:szCs w:val="28"/>
        </w:rPr>
      </w:pPr>
      <w:r w:rsidRPr="00D677AA">
        <w:rPr>
          <w:szCs w:val="28"/>
        </w:rPr>
        <w:t>5.12.2.</w:t>
      </w:r>
      <w:r w:rsidRPr="00D677AA">
        <w:rPr>
          <w:szCs w:val="28"/>
        </w:rPr>
        <w:tab/>
        <w:t>Проводит учебу профактива по включению раздела «Оплата труда» в коллективные договоры образовательных организаций.</w:t>
      </w:r>
    </w:p>
    <w:p w14:paraId="441AAFE5" w14:textId="77777777" w:rsidR="0061330A" w:rsidRPr="00D677AA" w:rsidRDefault="0061330A" w:rsidP="0061330A">
      <w:pPr>
        <w:pStyle w:val="a3"/>
        <w:tabs>
          <w:tab w:val="left" w:pos="1418"/>
        </w:tabs>
        <w:spacing w:line="276" w:lineRule="auto"/>
        <w:ind w:firstLine="567"/>
        <w:rPr>
          <w:szCs w:val="28"/>
        </w:rPr>
      </w:pPr>
      <w:r w:rsidRPr="00D677AA">
        <w:rPr>
          <w:szCs w:val="28"/>
        </w:rPr>
        <w:t>5.12.3.</w:t>
      </w:r>
      <w:r w:rsidRPr="00D677AA">
        <w:rPr>
          <w:szCs w:val="28"/>
        </w:rPr>
        <w:tab/>
        <w:t>Анализирует состояние выплаты заработной платы и по результатам направляет материалы в Государственную инспекцию труда в Тульской области по принятию мер по восстановлению нарушенных прав работников.</w:t>
      </w:r>
    </w:p>
    <w:p w14:paraId="4EDAB15E" w14:textId="77777777" w:rsidR="0061330A" w:rsidRPr="00D677AA" w:rsidRDefault="0061330A" w:rsidP="0061330A">
      <w:pPr>
        <w:pStyle w:val="a3"/>
        <w:tabs>
          <w:tab w:val="left" w:pos="1418"/>
        </w:tabs>
        <w:spacing w:line="276" w:lineRule="auto"/>
        <w:ind w:firstLine="567"/>
        <w:rPr>
          <w:szCs w:val="28"/>
        </w:rPr>
      </w:pPr>
      <w:r w:rsidRPr="00D677AA">
        <w:rPr>
          <w:szCs w:val="28"/>
        </w:rPr>
        <w:t>5.12.4.</w:t>
      </w:r>
      <w:r w:rsidRPr="00D677AA">
        <w:rPr>
          <w:szCs w:val="28"/>
        </w:rPr>
        <w:tab/>
        <w:t xml:space="preserve">Рекомендует выборному органу первичной профсоюзной организации не позднее пяти рабочих дней со дня получения от работодателя проектов (проекта) локальных нормативных актов, касающихся оплаты труда работников (систем </w:t>
      </w:r>
      <w:r w:rsidRPr="00D677AA">
        <w:rPr>
          <w:szCs w:val="28"/>
        </w:rPr>
        <w:lastRenderedPageBreak/>
        <w:t>оплаты труда, установления надбавок, доплат, премирования работников, установления компенсационных выплат и др.), направлять работодателю решение профсоюзного органа по проектам (проекту) локальных нормативных актов в письменной форме.</w:t>
      </w:r>
    </w:p>
    <w:p w14:paraId="36D3406F" w14:textId="77777777" w:rsidR="0061330A" w:rsidRPr="00F4038B" w:rsidRDefault="0061330A" w:rsidP="0061330A">
      <w:pPr>
        <w:pStyle w:val="a3"/>
        <w:tabs>
          <w:tab w:val="left" w:pos="1418"/>
        </w:tabs>
        <w:spacing w:line="276" w:lineRule="auto"/>
        <w:ind w:firstLine="567"/>
        <w:rPr>
          <w:color w:val="FF0000"/>
          <w:sz w:val="20"/>
        </w:rPr>
      </w:pPr>
    </w:p>
    <w:p w14:paraId="615BC1A2" w14:textId="77777777" w:rsidR="0061330A" w:rsidRPr="00D677AA" w:rsidRDefault="0061330A" w:rsidP="0061330A">
      <w:pPr>
        <w:pStyle w:val="a3"/>
        <w:tabs>
          <w:tab w:val="left" w:pos="1418"/>
        </w:tabs>
        <w:spacing w:line="276" w:lineRule="auto"/>
        <w:ind w:firstLine="567"/>
        <w:jc w:val="center"/>
        <w:rPr>
          <w:b/>
          <w:sz w:val="32"/>
          <w:szCs w:val="32"/>
        </w:rPr>
      </w:pPr>
      <w:r w:rsidRPr="00D677AA">
        <w:rPr>
          <w:b/>
          <w:sz w:val="32"/>
          <w:szCs w:val="32"/>
        </w:rPr>
        <w:t>6. Рабочее время и время отдыха</w:t>
      </w:r>
    </w:p>
    <w:p w14:paraId="18203F7E" w14:textId="77777777" w:rsidR="0061330A" w:rsidRPr="00F4038B" w:rsidRDefault="0061330A" w:rsidP="0061330A">
      <w:pPr>
        <w:pStyle w:val="a3"/>
        <w:tabs>
          <w:tab w:val="left" w:pos="567"/>
        </w:tabs>
        <w:spacing w:line="276" w:lineRule="auto"/>
        <w:jc w:val="center"/>
        <w:rPr>
          <w:b/>
          <w:i/>
          <w:sz w:val="20"/>
          <w:u w:val="single"/>
        </w:rPr>
      </w:pPr>
    </w:p>
    <w:p w14:paraId="28307DDF" w14:textId="44C6479F" w:rsidR="0061330A" w:rsidRPr="00D677AA" w:rsidRDefault="00EA0C09" w:rsidP="00EA0C09">
      <w:pPr>
        <w:pStyle w:val="a3"/>
        <w:keepNext/>
        <w:tabs>
          <w:tab w:val="left" w:pos="567"/>
        </w:tabs>
        <w:spacing w:line="276" w:lineRule="auto"/>
        <w:contextualSpacing/>
        <w:rPr>
          <w:i/>
          <w:szCs w:val="28"/>
        </w:rPr>
      </w:pPr>
      <w:r>
        <w:rPr>
          <w:i/>
          <w:szCs w:val="28"/>
        </w:rPr>
        <w:tab/>
      </w:r>
      <w:r w:rsidR="0061330A" w:rsidRPr="00D677AA">
        <w:rPr>
          <w:i/>
          <w:szCs w:val="28"/>
        </w:rPr>
        <w:t>Совместные обязательства Сторон</w:t>
      </w:r>
    </w:p>
    <w:p w14:paraId="67599738" w14:textId="18D82242" w:rsidR="0061330A" w:rsidRPr="00D677AA" w:rsidRDefault="00EA0C09" w:rsidP="0061330A">
      <w:pPr>
        <w:tabs>
          <w:tab w:val="left" w:pos="567"/>
        </w:tabs>
        <w:spacing w:after="0"/>
        <w:jc w:val="both"/>
        <w:rPr>
          <w:rFonts w:ascii="Times New Roman" w:hAnsi="Times New Roman"/>
          <w:sz w:val="28"/>
          <w:szCs w:val="28"/>
        </w:rPr>
      </w:pPr>
      <w:r>
        <w:rPr>
          <w:rFonts w:ascii="Times New Roman" w:hAnsi="Times New Roman"/>
          <w:sz w:val="28"/>
          <w:szCs w:val="28"/>
        </w:rPr>
        <w:tab/>
      </w:r>
      <w:r w:rsidR="0061330A" w:rsidRPr="00D677AA">
        <w:rPr>
          <w:rFonts w:ascii="Times New Roman" w:hAnsi="Times New Roman"/>
          <w:sz w:val="28"/>
          <w:szCs w:val="28"/>
        </w:rPr>
        <w:t>Стороны согласились, что</w:t>
      </w:r>
    </w:p>
    <w:p w14:paraId="730B3CEC" w14:textId="77777777" w:rsidR="0061330A" w:rsidRPr="00D677AA" w:rsidRDefault="0061330A" w:rsidP="0061330A">
      <w:pPr>
        <w:tabs>
          <w:tab w:val="left" w:pos="567"/>
        </w:tabs>
        <w:spacing w:after="0"/>
        <w:jc w:val="both"/>
        <w:rPr>
          <w:rFonts w:ascii="Times New Roman" w:hAnsi="Times New Roman"/>
          <w:color w:val="FF0000"/>
          <w:sz w:val="28"/>
          <w:szCs w:val="28"/>
        </w:rPr>
      </w:pPr>
      <w:r w:rsidRPr="00D677AA">
        <w:rPr>
          <w:rFonts w:ascii="Times New Roman" w:hAnsi="Times New Roman"/>
          <w:sz w:val="28"/>
          <w:szCs w:val="28"/>
        </w:rPr>
        <w:tab/>
        <w:t>6.1. Продолжительность рабочего времени и времени отдыха педагогических и других работников образовательных организаций определяется законодательством Российской Федерации в зависимости от наименования должности, условий труда и других факторов</w:t>
      </w:r>
      <w:r w:rsidRPr="00D677AA">
        <w:rPr>
          <w:rFonts w:ascii="Times New Roman" w:hAnsi="Times New Roman"/>
          <w:color w:val="FF0000"/>
          <w:sz w:val="28"/>
          <w:szCs w:val="28"/>
        </w:rPr>
        <w:t>.</w:t>
      </w:r>
    </w:p>
    <w:p w14:paraId="112D1410" w14:textId="2576CBB6" w:rsidR="0061330A" w:rsidRPr="00D677AA" w:rsidRDefault="00EA0C09" w:rsidP="0061330A">
      <w:pPr>
        <w:tabs>
          <w:tab w:val="left" w:pos="567"/>
        </w:tabs>
        <w:spacing w:after="0"/>
        <w:jc w:val="both"/>
        <w:rPr>
          <w:rFonts w:ascii="Times New Roman" w:hAnsi="Times New Roman"/>
          <w:sz w:val="28"/>
          <w:szCs w:val="28"/>
        </w:rPr>
      </w:pPr>
      <w:r>
        <w:rPr>
          <w:rFonts w:ascii="Times New Roman" w:hAnsi="Times New Roman"/>
          <w:sz w:val="28"/>
          <w:szCs w:val="28"/>
        </w:rPr>
        <w:tab/>
      </w:r>
      <w:r w:rsidR="0061330A" w:rsidRPr="00D677AA">
        <w:rPr>
          <w:rFonts w:ascii="Times New Roman" w:hAnsi="Times New Roman"/>
          <w:sz w:val="28"/>
          <w:szCs w:val="28"/>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096753B3" w14:textId="6EF00CCA"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6.2.</w:t>
      </w:r>
      <w:r w:rsidRPr="00D677AA">
        <w:rPr>
          <w:rFonts w:ascii="Times New Roman" w:hAnsi="Times New Roman"/>
          <w:sz w:val="28"/>
          <w:szCs w:val="28"/>
        </w:rPr>
        <w:tab/>
        <w:t xml:space="preserve">Режим рабочего времени учителей, преподавателей, педагогов дополнительного образования, тренеров-преподавателей, состоящего при выполнении должностных обязанностей из нормируемой его части и части рабочего времени, не имеющего четких границ, устанавливается правилами внутреннего трудового распорядка, коллективным договором, локальными нормативными актами образовательной организации, принимаемыми в соответствии с Трудовым Кодексом Российской Федерации, нормативными правовыми актами Российской Федерации, </w:t>
      </w:r>
      <w:r w:rsidR="00812D0F">
        <w:rPr>
          <w:rFonts w:ascii="Times New Roman" w:hAnsi="Times New Roman"/>
          <w:sz w:val="28"/>
          <w:szCs w:val="28"/>
        </w:rPr>
        <w:t xml:space="preserve">приказом </w:t>
      </w:r>
      <w:r w:rsidRPr="00D677AA">
        <w:rPr>
          <w:rFonts w:ascii="Times New Roman" w:hAnsi="Times New Roman"/>
          <w:sz w:val="28"/>
          <w:szCs w:val="28"/>
        </w:rPr>
        <w:t>Министерств</w:t>
      </w:r>
      <w:r w:rsidR="00812D0F">
        <w:rPr>
          <w:rFonts w:ascii="Times New Roman" w:hAnsi="Times New Roman"/>
          <w:sz w:val="28"/>
          <w:szCs w:val="28"/>
        </w:rPr>
        <w:t xml:space="preserve">а </w:t>
      </w:r>
      <w:r w:rsidRPr="00D677AA">
        <w:rPr>
          <w:rFonts w:ascii="Times New Roman" w:hAnsi="Times New Roman"/>
          <w:sz w:val="28"/>
          <w:szCs w:val="28"/>
        </w:rPr>
        <w:t xml:space="preserve">образования и науки Российской Федерации от 11.05.2016 № 536 </w:t>
      </w:r>
      <w:r w:rsidR="00812D0F">
        <w:rPr>
          <w:rFonts w:ascii="Times New Roman" w:hAnsi="Times New Roman"/>
          <w:sz w:val="28"/>
          <w:szCs w:val="28"/>
        </w:rPr>
        <w:t>«</w:t>
      </w:r>
      <w:r w:rsidRPr="00D677AA">
        <w:rPr>
          <w:rFonts w:ascii="Times New Roman" w:hAnsi="Times New Roman"/>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C02C21B"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6.3.</w:t>
      </w:r>
      <w:r w:rsidRPr="00D677AA">
        <w:rPr>
          <w:rFonts w:ascii="Times New Roman" w:hAnsi="Times New Roman"/>
          <w:sz w:val="28"/>
          <w:szCs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70DD7BF8" w14:textId="77777777" w:rsidR="0061330A" w:rsidRPr="00D677AA" w:rsidRDefault="0061330A" w:rsidP="0061330A">
      <w:pPr>
        <w:tabs>
          <w:tab w:val="left" w:pos="1418"/>
        </w:tabs>
        <w:spacing w:after="0"/>
        <w:ind w:firstLine="567"/>
        <w:jc w:val="both"/>
        <w:rPr>
          <w:rFonts w:ascii="Times New Roman" w:hAnsi="Times New Roman"/>
          <w:b/>
          <w:sz w:val="28"/>
          <w:szCs w:val="28"/>
        </w:rPr>
      </w:pPr>
      <w:r w:rsidRPr="00D677AA">
        <w:rPr>
          <w:rFonts w:ascii="Times New Roman" w:hAnsi="Times New Roman"/>
          <w:sz w:val="28"/>
          <w:szCs w:val="28"/>
        </w:rPr>
        <w:t>6.4.</w:t>
      </w:r>
      <w:r w:rsidRPr="00D677AA">
        <w:rPr>
          <w:rFonts w:ascii="Times New Roman" w:hAnsi="Times New Roman"/>
          <w:sz w:val="28"/>
          <w:szCs w:val="28"/>
        </w:rPr>
        <w:tab/>
        <w:t xml:space="preserve">Для работников и руководителей организаций, расположенных в сельской местности, – женщин устанавливается 36-часовая рабочая неделя, если меньшая продолжительность не предусмотрена иными законодательными актами. </w:t>
      </w:r>
      <w:r w:rsidRPr="00D677AA">
        <w:rPr>
          <w:rFonts w:ascii="Times New Roman" w:hAnsi="Times New Roman"/>
          <w:sz w:val="28"/>
          <w:szCs w:val="28"/>
        </w:rPr>
        <w:lastRenderedPageBreak/>
        <w:t>При этом заработная плата выплачивается в том же размере, что и при полной продолжительности еженедельной работы.</w:t>
      </w:r>
    </w:p>
    <w:p w14:paraId="7BE9C417"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6.5</w:t>
      </w:r>
      <w:r w:rsidRPr="00D677AA">
        <w:rPr>
          <w:rFonts w:ascii="Times New Roman" w:hAnsi="Times New Roman"/>
          <w:sz w:val="28"/>
          <w:szCs w:val="28"/>
        </w:rPr>
        <w:tab/>
        <w:t xml:space="preserve">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трудовым законодательством, с письменного согласия работника. </w:t>
      </w:r>
    </w:p>
    <w:p w14:paraId="52148EE1"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w:t>
      </w:r>
    </w:p>
    <w:p w14:paraId="79BA368F"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6.6.</w:t>
      </w:r>
      <w:r w:rsidRPr="00D677AA">
        <w:rPr>
          <w:rFonts w:ascii="Times New Roman" w:hAnsi="Times New Roman"/>
          <w:sz w:val="28"/>
          <w:szCs w:val="28"/>
        </w:rPr>
        <w:tab/>
        <w:t xml:space="preserve">Время осенних, зимних и весенних каникул, а также время летних каникул, не совпадающее с очередным отпуском, считается рабочим временем работников образовательных организаций. В эти периоды работодатель вправе привлекать педагогических работников к педагогической и организационной работе в пределах времени, не превышающих их учебной нагрузки до начала каникул, в соответствии с графиком работы. </w:t>
      </w:r>
    </w:p>
    <w:p w14:paraId="77CC1092"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6AA49E5B"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 xml:space="preserve">Заработная плата за вышеуказанные периоды времени выплачивается в полном объёме, включая выплаты за классное руководство. </w:t>
      </w:r>
    </w:p>
    <w:p w14:paraId="485C09DC"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6.7.</w:t>
      </w:r>
      <w:r w:rsidRPr="00D677AA">
        <w:rPr>
          <w:rFonts w:ascii="Times New Roman" w:hAnsi="Times New Roman"/>
          <w:sz w:val="28"/>
          <w:szCs w:val="28"/>
        </w:rPr>
        <w:tab/>
        <w:t>Порядок предоставления ежегодных оплачиваемых отпусков устанавливается работодателем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14:paraId="0DF31FFB"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14:paraId="431E989B"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Заработная плата за все время отпуска выплачивается не позднее, чем за три дня до его начала.</w:t>
      </w:r>
    </w:p>
    <w:p w14:paraId="07D14389" w14:textId="1C86A1EB"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6.8</w:t>
      </w:r>
      <w:r w:rsidRPr="00D677AA">
        <w:rPr>
          <w:rFonts w:ascii="Times New Roman" w:hAnsi="Times New Roman"/>
          <w:sz w:val="28"/>
          <w:szCs w:val="28"/>
        </w:rPr>
        <w:tab/>
        <w:t xml:space="preserve">Продолжительность основных удлиненных оплачиваемых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образовательных организаций, их заместителей определяется в соответствии с постановлением Правительства Российской Федерации от 14.05.2015 № 466 «О ежегодных основных удлиненных оплачиваемых отпусках» с учетом постановления Правительства Российской </w:t>
      </w:r>
      <w:r w:rsidR="00EA0C09">
        <w:rPr>
          <w:rFonts w:ascii="Times New Roman" w:hAnsi="Times New Roman"/>
          <w:sz w:val="28"/>
          <w:szCs w:val="28"/>
        </w:rPr>
        <w:t xml:space="preserve">Федерации от 21.02.2022 </w:t>
      </w:r>
      <w:r w:rsidRPr="00E148D5">
        <w:rPr>
          <w:rFonts w:ascii="Times New Roman" w:hAnsi="Times New Roman"/>
          <w:sz w:val="28"/>
          <w:szCs w:val="28"/>
        </w:rPr>
        <w:t>№ 225</w:t>
      </w:r>
      <w:r w:rsidRPr="00D677AA">
        <w:rPr>
          <w:rFonts w:ascii="Times New Roman" w:hAnsi="Times New Roman"/>
          <w:sz w:val="28"/>
          <w:szCs w:val="28"/>
        </w:rPr>
        <w:t xml:space="preserve"> «Об утверждении номенклатуры должностей педагогических работников организаций, </w:t>
      </w:r>
      <w:r w:rsidRPr="00D677AA">
        <w:rPr>
          <w:rFonts w:ascii="Times New Roman" w:hAnsi="Times New Roman"/>
          <w:sz w:val="28"/>
          <w:szCs w:val="28"/>
        </w:rPr>
        <w:lastRenderedPageBreak/>
        <w:t>осуществляющих образовательную деятельность, должностей руководителей образовательных организаций».</w:t>
      </w:r>
    </w:p>
    <w:p w14:paraId="02188E5A"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6.9.</w:t>
      </w:r>
      <w:r w:rsidRPr="00D677AA">
        <w:rPr>
          <w:rFonts w:ascii="Times New Roman" w:hAnsi="Times New Roman"/>
          <w:sz w:val="28"/>
          <w:szCs w:val="28"/>
        </w:rPr>
        <w:tab/>
        <w:t xml:space="preserve">Право на ежегодный основной оплачиваемый отпуск полной продолжительности возникает у работника по истечении шести месяцев его непрерывной работы. </w:t>
      </w:r>
    </w:p>
    <w:p w14:paraId="0319D34A"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Порядок исчисления средней заработной платы для оплаты отпусков определяется в соответствии со ст. 139 Трудового Кодекса Российской Федерации.</w:t>
      </w:r>
    </w:p>
    <w:p w14:paraId="10CB6108" w14:textId="1A64E71D"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6.10.</w:t>
      </w:r>
      <w:r w:rsidRPr="00D677AA">
        <w:rPr>
          <w:rFonts w:ascii="Times New Roman" w:hAnsi="Times New Roman"/>
        </w:rPr>
        <w:t xml:space="preserve"> </w:t>
      </w:r>
      <w:r w:rsidRPr="00D677AA">
        <w:rPr>
          <w:rFonts w:ascii="Times New Roman" w:hAnsi="Times New Roman"/>
          <w:sz w:val="28"/>
          <w:szCs w:val="28"/>
        </w:rPr>
        <w:t>При предоставлении ежегодного основного удлиненного оплачиваемого отпуска преподавателям и другим педагогическим работникам, руководителям, заместителям руководителей, руководителям структурных подразделений, заместителям руководит</w:t>
      </w:r>
      <w:r w:rsidR="00EA0C09">
        <w:rPr>
          <w:rFonts w:ascii="Times New Roman" w:hAnsi="Times New Roman"/>
          <w:sz w:val="28"/>
          <w:szCs w:val="28"/>
        </w:rPr>
        <w:t xml:space="preserve">елей структурных подразделений </w:t>
      </w:r>
      <w:r w:rsidRPr="00D677AA">
        <w:rPr>
          <w:rFonts w:ascii="Times New Roman" w:hAnsi="Times New Roman"/>
          <w:sz w:val="28"/>
          <w:szCs w:val="28"/>
        </w:rPr>
        <w:t xml:space="preserve">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14:paraId="65561B48"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33619841"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6.11.</w:t>
      </w:r>
      <w:r w:rsidRPr="00D677AA">
        <w:rPr>
          <w:rFonts w:ascii="Times New Roman" w:hAnsi="Times New Roman"/>
        </w:rPr>
        <w:t xml:space="preserve"> </w:t>
      </w:r>
      <w:r w:rsidRPr="00D677AA">
        <w:rPr>
          <w:rFonts w:ascii="Times New Roman" w:hAnsi="Times New Roman"/>
          <w:sz w:val="28"/>
          <w:szCs w:val="28"/>
        </w:rPr>
        <w:t xml:space="preserve">Отзыв работника из отпуска осуществляется по письменному распоряжению работодателя только с письменного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14:paraId="421AC9FC"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 заменена денежной компенсацией, что закрепляется в коллективном договоре.</w:t>
      </w:r>
    </w:p>
    <w:p w14:paraId="18C39042"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2181E0F0"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Заработная плата за все время отпуска выплачивается не позднее чем за три дня до его начала.</w:t>
      </w:r>
    </w:p>
    <w:p w14:paraId="0E9F0A11" w14:textId="77777777" w:rsidR="0061330A" w:rsidRPr="00D677AA" w:rsidRDefault="0061330A" w:rsidP="0061330A">
      <w:pPr>
        <w:tabs>
          <w:tab w:val="left" w:pos="1418"/>
        </w:tabs>
        <w:spacing w:after="0"/>
        <w:ind w:firstLine="567"/>
        <w:jc w:val="both"/>
        <w:rPr>
          <w:rFonts w:ascii="Times New Roman" w:hAnsi="Times New Roman"/>
          <w:bCs/>
          <w:sz w:val="28"/>
          <w:szCs w:val="28"/>
        </w:rPr>
      </w:pPr>
      <w:r w:rsidRPr="00D677AA">
        <w:rPr>
          <w:rFonts w:ascii="Times New Roman" w:hAnsi="Times New Roman"/>
          <w:bCs/>
          <w:sz w:val="28"/>
          <w:szCs w:val="28"/>
        </w:rPr>
        <w:t>6.12.</w:t>
      </w:r>
      <w:r w:rsidRPr="00D677AA">
        <w:rPr>
          <w:rFonts w:ascii="Times New Roman" w:hAnsi="Times New Roman"/>
          <w:bCs/>
          <w:sz w:val="28"/>
          <w:szCs w:val="28"/>
        </w:rPr>
        <w:tab/>
        <w:t xml:space="preserve">По результатам проведения специальной оценки условий труда работникам, условия труда которых отнесены к вредным и (или) опасным условиям </w:t>
      </w:r>
      <w:r w:rsidRPr="00D677AA">
        <w:rPr>
          <w:rFonts w:ascii="Times New Roman" w:hAnsi="Times New Roman"/>
          <w:bCs/>
          <w:sz w:val="28"/>
          <w:szCs w:val="28"/>
        </w:rPr>
        <w:lastRenderedPageBreak/>
        <w:t>труда, предоставляется ежегодный дополнительный оплачиваемый отпуск в соответствии со статьей 117 Трудового кодекса Российской Федерации.</w:t>
      </w:r>
    </w:p>
    <w:p w14:paraId="0651EE78" w14:textId="77777777" w:rsidR="0061330A" w:rsidRPr="00D677AA" w:rsidRDefault="0061330A" w:rsidP="0061330A">
      <w:pPr>
        <w:tabs>
          <w:tab w:val="left" w:pos="1418"/>
        </w:tabs>
        <w:spacing w:after="0"/>
        <w:ind w:firstLine="567"/>
        <w:jc w:val="both"/>
        <w:rPr>
          <w:rFonts w:ascii="Times New Roman" w:hAnsi="Times New Roman"/>
          <w:bCs/>
          <w:sz w:val="28"/>
          <w:szCs w:val="28"/>
        </w:rPr>
      </w:pPr>
      <w:r w:rsidRPr="00D677AA">
        <w:rPr>
          <w:rFonts w:ascii="Times New Roman" w:hAnsi="Times New Roman"/>
          <w:bCs/>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14:paraId="10361F3A" w14:textId="77777777" w:rsidR="0061330A" w:rsidRPr="00D677AA" w:rsidRDefault="0061330A" w:rsidP="0061330A">
      <w:pPr>
        <w:tabs>
          <w:tab w:val="left" w:pos="1418"/>
        </w:tabs>
        <w:spacing w:after="0"/>
        <w:ind w:firstLine="567"/>
        <w:jc w:val="both"/>
        <w:rPr>
          <w:rFonts w:ascii="Times New Roman" w:hAnsi="Times New Roman"/>
          <w:bCs/>
          <w:sz w:val="28"/>
          <w:szCs w:val="28"/>
        </w:rPr>
      </w:pPr>
      <w:r w:rsidRPr="00D677AA">
        <w:rPr>
          <w:rFonts w:ascii="Times New Roman" w:hAnsi="Times New Roman"/>
          <w:bCs/>
          <w:sz w:val="28"/>
          <w:szCs w:val="28"/>
        </w:rPr>
        <w:t xml:space="preserve">На основании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коллективными договорами. </w:t>
      </w:r>
    </w:p>
    <w:p w14:paraId="0758BF4D"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lang w:eastAsia="en-US"/>
        </w:rPr>
      </w:pPr>
      <w:r w:rsidRPr="00D677AA">
        <w:rPr>
          <w:rFonts w:ascii="Times New Roman" w:hAnsi="Times New Roman"/>
          <w:sz w:val="28"/>
          <w:szCs w:val="28"/>
          <w:lang w:eastAsia="en-US"/>
        </w:rPr>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14:paraId="72AFAE88"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lang w:eastAsia="en-US"/>
        </w:rPr>
      </w:pPr>
      <w:r w:rsidRPr="00D677AA">
        <w:rPr>
          <w:rFonts w:ascii="Times New Roman" w:hAnsi="Times New Roman"/>
          <w:sz w:val="28"/>
          <w:szCs w:val="28"/>
          <w:lang w:eastAsia="en-US"/>
        </w:rPr>
        <w:t>6.13.</w:t>
      </w:r>
      <w:r w:rsidRPr="00D677AA">
        <w:rPr>
          <w:rFonts w:ascii="Times New Roman" w:hAnsi="Times New Roman"/>
        </w:rPr>
        <w:tab/>
      </w:r>
      <w:r w:rsidRPr="00D677AA">
        <w:rPr>
          <w:rFonts w:ascii="Times New Roman" w:hAnsi="Times New Roman"/>
          <w:sz w:val="28"/>
          <w:szCs w:val="28"/>
          <w:lang w:eastAsia="en-US"/>
        </w:rPr>
        <w:t xml:space="preserve">Образовательная организация с учетом производственных возможностей предоставляет работникам дополнительные оплачиваемые отпуска, которые присоединяются к ежегодному основному отпуску. Условия предоставления и длительность дополнительных оплачиваемых отпусков фиксируются в коллективном договоре образовательной организации. </w:t>
      </w:r>
    </w:p>
    <w:p w14:paraId="58C79522"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lang w:eastAsia="en-US"/>
        </w:rPr>
      </w:pPr>
      <w:r w:rsidRPr="00D677AA">
        <w:rPr>
          <w:rFonts w:ascii="Times New Roman" w:hAnsi="Times New Roman"/>
          <w:sz w:val="28"/>
          <w:szCs w:val="28"/>
          <w:lang w:eastAsia="en-US"/>
        </w:rPr>
        <w:t>6.14. Работникам может быть предоставлен отпуск по семейным обстоятельствам и другим уважительным причинам, порядок и условия предоставления которого предусматриваются в коллективном договоре образовательной организации.</w:t>
      </w:r>
    </w:p>
    <w:p w14:paraId="7BB131C2"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lang w:eastAsia="en-US"/>
        </w:rPr>
        <w:t>6.15.</w:t>
      </w:r>
      <w:r w:rsidRPr="00D677AA">
        <w:rPr>
          <w:rFonts w:ascii="Times New Roman" w:hAnsi="Times New Roman"/>
          <w:sz w:val="28"/>
          <w:szCs w:val="28"/>
          <w:lang w:eastAsia="en-US"/>
        </w:rPr>
        <w:tab/>
      </w:r>
      <w:r w:rsidRPr="00D677AA">
        <w:rPr>
          <w:rFonts w:ascii="Times New Roman" w:hAnsi="Times New Roman"/>
          <w:sz w:val="28"/>
          <w:szCs w:val="28"/>
        </w:rPr>
        <w:t xml:space="preserve">Работникам с ненормированным рабочим днем, включая руководителей образовательных организаций, их заместителей, руководителей структурных подразделений, предоставляется ежегодный дополнительный оплачиваемый отпуск. </w:t>
      </w:r>
    </w:p>
    <w:p w14:paraId="57CEDBB5" w14:textId="77777777" w:rsidR="0061330A" w:rsidRPr="00E148D5" w:rsidRDefault="0061330A" w:rsidP="0061330A">
      <w:pPr>
        <w:shd w:val="clear" w:color="auto" w:fill="FFFFFF"/>
        <w:tabs>
          <w:tab w:val="left" w:pos="1418"/>
        </w:tabs>
        <w:spacing w:after="0"/>
        <w:ind w:firstLine="567"/>
        <w:jc w:val="both"/>
        <w:outlineLvl w:val="0"/>
        <w:rPr>
          <w:rFonts w:ascii="Times New Roman" w:hAnsi="Times New Roman"/>
          <w:sz w:val="28"/>
          <w:szCs w:val="28"/>
        </w:rPr>
      </w:pPr>
      <w:r w:rsidRPr="00E148D5">
        <w:rPr>
          <w:rFonts w:ascii="Times New Roman" w:hAnsi="Times New Roman"/>
          <w:sz w:val="28"/>
          <w:szCs w:val="28"/>
        </w:rPr>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коллективным договором в соответствии со ст. 119 Трудового Кодекса Российской Федерации, постановлением главы администрации города Тулы от 17.04.2008 № 1326 «</w:t>
      </w:r>
      <w:r w:rsidRPr="00E148D5">
        <w:rPr>
          <w:rFonts w:ascii="Times New Roman" w:hAnsi="Times New Roman"/>
          <w:bCs/>
          <w:kern w:val="36"/>
          <w:sz w:val="28"/>
          <w:szCs w:val="28"/>
        </w:rPr>
        <w:t xml:space="preserve">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бюджета города Тулы» </w:t>
      </w:r>
      <w:r w:rsidRPr="00E148D5">
        <w:rPr>
          <w:rFonts w:ascii="Times New Roman" w:hAnsi="Times New Roman"/>
          <w:sz w:val="28"/>
          <w:szCs w:val="28"/>
        </w:rPr>
        <w:t>по согласованию с выборным органом первичной профсоюзной организации.</w:t>
      </w:r>
    </w:p>
    <w:p w14:paraId="35CF8EE3" w14:textId="44DF1A1D" w:rsidR="0061330A" w:rsidRPr="00E148D5" w:rsidRDefault="0061330A" w:rsidP="0061330A">
      <w:pPr>
        <w:shd w:val="clear" w:color="auto" w:fill="FFFFFF"/>
        <w:tabs>
          <w:tab w:val="left" w:pos="1418"/>
        </w:tabs>
        <w:spacing w:after="0"/>
        <w:ind w:firstLine="567"/>
        <w:jc w:val="both"/>
        <w:outlineLvl w:val="0"/>
        <w:rPr>
          <w:rFonts w:ascii="Times New Roman" w:hAnsi="Times New Roman"/>
          <w:b/>
          <w:bCs/>
          <w:kern w:val="36"/>
          <w:sz w:val="28"/>
          <w:szCs w:val="28"/>
        </w:rPr>
      </w:pPr>
      <w:r w:rsidRPr="00E148D5">
        <w:rPr>
          <w:rFonts w:ascii="Times New Roman" w:hAnsi="Times New Roman"/>
          <w:sz w:val="28"/>
        </w:rPr>
        <w:t>Работникам библиот</w:t>
      </w:r>
      <w:r w:rsidR="00EA0C09">
        <w:rPr>
          <w:rFonts w:ascii="Times New Roman" w:hAnsi="Times New Roman"/>
          <w:sz w:val="28"/>
        </w:rPr>
        <w:t xml:space="preserve">ек образовательных организаций </w:t>
      </w:r>
      <w:r w:rsidRPr="00E148D5">
        <w:rPr>
          <w:rFonts w:ascii="Times New Roman" w:hAnsi="Times New Roman"/>
          <w:sz w:val="28"/>
        </w:rPr>
        <w:t>предоставлять дополнительный оплачиваемый отпуска после 10 лет непрерывного стажа продолжительностью 7 календарных дней, после 20 лет непрерывного стажа – 14 календарных дней на основании положений коллективных договоров.</w:t>
      </w:r>
    </w:p>
    <w:p w14:paraId="76A97606"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rPr>
      </w:pPr>
      <w:r w:rsidRPr="00D677AA">
        <w:rPr>
          <w:rFonts w:ascii="Times New Roman" w:hAnsi="Times New Roman"/>
          <w:sz w:val="28"/>
          <w:szCs w:val="28"/>
        </w:rPr>
        <w:lastRenderedPageBreak/>
        <w:t>6.16.</w:t>
      </w:r>
      <w:r w:rsidRPr="00D677AA">
        <w:rPr>
          <w:rFonts w:ascii="Times New Roman" w:hAnsi="Times New Roman"/>
          <w:sz w:val="28"/>
          <w:szCs w:val="28"/>
        </w:rPr>
        <w:tab/>
        <w:t>Педагогические работники имеют право на длительный отпуск сроком до одного года не реже чем через каждые десять лет непрерывной педагогической работы.</w:t>
      </w:r>
    </w:p>
    <w:p w14:paraId="5E21C308"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lang w:eastAsia="en-US"/>
        </w:rPr>
      </w:pPr>
      <w:r w:rsidRPr="00D677AA">
        <w:rPr>
          <w:rFonts w:ascii="Times New Roman" w:hAnsi="Times New Roman"/>
          <w:sz w:val="28"/>
          <w:szCs w:val="28"/>
          <w:lang w:eastAsia="en-US"/>
        </w:rPr>
        <w:t>Правила и условия предоставления педагогическим работникам длительного отпуска сроком до одного года определяется в порядке, установленным приказом Министерства образования и науки Российской Федерации от 23.05.2016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5043F7AD" w14:textId="77777777" w:rsidR="0061330A" w:rsidRPr="00D677AA" w:rsidRDefault="0061330A" w:rsidP="0061330A">
      <w:pPr>
        <w:tabs>
          <w:tab w:val="left" w:pos="1418"/>
        </w:tabs>
        <w:autoSpaceDE w:val="0"/>
        <w:autoSpaceDN w:val="0"/>
        <w:adjustRightInd w:val="0"/>
        <w:spacing w:after="0"/>
        <w:ind w:firstLine="567"/>
        <w:jc w:val="both"/>
        <w:rPr>
          <w:rFonts w:ascii="Times New Roman" w:hAnsi="Times New Roman"/>
          <w:sz w:val="28"/>
          <w:szCs w:val="28"/>
          <w:lang w:eastAsia="en-US"/>
        </w:rPr>
      </w:pPr>
      <w:r w:rsidRPr="00D677AA">
        <w:rPr>
          <w:rFonts w:ascii="Times New Roman" w:hAnsi="Times New Roman"/>
          <w:sz w:val="28"/>
          <w:szCs w:val="28"/>
          <w:lang w:eastAsia="en-US"/>
        </w:rPr>
        <w:t>Стороны признают, что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 образовательной организации.</w:t>
      </w:r>
    </w:p>
    <w:p w14:paraId="5A8185A8" w14:textId="77777777" w:rsidR="0061330A" w:rsidRPr="00F4038B" w:rsidRDefault="0061330A" w:rsidP="0061330A">
      <w:pPr>
        <w:tabs>
          <w:tab w:val="left" w:pos="567"/>
        </w:tabs>
        <w:spacing w:after="0"/>
        <w:jc w:val="both"/>
        <w:rPr>
          <w:rFonts w:ascii="Times New Roman" w:hAnsi="Times New Roman"/>
          <w:sz w:val="20"/>
          <w:szCs w:val="20"/>
        </w:rPr>
      </w:pPr>
    </w:p>
    <w:p w14:paraId="35F167C2" w14:textId="3684D809" w:rsidR="0061330A" w:rsidRDefault="0061330A" w:rsidP="0061330A">
      <w:pPr>
        <w:pStyle w:val="a7"/>
        <w:numPr>
          <w:ilvl w:val="0"/>
          <w:numId w:val="17"/>
        </w:numPr>
        <w:tabs>
          <w:tab w:val="left" w:pos="567"/>
        </w:tabs>
        <w:spacing w:after="0"/>
        <w:ind w:left="0"/>
        <w:jc w:val="center"/>
        <w:rPr>
          <w:rFonts w:ascii="Times New Roman" w:hAnsi="Times New Roman"/>
          <w:b/>
          <w:sz w:val="32"/>
          <w:szCs w:val="28"/>
        </w:rPr>
      </w:pPr>
      <w:r w:rsidRPr="00D677AA">
        <w:rPr>
          <w:rFonts w:ascii="Times New Roman" w:hAnsi="Times New Roman"/>
          <w:b/>
          <w:sz w:val="32"/>
          <w:szCs w:val="28"/>
        </w:rPr>
        <w:t>Кадровая политика. Обеспечение занятости работников</w:t>
      </w:r>
    </w:p>
    <w:p w14:paraId="2160A80A" w14:textId="77777777" w:rsidR="00EA0C09" w:rsidRPr="00F4038B" w:rsidRDefault="00EA0C09" w:rsidP="00EA0C09">
      <w:pPr>
        <w:pStyle w:val="a7"/>
        <w:tabs>
          <w:tab w:val="left" w:pos="567"/>
        </w:tabs>
        <w:spacing w:after="0"/>
        <w:ind w:left="0"/>
        <w:rPr>
          <w:rFonts w:ascii="Times New Roman" w:hAnsi="Times New Roman"/>
          <w:b/>
          <w:sz w:val="20"/>
          <w:szCs w:val="20"/>
        </w:rPr>
      </w:pPr>
    </w:p>
    <w:p w14:paraId="09263C45" w14:textId="77777777" w:rsidR="0061330A" w:rsidRPr="00692912" w:rsidRDefault="0061330A" w:rsidP="0061330A">
      <w:pPr>
        <w:shd w:val="clear" w:color="auto" w:fill="FFFFFF"/>
        <w:tabs>
          <w:tab w:val="left" w:pos="1418"/>
        </w:tabs>
        <w:spacing w:after="0"/>
        <w:ind w:firstLine="567"/>
        <w:jc w:val="both"/>
        <w:outlineLvl w:val="0"/>
        <w:rPr>
          <w:rFonts w:ascii="Times New Roman" w:hAnsi="Times New Roman"/>
          <w:i/>
          <w:sz w:val="28"/>
          <w:szCs w:val="28"/>
        </w:rPr>
      </w:pPr>
      <w:r w:rsidRPr="00D677AA">
        <w:rPr>
          <w:rFonts w:ascii="Times New Roman" w:hAnsi="Times New Roman"/>
          <w:bCs/>
          <w:sz w:val="28"/>
          <w:szCs w:val="28"/>
        </w:rPr>
        <w:t>7.1</w:t>
      </w:r>
      <w:r w:rsidRPr="00D677AA">
        <w:rPr>
          <w:rFonts w:ascii="Times New Roman" w:hAnsi="Times New Roman"/>
          <w:bCs/>
          <w:i/>
          <w:sz w:val="28"/>
          <w:szCs w:val="28"/>
        </w:rPr>
        <w:t>.</w:t>
      </w:r>
      <w:r w:rsidRPr="00D677AA">
        <w:rPr>
          <w:rFonts w:ascii="Times New Roman" w:hAnsi="Times New Roman"/>
          <w:bCs/>
          <w:i/>
          <w:sz w:val="28"/>
          <w:szCs w:val="28"/>
        </w:rPr>
        <w:tab/>
      </w:r>
      <w:r w:rsidRPr="00692912">
        <w:rPr>
          <w:rFonts w:ascii="Times New Roman" w:hAnsi="Times New Roman"/>
          <w:bCs/>
          <w:i/>
          <w:sz w:val="28"/>
          <w:szCs w:val="28"/>
        </w:rPr>
        <w:t>Администрация:</w:t>
      </w:r>
    </w:p>
    <w:p w14:paraId="1AE2DEC9"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7.1.1.</w:t>
      </w:r>
      <w:r w:rsidRPr="00D677AA">
        <w:rPr>
          <w:rFonts w:ascii="Times New Roman" w:hAnsi="Times New Roman"/>
          <w:sz w:val="28"/>
          <w:szCs w:val="28"/>
        </w:rPr>
        <w:tab/>
        <w:t>При формировании комиссии по оценке последствий принятия решения о реорганизации или ликвидации муниципальной образовательной организации, включает в состав комиссии представителя городской организации Профсоюза.</w:t>
      </w:r>
    </w:p>
    <w:p w14:paraId="0C8995F2" w14:textId="77777777" w:rsidR="0061330A" w:rsidRPr="00D677AA" w:rsidRDefault="0061330A" w:rsidP="0061330A">
      <w:pPr>
        <w:pStyle w:val="1"/>
        <w:shd w:val="clear" w:color="auto" w:fill="FFFFFF"/>
        <w:tabs>
          <w:tab w:val="left" w:pos="1418"/>
        </w:tabs>
        <w:spacing w:line="276" w:lineRule="auto"/>
        <w:ind w:left="0" w:firstLine="567"/>
        <w:jc w:val="both"/>
        <w:outlineLvl w:val="0"/>
        <w:rPr>
          <w:sz w:val="28"/>
          <w:szCs w:val="28"/>
        </w:rPr>
      </w:pPr>
      <w:r w:rsidRPr="00D677AA">
        <w:rPr>
          <w:sz w:val="28"/>
          <w:szCs w:val="28"/>
        </w:rPr>
        <w:t>7.2.</w:t>
      </w:r>
      <w:r w:rsidRPr="00D677AA">
        <w:rPr>
          <w:sz w:val="28"/>
          <w:szCs w:val="28"/>
        </w:rPr>
        <w:tab/>
      </w:r>
      <w:r w:rsidRPr="00D677AA">
        <w:rPr>
          <w:bCs/>
          <w:iCs/>
          <w:spacing w:val="-4"/>
          <w:sz w:val="28"/>
          <w:szCs w:val="28"/>
        </w:rPr>
        <w:t xml:space="preserve">Обязательства Управления образования. </w:t>
      </w:r>
      <w:r w:rsidRPr="00D677AA">
        <w:rPr>
          <w:sz w:val="28"/>
          <w:szCs w:val="28"/>
        </w:rPr>
        <w:t>Управление образования:</w:t>
      </w:r>
    </w:p>
    <w:p w14:paraId="154A1EFD"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7.2.1</w:t>
      </w:r>
      <w:r w:rsidRPr="00D677AA">
        <w:rPr>
          <w:rFonts w:ascii="Times New Roman" w:hAnsi="Times New Roman"/>
          <w:sz w:val="28"/>
          <w:szCs w:val="28"/>
        </w:rPr>
        <w:t>.</w:t>
      </w:r>
      <w:r w:rsidRPr="00D677AA">
        <w:rPr>
          <w:rFonts w:ascii="Times New Roman" w:hAnsi="Times New Roman"/>
          <w:sz w:val="28"/>
          <w:szCs w:val="28"/>
        </w:rPr>
        <w:tab/>
        <w:t>Проводит ежегодный мониторинг кадрового обеспечения образовательных организаций для формирования базы данных о наличии педагогических кадров и потребности в них с учётом возрастного состава, текучести кадров, фактической учебной нагрузки, дефицита кадров по предметам.</w:t>
      </w:r>
    </w:p>
    <w:p w14:paraId="57937A9E"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7.2.2.</w:t>
      </w:r>
      <w:r w:rsidRPr="00D677AA">
        <w:rPr>
          <w:rFonts w:ascii="Times New Roman" w:hAnsi="Times New Roman"/>
          <w:bCs/>
          <w:sz w:val="28"/>
          <w:szCs w:val="28"/>
        </w:rPr>
        <w:tab/>
        <w:t>Разрабатывает программу развития кадрового потенциала образовательных организаций</w:t>
      </w:r>
      <w:r w:rsidRPr="00D677AA">
        <w:rPr>
          <w:rFonts w:ascii="Times New Roman" w:hAnsi="Times New Roman"/>
          <w:sz w:val="28"/>
          <w:szCs w:val="28"/>
        </w:rPr>
        <w:t>, предусмотрев в ней вопросы определения потребности в педагогических кадрах на перспективу, подготовки, трудоустройства и закрепления выпускников учреждений профессионального педагогического образования в образовательных организациях, создания необходимых условий труда педагогических работников, содействия занятости работников, роста их профессионального мастерства.</w:t>
      </w:r>
    </w:p>
    <w:p w14:paraId="4FD3EDC4"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7.2.3.</w:t>
      </w:r>
      <w:r w:rsidRPr="00D677AA">
        <w:rPr>
          <w:rFonts w:ascii="Times New Roman" w:hAnsi="Times New Roman"/>
          <w:sz w:val="28"/>
          <w:szCs w:val="28"/>
        </w:rPr>
        <w:tab/>
        <w:t>Не допускает перепрофилирования высвобождаемых зданий и сооружений системы образования, кроме образовательных и воспитательных целей, без проведения публичных слушаний.</w:t>
      </w:r>
    </w:p>
    <w:p w14:paraId="10556766"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lastRenderedPageBreak/>
        <w:t>7.</w:t>
      </w:r>
      <w:r w:rsidRPr="00D677AA">
        <w:rPr>
          <w:rFonts w:ascii="Times New Roman" w:hAnsi="Times New Roman"/>
          <w:sz w:val="28"/>
          <w:szCs w:val="28"/>
        </w:rPr>
        <w:t>2.4.</w:t>
      </w:r>
      <w:r w:rsidRPr="00D677AA">
        <w:rPr>
          <w:rFonts w:ascii="Times New Roman" w:hAnsi="Times New Roman"/>
          <w:sz w:val="28"/>
          <w:szCs w:val="28"/>
        </w:rPr>
        <w:tab/>
        <w:t>Осуществляет политику, направленную на сохранение инфраструктуры отрасли, сети муниципальных образовательных организаций, коллективов учителей и педагогических работников на бюджетном финансировании.</w:t>
      </w:r>
    </w:p>
    <w:p w14:paraId="376C7CD0"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7.2.5.</w:t>
      </w:r>
      <w:r w:rsidRPr="00D677AA">
        <w:rPr>
          <w:rFonts w:ascii="Times New Roman" w:hAnsi="Times New Roman"/>
          <w:sz w:val="28"/>
          <w:szCs w:val="28"/>
        </w:rPr>
        <w:tab/>
        <w:t>Не допускает перевода дошкольных образовательных организаций с 12-часового режима работы на 10,5-часовой режим работы.</w:t>
      </w:r>
    </w:p>
    <w:p w14:paraId="57FCF959" w14:textId="77777777" w:rsidR="0061330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7.2.6.</w:t>
      </w:r>
      <w:r w:rsidRPr="00D677AA">
        <w:rPr>
          <w:rFonts w:ascii="Times New Roman" w:hAnsi="Times New Roman"/>
          <w:sz w:val="28"/>
          <w:szCs w:val="28"/>
        </w:rPr>
        <w:tab/>
        <w:t xml:space="preserve">При реорганизации или ликвидации образовательной организации в каждом конкретном случае вопрос о трудоустройстве высвобождаемых в нем работников решает совместно с городской организацией Профсоюза. </w:t>
      </w:r>
    </w:p>
    <w:p w14:paraId="1EF6B79B" w14:textId="77777777" w:rsidR="0061330A" w:rsidRPr="00692912" w:rsidRDefault="0061330A" w:rsidP="0061330A">
      <w:pPr>
        <w:tabs>
          <w:tab w:val="num" w:pos="0"/>
        </w:tabs>
        <w:spacing w:after="0" w:line="240" w:lineRule="auto"/>
        <w:ind w:firstLine="567"/>
        <w:jc w:val="both"/>
        <w:rPr>
          <w:rFonts w:ascii="Times New Roman" w:hAnsi="Times New Roman"/>
          <w:sz w:val="28"/>
          <w:szCs w:val="20"/>
        </w:rPr>
      </w:pPr>
      <w:r>
        <w:rPr>
          <w:rFonts w:ascii="Times New Roman" w:hAnsi="Times New Roman"/>
          <w:sz w:val="28"/>
          <w:szCs w:val="20"/>
        </w:rPr>
        <w:t>7.2.7. Проводит</w:t>
      </w:r>
      <w:r w:rsidRPr="00692912">
        <w:rPr>
          <w:rFonts w:ascii="Times New Roman" w:hAnsi="Times New Roman"/>
          <w:sz w:val="28"/>
          <w:szCs w:val="20"/>
        </w:rPr>
        <w:t xml:space="preserve"> упреждающую переподготовку кадров, перемещение их внутри учр</w:t>
      </w:r>
      <w:r>
        <w:rPr>
          <w:rFonts w:ascii="Times New Roman" w:hAnsi="Times New Roman"/>
          <w:sz w:val="28"/>
          <w:szCs w:val="20"/>
        </w:rPr>
        <w:t>еждений на освободившиеся места.</w:t>
      </w:r>
    </w:p>
    <w:p w14:paraId="79EE7AD7" w14:textId="77777777" w:rsidR="0061330A" w:rsidRDefault="0061330A" w:rsidP="0061330A">
      <w:pPr>
        <w:numPr>
          <w:ilvl w:val="2"/>
          <w:numId w:val="17"/>
        </w:numPr>
        <w:spacing w:after="0" w:line="240" w:lineRule="auto"/>
        <w:jc w:val="both"/>
        <w:rPr>
          <w:rFonts w:ascii="Times New Roman" w:hAnsi="Times New Roman"/>
          <w:sz w:val="28"/>
          <w:szCs w:val="20"/>
        </w:rPr>
      </w:pPr>
      <w:r>
        <w:rPr>
          <w:rFonts w:ascii="Times New Roman" w:hAnsi="Times New Roman"/>
          <w:sz w:val="28"/>
          <w:szCs w:val="20"/>
        </w:rPr>
        <w:t>Обеспечивает</w:t>
      </w:r>
      <w:r w:rsidRPr="00692912">
        <w:rPr>
          <w:rFonts w:ascii="Times New Roman" w:hAnsi="Times New Roman"/>
          <w:sz w:val="28"/>
          <w:szCs w:val="20"/>
        </w:rPr>
        <w:t xml:space="preserve"> трудоустройство в первую очередь высвобождаемых </w:t>
      </w:r>
    </w:p>
    <w:p w14:paraId="4CEB7986" w14:textId="77777777" w:rsidR="0061330A" w:rsidRPr="00692912" w:rsidRDefault="0061330A" w:rsidP="0061330A">
      <w:pPr>
        <w:spacing w:after="0" w:line="240" w:lineRule="auto"/>
        <w:jc w:val="both"/>
        <w:rPr>
          <w:rFonts w:ascii="Times New Roman" w:hAnsi="Times New Roman"/>
          <w:sz w:val="28"/>
          <w:szCs w:val="20"/>
        </w:rPr>
      </w:pPr>
      <w:r w:rsidRPr="00692912">
        <w:rPr>
          <w:rFonts w:ascii="Times New Roman" w:hAnsi="Times New Roman"/>
          <w:sz w:val="28"/>
          <w:szCs w:val="20"/>
        </w:rPr>
        <w:t>работников в связи с сокращением численности или штата работников, ликвидацией или реорганизацией муниципальной образовательной организации.</w:t>
      </w:r>
    </w:p>
    <w:p w14:paraId="1971E39E" w14:textId="77777777" w:rsidR="0061330A" w:rsidRDefault="0061330A" w:rsidP="0061330A">
      <w:pPr>
        <w:numPr>
          <w:ilvl w:val="1"/>
          <w:numId w:val="17"/>
        </w:numPr>
        <w:tabs>
          <w:tab w:val="left" w:pos="1418"/>
        </w:tabs>
        <w:spacing w:after="0"/>
        <w:jc w:val="both"/>
        <w:rPr>
          <w:rFonts w:ascii="Times New Roman" w:hAnsi="Times New Roman"/>
          <w:sz w:val="28"/>
          <w:szCs w:val="28"/>
        </w:rPr>
      </w:pPr>
      <w:r w:rsidRPr="00692912">
        <w:rPr>
          <w:rFonts w:ascii="Times New Roman" w:hAnsi="Times New Roman"/>
          <w:i/>
          <w:sz w:val="28"/>
          <w:szCs w:val="28"/>
        </w:rPr>
        <w:t>Обязательства Тульской городской организации Профсоюза.</w:t>
      </w:r>
      <w:r w:rsidRPr="00D677AA">
        <w:rPr>
          <w:rFonts w:ascii="Times New Roman" w:hAnsi="Times New Roman"/>
          <w:sz w:val="28"/>
          <w:szCs w:val="28"/>
        </w:rPr>
        <w:t xml:space="preserve"> </w:t>
      </w:r>
    </w:p>
    <w:p w14:paraId="4135EB35" w14:textId="77777777" w:rsidR="0061330A" w:rsidRPr="00D677AA" w:rsidRDefault="0061330A" w:rsidP="0061330A">
      <w:pPr>
        <w:tabs>
          <w:tab w:val="left" w:pos="1418"/>
        </w:tabs>
        <w:spacing w:after="0"/>
        <w:ind w:left="532"/>
        <w:jc w:val="both"/>
        <w:rPr>
          <w:rFonts w:ascii="Times New Roman" w:hAnsi="Times New Roman"/>
          <w:sz w:val="28"/>
          <w:szCs w:val="28"/>
        </w:rPr>
      </w:pPr>
      <w:r w:rsidRPr="00D677AA">
        <w:rPr>
          <w:rFonts w:ascii="Times New Roman" w:hAnsi="Times New Roman"/>
          <w:sz w:val="28"/>
          <w:szCs w:val="28"/>
        </w:rPr>
        <w:t>Тульская городская организация Профсоюза:</w:t>
      </w:r>
    </w:p>
    <w:p w14:paraId="4C8D1CAE" w14:textId="77777777" w:rsidR="0061330A" w:rsidRPr="00867B70" w:rsidRDefault="0061330A" w:rsidP="0061330A">
      <w:pPr>
        <w:shd w:val="clear" w:color="auto" w:fill="FFFFFF"/>
        <w:tabs>
          <w:tab w:val="left" w:pos="1418"/>
        </w:tabs>
        <w:spacing w:after="0"/>
        <w:ind w:firstLine="567"/>
        <w:jc w:val="both"/>
        <w:rPr>
          <w:rFonts w:ascii="Times New Roman" w:hAnsi="Times New Roman"/>
          <w:color w:val="FF0000"/>
          <w:sz w:val="28"/>
          <w:szCs w:val="28"/>
        </w:rPr>
      </w:pPr>
      <w:r w:rsidRPr="00D677AA">
        <w:rPr>
          <w:rFonts w:ascii="Times New Roman" w:hAnsi="Times New Roman"/>
          <w:sz w:val="28"/>
          <w:szCs w:val="28"/>
        </w:rPr>
        <w:t>7.3.1.</w:t>
      </w:r>
      <w:r w:rsidRPr="00D677AA">
        <w:rPr>
          <w:rFonts w:ascii="Times New Roman" w:hAnsi="Times New Roman"/>
          <w:sz w:val="28"/>
          <w:szCs w:val="28"/>
        </w:rPr>
        <w:tab/>
        <w:t>Осуществляет защиту социальных гарантий членов Профсоюза по вопросам обеспечения занятости, увольнения работников, приёма на работу в соответствии с действующим законодательством.</w:t>
      </w:r>
      <w:r>
        <w:rPr>
          <w:rFonts w:ascii="Times New Roman" w:hAnsi="Times New Roman"/>
          <w:sz w:val="28"/>
          <w:szCs w:val="28"/>
        </w:rPr>
        <w:t xml:space="preserve"> </w:t>
      </w:r>
    </w:p>
    <w:p w14:paraId="5C92238A" w14:textId="77777777" w:rsidR="0061330A" w:rsidRDefault="0061330A" w:rsidP="0061330A">
      <w:pPr>
        <w:pStyle w:val="1"/>
        <w:shd w:val="clear" w:color="auto" w:fill="FFFFFF"/>
        <w:tabs>
          <w:tab w:val="left" w:pos="1418"/>
        </w:tabs>
        <w:spacing w:line="276" w:lineRule="auto"/>
        <w:ind w:left="0" w:firstLine="567"/>
        <w:jc w:val="both"/>
        <w:outlineLvl w:val="0"/>
        <w:rPr>
          <w:bCs/>
          <w:iCs/>
          <w:spacing w:val="-4"/>
          <w:sz w:val="28"/>
          <w:szCs w:val="28"/>
        </w:rPr>
      </w:pPr>
      <w:r w:rsidRPr="00D677AA">
        <w:rPr>
          <w:bCs/>
          <w:iCs/>
          <w:spacing w:val="-4"/>
          <w:sz w:val="28"/>
          <w:szCs w:val="28"/>
        </w:rPr>
        <w:t>7.4.</w:t>
      </w:r>
      <w:r w:rsidRPr="00D677AA">
        <w:rPr>
          <w:bCs/>
          <w:iCs/>
          <w:spacing w:val="-4"/>
          <w:sz w:val="28"/>
          <w:szCs w:val="28"/>
        </w:rPr>
        <w:tab/>
      </w:r>
      <w:r w:rsidRPr="00867B70">
        <w:rPr>
          <w:bCs/>
          <w:i/>
          <w:iCs/>
          <w:spacing w:val="-4"/>
          <w:sz w:val="28"/>
          <w:szCs w:val="28"/>
        </w:rPr>
        <w:t>Совместные обязательства сторон.</w:t>
      </w:r>
      <w:r w:rsidRPr="00D677AA">
        <w:rPr>
          <w:bCs/>
          <w:iCs/>
          <w:spacing w:val="-4"/>
          <w:sz w:val="28"/>
          <w:szCs w:val="28"/>
        </w:rPr>
        <w:t xml:space="preserve"> </w:t>
      </w:r>
    </w:p>
    <w:p w14:paraId="6D6A4749" w14:textId="77777777" w:rsidR="0061330A" w:rsidRPr="00D677AA" w:rsidRDefault="0061330A" w:rsidP="0061330A">
      <w:pPr>
        <w:pStyle w:val="1"/>
        <w:shd w:val="clear" w:color="auto" w:fill="FFFFFF"/>
        <w:tabs>
          <w:tab w:val="left" w:pos="1418"/>
        </w:tabs>
        <w:spacing w:line="276" w:lineRule="auto"/>
        <w:ind w:left="0" w:firstLine="567"/>
        <w:jc w:val="both"/>
        <w:outlineLvl w:val="0"/>
        <w:rPr>
          <w:sz w:val="28"/>
          <w:szCs w:val="28"/>
        </w:rPr>
      </w:pPr>
      <w:r w:rsidRPr="00D677AA">
        <w:rPr>
          <w:sz w:val="28"/>
          <w:szCs w:val="28"/>
        </w:rPr>
        <w:t>Стороны договорились, что критериями массового высвобождения работников являются:</w:t>
      </w:r>
    </w:p>
    <w:p w14:paraId="213DB9C7" w14:textId="77777777" w:rsidR="0061330A" w:rsidRPr="00D677AA" w:rsidRDefault="0061330A" w:rsidP="0061330A">
      <w:pPr>
        <w:pStyle w:val="a3"/>
        <w:tabs>
          <w:tab w:val="left" w:pos="1418"/>
        </w:tabs>
        <w:spacing w:line="276" w:lineRule="auto"/>
        <w:ind w:firstLine="567"/>
        <w:rPr>
          <w:szCs w:val="28"/>
        </w:rPr>
      </w:pPr>
      <w:r w:rsidRPr="00D677AA">
        <w:rPr>
          <w:szCs w:val="28"/>
        </w:rPr>
        <w:t>1)</w:t>
      </w:r>
      <w:r w:rsidRPr="00D677AA">
        <w:rPr>
          <w:szCs w:val="28"/>
          <w:lang w:val="en-US"/>
        </w:rPr>
        <w:t> </w:t>
      </w:r>
      <w:r w:rsidRPr="00D677AA">
        <w:rPr>
          <w:szCs w:val="28"/>
        </w:rPr>
        <w:t>ликвидация учреждений образования при любой численности работающих;</w:t>
      </w:r>
    </w:p>
    <w:p w14:paraId="580CBD51" w14:textId="77777777" w:rsidR="0061330A" w:rsidRPr="00D677AA" w:rsidRDefault="0061330A" w:rsidP="0061330A">
      <w:pPr>
        <w:pStyle w:val="a3"/>
        <w:tabs>
          <w:tab w:val="left" w:pos="1418"/>
        </w:tabs>
        <w:spacing w:line="276" w:lineRule="auto"/>
        <w:ind w:firstLine="567"/>
        <w:rPr>
          <w:szCs w:val="28"/>
        </w:rPr>
      </w:pPr>
      <w:r w:rsidRPr="00D677AA">
        <w:rPr>
          <w:szCs w:val="28"/>
        </w:rPr>
        <w:t>2)</w:t>
      </w:r>
      <w:r w:rsidRPr="00D677AA">
        <w:rPr>
          <w:szCs w:val="28"/>
          <w:lang w:val="en-US"/>
        </w:rPr>
        <w:t> </w:t>
      </w:r>
      <w:r w:rsidRPr="00D677AA">
        <w:rPr>
          <w:szCs w:val="28"/>
        </w:rPr>
        <w:t>сокращение численности или штата работников в размере 10 % в течение 30 календарных дней в учреждениях с численностью до 50 человек;</w:t>
      </w:r>
    </w:p>
    <w:p w14:paraId="7BC7A4D6" w14:textId="77777777" w:rsidR="0061330A" w:rsidRPr="00D677AA" w:rsidRDefault="0061330A" w:rsidP="0061330A">
      <w:pPr>
        <w:pStyle w:val="a3"/>
        <w:tabs>
          <w:tab w:val="left" w:pos="1418"/>
        </w:tabs>
        <w:spacing w:line="276" w:lineRule="auto"/>
        <w:ind w:firstLine="567"/>
        <w:rPr>
          <w:szCs w:val="28"/>
        </w:rPr>
      </w:pPr>
      <w:r w:rsidRPr="00D677AA">
        <w:rPr>
          <w:szCs w:val="28"/>
        </w:rPr>
        <w:t>3)</w:t>
      </w:r>
      <w:r w:rsidRPr="00D677AA">
        <w:rPr>
          <w:szCs w:val="28"/>
          <w:lang w:val="en-US"/>
        </w:rPr>
        <w:t> </w:t>
      </w:r>
      <w:r w:rsidRPr="00D677AA">
        <w:rPr>
          <w:szCs w:val="28"/>
        </w:rPr>
        <w:t>сокращение численности или штата работников учреждений в количестве:</w:t>
      </w:r>
    </w:p>
    <w:p w14:paraId="350BB2D5" w14:textId="08362051" w:rsidR="0061330A" w:rsidRDefault="006A119D" w:rsidP="00DD2B07">
      <w:pPr>
        <w:pStyle w:val="a3"/>
        <w:numPr>
          <w:ilvl w:val="0"/>
          <w:numId w:val="34"/>
        </w:numPr>
        <w:tabs>
          <w:tab w:val="left" w:pos="1418"/>
        </w:tabs>
        <w:spacing w:line="276" w:lineRule="auto"/>
        <w:rPr>
          <w:szCs w:val="28"/>
        </w:rPr>
      </w:pPr>
      <w:r>
        <w:rPr>
          <w:szCs w:val="28"/>
        </w:rPr>
        <w:t>25</w:t>
      </w:r>
      <w:r w:rsidR="0061330A" w:rsidRPr="00D677AA">
        <w:rPr>
          <w:szCs w:val="28"/>
        </w:rPr>
        <w:t xml:space="preserve"> и более человек в течение 30 календарных дней,</w:t>
      </w:r>
    </w:p>
    <w:p w14:paraId="1CD8706B" w14:textId="6A51F683" w:rsidR="0061330A" w:rsidRDefault="006A119D" w:rsidP="00DD2B07">
      <w:pPr>
        <w:pStyle w:val="a3"/>
        <w:numPr>
          <w:ilvl w:val="0"/>
          <w:numId w:val="34"/>
        </w:numPr>
        <w:tabs>
          <w:tab w:val="left" w:pos="1418"/>
        </w:tabs>
        <w:spacing w:line="276" w:lineRule="auto"/>
        <w:rPr>
          <w:szCs w:val="28"/>
        </w:rPr>
      </w:pPr>
      <w:r>
        <w:rPr>
          <w:szCs w:val="28"/>
        </w:rPr>
        <w:t>1</w:t>
      </w:r>
      <w:r w:rsidR="0061330A" w:rsidRPr="00DD2B07">
        <w:rPr>
          <w:szCs w:val="28"/>
        </w:rPr>
        <w:t>00 и более человек в течение 60 календарных дней,</w:t>
      </w:r>
    </w:p>
    <w:p w14:paraId="365D86F3" w14:textId="28390390" w:rsidR="0061330A" w:rsidRPr="00DD2B07" w:rsidRDefault="00CB1760" w:rsidP="00DD2B07">
      <w:pPr>
        <w:pStyle w:val="a3"/>
        <w:numPr>
          <w:ilvl w:val="0"/>
          <w:numId w:val="34"/>
        </w:numPr>
        <w:tabs>
          <w:tab w:val="left" w:pos="1418"/>
        </w:tabs>
        <w:spacing w:line="276" w:lineRule="auto"/>
        <w:rPr>
          <w:szCs w:val="28"/>
        </w:rPr>
      </w:pPr>
      <w:r>
        <w:rPr>
          <w:szCs w:val="28"/>
        </w:rPr>
        <w:t>2</w:t>
      </w:r>
      <w:r w:rsidR="0061330A" w:rsidRPr="00DD2B07">
        <w:rPr>
          <w:szCs w:val="28"/>
        </w:rPr>
        <w:t xml:space="preserve">50 и более человек в течение 90 календарных дней. </w:t>
      </w:r>
    </w:p>
    <w:p w14:paraId="3D0ED618" w14:textId="77777777" w:rsidR="0061330A" w:rsidRPr="00D677AA" w:rsidRDefault="0061330A" w:rsidP="0061330A">
      <w:pPr>
        <w:pStyle w:val="a3"/>
        <w:tabs>
          <w:tab w:val="left" w:pos="1418"/>
        </w:tabs>
        <w:spacing w:line="276" w:lineRule="auto"/>
        <w:ind w:firstLine="567"/>
        <w:rPr>
          <w:szCs w:val="28"/>
        </w:rPr>
      </w:pPr>
      <w:r w:rsidRPr="00D677AA">
        <w:rPr>
          <w:szCs w:val="28"/>
        </w:rPr>
        <w:t xml:space="preserve">В случае массового высвобождения работников, возникшего в связи с ликвидацией учреждения, а также сокращением объемов его деятельности, работодатель своевременно не менее, чем за 3 месяца до проведения соответствующих мероприятий и в полном объеме представляет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и сроков, в течение которых намечено их осуществить для разработки комплексных мер для снижения социальной напряженности, а соответствующему выборному органу профсоюзной организации также о предложениях работникам другой работы. </w:t>
      </w:r>
    </w:p>
    <w:p w14:paraId="7D382AEF" w14:textId="77777777" w:rsidR="0061330A" w:rsidRPr="00D677AA" w:rsidRDefault="0061330A" w:rsidP="0061330A">
      <w:pPr>
        <w:pStyle w:val="a3"/>
        <w:tabs>
          <w:tab w:val="left" w:pos="1418"/>
        </w:tabs>
        <w:spacing w:line="276" w:lineRule="auto"/>
        <w:ind w:firstLine="567"/>
        <w:rPr>
          <w:szCs w:val="28"/>
        </w:rPr>
      </w:pPr>
      <w:r w:rsidRPr="00D677AA">
        <w:rPr>
          <w:szCs w:val="28"/>
        </w:rPr>
        <w:t>7.5.</w:t>
      </w:r>
      <w:r w:rsidRPr="00D677AA">
        <w:rPr>
          <w:szCs w:val="28"/>
        </w:rPr>
        <w:tab/>
        <w:t>Стороны рекомендуют руководителям образовательных организаций:</w:t>
      </w:r>
    </w:p>
    <w:p w14:paraId="6ED41951"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lastRenderedPageBreak/>
        <w:t>7.5.1.</w:t>
      </w:r>
      <w:r w:rsidRPr="00D677AA">
        <w:rPr>
          <w:rFonts w:ascii="Times New Roman" w:hAnsi="Times New Roman"/>
          <w:sz w:val="28"/>
          <w:szCs w:val="28"/>
        </w:rPr>
        <w:tab/>
        <w:t>Разрабатывать и предусматривать в коллективных договорах образовательных организаций меры по развитию системы обучения, повышению профессионального уровня работников за счет средств учредителя.</w:t>
      </w:r>
    </w:p>
    <w:p w14:paraId="59DC3A6D"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 xml:space="preserve"> 7.5.2.</w:t>
      </w:r>
      <w:r w:rsidRPr="00D677AA">
        <w:rPr>
          <w:rFonts w:ascii="Times New Roman" w:hAnsi="Times New Roman"/>
          <w:sz w:val="28"/>
          <w:szCs w:val="28"/>
        </w:rPr>
        <w:tab/>
        <w:t>Предусматривать средства на оплату командировочных расходов работников, направляемых на курсы повышения квалификации в другие регионы, служебные командировки.</w:t>
      </w:r>
    </w:p>
    <w:p w14:paraId="70BA4721"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7.5.3.</w:t>
      </w:r>
      <w:r w:rsidRPr="00D677AA">
        <w:rPr>
          <w:rFonts w:ascii="Times New Roman" w:hAnsi="Times New Roman"/>
          <w:sz w:val="28"/>
          <w:szCs w:val="28"/>
        </w:rPr>
        <w:tab/>
        <w:t>Предоставлять работникам, уволенным по сокращению численности или штата, преимущественное право возвращения на работу в организацию в случае появления новых рабочих мест, а также трудоустройства во вновь создаваемые образовательной организации.</w:t>
      </w:r>
    </w:p>
    <w:p w14:paraId="3547AD88" w14:textId="77777777" w:rsidR="0061330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7.5.4.</w:t>
      </w:r>
      <w:r w:rsidRPr="00D677AA">
        <w:rPr>
          <w:rFonts w:ascii="Times New Roman" w:hAnsi="Times New Roman"/>
          <w:sz w:val="28"/>
          <w:szCs w:val="28"/>
        </w:rPr>
        <w:tab/>
        <w:t>Содействовать трудоустройству высвобождаемых работников при реорганизации или ликвидации образовательного учреждения в других образовательных организациях.</w:t>
      </w:r>
    </w:p>
    <w:p w14:paraId="19D90DA7" w14:textId="77777777" w:rsidR="0061330A" w:rsidRPr="00867B70" w:rsidRDefault="0061330A" w:rsidP="00CE4302">
      <w:pPr>
        <w:tabs>
          <w:tab w:val="num" w:pos="0"/>
        </w:tabs>
        <w:spacing w:after="0"/>
        <w:ind w:firstLine="567"/>
        <w:jc w:val="both"/>
        <w:rPr>
          <w:rFonts w:ascii="Times New Roman" w:hAnsi="Times New Roman"/>
          <w:sz w:val="28"/>
          <w:szCs w:val="28"/>
        </w:rPr>
      </w:pPr>
      <w:r>
        <w:rPr>
          <w:rFonts w:ascii="Times New Roman" w:hAnsi="Times New Roman"/>
          <w:sz w:val="28"/>
          <w:szCs w:val="28"/>
        </w:rPr>
        <w:t xml:space="preserve">7.5.5. </w:t>
      </w:r>
      <w:r w:rsidRPr="00867B70">
        <w:rPr>
          <w:rFonts w:ascii="Times New Roman" w:hAnsi="Times New Roman"/>
          <w:color w:val="333333"/>
          <w:sz w:val="28"/>
          <w:szCs w:val="28"/>
        </w:rPr>
        <w:t xml:space="preserve"> Способствуют: </w:t>
      </w:r>
    </w:p>
    <w:p w14:paraId="36ED91F1" w14:textId="2A575B53" w:rsidR="0061330A" w:rsidRDefault="0061330A" w:rsidP="00DD2B07">
      <w:pPr>
        <w:pStyle w:val="a7"/>
        <w:numPr>
          <w:ilvl w:val="0"/>
          <w:numId w:val="35"/>
        </w:numPr>
        <w:tabs>
          <w:tab w:val="left" w:pos="1134"/>
        </w:tabs>
        <w:spacing w:after="0" w:line="240" w:lineRule="auto"/>
        <w:jc w:val="both"/>
        <w:rPr>
          <w:rFonts w:ascii="Times New Roman" w:hAnsi="Times New Roman"/>
          <w:color w:val="333333"/>
          <w:sz w:val="28"/>
          <w:szCs w:val="28"/>
        </w:rPr>
      </w:pPr>
      <w:r w:rsidRPr="00DD2B07">
        <w:rPr>
          <w:rFonts w:ascii="Times New Roman" w:hAnsi="Times New Roman"/>
          <w:color w:val="333333"/>
          <w:sz w:val="28"/>
          <w:szCs w:val="28"/>
        </w:rPr>
        <w:t>обучению молодых педагогов основам трудового законодательства, вопросам охраны труда, предоставлению мер социальной поддержки педагогических работников;</w:t>
      </w:r>
    </w:p>
    <w:p w14:paraId="53048EF6" w14:textId="3B6DFAD9" w:rsidR="0061330A" w:rsidRDefault="0061330A" w:rsidP="00DD2B07">
      <w:pPr>
        <w:pStyle w:val="a7"/>
        <w:numPr>
          <w:ilvl w:val="0"/>
          <w:numId w:val="35"/>
        </w:numPr>
        <w:tabs>
          <w:tab w:val="left" w:pos="1134"/>
        </w:tabs>
        <w:spacing w:after="0" w:line="240" w:lineRule="auto"/>
        <w:jc w:val="both"/>
        <w:rPr>
          <w:rFonts w:ascii="Times New Roman" w:hAnsi="Times New Roman"/>
          <w:color w:val="333333"/>
          <w:sz w:val="28"/>
          <w:szCs w:val="28"/>
        </w:rPr>
      </w:pPr>
      <w:r w:rsidRPr="00DD2B07">
        <w:rPr>
          <w:rFonts w:ascii="Times New Roman" w:hAnsi="Times New Roman"/>
          <w:color w:val="333333"/>
          <w:sz w:val="28"/>
          <w:szCs w:val="28"/>
        </w:rPr>
        <w:t>обобщению, р</w:t>
      </w:r>
      <w:r w:rsidR="00DD2B07">
        <w:rPr>
          <w:rFonts w:ascii="Times New Roman" w:hAnsi="Times New Roman"/>
          <w:color w:val="333333"/>
          <w:sz w:val="28"/>
          <w:szCs w:val="28"/>
        </w:rPr>
        <w:t xml:space="preserve">аспространению и использованию </w:t>
      </w:r>
      <w:r w:rsidRPr="00DD2B07">
        <w:rPr>
          <w:rFonts w:ascii="Times New Roman" w:hAnsi="Times New Roman"/>
          <w:color w:val="333333"/>
          <w:sz w:val="28"/>
          <w:szCs w:val="28"/>
        </w:rPr>
        <w:t>опыта лучших педагогов – наставников и оценку эффективности их работы;</w:t>
      </w:r>
    </w:p>
    <w:p w14:paraId="70ED46FC" w14:textId="4775BA1D" w:rsidR="0061330A" w:rsidRDefault="0061330A" w:rsidP="00DD2B07">
      <w:pPr>
        <w:pStyle w:val="a7"/>
        <w:numPr>
          <w:ilvl w:val="0"/>
          <w:numId w:val="35"/>
        </w:numPr>
        <w:tabs>
          <w:tab w:val="left" w:pos="1134"/>
        </w:tabs>
        <w:spacing w:after="0" w:line="240" w:lineRule="auto"/>
        <w:jc w:val="both"/>
        <w:rPr>
          <w:rFonts w:ascii="Times New Roman" w:hAnsi="Times New Roman"/>
          <w:color w:val="333333"/>
          <w:sz w:val="28"/>
          <w:szCs w:val="28"/>
        </w:rPr>
      </w:pPr>
      <w:r w:rsidRPr="00DD2B07">
        <w:rPr>
          <w:rFonts w:ascii="Times New Roman" w:hAnsi="Times New Roman"/>
          <w:color w:val="333333"/>
          <w:sz w:val="28"/>
          <w:szCs w:val="28"/>
        </w:rPr>
        <w:t>проведению мероприятий, пропагандирующих инновационный опыт работы молодых кадров;</w:t>
      </w:r>
    </w:p>
    <w:p w14:paraId="59C926A9" w14:textId="767ED1C1" w:rsidR="0061330A" w:rsidRPr="00DD2B07" w:rsidRDefault="0061330A" w:rsidP="00DD2B07">
      <w:pPr>
        <w:pStyle w:val="a7"/>
        <w:numPr>
          <w:ilvl w:val="0"/>
          <w:numId w:val="35"/>
        </w:numPr>
        <w:tabs>
          <w:tab w:val="left" w:pos="1134"/>
        </w:tabs>
        <w:spacing w:after="0" w:line="240" w:lineRule="auto"/>
        <w:jc w:val="both"/>
        <w:rPr>
          <w:rFonts w:ascii="Times New Roman" w:hAnsi="Times New Roman"/>
          <w:color w:val="333333"/>
          <w:sz w:val="28"/>
          <w:szCs w:val="28"/>
        </w:rPr>
      </w:pPr>
      <w:r w:rsidRPr="00DD2B07">
        <w:rPr>
          <w:rFonts w:ascii="Times New Roman" w:hAnsi="Times New Roman"/>
          <w:color w:val="333333"/>
          <w:sz w:val="28"/>
          <w:szCs w:val="28"/>
        </w:rPr>
        <w:t>организации и проведению форумов молодых педагогов</w:t>
      </w:r>
      <w:r w:rsidR="009F685F" w:rsidRPr="00DD2B07">
        <w:rPr>
          <w:rFonts w:ascii="Times New Roman" w:hAnsi="Times New Roman"/>
          <w:color w:val="333333"/>
          <w:sz w:val="28"/>
          <w:szCs w:val="28"/>
        </w:rPr>
        <w:t>.</w:t>
      </w:r>
    </w:p>
    <w:p w14:paraId="14DCF7A4" w14:textId="77777777" w:rsidR="0061330A" w:rsidRPr="00F4038B" w:rsidRDefault="0061330A" w:rsidP="0061330A">
      <w:pPr>
        <w:tabs>
          <w:tab w:val="left" w:pos="567"/>
        </w:tabs>
        <w:spacing w:after="0"/>
        <w:jc w:val="both"/>
        <w:rPr>
          <w:rFonts w:ascii="Times New Roman" w:hAnsi="Times New Roman"/>
          <w:sz w:val="20"/>
          <w:szCs w:val="20"/>
        </w:rPr>
      </w:pPr>
    </w:p>
    <w:p w14:paraId="7C1504AC" w14:textId="77777777" w:rsidR="0061330A" w:rsidRPr="00D677AA" w:rsidRDefault="0061330A" w:rsidP="0061330A">
      <w:pPr>
        <w:pStyle w:val="a7"/>
        <w:numPr>
          <w:ilvl w:val="0"/>
          <w:numId w:val="17"/>
        </w:numPr>
        <w:shd w:val="clear" w:color="auto" w:fill="FFFFFF"/>
        <w:tabs>
          <w:tab w:val="left" w:pos="567"/>
        </w:tabs>
        <w:spacing w:after="0"/>
        <w:ind w:left="0"/>
        <w:jc w:val="center"/>
        <w:rPr>
          <w:rFonts w:ascii="Times New Roman" w:hAnsi="Times New Roman"/>
          <w:b/>
          <w:bCs/>
          <w:iCs/>
          <w:sz w:val="32"/>
          <w:szCs w:val="28"/>
        </w:rPr>
      </w:pPr>
      <w:r w:rsidRPr="00D677AA">
        <w:rPr>
          <w:rFonts w:ascii="Times New Roman" w:hAnsi="Times New Roman"/>
          <w:b/>
          <w:bCs/>
          <w:sz w:val="32"/>
          <w:szCs w:val="28"/>
        </w:rPr>
        <w:t>Защита пенсионных прав и социальных гарантий работающего населения</w:t>
      </w:r>
    </w:p>
    <w:p w14:paraId="4D61403B" w14:textId="77777777" w:rsidR="0061330A" w:rsidRPr="00F4038B" w:rsidRDefault="0061330A" w:rsidP="0061330A">
      <w:pPr>
        <w:shd w:val="clear" w:color="auto" w:fill="FFFFFF"/>
        <w:tabs>
          <w:tab w:val="left" w:pos="567"/>
        </w:tabs>
        <w:spacing w:after="0"/>
        <w:jc w:val="both"/>
        <w:rPr>
          <w:rFonts w:ascii="Times New Roman" w:hAnsi="Times New Roman"/>
          <w:iCs/>
          <w:sz w:val="20"/>
          <w:szCs w:val="20"/>
        </w:rPr>
      </w:pPr>
    </w:p>
    <w:p w14:paraId="26E9FA1E"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В целях з</w:t>
      </w:r>
      <w:r w:rsidRPr="00D677AA">
        <w:rPr>
          <w:rFonts w:ascii="Times New Roman" w:hAnsi="Times New Roman"/>
          <w:bCs/>
          <w:sz w:val="28"/>
          <w:szCs w:val="28"/>
        </w:rPr>
        <w:t>ащиты пенсионных прав и социальных гарантий работающего населения:</w:t>
      </w:r>
      <w:r w:rsidRPr="00D677AA">
        <w:rPr>
          <w:rFonts w:ascii="Times New Roman" w:hAnsi="Times New Roman"/>
          <w:iCs/>
          <w:sz w:val="28"/>
          <w:szCs w:val="28"/>
        </w:rPr>
        <w:tab/>
      </w:r>
    </w:p>
    <w:p w14:paraId="792D0CD7"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8.1.</w:t>
      </w:r>
      <w:r w:rsidRPr="00D677AA">
        <w:rPr>
          <w:rFonts w:ascii="Times New Roman" w:hAnsi="Times New Roman"/>
          <w:iCs/>
          <w:sz w:val="28"/>
          <w:szCs w:val="28"/>
        </w:rPr>
        <w:tab/>
        <w:t>Стороны совместно участвуют в решении вопросов поступления страховых взносов на пенсионное обязательное страхование и ведение персонифицированного учёта.</w:t>
      </w:r>
    </w:p>
    <w:p w14:paraId="505279EF"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w:t>
      </w:r>
      <w:r w:rsidRPr="00D677AA">
        <w:rPr>
          <w:rFonts w:ascii="Times New Roman" w:hAnsi="Times New Roman"/>
          <w:iCs/>
          <w:sz w:val="28"/>
          <w:szCs w:val="28"/>
        </w:rPr>
        <w:tab/>
        <w:t>Стороны рекомендуют руководителям образовательных организаций:</w:t>
      </w:r>
    </w:p>
    <w:p w14:paraId="071C99F9"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8.2.1.</w:t>
      </w:r>
      <w:r w:rsidRPr="00D677AA">
        <w:rPr>
          <w:rFonts w:ascii="Times New Roman" w:hAnsi="Times New Roman"/>
          <w:iCs/>
          <w:sz w:val="28"/>
          <w:szCs w:val="28"/>
        </w:rPr>
        <w:tab/>
        <w:t xml:space="preserve">Осуществлять обязательное пенсионное страхование работников в порядке, установленном федеральными законами. </w:t>
      </w:r>
    </w:p>
    <w:p w14:paraId="6F4B9841"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8.2.2.</w:t>
      </w:r>
      <w:r w:rsidRPr="00D677AA">
        <w:rPr>
          <w:rFonts w:ascii="Times New Roman" w:hAnsi="Times New Roman"/>
          <w:iCs/>
          <w:sz w:val="28"/>
          <w:szCs w:val="28"/>
        </w:rPr>
        <w:tab/>
        <w:t>Рассматривать возможность по введению в организациях системы негосударственного пенсионного обеспечения работников.</w:t>
      </w:r>
    </w:p>
    <w:p w14:paraId="421CFBA9"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8.2.3.</w:t>
      </w:r>
      <w:r w:rsidRPr="00D677AA">
        <w:rPr>
          <w:rFonts w:ascii="Times New Roman" w:hAnsi="Times New Roman"/>
          <w:iCs/>
          <w:sz w:val="28"/>
          <w:szCs w:val="28"/>
        </w:rPr>
        <w:tab/>
        <w:t>Создавать совместно с профкомами в организациях комиссию по пенсионным вопросам.</w:t>
      </w:r>
    </w:p>
    <w:p w14:paraId="6CEF5A95"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8.2.4.</w:t>
      </w:r>
      <w:r w:rsidRPr="00D677AA">
        <w:rPr>
          <w:rFonts w:ascii="Times New Roman" w:hAnsi="Times New Roman"/>
          <w:iCs/>
          <w:sz w:val="28"/>
          <w:szCs w:val="28"/>
        </w:rPr>
        <w:tab/>
        <w:t>Обеспечивать сохранность и своевременную передачу на архивное хранение документы по заработной плате работников, стажу и работе во вредных условиях, дающих право на льготное пенсионное обеспечение.</w:t>
      </w:r>
    </w:p>
    <w:p w14:paraId="3572FE51"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lastRenderedPageBreak/>
        <w:t>8.2.5.</w:t>
      </w:r>
      <w:r w:rsidRPr="00D677AA">
        <w:rPr>
          <w:rFonts w:ascii="Times New Roman" w:hAnsi="Times New Roman"/>
          <w:iCs/>
          <w:sz w:val="28"/>
          <w:szCs w:val="28"/>
        </w:rPr>
        <w:tab/>
        <w:t>Одновременно с представлением индивидуальных сведений предоставлять Перечень рабочих мест, наименование профессий и должностей работников, для которых установлено льготное пенсионное обеспечение в соответствии с законодательством.</w:t>
      </w:r>
    </w:p>
    <w:p w14:paraId="17932A64"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8.2.6.</w:t>
      </w:r>
      <w:r w:rsidRPr="00D677AA">
        <w:rPr>
          <w:rFonts w:ascii="Times New Roman" w:hAnsi="Times New Roman"/>
          <w:iCs/>
          <w:sz w:val="28"/>
          <w:szCs w:val="28"/>
        </w:rPr>
        <w:tab/>
        <w:t>В целях пенсионного обеспечения работников своевременно и качественно представлять в территориальн</w:t>
      </w:r>
      <w:r>
        <w:rPr>
          <w:rFonts w:ascii="Times New Roman" w:hAnsi="Times New Roman"/>
          <w:iCs/>
          <w:sz w:val="28"/>
          <w:szCs w:val="28"/>
        </w:rPr>
        <w:t>ый орган Отделения Ф</w:t>
      </w:r>
      <w:r w:rsidRPr="00D677AA">
        <w:rPr>
          <w:rFonts w:ascii="Times New Roman" w:hAnsi="Times New Roman"/>
          <w:iCs/>
          <w:sz w:val="28"/>
          <w:szCs w:val="28"/>
        </w:rPr>
        <w:t>онда</w:t>
      </w:r>
      <w:r>
        <w:rPr>
          <w:rFonts w:ascii="Times New Roman" w:hAnsi="Times New Roman"/>
          <w:iCs/>
          <w:sz w:val="28"/>
          <w:szCs w:val="28"/>
        </w:rPr>
        <w:t xml:space="preserve"> пенсионного и социального страхования</w:t>
      </w:r>
      <w:r w:rsidRPr="00D677AA">
        <w:rPr>
          <w:rFonts w:ascii="Times New Roman" w:hAnsi="Times New Roman"/>
          <w:iCs/>
          <w:sz w:val="28"/>
          <w:szCs w:val="28"/>
        </w:rPr>
        <w:t xml:space="preserve"> Российской Федерации в городе Туле отчётность с требованиями пенсионного законодательства для ведения персонифицированного учёта.</w:t>
      </w:r>
    </w:p>
    <w:p w14:paraId="03CE0451" w14:textId="77777777" w:rsidR="0061330A" w:rsidRPr="00D677AA" w:rsidRDefault="0061330A" w:rsidP="0061330A">
      <w:pPr>
        <w:shd w:val="clear" w:color="auto" w:fill="FFFFFF"/>
        <w:tabs>
          <w:tab w:val="left" w:pos="1418"/>
        </w:tabs>
        <w:spacing w:after="0"/>
        <w:ind w:firstLine="567"/>
        <w:jc w:val="both"/>
        <w:rPr>
          <w:rFonts w:ascii="Times New Roman" w:hAnsi="Times New Roman"/>
          <w:iCs/>
          <w:color w:val="FF0000"/>
          <w:sz w:val="28"/>
          <w:szCs w:val="28"/>
        </w:rPr>
      </w:pPr>
      <w:r w:rsidRPr="00D677AA">
        <w:rPr>
          <w:rFonts w:ascii="Times New Roman" w:hAnsi="Times New Roman"/>
          <w:iCs/>
          <w:sz w:val="28"/>
          <w:szCs w:val="28"/>
        </w:rPr>
        <w:t>8.2.7.</w:t>
      </w:r>
      <w:r w:rsidRPr="00D677AA">
        <w:rPr>
          <w:rFonts w:ascii="Times New Roman" w:hAnsi="Times New Roman"/>
          <w:iCs/>
          <w:sz w:val="28"/>
          <w:szCs w:val="28"/>
        </w:rPr>
        <w:tab/>
        <w:t>Обеспечивать своевременную выплату пособий по временной нетрудоспособности.</w:t>
      </w:r>
    </w:p>
    <w:p w14:paraId="11883D91" w14:textId="77777777" w:rsidR="0061330A" w:rsidRPr="00D677AA" w:rsidRDefault="0061330A" w:rsidP="0061330A">
      <w:pPr>
        <w:shd w:val="clear" w:color="auto" w:fill="FFFFFF"/>
        <w:tabs>
          <w:tab w:val="left" w:pos="1418"/>
        </w:tabs>
        <w:spacing w:after="0"/>
        <w:ind w:firstLine="567"/>
        <w:jc w:val="both"/>
        <w:rPr>
          <w:rFonts w:ascii="Times New Roman" w:hAnsi="Times New Roman"/>
          <w:iCs/>
          <w:spacing w:val="-4"/>
          <w:sz w:val="28"/>
          <w:szCs w:val="28"/>
        </w:rPr>
      </w:pPr>
      <w:r w:rsidRPr="00D677AA">
        <w:rPr>
          <w:rFonts w:ascii="Times New Roman" w:hAnsi="Times New Roman"/>
          <w:iCs/>
          <w:spacing w:val="-4"/>
          <w:sz w:val="28"/>
          <w:szCs w:val="28"/>
        </w:rPr>
        <w:t>8.2.8.</w:t>
      </w:r>
      <w:r w:rsidRPr="00D677AA">
        <w:rPr>
          <w:rFonts w:ascii="Times New Roman" w:hAnsi="Times New Roman"/>
          <w:iCs/>
          <w:spacing w:val="-4"/>
          <w:sz w:val="28"/>
          <w:szCs w:val="28"/>
        </w:rPr>
        <w:tab/>
        <w:t>Своевременно, в установленные действующим законодательством сроки, обеспечивать уплату страховых взносов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заведениях.</w:t>
      </w:r>
    </w:p>
    <w:p w14:paraId="32AEA89C" w14:textId="77777777" w:rsidR="0061330A" w:rsidRPr="00D677AA"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8.2.9.</w:t>
      </w:r>
      <w:r w:rsidRPr="00D677AA">
        <w:rPr>
          <w:rFonts w:ascii="Times New Roman" w:hAnsi="Times New Roman"/>
          <w:iCs/>
          <w:sz w:val="28"/>
          <w:szCs w:val="28"/>
        </w:rPr>
        <w:tab/>
        <w:t>Выдавать работникам копию индивидуальных сведений, предс</w:t>
      </w:r>
      <w:r>
        <w:rPr>
          <w:rFonts w:ascii="Times New Roman" w:hAnsi="Times New Roman"/>
          <w:iCs/>
          <w:sz w:val="28"/>
          <w:szCs w:val="28"/>
        </w:rPr>
        <w:t>тавляемых в органы Ф</w:t>
      </w:r>
      <w:r w:rsidRPr="00D677AA">
        <w:rPr>
          <w:rFonts w:ascii="Times New Roman" w:hAnsi="Times New Roman"/>
          <w:iCs/>
          <w:sz w:val="28"/>
          <w:szCs w:val="28"/>
        </w:rPr>
        <w:t>онда</w:t>
      </w:r>
      <w:r>
        <w:rPr>
          <w:rFonts w:ascii="Times New Roman" w:hAnsi="Times New Roman"/>
          <w:iCs/>
          <w:sz w:val="28"/>
          <w:szCs w:val="28"/>
        </w:rPr>
        <w:t xml:space="preserve"> </w:t>
      </w:r>
      <w:r w:rsidRPr="00867B70">
        <w:rPr>
          <w:rFonts w:ascii="Times New Roman" w:hAnsi="Times New Roman"/>
          <w:iCs/>
          <w:sz w:val="28"/>
          <w:szCs w:val="28"/>
        </w:rPr>
        <w:t>пенсионного и социального страхования</w:t>
      </w:r>
      <w:r>
        <w:rPr>
          <w:rFonts w:ascii="Times New Roman" w:hAnsi="Times New Roman"/>
          <w:iCs/>
          <w:sz w:val="28"/>
          <w:szCs w:val="28"/>
        </w:rPr>
        <w:t xml:space="preserve"> Российской Федерации</w:t>
      </w:r>
      <w:r w:rsidRPr="00D677AA">
        <w:rPr>
          <w:rFonts w:ascii="Times New Roman" w:hAnsi="Times New Roman"/>
          <w:iCs/>
          <w:sz w:val="28"/>
          <w:szCs w:val="28"/>
        </w:rPr>
        <w:t>.</w:t>
      </w:r>
    </w:p>
    <w:p w14:paraId="718746B4" w14:textId="77777777" w:rsidR="0061330A" w:rsidRPr="00E148D5" w:rsidRDefault="0061330A" w:rsidP="0061330A">
      <w:pPr>
        <w:shd w:val="clear" w:color="auto" w:fill="FFFFFF"/>
        <w:tabs>
          <w:tab w:val="left" w:pos="1418"/>
        </w:tabs>
        <w:spacing w:after="0"/>
        <w:ind w:firstLine="567"/>
        <w:jc w:val="both"/>
        <w:rPr>
          <w:rFonts w:ascii="Times New Roman" w:hAnsi="Times New Roman"/>
          <w:iCs/>
          <w:sz w:val="28"/>
          <w:szCs w:val="28"/>
        </w:rPr>
      </w:pPr>
      <w:r w:rsidRPr="00D677AA">
        <w:rPr>
          <w:rFonts w:ascii="Times New Roman" w:hAnsi="Times New Roman"/>
          <w:iCs/>
          <w:sz w:val="28"/>
          <w:szCs w:val="28"/>
        </w:rPr>
        <w:t>8.2.10.</w:t>
      </w:r>
      <w:r w:rsidRPr="00D677AA">
        <w:rPr>
          <w:rFonts w:ascii="Times New Roman" w:hAnsi="Times New Roman"/>
          <w:iCs/>
          <w:sz w:val="28"/>
          <w:szCs w:val="28"/>
        </w:rPr>
        <w:tab/>
        <w:t>Предоставлять в территориальн</w:t>
      </w:r>
      <w:r>
        <w:rPr>
          <w:rFonts w:ascii="Times New Roman" w:hAnsi="Times New Roman"/>
          <w:iCs/>
          <w:sz w:val="28"/>
          <w:szCs w:val="28"/>
        </w:rPr>
        <w:t>ый орган Отделения Ф</w:t>
      </w:r>
      <w:r w:rsidRPr="00D677AA">
        <w:rPr>
          <w:rFonts w:ascii="Times New Roman" w:hAnsi="Times New Roman"/>
          <w:iCs/>
          <w:sz w:val="28"/>
          <w:szCs w:val="28"/>
        </w:rPr>
        <w:t xml:space="preserve">онда </w:t>
      </w:r>
      <w:r>
        <w:rPr>
          <w:rFonts w:ascii="Times New Roman" w:hAnsi="Times New Roman"/>
          <w:iCs/>
          <w:sz w:val="28"/>
          <w:szCs w:val="28"/>
        </w:rPr>
        <w:t>пенсионного и социального страхования</w:t>
      </w:r>
      <w:r w:rsidRPr="00D677AA">
        <w:rPr>
          <w:rFonts w:ascii="Times New Roman" w:hAnsi="Times New Roman"/>
          <w:iCs/>
          <w:sz w:val="28"/>
          <w:szCs w:val="28"/>
        </w:rPr>
        <w:t xml:space="preserve"> Российской Федерации в городе Туле списки работников, уходящих на пенсию в ближайшие 2 года, и полный пакет документов, необходимых для назначения пенсии работнику, за 6 месяцев до возникновения у него права на трудовую пенсию, индивидуальные сведения за период до регистрации гражданина в качестве застрахованного лица на вновь </w:t>
      </w:r>
      <w:r w:rsidRPr="00E148D5">
        <w:rPr>
          <w:rFonts w:ascii="Times New Roman" w:hAnsi="Times New Roman"/>
          <w:iCs/>
          <w:sz w:val="28"/>
          <w:szCs w:val="28"/>
        </w:rPr>
        <w:t>принятых сотрудников.</w:t>
      </w:r>
    </w:p>
    <w:p w14:paraId="6DB06604" w14:textId="77777777" w:rsidR="0061330A" w:rsidRPr="00E148D5" w:rsidRDefault="0061330A" w:rsidP="0061330A">
      <w:pPr>
        <w:shd w:val="clear" w:color="auto" w:fill="FFFFFF"/>
        <w:tabs>
          <w:tab w:val="left" w:pos="1418"/>
        </w:tabs>
        <w:spacing w:after="0"/>
        <w:ind w:firstLine="567"/>
        <w:jc w:val="both"/>
        <w:rPr>
          <w:rFonts w:ascii="Times New Roman" w:hAnsi="Times New Roman"/>
          <w:iCs/>
          <w:sz w:val="28"/>
          <w:szCs w:val="28"/>
        </w:rPr>
      </w:pPr>
      <w:r w:rsidRPr="00E148D5">
        <w:rPr>
          <w:rFonts w:ascii="Times New Roman" w:hAnsi="Times New Roman"/>
          <w:iCs/>
          <w:sz w:val="28"/>
          <w:szCs w:val="28"/>
        </w:rPr>
        <w:t>8.2.11.</w:t>
      </w:r>
      <w:r w:rsidRPr="00E148D5">
        <w:rPr>
          <w:rFonts w:ascii="Times New Roman" w:hAnsi="Times New Roman"/>
          <w:iCs/>
          <w:sz w:val="28"/>
          <w:szCs w:val="28"/>
        </w:rPr>
        <w:tab/>
        <w:t>Обеспечивать защиту персональных данных работников в соответствии с Федеральным Законом от 27.07.2006 № 152-ФЗ «О персональных данных».</w:t>
      </w:r>
    </w:p>
    <w:p w14:paraId="2346A6C2" w14:textId="77777777" w:rsidR="0061330A" w:rsidRPr="00D677AA" w:rsidRDefault="0061330A" w:rsidP="0061330A">
      <w:pPr>
        <w:shd w:val="clear" w:color="auto" w:fill="FFFFFF"/>
        <w:tabs>
          <w:tab w:val="left" w:pos="1418"/>
        </w:tabs>
        <w:spacing w:after="0"/>
        <w:ind w:firstLine="567"/>
        <w:jc w:val="both"/>
        <w:outlineLvl w:val="0"/>
        <w:rPr>
          <w:rFonts w:ascii="Times New Roman" w:hAnsi="Times New Roman"/>
          <w:sz w:val="28"/>
          <w:szCs w:val="28"/>
        </w:rPr>
      </w:pPr>
      <w:r w:rsidRPr="00D677AA">
        <w:rPr>
          <w:rFonts w:ascii="Times New Roman" w:hAnsi="Times New Roman"/>
          <w:iCs/>
          <w:sz w:val="28"/>
          <w:szCs w:val="28"/>
        </w:rPr>
        <w:t>8.3.</w:t>
      </w:r>
      <w:r w:rsidRPr="00D677AA">
        <w:rPr>
          <w:rFonts w:ascii="Times New Roman" w:hAnsi="Times New Roman"/>
          <w:iCs/>
          <w:sz w:val="28"/>
          <w:szCs w:val="28"/>
        </w:rPr>
        <w:tab/>
      </w:r>
      <w:r w:rsidRPr="00D677AA">
        <w:rPr>
          <w:rFonts w:ascii="Times New Roman" w:hAnsi="Times New Roman"/>
          <w:sz w:val="28"/>
          <w:szCs w:val="28"/>
        </w:rPr>
        <w:t>Стороны рекомендуют включать в коллективные договоры образовательных организаций положения:</w:t>
      </w:r>
    </w:p>
    <w:p w14:paraId="68782B54" w14:textId="4FBC046A" w:rsidR="0061330A" w:rsidRDefault="0061330A" w:rsidP="00DF513A">
      <w:pPr>
        <w:pStyle w:val="1"/>
        <w:numPr>
          <w:ilvl w:val="0"/>
          <w:numId w:val="36"/>
        </w:numPr>
        <w:shd w:val="clear" w:color="auto" w:fill="FFFFFF"/>
        <w:tabs>
          <w:tab w:val="left" w:pos="1418"/>
        </w:tabs>
        <w:spacing w:line="276" w:lineRule="auto"/>
        <w:jc w:val="both"/>
        <w:rPr>
          <w:sz w:val="28"/>
          <w:szCs w:val="28"/>
        </w:rPr>
      </w:pPr>
      <w:r w:rsidRPr="00D677AA">
        <w:rPr>
          <w:sz w:val="28"/>
          <w:szCs w:val="28"/>
        </w:rPr>
        <w:t>о проведении мероприятий по добровольному пенсионному обеспечению застрахованных лиц,</w:t>
      </w:r>
    </w:p>
    <w:p w14:paraId="652320F6" w14:textId="5D8B9093" w:rsidR="0061330A" w:rsidRDefault="0061330A" w:rsidP="00DF513A">
      <w:pPr>
        <w:pStyle w:val="1"/>
        <w:numPr>
          <w:ilvl w:val="0"/>
          <w:numId w:val="36"/>
        </w:numPr>
        <w:shd w:val="clear" w:color="auto" w:fill="FFFFFF"/>
        <w:tabs>
          <w:tab w:val="left" w:pos="1418"/>
        </w:tabs>
        <w:spacing w:line="276" w:lineRule="auto"/>
        <w:jc w:val="both"/>
        <w:rPr>
          <w:sz w:val="28"/>
          <w:szCs w:val="28"/>
        </w:rPr>
      </w:pPr>
      <w:r w:rsidRPr="00DF513A">
        <w:rPr>
          <w:sz w:val="28"/>
          <w:szCs w:val="28"/>
        </w:rPr>
        <w:t>о создании совместно с профкомами комиссии по пенсионным вопросам,</w:t>
      </w:r>
    </w:p>
    <w:p w14:paraId="0FB46958" w14:textId="007DA2B3" w:rsidR="0061330A" w:rsidRPr="00DF513A" w:rsidRDefault="0061330A" w:rsidP="00DF513A">
      <w:pPr>
        <w:pStyle w:val="1"/>
        <w:numPr>
          <w:ilvl w:val="0"/>
          <w:numId w:val="36"/>
        </w:numPr>
        <w:shd w:val="clear" w:color="auto" w:fill="FFFFFF"/>
        <w:tabs>
          <w:tab w:val="left" w:pos="1418"/>
        </w:tabs>
        <w:spacing w:line="276" w:lineRule="auto"/>
        <w:jc w:val="both"/>
        <w:rPr>
          <w:sz w:val="28"/>
          <w:szCs w:val="28"/>
        </w:rPr>
      </w:pPr>
      <w:r w:rsidRPr="00DF513A">
        <w:rPr>
          <w:sz w:val="28"/>
          <w:szCs w:val="28"/>
        </w:rPr>
        <w:t>о предоставлении в Управление Фонда</w:t>
      </w:r>
      <w:r w:rsidRPr="00897DC5">
        <w:t xml:space="preserve"> </w:t>
      </w:r>
      <w:r w:rsidRPr="00DF513A">
        <w:rPr>
          <w:sz w:val="28"/>
          <w:szCs w:val="28"/>
        </w:rPr>
        <w:t>пенсионного и социального страхования РФ в городе Туле списков работников, уходящих на пенсию в ближайшие 2 года, и полный пакет документов, необходимых для назначения пенсии работнику, за 6 месяцев до возникновения у него права на трудовую пенсию.</w:t>
      </w:r>
    </w:p>
    <w:p w14:paraId="1739FEA2" w14:textId="77777777" w:rsidR="0061330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8.4.</w:t>
      </w:r>
      <w:r w:rsidRPr="00D677AA">
        <w:rPr>
          <w:rFonts w:ascii="Times New Roman" w:hAnsi="Times New Roman"/>
          <w:sz w:val="28"/>
          <w:szCs w:val="28"/>
        </w:rPr>
        <w:tab/>
      </w:r>
      <w:r w:rsidRPr="00897DC5">
        <w:rPr>
          <w:rFonts w:ascii="Times New Roman" w:hAnsi="Times New Roman"/>
          <w:i/>
          <w:sz w:val="28"/>
          <w:szCs w:val="28"/>
        </w:rPr>
        <w:t>Обязательства Тульской городской организации Профсоюза.</w:t>
      </w:r>
      <w:r w:rsidRPr="00D677AA">
        <w:rPr>
          <w:rFonts w:ascii="Times New Roman" w:hAnsi="Times New Roman"/>
          <w:sz w:val="28"/>
          <w:szCs w:val="28"/>
        </w:rPr>
        <w:t xml:space="preserve"> </w:t>
      </w:r>
    </w:p>
    <w:p w14:paraId="26EA4008"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Тульская городская организация Профсоюза:</w:t>
      </w:r>
    </w:p>
    <w:p w14:paraId="03A728B5" w14:textId="77777777" w:rsidR="0061330A" w:rsidRPr="00D677AA" w:rsidRDefault="0061330A" w:rsidP="0061330A">
      <w:pPr>
        <w:pStyle w:val="1"/>
        <w:shd w:val="clear" w:color="auto" w:fill="FFFFFF"/>
        <w:tabs>
          <w:tab w:val="left" w:pos="1418"/>
        </w:tabs>
        <w:spacing w:line="276" w:lineRule="auto"/>
        <w:ind w:left="0" w:firstLine="567"/>
        <w:jc w:val="both"/>
        <w:rPr>
          <w:sz w:val="28"/>
          <w:szCs w:val="28"/>
        </w:rPr>
      </w:pPr>
      <w:r w:rsidRPr="00D677AA">
        <w:rPr>
          <w:sz w:val="28"/>
          <w:szCs w:val="28"/>
        </w:rPr>
        <w:t>8.4.1.</w:t>
      </w:r>
      <w:r w:rsidRPr="00D677AA">
        <w:rPr>
          <w:sz w:val="28"/>
          <w:szCs w:val="28"/>
        </w:rPr>
        <w:tab/>
        <w:t xml:space="preserve">Рекомендует образовательным организациям включать в коллективные </w:t>
      </w:r>
      <w:r w:rsidRPr="00D677AA">
        <w:rPr>
          <w:sz w:val="28"/>
          <w:szCs w:val="28"/>
        </w:rPr>
        <w:lastRenderedPageBreak/>
        <w:t>договоры образовательных организаций раздел «Обязательное пенсионное страхование» и мероприятия по добровольному пенсионному обеспечению застрахованных лиц, осуществлению общественного контроля за их выполнением.</w:t>
      </w:r>
    </w:p>
    <w:p w14:paraId="3ED16B44" w14:textId="77777777" w:rsidR="0061330A" w:rsidRPr="00D677AA" w:rsidRDefault="0061330A" w:rsidP="0061330A">
      <w:pPr>
        <w:pStyle w:val="1"/>
        <w:shd w:val="clear" w:color="auto" w:fill="FFFFFF"/>
        <w:tabs>
          <w:tab w:val="left" w:pos="1418"/>
        </w:tabs>
        <w:spacing w:line="276" w:lineRule="auto"/>
        <w:ind w:left="0" w:firstLine="567"/>
        <w:jc w:val="both"/>
        <w:rPr>
          <w:sz w:val="28"/>
          <w:szCs w:val="28"/>
        </w:rPr>
      </w:pPr>
      <w:r w:rsidRPr="00D677AA">
        <w:rPr>
          <w:sz w:val="28"/>
          <w:szCs w:val="28"/>
        </w:rPr>
        <w:t>8.4.2.</w:t>
      </w:r>
      <w:r w:rsidRPr="00D677AA">
        <w:rPr>
          <w:sz w:val="28"/>
          <w:szCs w:val="28"/>
        </w:rPr>
        <w:tab/>
        <w:t>Контролирует своевременность и правильность внесения записей в трудовых книжках, полноту сведений в других документах о стаже, необходимых для реализации пенсионных прав застрахованных лиц – членов профсоюза.</w:t>
      </w:r>
    </w:p>
    <w:p w14:paraId="030CDC6F" w14:textId="77777777" w:rsidR="0061330A" w:rsidRPr="00D677AA" w:rsidRDefault="0061330A" w:rsidP="0061330A">
      <w:pPr>
        <w:pStyle w:val="1"/>
        <w:shd w:val="clear" w:color="auto" w:fill="FFFFFF"/>
        <w:tabs>
          <w:tab w:val="left" w:pos="1418"/>
        </w:tabs>
        <w:spacing w:line="276" w:lineRule="auto"/>
        <w:ind w:left="0" w:firstLine="567"/>
        <w:jc w:val="both"/>
        <w:rPr>
          <w:sz w:val="28"/>
          <w:szCs w:val="28"/>
        </w:rPr>
      </w:pPr>
      <w:r w:rsidRPr="00D677AA">
        <w:rPr>
          <w:sz w:val="28"/>
          <w:szCs w:val="28"/>
        </w:rPr>
        <w:t>8.4.3.</w:t>
      </w:r>
      <w:r w:rsidRPr="00D677AA">
        <w:rPr>
          <w:sz w:val="28"/>
          <w:szCs w:val="28"/>
        </w:rPr>
        <w:tab/>
        <w:t>Осуществляет контроль за деятельностью работодателя</w:t>
      </w:r>
      <w:r w:rsidRPr="00D677AA">
        <w:rPr>
          <w:color w:val="FF0000"/>
          <w:sz w:val="28"/>
          <w:szCs w:val="28"/>
        </w:rPr>
        <w:t xml:space="preserve"> </w:t>
      </w:r>
      <w:r w:rsidRPr="00D677AA">
        <w:rPr>
          <w:sz w:val="28"/>
          <w:szCs w:val="28"/>
        </w:rPr>
        <w:t>по выполнению законодательства о персонифицированном учёте в системе обязательного пенсионного страхования, об обязательном пенсионном страховании и обеспечении, ведению и хранению документов, подтверждающих право работников на пенсионное обеспечение (ст. 370 Трудового Кодекса Российской Федерации).</w:t>
      </w:r>
    </w:p>
    <w:p w14:paraId="1F7141CD" w14:textId="77777777" w:rsidR="0061330A" w:rsidRPr="00E148D5" w:rsidRDefault="0061330A" w:rsidP="0061330A">
      <w:pPr>
        <w:pStyle w:val="a3"/>
        <w:tabs>
          <w:tab w:val="left" w:pos="1418"/>
        </w:tabs>
        <w:spacing w:line="276" w:lineRule="auto"/>
        <w:ind w:firstLine="567"/>
        <w:rPr>
          <w:szCs w:val="28"/>
        </w:rPr>
      </w:pPr>
      <w:r w:rsidRPr="00E148D5">
        <w:rPr>
          <w:szCs w:val="28"/>
        </w:rPr>
        <w:t>8.4.4.</w:t>
      </w:r>
      <w:r w:rsidRPr="00E148D5">
        <w:rPr>
          <w:szCs w:val="28"/>
        </w:rPr>
        <w:tab/>
        <w:t>Осуществляет мероприятия по вовлечению работников в негосударственный пенсионный фонд «Образование и наука» с их добровольного согласия.</w:t>
      </w:r>
    </w:p>
    <w:p w14:paraId="56F62725" w14:textId="77777777" w:rsidR="0061330A" w:rsidRPr="00F4038B" w:rsidRDefault="0061330A" w:rsidP="0061330A">
      <w:pPr>
        <w:pStyle w:val="a3"/>
        <w:tabs>
          <w:tab w:val="left" w:pos="567"/>
        </w:tabs>
        <w:spacing w:line="276" w:lineRule="auto"/>
        <w:rPr>
          <w:sz w:val="20"/>
        </w:rPr>
      </w:pPr>
    </w:p>
    <w:p w14:paraId="3C48A6D6" w14:textId="77777777" w:rsidR="0061330A" w:rsidRPr="00D677AA" w:rsidRDefault="0061330A" w:rsidP="0061330A">
      <w:pPr>
        <w:pStyle w:val="a3"/>
        <w:numPr>
          <w:ilvl w:val="0"/>
          <w:numId w:val="17"/>
        </w:numPr>
        <w:tabs>
          <w:tab w:val="left" w:pos="567"/>
        </w:tabs>
        <w:spacing w:line="276" w:lineRule="auto"/>
        <w:ind w:left="0" w:firstLine="0"/>
        <w:jc w:val="center"/>
        <w:rPr>
          <w:b/>
          <w:sz w:val="32"/>
          <w:szCs w:val="28"/>
        </w:rPr>
      </w:pPr>
      <w:r w:rsidRPr="00D677AA">
        <w:rPr>
          <w:b/>
          <w:sz w:val="32"/>
          <w:szCs w:val="28"/>
        </w:rPr>
        <w:t>Меры социальной поддержки работников</w:t>
      </w:r>
    </w:p>
    <w:p w14:paraId="4A3524E7" w14:textId="77777777" w:rsidR="0061330A" w:rsidRPr="00F4038B" w:rsidRDefault="0061330A" w:rsidP="0061330A">
      <w:pPr>
        <w:pStyle w:val="a3"/>
        <w:tabs>
          <w:tab w:val="left" w:pos="567"/>
        </w:tabs>
        <w:spacing w:line="276" w:lineRule="auto"/>
        <w:rPr>
          <w:sz w:val="20"/>
        </w:rPr>
      </w:pPr>
    </w:p>
    <w:p w14:paraId="73D57E7E" w14:textId="77777777" w:rsidR="0061330A" w:rsidRPr="00D677AA" w:rsidRDefault="0061330A" w:rsidP="0061330A">
      <w:pPr>
        <w:pStyle w:val="a3"/>
        <w:tabs>
          <w:tab w:val="left" w:pos="1418"/>
        </w:tabs>
        <w:spacing w:line="276" w:lineRule="auto"/>
        <w:ind w:firstLine="567"/>
        <w:rPr>
          <w:szCs w:val="28"/>
        </w:rPr>
      </w:pPr>
      <w:r w:rsidRPr="00D677AA">
        <w:rPr>
          <w:szCs w:val="28"/>
        </w:rPr>
        <w:t>9.1.</w:t>
      </w:r>
      <w:r w:rsidRPr="00D677AA">
        <w:rPr>
          <w:szCs w:val="28"/>
        </w:rPr>
        <w:tab/>
        <w:t xml:space="preserve">Обязательства Администрации и Управления образования: </w:t>
      </w:r>
    </w:p>
    <w:p w14:paraId="60629A0A" w14:textId="77777777" w:rsidR="0061330A" w:rsidRPr="00D677AA" w:rsidRDefault="0061330A" w:rsidP="0061330A">
      <w:pPr>
        <w:pStyle w:val="a3"/>
        <w:tabs>
          <w:tab w:val="left" w:pos="1418"/>
        </w:tabs>
        <w:spacing w:line="276" w:lineRule="auto"/>
        <w:ind w:firstLine="567"/>
        <w:rPr>
          <w:szCs w:val="28"/>
        </w:rPr>
      </w:pPr>
      <w:r w:rsidRPr="00D677AA">
        <w:rPr>
          <w:szCs w:val="28"/>
        </w:rPr>
        <w:t>9.1.1.</w:t>
      </w:r>
      <w:r w:rsidRPr="00D677AA">
        <w:rPr>
          <w:szCs w:val="28"/>
        </w:rPr>
        <w:tab/>
        <w:t>Совместно с городской организацией Профсоюза проводят городские конкурсы профессионального мастерства.</w:t>
      </w:r>
    </w:p>
    <w:p w14:paraId="41BC4B9F"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9.1.2.</w:t>
      </w:r>
      <w:r w:rsidRPr="00D677AA">
        <w:rPr>
          <w:rFonts w:ascii="Times New Roman" w:hAnsi="Times New Roman"/>
          <w:sz w:val="28"/>
          <w:szCs w:val="28"/>
        </w:rPr>
        <w:tab/>
        <w:t>Включают в состав комиссий по установлению выплат стимулирующего характера и формированию должностных окладов руководителей образовательных организаций муниципального образования город Тула, по проведению конкурса по формированию кадрового резерва на должность руководителя образовательной организации, подведомственной управлению образования администрации города Тулы, по аттестации руководителей образовательных организаций муниципального образования город Тула, по приему учреждений образования к новому учебному году руководителей городской (районных) профсоюзных организаций, в рабочие группы по вопросам разработки проектов нормативных правовых актов, касающихся социально-трудовых прав работников, представителя городской организации Профсоюза работников народного образования и науки РФ.</w:t>
      </w:r>
    </w:p>
    <w:p w14:paraId="6FADF25E"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9.1.3.</w:t>
      </w:r>
      <w:r w:rsidRPr="00D677AA">
        <w:rPr>
          <w:rFonts w:ascii="Times New Roman" w:hAnsi="Times New Roman"/>
          <w:sz w:val="28"/>
          <w:szCs w:val="28"/>
        </w:rPr>
        <w:tab/>
        <w:t>Учитывают при аттестации руководителей образовательных организаций знание и умение применять на практике Трудовой Кодекс Российской Федерации и другие нормативные правовые акты.</w:t>
      </w:r>
    </w:p>
    <w:p w14:paraId="7F37F7A8" w14:textId="77777777" w:rsidR="0061330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9.2.</w:t>
      </w:r>
      <w:r w:rsidRPr="00D677AA">
        <w:rPr>
          <w:rFonts w:ascii="Times New Roman" w:hAnsi="Times New Roman"/>
          <w:sz w:val="28"/>
          <w:szCs w:val="28"/>
        </w:rPr>
        <w:tab/>
      </w:r>
      <w:r w:rsidRPr="00897DC5">
        <w:rPr>
          <w:rFonts w:ascii="Times New Roman" w:hAnsi="Times New Roman"/>
          <w:i/>
          <w:sz w:val="28"/>
          <w:szCs w:val="28"/>
        </w:rPr>
        <w:t>Обязательства Тульской городской организации Профсоюза.</w:t>
      </w:r>
      <w:r w:rsidRPr="00D677AA">
        <w:rPr>
          <w:rFonts w:ascii="Times New Roman" w:hAnsi="Times New Roman"/>
          <w:sz w:val="28"/>
          <w:szCs w:val="28"/>
        </w:rPr>
        <w:t xml:space="preserve"> </w:t>
      </w:r>
    </w:p>
    <w:p w14:paraId="2124DD72"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Тульская городская организация Профсоюза:</w:t>
      </w:r>
    </w:p>
    <w:p w14:paraId="1E502A2B"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9.2.1.</w:t>
      </w:r>
      <w:r w:rsidRPr="00D677AA">
        <w:rPr>
          <w:rFonts w:ascii="Times New Roman" w:hAnsi="Times New Roman"/>
          <w:sz w:val="28"/>
          <w:szCs w:val="28"/>
        </w:rPr>
        <w:tab/>
        <w:t xml:space="preserve">В целях оказания помощи работникам образовательных организаций продолжает деятельность фонда социальной поддержки членов Профсоюза, совершенствует практику оказания материальной помощи и поощрения профсоюзного актива. </w:t>
      </w:r>
    </w:p>
    <w:p w14:paraId="046E7F9A" w14:textId="77777777" w:rsidR="0061330A" w:rsidRPr="00D677AA" w:rsidRDefault="0061330A" w:rsidP="0061330A">
      <w:pPr>
        <w:pStyle w:val="a3"/>
        <w:tabs>
          <w:tab w:val="left" w:pos="1418"/>
        </w:tabs>
        <w:spacing w:line="276" w:lineRule="auto"/>
        <w:ind w:firstLine="567"/>
        <w:rPr>
          <w:szCs w:val="28"/>
        </w:rPr>
      </w:pPr>
      <w:r w:rsidRPr="00D677AA">
        <w:rPr>
          <w:szCs w:val="28"/>
        </w:rPr>
        <w:lastRenderedPageBreak/>
        <w:t>9.2.2.</w:t>
      </w:r>
      <w:r w:rsidRPr="00D677AA">
        <w:rPr>
          <w:szCs w:val="28"/>
        </w:rPr>
        <w:tab/>
        <w:t>С целью обучения профсоюзного актива проводит совместные семинары с Государственной инспекцией труда в Тульской области</w:t>
      </w:r>
      <w:r w:rsidRPr="00E148D5">
        <w:rPr>
          <w:szCs w:val="28"/>
        </w:rPr>
        <w:t>, Отделение Фонда пенсионного и социального страхования Российской Федерации</w:t>
      </w:r>
      <w:r w:rsidRPr="00897DC5">
        <w:rPr>
          <w:color w:val="FF0000"/>
          <w:szCs w:val="28"/>
        </w:rPr>
        <w:t>,</w:t>
      </w:r>
      <w:r w:rsidRPr="00D677AA">
        <w:rPr>
          <w:szCs w:val="28"/>
        </w:rPr>
        <w:t xml:space="preserve"> Тульским территориальным фондом обязательного медицинского страхования.</w:t>
      </w:r>
    </w:p>
    <w:p w14:paraId="1E21F177" w14:textId="77777777" w:rsidR="0061330A" w:rsidRPr="00D677AA" w:rsidRDefault="0061330A" w:rsidP="0061330A">
      <w:pPr>
        <w:pStyle w:val="a3"/>
        <w:tabs>
          <w:tab w:val="left" w:pos="1418"/>
        </w:tabs>
        <w:spacing w:line="276" w:lineRule="auto"/>
        <w:ind w:firstLine="567"/>
        <w:rPr>
          <w:szCs w:val="28"/>
        </w:rPr>
      </w:pPr>
      <w:r w:rsidRPr="00D677AA">
        <w:rPr>
          <w:szCs w:val="28"/>
        </w:rPr>
        <w:t>9.2.3.</w:t>
      </w:r>
      <w:r w:rsidRPr="00D677AA">
        <w:rPr>
          <w:szCs w:val="28"/>
        </w:rPr>
        <w:tab/>
        <w:t>Проводит анализ обеспеченности нуждающихся работников отрасли и их детей путевками в санатории, детские оздоровительные лагеря.</w:t>
      </w:r>
    </w:p>
    <w:p w14:paraId="173936C1" w14:textId="77777777" w:rsidR="0061330A" w:rsidRPr="00D677AA" w:rsidRDefault="0061330A" w:rsidP="0061330A">
      <w:pPr>
        <w:pStyle w:val="a3"/>
        <w:tabs>
          <w:tab w:val="left" w:pos="1418"/>
        </w:tabs>
        <w:spacing w:line="276" w:lineRule="auto"/>
        <w:ind w:firstLine="567"/>
        <w:rPr>
          <w:szCs w:val="28"/>
        </w:rPr>
      </w:pPr>
      <w:r w:rsidRPr="00D677AA">
        <w:rPr>
          <w:szCs w:val="28"/>
        </w:rPr>
        <w:t>9.2.4.</w:t>
      </w:r>
      <w:r w:rsidRPr="00D677AA">
        <w:rPr>
          <w:szCs w:val="28"/>
        </w:rPr>
        <w:tab/>
        <w:t>Проводит оздоровление работников-членов Профсоюза, их детей в санаториях и базах отдыха по льготной стоимости за счет средств Профсоюза.</w:t>
      </w:r>
    </w:p>
    <w:p w14:paraId="08F63966" w14:textId="6055B430" w:rsidR="0061330A" w:rsidRPr="00E148D5" w:rsidRDefault="0061330A" w:rsidP="0061330A">
      <w:pPr>
        <w:pStyle w:val="a3"/>
        <w:tabs>
          <w:tab w:val="num" w:pos="0"/>
          <w:tab w:val="num" w:pos="720"/>
        </w:tabs>
        <w:ind w:firstLine="567"/>
      </w:pPr>
      <w:r w:rsidRPr="00E148D5">
        <w:rPr>
          <w:szCs w:val="28"/>
        </w:rPr>
        <w:t>9.2.5.</w:t>
      </w:r>
      <w:r w:rsidRPr="00E148D5">
        <w:rPr>
          <w:szCs w:val="28"/>
        </w:rPr>
        <w:tab/>
        <w:t>Организует на базе</w:t>
      </w:r>
      <w:r w:rsidRPr="00E148D5">
        <w:t xml:space="preserve"> коттеджного комплекса «У реки» в деревне </w:t>
      </w:r>
      <w:proofErr w:type="spellStart"/>
      <w:r w:rsidRPr="00E148D5">
        <w:t>Бунырево</w:t>
      </w:r>
      <w:proofErr w:type="spellEnd"/>
      <w:r w:rsidRPr="00E148D5">
        <w:t xml:space="preserve"> Алексинского района Тульской области смены «Мать и дитя» в летний период. </w:t>
      </w:r>
    </w:p>
    <w:p w14:paraId="6904A2C4" w14:textId="77777777" w:rsidR="0061330A" w:rsidRPr="00E148D5" w:rsidRDefault="0061330A" w:rsidP="0061330A">
      <w:pPr>
        <w:pStyle w:val="a3"/>
        <w:tabs>
          <w:tab w:val="left" w:pos="1418"/>
        </w:tabs>
        <w:spacing w:line="276" w:lineRule="auto"/>
        <w:ind w:firstLine="567"/>
        <w:rPr>
          <w:szCs w:val="28"/>
        </w:rPr>
      </w:pPr>
      <w:r w:rsidRPr="00E148D5">
        <w:rPr>
          <w:szCs w:val="28"/>
        </w:rPr>
        <w:t xml:space="preserve"> 9.2.6.</w:t>
      </w:r>
      <w:r w:rsidRPr="00E148D5">
        <w:rPr>
          <w:szCs w:val="28"/>
        </w:rPr>
        <w:tab/>
        <w:t>Способствует развитию кредитного потребительского кооператива «Образование», предоставляет членам кооператива на льготных условиях кредиты на оздоровление, приобретение мебели и другие нужды.</w:t>
      </w:r>
    </w:p>
    <w:p w14:paraId="71E5398D" w14:textId="77777777" w:rsidR="0061330A" w:rsidRPr="00E148D5" w:rsidRDefault="0061330A" w:rsidP="0061330A">
      <w:pPr>
        <w:tabs>
          <w:tab w:val="num" w:pos="0"/>
          <w:tab w:val="num" w:pos="720"/>
        </w:tabs>
        <w:spacing w:after="0" w:line="240" w:lineRule="auto"/>
        <w:ind w:firstLine="567"/>
        <w:jc w:val="both"/>
        <w:rPr>
          <w:rFonts w:ascii="Times New Roman" w:hAnsi="Times New Roman"/>
          <w:sz w:val="28"/>
          <w:szCs w:val="20"/>
        </w:rPr>
      </w:pPr>
      <w:r w:rsidRPr="00E148D5">
        <w:rPr>
          <w:rFonts w:ascii="Times New Roman" w:hAnsi="Times New Roman"/>
          <w:sz w:val="28"/>
          <w:szCs w:val="20"/>
        </w:rPr>
        <w:t>9.2.7.  Проводит организацию праздничных новогодних мероприятий и подарков для работников – членов Профсоюза и их детей.</w:t>
      </w:r>
    </w:p>
    <w:p w14:paraId="01DDDC33" w14:textId="77777777" w:rsidR="0061330A" w:rsidRPr="00E148D5" w:rsidRDefault="0061330A" w:rsidP="0061330A">
      <w:pPr>
        <w:pStyle w:val="a3"/>
        <w:tabs>
          <w:tab w:val="left" w:pos="1418"/>
        </w:tabs>
        <w:spacing w:line="276" w:lineRule="auto"/>
        <w:ind w:firstLine="567"/>
        <w:rPr>
          <w:szCs w:val="28"/>
        </w:rPr>
      </w:pPr>
      <w:r w:rsidRPr="00E148D5">
        <w:rPr>
          <w:szCs w:val="28"/>
        </w:rPr>
        <w:t>9.2.7.</w:t>
      </w:r>
      <w:r w:rsidRPr="00E148D5">
        <w:rPr>
          <w:szCs w:val="28"/>
        </w:rPr>
        <w:tab/>
        <w:t>Рекомендует первичным профсоюзным организациям принимать участие в проведении Дня пожилых людей (1</w:t>
      </w:r>
      <w:r w:rsidRPr="00E148D5">
        <w:rPr>
          <w:szCs w:val="28"/>
          <w:lang w:val="en-US"/>
        </w:rPr>
        <w:t> </w:t>
      </w:r>
      <w:r w:rsidRPr="00E148D5">
        <w:rPr>
          <w:szCs w:val="28"/>
        </w:rPr>
        <w:t>октября), Дня матери (последнее воскресенье ноября), Дня инвалидов (3</w:t>
      </w:r>
      <w:r w:rsidRPr="00E148D5">
        <w:rPr>
          <w:szCs w:val="28"/>
          <w:lang w:val="en-US"/>
        </w:rPr>
        <w:t> </w:t>
      </w:r>
      <w:r w:rsidRPr="00E148D5">
        <w:rPr>
          <w:szCs w:val="28"/>
        </w:rPr>
        <w:t>декабря).</w:t>
      </w:r>
    </w:p>
    <w:p w14:paraId="37553B50" w14:textId="77777777" w:rsidR="0061330A" w:rsidRPr="00E148D5" w:rsidRDefault="0061330A" w:rsidP="0061330A">
      <w:pPr>
        <w:pStyle w:val="a3"/>
        <w:tabs>
          <w:tab w:val="num" w:pos="0"/>
          <w:tab w:val="num" w:pos="720"/>
          <w:tab w:val="left" w:pos="1134"/>
          <w:tab w:val="left" w:pos="1276"/>
        </w:tabs>
        <w:ind w:firstLine="567"/>
        <w:rPr>
          <w:i/>
        </w:rPr>
      </w:pPr>
      <w:r w:rsidRPr="00E148D5">
        <w:rPr>
          <w:szCs w:val="28"/>
        </w:rPr>
        <w:t>9.2.8.</w:t>
      </w:r>
      <w:r w:rsidRPr="00E148D5">
        <w:rPr>
          <w:szCs w:val="28"/>
        </w:rPr>
        <w:tab/>
      </w:r>
      <w:r w:rsidRPr="00E148D5">
        <w:rPr>
          <w:szCs w:val="28"/>
        </w:rPr>
        <w:tab/>
      </w:r>
      <w:r w:rsidRPr="00E148D5">
        <w:t>Рекомендует первичным профсоюзным организациям осуществлять за счет профсоюзных взносов дополнительные меры поддержки членам Профсоюза – участникам СВО, трудоустроившимся (возобновившим трудовую деятельность) после окончания прохождения военной службы либо после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 в случае награждения указанными наградами посмертно – членам их семей.</w:t>
      </w:r>
    </w:p>
    <w:p w14:paraId="5BD13B0A" w14:textId="77777777" w:rsidR="0061330A" w:rsidRDefault="0061330A" w:rsidP="0061330A">
      <w:pPr>
        <w:pStyle w:val="a3"/>
        <w:tabs>
          <w:tab w:val="left" w:pos="1418"/>
        </w:tabs>
        <w:spacing w:line="276" w:lineRule="auto"/>
        <w:ind w:firstLine="567"/>
        <w:jc w:val="left"/>
        <w:rPr>
          <w:szCs w:val="28"/>
        </w:rPr>
      </w:pPr>
      <w:r w:rsidRPr="00D677AA">
        <w:rPr>
          <w:szCs w:val="28"/>
        </w:rPr>
        <w:t>9.3.</w:t>
      </w:r>
      <w:r w:rsidRPr="00D677AA">
        <w:rPr>
          <w:szCs w:val="28"/>
        </w:rPr>
        <w:tab/>
      </w:r>
      <w:r w:rsidRPr="00897DC5">
        <w:rPr>
          <w:i/>
          <w:szCs w:val="28"/>
        </w:rPr>
        <w:t>Совместные обязательства Сторон.</w:t>
      </w:r>
      <w:r w:rsidRPr="00D677AA">
        <w:rPr>
          <w:szCs w:val="28"/>
        </w:rPr>
        <w:t xml:space="preserve"> </w:t>
      </w:r>
    </w:p>
    <w:p w14:paraId="04D2CA59" w14:textId="77777777" w:rsidR="0061330A" w:rsidRPr="00D677AA" w:rsidRDefault="0061330A" w:rsidP="0061330A">
      <w:pPr>
        <w:pStyle w:val="a3"/>
        <w:tabs>
          <w:tab w:val="left" w:pos="1418"/>
        </w:tabs>
        <w:spacing w:line="276" w:lineRule="auto"/>
        <w:ind w:firstLine="567"/>
        <w:jc w:val="left"/>
        <w:rPr>
          <w:szCs w:val="28"/>
        </w:rPr>
      </w:pPr>
      <w:r w:rsidRPr="00D677AA">
        <w:rPr>
          <w:szCs w:val="28"/>
        </w:rPr>
        <w:t xml:space="preserve">Стороны признают: </w:t>
      </w:r>
    </w:p>
    <w:p w14:paraId="13C28254" w14:textId="77777777" w:rsidR="00BF0DE1" w:rsidRDefault="0061330A" w:rsidP="00BF0DE1">
      <w:pPr>
        <w:pStyle w:val="a3"/>
        <w:tabs>
          <w:tab w:val="num" w:pos="0"/>
          <w:tab w:val="left" w:pos="308"/>
        </w:tabs>
        <w:ind w:right="240" w:firstLine="567"/>
        <w:rPr>
          <w:color w:val="000000"/>
        </w:rPr>
      </w:pPr>
      <w:r w:rsidRPr="00D677AA">
        <w:rPr>
          <w:szCs w:val="28"/>
        </w:rPr>
        <w:t>9.3.1.</w:t>
      </w:r>
      <w:r w:rsidRPr="00D677AA">
        <w:rPr>
          <w:szCs w:val="28"/>
        </w:rPr>
        <w:tab/>
      </w:r>
      <w:r w:rsidR="00BF0DE1">
        <w:rPr>
          <w:color w:val="000000"/>
        </w:rPr>
        <w:t>В соответствии с Порядком аттестации квалификационная категория педагогическому работнику устанавливается по должности, по которой он прошел аттестацию.</w:t>
      </w:r>
    </w:p>
    <w:p w14:paraId="280E80C5" w14:textId="77777777" w:rsidR="00BF0DE1" w:rsidRDefault="00BF0DE1" w:rsidP="00BF0DE1">
      <w:pPr>
        <w:pStyle w:val="a3"/>
        <w:tabs>
          <w:tab w:val="num" w:pos="0"/>
          <w:tab w:val="left" w:pos="308"/>
        </w:tabs>
        <w:ind w:right="240" w:firstLine="567"/>
        <w:rPr>
          <w:color w:val="000000"/>
        </w:rPr>
      </w:pPr>
      <w:r>
        <w:rPr>
          <w:color w:val="000000"/>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14:paraId="61E80A4A" w14:textId="77777777" w:rsidR="0061330A" w:rsidRDefault="0061330A" w:rsidP="0061330A">
      <w:pPr>
        <w:pStyle w:val="a3"/>
        <w:tabs>
          <w:tab w:val="left" w:pos="308"/>
          <w:tab w:val="left" w:pos="1418"/>
        </w:tabs>
        <w:spacing w:line="276" w:lineRule="auto"/>
        <w:ind w:firstLine="567"/>
        <w:rPr>
          <w:szCs w:val="28"/>
        </w:rPr>
      </w:pPr>
      <w:r w:rsidRPr="00D677AA">
        <w:rPr>
          <w:szCs w:val="28"/>
        </w:rPr>
        <w:t>9.3.2.</w:t>
      </w:r>
      <w:r w:rsidRPr="00D677AA">
        <w:rPr>
          <w:szCs w:val="28"/>
        </w:rPr>
        <w:tab/>
        <w:t xml:space="preserve">Сохранение уровня оплаты труда с учетом имеющейся квалификационной категории: </w:t>
      </w:r>
    </w:p>
    <w:p w14:paraId="1DDFA48F" w14:textId="551747BD" w:rsidR="0061330A" w:rsidRDefault="0061330A" w:rsidP="00DF513A">
      <w:pPr>
        <w:pStyle w:val="a7"/>
        <w:numPr>
          <w:ilvl w:val="0"/>
          <w:numId w:val="38"/>
        </w:numPr>
        <w:tabs>
          <w:tab w:val="left" w:pos="308"/>
        </w:tabs>
        <w:spacing w:after="236" w:line="240" w:lineRule="auto"/>
        <w:ind w:right="240"/>
        <w:jc w:val="both"/>
        <w:rPr>
          <w:rFonts w:ascii="Times New Roman" w:hAnsi="Times New Roman"/>
          <w:sz w:val="28"/>
          <w:szCs w:val="20"/>
        </w:rPr>
      </w:pPr>
      <w:r w:rsidRPr="00DF513A">
        <w:rPr>
          <w:rFonts w:ascii="Times New Roman" w:hAnsi="Times New Roman"/>
          <w:sz w:val="28"/>
          <w:szCs w:val="20"/>
        </w:rPr>
        <w:t>по должностям работников, по которым применяется наиме</w:t>
      </w:r>
      <w:r w:rsidR="00691FCD" w:rsidRPr="00DF513A">
        <w:rPr>
          <w:rFonts w:ascii="Times New Roman" w:hAnsi="Times New Roman"/>
          <w:sz w:val="28"/>
          <w:szCs w:val="20"/>
        </w:rPr>
        <w:t xml:space="preserve">нование «старший» (воспитатель </w:t>
      </w:r>
      <w:r w:rsidR="00691FCD" w:rsidRPr="00DF513A">
        <w:rPr>
          <w:sz w:val="28"/>
          <w:szCs w:val="28"/>
        </w:rPr>
        <w:t>–</w:t>
      </w:r>
      <w:r w:rsidRPr="00DF513A">
        <w:rPr>
          <w:rFonts w:ascii="Times New Roman" w:hAnsi="Times New Roman"/>
          <w:sz w:val="28"/>
          <w:szCs w:val="20"/>
        </w:rPr>
        <w:t xml:space="preserve"> старший воспитатель, педагог дополнительного образования </w:t>
      </w:r>
      <w:r w:rsidR="00691FCD" w:rsidRPr="00DF513A">
        <w:rPr>
          <w:sz w:val="28"/>
          <w:szCs w:val="28"/>
        </w:rPr>
        <w:t>–</w:t>
      </w:r>
      <w:r w:rsidRPr="00DF513A">
        <w:rPr>
          <w:rFonts w:ascii="Times New Roman" w:hAnsi="Times New Roman"/>
          <w:sz w:val="28"/>
          <w:szCs w:val="20"/>
        </w:rPr>
        <w:t xml:space="preserve"> старший педагог дополнительного образования, методист </w:t>
      </w:r>
      <w:r w:rsidR="00691FCD" w:rsidRPr="00DF513A">
        <w:rPr>
          <w:sz w:val="28"/>
          <w:szCs w:val="28"/>
        </w:rPr>
        <w:t>–</w:t>
      </w:r>
      <w:r w:rsidRPr="00DF513A">
        <w:rPr>
          <w:rFonts w:ascii="Times New Roman" w:hAnsi="Times New Roman"/>
          <w:sz w:val="28"/>
          <w:szCs w:val="20"/>
        </w:rPr>
        <w:t xml:space="preserve"> </w:t>
      </w:r>
      <w:r w:rsidRPr="00DF513A">
        <w:rPr>
          <w:rFonts w:ascii="Times New Roman" w:hAnsi="Times New Roman"/>
          <w:sz w:val="28"/>
          <w:szCs w:val="20"/>
        </w:rPr>
        <w:lastRenderedPageBreak/>
        <w:t xml:space="preserve">старший методист, инструктор-методист, старший инструктор-методист, тренер-преподаватель </w:t>
      </w:r>
      <w:r w:rsidR="00691FCD" w:rsidRPr="00DF513A">
        <w:rPr>
          <w:sz w:val="28"/>
          <w:szCs w:val="28"/>
        </w:rPr>
        <w:t>–</w:t>
      </w:r>
      <w:r w:rsidRPr="00DF513A">
        <w:rPr>
          <w:rFonts w:ascii="Times New Roman" w:hAnsi="Times New Roman"/>
          <w:sz w:val="28"/>
          <w:szCs w:val="20"/>
        </w:rPr>
        <w:t xml:space="preserve"> старший тренер-преподаватель), независимо от того, по какой конкретной должности присвоена квалификационная категория;</w:t>
      </w:r>
    </w:p>
    <w:p w14:paraId="27B8B61A" w14:textId="4E60D3A0" w:rsidR="0061330A" w:rsidRPr="00DF513A" w:rsidRDefault="0061330A" w:rsidP="00DF513A">
      <w:pPr>
        <w:pStyle w:val="a7"/>
        <w:numPr>
          <w:ilvl w:val="0"/>
          <w:numId w:val="38"/>
        </w:numPr>
        <w:tabs>
          <w:tab w:val="left" w:pos="308"/>
        </w:tabs>
        <w:spacing w:after="236" w:line="240" w:lineRule="auto"/>
        <w:ind w:right="240"/>
        <w:jc w:val="both"/>
        <w:rPr>
          <w:rFonts w:ascii="Times New Roman" w:hAnsi="Times New Roman"/>
          <w:sz w:val="28"/>
          <w:szCs w:val="20"/>
        </w:rPr>
      </w:pPr>
      <w:r w:rsidRPr="00DF513A">
        <w:rPr>
          <w:rFonts w:ascii="Times New Roman" w:hAnsi="Times New Roman"/>
          <w:sz w:val="28"/>
          <w:szCs w:val="20"/>
        </w:rPr>
        <w:t xml:space="preserve">за выполнение педагогической работы по должности с другим наименованием, по которой не установлена квалификационная категория, в случаях, представленных в таблице, а также в других случаях, если по выполняемой работе совпадают профили работы (деятельности). </w:t>
      </w:r>
    </w:p>
    <w:p w14:paraId="742EC71A" w14:textId="77777777" w:rsidR="0061330A" w:rsidRPr="00E148D5" w:rsidRDefault="0061330A" w:rsidP="00F4038B">
      <w:pPr>
        <w:tabs>
          <w:tab w:val="num" w:pos="0"/>
          <w:tab w:val="left" w:pos="308"/>
        </w:tabs>
        <w:spacing w:after="0" w:line="240" w:lineRule="auto"/>
        <w:ind w:right="238" w:firstLine="567"/>
        <w:jc w:val="right"/>
        <w:rPr>
          <w:rFonts w:ascii="Times New Roman" w:hAnsi="Times New Roman"/>
          <w:b/>
          <w:sz w:val="28"/>
          <w:szCs w:val="20"/>
        </w:rPr>
      </w:pPr>
      <w:r w:rsidRPr="00E148D5">
        <w:rPr>
          <w:rFonts w:ascii="Times New Roman" w:hAnsi="Times New Roman"/>
          <w:b/>
          <w:sz w:val="28"/>
          <w:szCs w:val="20"/>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8"/>
      </w:tblGrid>
      <w:tr w:rsidR="0061330A" w:rsidRPr="00E148D5" w14:paraId="1839B1B0" w14:textId="77777777" w:rsidTr="0014719C">
        <w:tc>
          <w:tcPr>
            <w:tcW w:w="4997" w:type="dxa"/>
            <w:shd w:val="clear" w:color="auto" w:fill="auto"/>
          </w:tcPr>
          <w:p w14:paraId="41993179"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Должность, по которой установлена квалификационная категория</w:t>
            </w:r>
          </w:p>
        </w:tc>
        <w:tc>
          <w:tcPr>
            <w:tcW w:w="4998" w:type="dxa"/>
            <w:shd w:val="clear" w:color="auto" w:fill="auto"/>
          </w:tcPr>
          <w:p w14:paraId="2D0BC0B5" w14:textId="77777777" w:rsidR="0061330A" w:rsidRPr="00E148D5" w:rsidRDefault="0061330A" w:rsidP="0014719C">
            <w:pPr>
              <w:tabs>
                <w:tab w:val="num" w:pos="0"/>
              </w:tabs>
              <w:spacing w:after="0" w:line="240" w:lineRule="auto"/>
              <w:ind w:firstLine="567"/>
              <w:jc w:val="center"/>
              <w:rPr>
                <w:rFonts w:ascii="Times New Roman" w:hAnsi="Times New Roman"/>
                <w:bCs/>
                <w:spacing w:val="5"/>
                <w:sz w:val="28"/>
                <w:szCs w:val="28"/>
              </w:rPr>
            </w:pPr>
            <w:r w:rsidRPr="00E148D5">
              <w:rPr>
                <w:rFonts w:ascii="Times New Roman" w:hAnsi="Times New Roman"/>
                <w:bCs/>
                <w:spacing w:val="5"/>
                <w:sz w:val="28"/>
                <w:szCs w:val="28"/>
              </w:rPr>
              <w:t xml:space="preserve">Должность, по которой оплата труда производится с учетом квалификационной категории, установленной по должности, </w:t>
            </w:r>
          </w:p>
          <w:p w14:paraId="2DD324DB" w14:textId="4492751D" w:rsidR="0061330A" w:rsidRPr="00F4038B" w:rsidRDefault="00F4038B" w:rsidP="00F4038B">
            <w:pPr>
              <w:tabs>
                <w:tab w:val="num" w:pos="0"/>
              </w:tabs>
              <w:spacing w:after="0" w:line="240" w:lineRule="auto"/>
              <w:ind w:firstLine="567"/>
              <w:jc w:val="center"/>
              <w:rPr>
                <w:rFonts w:ascii="Times New Roman" w:hAnsi="Times New Roman"/>
                <w:bCs/>
                <w:spacing w:val="5"/>
                <w:sz w:val="28"/>
                <w:szCs w:val="28"/>
              </w:rPr>
            </w:pPr>
            <w:r>
              <w:rPr>
                <w:rFonts w:ascii="Times New Roman" w:hAnsi="Times New Roman"/>
                <w:bCs/>
                <w:spacing w:val="5"/>
                <w:sz w:val="28"/>
                <w:szCs w:val="28"/>
              </w:rPr>
              <w:t>указанной в графе 1</w:t>
            </w:r>
          </w:p>
        </w:tc>
      </w:tr>
      <w:tr w:rsidR="0061330A" w:rsidRPr="00E148D5" w14:paraId="1A5A53A3" w14:textId="77777777" w:rsidTr="0014719C">
        <w:tc>
          <w:tcPr>
            <w:tcW w:w="4997" w:type="dxa"/>
            <w:shd w:val="clear" w:color="auto" w:fill="auto"/>
          </w:tcPr>
          <w:p w14:paraId="78627564" w14:textId="77777777" w:rsidR="0061330A" w:rsidRPr="00E148D5" w:rsidRDefault="0061330A" w:rsidP="0014719C">
            <w:pPr>
              <w:tabs>
                <w:tab w:val="num" w:pos="0"/>
                <w:tab w:val="left" w:pos="308"/>
              </w:tabs>
              <w:spacing w:after="236" w:line="240" w:lineRule="auto"/>
              <w:ind w:right="240"/>
              <w:jc w:val="center"/>
              <w:rPr>
                <w:rFonts w:ascii="Times New Roman" w:hAnsi="Times New Roman"/>
                <w:sz w:val="28"/>
                <w:szCs w:val="20"/>
              </w:rPr>
            </w:pPr>
            <w:r w:rsidRPr="00E148D5">
              <w:rPr>
                <w:rFonts w:ascii="Times New Roman" w:hAnsi="Times New Roman"/>
                <w:sz w:val="28"/>
                <w:szCs w:val="20"/>
              </w:rPr>
              <w:t>1</w:t>
            </w:r>
          </w:p>
        </w:tc>
        <w:tc>
          <w:tcPr>
            <w:tcW w:w="4998" w:type="dxa"/>
            <w:shd w:val="clear" w:color="auto" w:fill="auto"/>
          </w:tcPr>
          <w:p w14:paraId="743E6FF7" w14:textId="77777777" w:rsidR="0061330A" w:rsidRPr="00E148D5" w:rsidRDefault="0061330A" w:rsidP="0014719C">
            <w:pPr>
              <w:tabs>
                <w:tab w:val="num" w:pos="0"/>
                <w:tab w:val="left" w:pos="308"/>
              </w:tabs>
              <w:spacing w:after="236" w:line="240" w:lineRule="auto"/>
              <w:ind w:right="240"/>
              <w:jc w:val="center"/>
              <w:rPr>
                <w:rFonts w:ascii="Times New Roman" w:hAnsi="Times New Roman"/>
                <w:sz w:val="28"/>
                <w:szCs w:val="20"/>
              </w:rPr>
            </w:pPr>
            <w:r w:rsidRPr="00E148D5">
              <w:rPr>
                <w:rFonts w:ascii="Times New Roman" w:hAnsi="Times New Roman"/>
                <w:sz w:val="28"/>
                <w:szCs w:val="20"/>
              </w:rPr>
              <w:t>2</w:t>
            </w:r>
          </w:p>
        </w:tc>
      </w:tr>
      <w:tr w:rsidR="0061330A" w:rsidRPr="00E148D5" w14:paraId="2601473D" w14:textId="77777777" w:rsidTr="0014719C">
        <w:tc>
          <w:tcPr>
            <w:tcW w:w="4997" w:type="dxa"/>
            <w:shd w:val="clear" w:color="auto" w:fill="auto"/>
          </w:tcPr>
          <w:p w14:paraId="16476644"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Учитель; преподаватель</w:t>
            </w:r>
          </w:p>
        </w:tc>
        <w:tc>
          <w:tcPr>
            <w:tcW w:w="4998" w:type="dxa"/>
            <w:shd w:val="clear" w:color="auto" w:fill="auto"/>
          </w:tcPr>
          <w:p w14:paraId="4C2AEE35"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61330A" w:rsidRPr="00E148D5" w14:paraId="6447F1B2" w14:textId="77777777" w:rsidTr="0014719C">
        <w:tc>
          <w:tcPr>
            <w:tcW w:w="4997" w:type="dxa"/>
            <w:shd w:val="clear" w:color="auto" w:fill="auto"/>
          </w:tcPr>
          <w:p w14:paraId="1A16BCCA"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Преподаватель-организатор основ                                               безопасности жизнедеятельности</w:t>
            </w:r>
          </w:p>
        </w:tc>
        <w:tc>
          <w:tcPr>
            <w:tcW w:w="4998" w:type="dxa"/>
            <w:shd w:val="clear" w:color="auto" w:fill="auto"/>
          </w:tcPr>
          <w:p w14:paraId="75554BC0"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61330A" w:rsidRPr="00E148D5" w14:paraId="2180440A" w14:textId="77777777" w:rsidTr="00F4038B">
        <w:trPr>
          <w:trHeight w:val="2326"/>
        </w:trPr>
        <w:tc>
          <w:tcPr>
            <w:tcW w:w="4997" w:type="dxa"/>
            <w:shd w:val="clear" w:color="auto" w:fill="auto"/>
          </w:tcPr>
          <w:p w14:paraId="371017B3"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lastRenderedPageBreak/>
              <w:t>Учитель, преподаватель (при выполнении учебной (преподавательской) работы по физической культуре и другим дисциплинам, соответствующим разделам основ безопасности жизнедеятельности)</w:t>
            </w:r>
          </w:p>
        </w:tc>
        <w:tc>
          <w:tcPr>
            <w:tcW w:w="4998" w:type="dxa"/>
            <w:shd w:val="clear" w:color="auto" w:fill="auto"/>
          </w:tcPr>
          <w:p w14:paraId="7F6A064A"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Преподаватель - организатор основ безопасности жизнедеятельности</w:t>
            </w:r>
          </w:p>
        </w:tc>
      </w:tr>
      <w:tr w:rsidR="0061330A" w:rsidRPr="00560F12" w14:paraId="6CE3CC14" w14:textId="77777777" w:rsidTr="0014719C">
        <w:tc>
          <w:tcPr>
            <w:tcW w:w="4997" w:type="dxa"/>
            <w:shd w:val="clear" w:color="auto" w:fill="auto"/>
          </w:tcPr>
          <w:p w14:paraId="50BEF08C"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Руководитель физического воспитания</w:t>
            </w:r>
          </w:p>
        </w:tc>
        <w:tc>
          <w:tcPr>
            <w:tcW w:w="4998" w:type="dxa"/>
            <w:shd w:val="clear" w:color="auto" w:fill="auto"/>
          </w:tcPr>
          <w:p w14:paraId="481F1E8C"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61330A" w:rsidRPr="00560F12" w14:paraId="233327F5" w14:textId="77777777" w:rsidTr="0014719C">
        <w:tc>
          <w:tcPr>
            <w:tcW w:w="4997" w:type="dxa"/>
            <w:shd w:val="clear" w:color="auto" w:fill="auto"/>
          </w:tcPr>
          <w:p w14:paraId="7A1918B1"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 xml:space="preserve"> Учитель, преподаватель (при выполнении учебной (преподавательской) работы по физической культуре)</w:t>
            </w:r>
          </w:p>
        </w:tc>
        <w:tc>
          <w:tcPr>
            <w:tcW w:w="4998" w:type="dxa"/>
            <w:shd w:val="clear" w:color="auto" w:fill="auto"/>
          </w:tcPr>
          <w:p w14:paraId="2FD54134" w14:textId="77777777" w:rsidR="0061330A" w:rsidRPr="00E148D5" w:rsidRDefault="0061330A" w:rsidP="0014719C">
            <w:pPr>
              <w:tabs>
                <w:tab w:val="num" w:pos="0"/>
                <w:tab w:val="left" w:pos="308"/>
              </w:tabs>
              <w:spacing w:after="236" w:line="240" w:lineRule="auto"/>
              <w:ind w:right="240"/>
              <w:jc w:val="both"/>
              <w:rPr>
                <w:rFonts w:ascii="Times New Roman" w:hAnsi="Times New Roman"/>
                <w:sz w:val="28"/>
                <w:szCs w:val="20"/>
              </w:rPr>
            </w:pPr>
            <w:r w:rsidRPr="00E148D5">
              <w:rPr>
                <w:rFonts w:ascii="Times New Roman" w:hAnsi="Times New Roman"/>
                <w:sz w:val="28"/>
                <w:szCs w:val="20"/>
              </w:rPr>
              <w:t>Руководитель физического воспитания</w:t>
            </w:r>
          </w:p>
        </w:tc>
      </w:tr>
      <w:tr w:rsidR="0061330A" w:rsidRPr="00560F12" w14:paraId="0ACD7E95" w14:textId="77777777" w:rsidTr="0014719C">
        <w:tc>
          <w:tcPr>
            <w:tcW w:w="4997" w:type="dxa"/>
            <w:shd w:val="clear" w:color="auto" w:fill="auto"/>
          </w:tcPr>
          <w:p w14:paraId="7C90A117"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Мастер производственного</w:t>
            </w:r>
          </w:p>
          <w:p w14:paraId="5380ED4F"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обучения</w:t>
            </w:r>
          </w:p>
        </w:tc>
        <w:tc>
          <w:tcPr>
            <w:tcW w:w="4998" w:type="dxa"/>
            <w:shd w:val="clear" w:color="auto" w:fill="auto"/>
          </w:tcPr>
          <w:p w14:paraId="141CD694" w14:textId="0A1FE63F"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Учитель, преподаватель (при выполнении учебной (преподавательской) работы, совпадающей с профилем работы мастера производст</w:t>
            </w:r>
            <w:r w:rsidR="00691FCD">
              <w:rPr>
                <w:rFonts w:ascii="Times New Roman" w:hAnsi="Times New Roman"/>
                <w:sz w:val="28"/>
                <w:szCs w:val="20"/>
              </w:rPr>
              <w:t xml:space="preserve">венного обучения); </w:t>
            </w:r>
            <w:r w:rsidRPr="00E148D5">
              <w:rPr>
                <w:rFonts w:ascii="Times New Roman" w:hAnsi="Times New Roman"/>
                <w:sz w:val="28"/>
                <w:szCs w:val="20"/>
              </w:rPr>
              <w:t>инструктор по труду;</w:t>
            </w:r>
          </w:p>
          <w:p w14:paraId="650BA533" w14:textId="78252CD4"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w:t>
            </w:r>
            <w:r w:rsidR="00F4038B">
              <w:rPr>
                <w:rFonts w:ascii="Times New Roman" w:hAnsi="Times New Roman"/>
                <w:sz w:val="28"/>
                <w:szCs w:val="20"/>
              </w:rPr>
              <w:t>ю работы по основной должности)</w:t>
            </w:r>
          </w:p>
        </w:tc>
      </w:tr>
      <w:tr w:rsidR="0061330A" w:rsidRPr="00560F12" w14:paraId="64967181" w14:textId="77777777" w:rsidTr="0014719C">
        <w:tc>
          <w:tcPr>
            <w:tcW w:w="4997" w:type="dxa"/>
            <w:shd w:val="clear" w:color="auto" w:fill="auto"/>
          </w:tcPr>
          <w:p w14:paraId="087DC092"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14:paraId="5B515B7B"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старший педагог дополнительного образования, педагог дополнительного образования (при совпадении профиля кружка, </w:t>
            </w:r>
            <w:r w:rsidRPr="00E148D5">
              <w:rPr>
                <w:rFonts w:ascii="Times New Roman" w:hAnsi="Times New Roman"/>
                <w:sz w:val="28"/>
                <w:szCs w:val="20"/>
              </w:rPr>
              <w:lastRenderedPageBreak/>
              <w:t xml:space="preserve">направления работы профилю работы мастера производственного </w:t>
            </w:r>
          </w:p>
          <w:p w14:paraId="4625D459" w14:textId="094C253B" w:rsidR="0061330A" w:rsidRPr="00E148D5" w:rsidRDefault="00F4038B" w:rsidP="0014719C">
            <w:pPr>
              <w:tabs>
                <w:tab w:val="num" w:pos="0"/>
                <w:tab w:val="left" w:pos="308"/>
              </w:tabs>
              <w:spacing w:after="0" w:line="240" w:lineRule="auto"/>
              <w:ind w:right="240"/>
              <w:jc w:val="both"/>
              <w:rPr>
                <w:rFonts w:ascii="Times New Roman" w:hAnsi="Times New Roman"/>
                <w:sz w:val="28"/>
                <w:szCs w:val="20"/>
              </w:rPr>
            </w:pPr>
            <w:r>
              <w:rPr>
                <w:rFonts w:ascii="Times New Roman" w:hAnsi="Times New Roman"/>
                <w:sz w:val="28"/>
                <w:szCs w:val="20"/>
              </w:rPr>
              <w:t>обучения)</w:t>
            </w:r>
          </w:p>
        </w:tc>
        <w:tc>
          <w:tcPr>
            <w:tcW w:w="4998" w:type="dxa"/>
            <w:shd w:val="clear" w:color="auto" w:fill="auto"/>
          </w:tcPr>
          <w:p w14:paraId="34502509"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lastRenderedPageBreak/>
              <w:t>Мастер производственного</w:t>
            </w:r>
          </w:p>
          <w:p w14:paraId="01A9A7C9"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обучения, инструктор по труду</w:t>
            </w:r>
          </w:p>
        </w:tc>
      </w:tr>
      <w:tr w:rsidR="0061330A" w:rsidRPr="00560F12" w14:paraId="66A34A5A" w14:textId="77777777" w:rsidTr="0014719C">
        <w:tc>
          <w:tcPr>
            <w:tcW w:w="4997" w:type="dxa"/>
            <w:shd w:val="clear" w:color="auto" w:fill="auto"/>
          </w:tcPr>
          <w:p w14:paraId="7A8D5780"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Учитель-дефектолог, учитель-логопед</w:t>
            </w:r>
          </w:p>
        </w:tc>
        <w:tc>
          <w:tcPr>
            <w:tcW w:w="4998" w:type="dxa"/>
            <w:shd w:val="clear" w:color="auto" w:fill="auto"/>
          </w:tcPr>
          <w:p w14:paraId="34DB9301" w14:textId="22B4D461"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Учитель-логопед, учитель-дефектолог, учитель (при выполнении учебной (преподавательской) работы по адаптированным образовательным программам); воспитатель,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w:t>
            </w:r>
            <w:r w:rsidR="00F4038B">
              <w:rPr>
                <w:rFonts w:ascii="Times New Roman" w:hAnsi="Times New Roman"/>
                <w:sz w:val="28"/>
                <w:szCs w:val="20"/>
              </w:rPr>
              <w:t>ю работы по основной должности)</w:t>
            </w:r>
          </w:p>
        </w:tc>
      </w:tr>
      <w:tr w:rsidR="0061330A" w:rsidRPr="00560F12" w14:paraId="12DD9717" w14:textId="77777777" w:rsidTr="0014719C">
        <w:tc>
          <w:tcPr>
            <w:tcW w:w="4997" w:type="dxa"/>
            <w:shd w:val="clear" w:color="auto" w:fill="auto"/>
          </w:tcPr>
          <w:p w14:paraId="2168595B"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Учитель (при выполнении учебной (преподавательской) работы по учебным предметам (образовательным программам) в области искусств)</w:t>
            </w:r>
          </w:p>
        </w:tc>
        <w:tc>
          <w:tcPr>
            <w:tcW w:w="4998" w:type="dxa"/>
            <w:shd w:val="clear" w:color="auto" w:fill="auto"/>
          </w:tcPr>
          <w:p w14:paraId="0A16418E" w14:textId="1EEFCD9D"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Преподаватель образовательных организаций дополнительного образования детей (детских школ искусств по видам искусств); музыкальный руководи</w:t>
            </w:r>
            <w:r w:rsidR="00F4038B">
              <w:rPr>
                <w:rFonts w:ascii="Times New Roman" w:hAnsi="Times New Roman"/>
                <w:sz w:val="28"/>
                <w:szCs w:val="20"/>
              </w:rPr>
              <w:t>тель; концертмейстер</w:t>
            </w:r>
          </w:p>
        </w:tc>
      </w:tr>
      <w:tr w:rsidR="0061330A" w:rsidRPr="00560F12" w14:paraId="6340F3F6" w14:textId="77777777" w:rsidTr="0014719C">
        <w:tc>
          <w:tcPr>
            <w:tcW w:w="4997" w:type="dxa"/>
            <w:shd w:val="clear" w:color="auto" w:fill="auto"/>
          </w:tcPr>
          <w:p w14:paraId="59FA112A"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Преподаватель образовательных организаций дополнительного образования (детских школ искусств по видам искусств), музыкальный руководитель, концертмейстер</w:t>
            </w:r>
          </w:p>
        </w:tc>
        <w:tc>
          <w:tcPr>
            <w:tcW w:w="4998" w:type="dxa"/>
            <w:shd w:val="clear" w:color="auto" w:fill="auto"/>
          </w:tcPr>
          <w:p w14:paraId="3D9DA147" w14:textId="31284660"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Учитель, преподаватель, музыкальный руководитель, концертмейстер образовательных организаций (при выполнении учебной (преподавательской) работы по учебным предметам (образовательным </w:t>
            </w:r>
            <w:r w:rsidR="00F4038B">
              <w:rPr>
                <w:rFonts w:ascii="Times New Roman" w:hAnsi="Times New Roman"/>
                <w:sz w:val="28"/>
                <w:szCs w:val="20"/>
              </w:rPr>
              <w:t>программам) в области искусств)</w:t>
            </w:r>
          </w:p>
        </w:tc>
      </w:tr>
      <w:tr w:rsidR="0061330A" w:rsidRPr="00560F12" w14:paraId="4921B24F" w14:textId="77777777" w:rsidTr="0014719C">
        <w:tc>
          <w:tcPr>
            <w:tcW w:w="4997" w:type="dxa"/>
            <w:shd w:val="clear" w:color="auto" w:fill="auto"/>
          </w:tcPr>
          <w:p w14:paraId="4DDC1608"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Старший тренер-преподаватель, тренер-преподаватель</w:t>
            </w:r>
          </w:p>
        </w:tc>
        <w:tc>
          <w:tcPr>
            <w:tcW w:w="4998" w:type="dxa"/>
            <w:shd w:val="clear" w:color="auto" w:fill="auto"/>
          </w:tcPr>
          <w:p w14:paraId="0F461FCE"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Учитель, преподаватель при выполнении учебной (преподавательской) работы по физической культуре);</w:t>
            </w:r>
          </w:p>
          <w:p w14:paraId="548D3B1D" w14:textId="315F554A"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ин</w:t>
            </w:r>
            <w:r w:rsidR="00F4038B">
              <w:rPr>
                <w:rFonts w:ascii="Times New Roman" w:hAnsi="Times New Roman"/>
                <w:sz w:val="28"/>
                <w:szCs w:val="20"/>
              </w:rPr>
              <w:t>структор по физической культуре</w:t>
            </w:r>
          </w:p>
        </w:tc>
      </w:tr>
      <w:tr w:rsidR="0061330A" w:rsidRPr="00560F12" w14:paraId="226E4D67" w14:textId="77777777" w:rsidTr="00F4038B">
        <w:trPr>
          <w:trHeight w:val="1677"/>
        </w:trPr>
        <w:tc>
          <w:tcPr>
            <w:tcW w:w="4997" w:type="dxa"/>
            <w:shd w:val="clear" w:color="auto" w:fill="auto"/>
          </w:tcPr>
          <w:p w14:paraId="2CC25452"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Учитель, преподаватель (при выполнении учебной (преподавательской) работы по физической культуре),  </w:t>
            </w:r>
          </w:p>
          <w:p w14:paraId="7567304C" w14:textId="265B1EA3"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ин</w:t>
            </w:r>
            <w:r w:rsidR="00F4038B">
              <w:rPr>
                <w:rFonts w:ascii="Times New Roman" w:hAnsi="Times New Roman"/>
                <w:sz w:val="28"/>
                <w:szCs w:val="20"/>
              </w:rPr>
              <w:t>структор по физической культуре</w:t>
            </w:r>
          </w:p>
        </w:tc>
        <w:tc>
          <w:tcPr>
            <w:tcW w:w="4998" w:type="dxa"/>
            <w:shd w:val="clear" w:color="auto" w:fill="auto"/>
          </w:tcPr>
          <w:p w14:paraId="12B4CF78"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Старший тренер-преподаватель,</w:t>
            </w:r>
          </w:p>
          <w:p w14:paraId="3D87EBD0" w14:textId="77777777" w:rsidR="0061330A" w:rsidRPr="00E148D5" w:rsidRDefault="0061330A" w:rsidP="0014719C">
            <w:pPr>
              <w:tabs>
                <w:tab w:val="num" w:pos="0"/>
                <w:tab w:val="left" w:pos="308"/>
              </w:tabs>
              <w:spacing w:after="0" w:line="240" w:lineRule="auto"/>
              <w:ind w:right="240"/>
              <w:jc w:val="both"/>
              <w:rPr>
                <w:rFonts w:ascii="Times New Roman" w:hAnsi="Times New Roman"/>
                <w:sz w:val="28"/>
                <w:szCs w:val="20"/>
              </w:rPr>
            </w:pPr>
            <w:r w:rsidRPr="00E148D5">
              <w:rPr>
                <w:rFonts w:ascii="Times New Roman" w:hAnsi="Times New Roman"/>
                <w:sz w:val="28"/>
                <w:szCs w:val="20"/>
              </w:rPr>
              <w:t xml:space="preserve"> тренер-преподаватель</w:t>
            </w:r>
          </w:p>
        </w:tc>
      </w:tr>
    </w:tbl>
    <w:p w14:paraId="0C097051" w14:textId="77777777" w:rsidR="0061330A" w:rsidRPr="00D677AA" w:rsidRDefault="0061330A" w:rsidP="0061330A">
      <w:pPr>
        <w:pStyle w:val="a3"/>
        <w:tabs>
          <w:tab w:val="left" w:pos="1418"/>
        </w:tabs>
        <w:spacing w:line="276" w:lineRule="auto"/>
        <w:ind w:firstLine="567"/>
        <w:rPr>
          <w:szCs w:val="28"/>
        </w:rPr>
      </w:pPr>
      <w:r w:rsidRPr="00D677AA">
        <w:rPr>
          <w:szCs w:val="28"/>
        </w:rPr>
        <w:t xml:space="preserve">В других случаях вопрос о возможности учитывать при оплате труда за работу на разных педагогических должностях имеющуюся квалификационную категорию, присвоенную по одной из них, может быть рассмотрен Главной аттестационной комиссией по аттестации педагогических работников организаций, </w:t>
      </w:r>
      <w:r w:rsidRPr="00D677AA">
        <w:rPr>
          <w:szCs w:val="28"/>
        </w:rPr>
        <w:lastRenderedPageBreak/>
        <w:t>осуществляющих образовательную деятельность на основании письменного заявления работника.</w:t>
      </w:r>
    </w:p>
    <w:p w14:paraId="61267B83" w14:textId="5728CACF" w:rsidR="0061330A" w:rsidRPr="00691FCD" w:rsidRDefault="0061330A" w:rsidP="0061330A">
      <w:pPr>
        <w:pStyle w:val="a3"/>
        <w:tabs>
          <w:tab w:val="left" w:pos="1418"/>
        </w:tabs>
        <w:spacing w:line="276" w:lineRule="auto"/>
        <w:ind w:firstLine="567"/>
        <w:rPr>
          <w:szCs w:val="28"/>
          <w:lang w:eastAsia="en-US"/>
        </w:rPr>
      </w:pPr>
      <w:r w:rsidRPr="00D677AA">
        <w:rPr>
          <w:szCs w:val="28"/>
        </w:rPr>
        <w:t>9.3.3.</w:t>
      </w:r>
      <w:r w:rsidRPr="00D677AA">
        <w:rPr>
          <w:szCs w:val="28"/>
        </w:rPr>
        <w:tab/>
      </w:r>
      <w:r w:rsidRPr="00D677AA">
        <w:rPr>
          <w:szCs w:val="28"/>
          <w:lang w:eastAsia="en-US"/>
        </w:rPr>
        <w:t xml:space="preserve">При установлении первой или высшей квалификационной категории педагогическим работникам муниципальных образовательных организаций города Тулы, имеющим ученые степени, государственные награды Российской Федерации (орден, медаль, почетные звания), ведомственные награды (нагрудный знак, почетная грамота), ставшим победителями конкурса лучших учителей России в рамках реализации ПНП «Образование», стабильные положительные результаты освоения обучающимися образовательных программ, обеспечивающим повышение качества образования, совершенствования методов обучения и воспитания, учитываются результаты самоанализа </w:t>
      </w:r>
      <w:r w:rsidRPr="00691FCD">
        <w:rPr>
          <w:szCs w:val="28"/>
          <w:lang w:eastAsia="en-US"/>
        </w:rPr>
        <w:t>и отзыва руководителя образовательной организации.</w:t>
      </w:r>
    </w:p>
    <w:p w14:paraId="1C5D3140" w14:textId="77777777" w:rsidR="0061330A" w:rsidRPr="00E148D5" w:rsidRDefault="0061330A" w:rsidP="0061330A">
      <w:pPr>
        <w:pStyle w:val="a3"/>
        <w:tabs>
          <w:tab w:val="num" w:pos="0"/>
        </w:tabs>
        <w:ind w:right="200" w:firstLine="567"/>
      </w:pPr>
      <w:r w:rsidRPr="00E148D5">
        <w:rPr>
          <w:szCs w:val="28"/>
          <w:lang w:eastAsia="en-US"/>
        </w:rPr>
        <w:t>9.5.</w:t>
      </w:r>
      <w:r w:rsidRPr="00E148D5">
        <w:rPr>
          <w:szCs w:val="28"/>
          <w:lang w:eastAsia="en-US"/>
        </w:rPr>
        <w:tab/>
      </w:r>
      <w:r w:rsidRPr="00E148D5">
        <w:t>Повышающий коэффициент за квалификационную категорию устанавливается педагогическим работникам с учетом объема их преподавательской (педагогической) работы.</w:t>
      </w:r>
    </w:p>
    <w:p w14:paraId="3E3723DD" w14:textId="77777777" w:rsidR="0061330A" w:rsidRPr="00E148D5" w:rsidRDefault="0061330A" w:rsidP="0061330A">
      <w:pPr>
        <w:pStyle w:val="a3"/>
        <w:tabs>
          <w:tab w:val="left" w:pos="1418"/>
        </w:tabs>
        <w:spacing w:line="276" w:lineRule="auto"/>
        <w:ind w:firstLine="567"/>
        <w:rPr>
          <w:szCs w:val="28"/>
        </w:rPr>
      </w:pPr>
      <w:r w:rsidRPr="00E148D5">
        <w:rPr>
          <w:szCs w:val="28"/>
        </w:rPr>
        <w:t>9.6.</w:t>
      </w:r>
      <w:r w:rsidRPr="00E148D5">
        <w:rPr>
          <w:szCs w:val="28"/>
        </w:rPr>
        <w:tab/>
        <w:t xml:space="preserve">Образовательная организация в соответствии с законодательством РФ самостоятельно осуществляет финансово-хозяйственную деятельность, в соответствии с уставом организации использует по своему усмотрению финансовые средства, закреплённые за ним учредителем или являющиеся его собственностью. </w:t>
      </w:r>
    </w:p>
    <w:p w14:paraId="6467B74A" w14:textId="77777777" w:rsidR="0061330A" w:rsidRPr="00E148D5" w:rsidRDefault="0061330A" w:rsidP="0061330A">
      <w:pPr>
        <w:pStyle w:val="a3"/>
        <w:tabs>
          <w:tab w:val="left" w:pos="1418"/>
        </w:tabs>
        <w:spacing w:line="276" w:lineRule="auto"/>
        <w:ind w:firstLine="567"/>
        <w:rPr>
          <w:szCs w:val="28"/>
        </w:rPr>
      </w:pPr>
      <w:r w:rsidRPr="00E148D5">
        <w:t>Казенные образовательные организации осуществляют расходование бюджетных средств в соответствии с утвержденными сметами расходов</w:t>
      </w:r>
    </w:p>
    <w:p w14:paraId="79EF8232" w14:textId="77777777" w:rsidR="0061330A" w:rsidRPr="00E148D5" w:rsidRDefault="0061330A" w:rsidP="0061330A">
      <w:pPr>
        <w:pStyle w:val="a3"/>
        <w:tabs>
          <w:tab w:val="left" w:pos="1418"/>
        </w:tabs>
        <w:spacing w:line="276" w:lineRule="auto"/>
        <w:ind w:firstLine="567"/>
        <w:rPr>
          <w:szCs w:val="28"/>
        </w:rPr>
      </w:pPr>
      <w:r w:rsidRPr="00E148D5">
        <w:rPr>
          <w:szCs w:val="28"/>
        </w:rPr>
        <w:t>9.5.</w:t>
      </w:r>
      <w:r w:rsidRPr="00E148D5">
        <w:rPr>
          <w:szCs w:val="28"/>
        </w:rPr>
        <w:tab/>
        <w:t>Стороны договорились:</w:t>
      </w:r>
    </w:p>
    <w:p w14:paraId="7462C314"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9.5.1.</w:t>
      </w:r>
      <w:r w:rsidRPr="00D677AA">
        <w:rPr>
          <w:rFonts w:ascii="Times New Roman" w:hAnsi="Times New Roman"/>
          <w:sz w:val="28"/>
          <w:szCs w:val="28"/>
        </w:rPr>
        <w:tab/>
        <w:t>Практиковать рассмотрение на совместных заседаниях Управления образования и Совета городской организации Профсоюза информации о практике работы образовательных организаций и первичных профсоюзных организаций по защите социально-трудовых прав работников образования (перечень учреждений и организаций определять в рабочем порядке).</w:t>
      </w:r>
    </w:p>
    <w:p w14:paraId="0BE2CD7B"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9.5.2.</w:t>
      </w:r>
      <w:r w:rsidRPr="00D677AA">
        <w:rPr>
          <w:rFonts w:ascii="Times New Roman" w:hAnsi="Times New Roman"/>
          <w:sz w:val="28"/>
          <w:szCs w:val="28"/>
        </w:rPr>
        <w:tab/>
        <w:t xml:space="preserve">Содействовать проведению конкурса на лучшую организацию совместной работы администрации образовательного учреждения и первичной профсоюзной организации, включая конкурс на лучший коллективный договор. </w:t>
      </w:r>
    </w:p>
    <w:p w14:paraId="16F19ADD"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9.</w:t>
      </w:r>
      <w:r w:rsidRPr="00D677AA">
        <w:rPr>
          <w:rFonts w:ascii="Times New Roman" w:hAnsi="Times New Roman"/>
          <w:sz w:val="28"/>
          <w:szCs w:val="28"/>
        </w:rPr>
        <w:t>5.3.</w:t>
      </w:r>
      <w:r w:rsidRPr="00D677AA">
        <w:rPr>
          <w:rFonts w:ascii="Times New Roman" w:hAnsi="Times New Roman"/>
          <w:sz w:val="28"/>
          <w:szCs w:val="28"/>
        </w:rPr>
        <w:tab/>
        <w:t>Содействовать созданию советов молодых учителей, воспитателей, преподавателей с целью привлечения внимания к проблемам молодых педагогов, развитию наставничества с целью оказания практической помощи молодым специалистам.</w:t>
      </w:r>
    </w:p>
    <w:p w14:paraId="4DCEC615" w14:textId="77777777" w:rsidR="0061330A" w:rsidRPr="00D677AA" w:rsidRDefault="0061330A" w:rsidP="0061330A">
      <w:pPr>
        <w:pStyle w:val="1"/>
        <w:shd w:val="clear" w:color="auto" w:fill="FFFFFF"/>
        <w:tabs>
          <w:tab w:val="left" w:pos="426"/>
          <w:tab w:val="left" w:pos="1418"/>
        </w:tabs>
        <w:spacing w:line="276" w:lineRule="auto"/>
        <w:ind w:left="0"/>
        <w:jc w:val="both"/>
        <w:rPr>
          <w:sz w:val="28"/>
          <w:szCs w:val="28"/>
        </w:rPr>
      </w:pPr>
      <w:r w:rsidRPr="00D677AA">
        <w:rPr>
          <w:sz w:val="28"/>
          <w:szCs w:val="28"/>
        </w:rPr>
        <w:tab/>
        <w:t xml:space="preserve"> 9.6.</w:t>
      </w:r>
      <w:r w:rsidRPr="00D677AA">
        <w:rPr>
          <w:sz w:val="28"/>
          <w:szCs w:val="28"/>
        </w:rPr>
        <w:tab/>
        <w:t xml:space="preserve">Стороны рекомендуют образовательным организациям </w:t>
      </w:r>
    </w:p>
    <w:p w14:paraId="1091FD81" w14:textId="77777777" w:rsidR="0061330A" w:rsidRPr="00EA7D67" w:rsidRDefault="0061330A" w:rsidP="0061330A">
      <w:pPr>
        <w:pStyle w:val="1"/>
        <w:shd w:val="clear" w:color="auto" w:fill="FFFFFF"/>
        <w:tabs>
          <w:tab w:val="left" w:pos="426"/>
          <w:tab w:val="left" w:pos="1418"/>
        </w:tabs>
        <w:spacing w:line="276" w:lineRule="auto"/>
        <w:ind w:left="0"/>
        <w:jc w:val="both"/>
        <w:rPr>
          <w:sz w:val="28"/>
          <w:szCs w:val="28"/>
        </w:rPr>
      </w:pPr>
      <w:r w:rsidRPr="00D677AA">
        <w:rPr>
          <w:sz w:val="28"/>
          <w:szCs w:val="28"/>
        </w:rPr>
        <w:t>включить в коллективные договоры пункты:</w:t>
      </w:r>
      <w:r w:rsidRPr="00D677AA">
        <w:t xml:space="preserve"> </w:t>
      </w:r>
    </w:p>
    <w:p w14:paraId="4BB70A97" w14:textId="6F76A375" w:rsidR="0061330A" w:rsidRDefault="0061330A" w:rsidP="00DF513A">
      <w:pPr>
        <w:pStyle w:val="1"/>
        <w:numPr>
          <w:ilvl w:val="0"/>
          <w:numId w:val="39"/>
        </w:numPr>
        <w:shd w:val="clear" w:color="auto" w:fill="FFFFFF"/>
        <w:tabs>
          <w:tab w:val="left" w:pos="426"/>
          <w:tab w:val="left" w:pos="993"/>
          <w:tab w:val="left" w:pos="1418"/>
        </w:tabs>
        <w:spacing w:line="276" w:lineRule="auto"/>
        <w:jc w:val="both"/>
        <w:rPr>
          <w:sz w:val="28"/>
          <w:szCs w:val="28"/>
        </w:rPr>
      </w:pPr>
      <w:r w:rsidRPr="00D677AA">
        <w:rPr>
          <w:sz w:val="28"/>
          <w:szCs w:val="28"/>
        </w:rPr>
        <w:t xml:space="preserve">об установлении компенсационных выплат работникам – наставникам молодых педагогов за дополнительную работу, не входящую в должностные обязанности работника; </w:t>
      </w:r>
    </w:p>
    <w:p w14:paraId="481E1CB2" w14:textId="61E0BD6B" w:rsidR="0061330A" w:rsidRDefault="0061330A" w:rsidP="00DF513A">
      <w:pPr>
        <w:pStyle w:val="1"/>
        <w:numPr>
          <w:ilvl w:val="0"/>
          <w:numId w:val="39"/>
        </w:numPr>
        <w:shd w:val="clear" w:color="auto" w:fill="FFFFFF"/>
        <w:tabs>
          <w:tab w:val="left" w:pos="426"/>
          <w:tab w:val="left" w:pos="993"/>
          <w:tab w:val="left" w:pos="1418"/>
        </w:tabs>
        <w:spacing w:line="276" w:lineRule="auto"/>
        <w:jc w:val="both"/>
        <w:rPr>
          <w:sz w:val="28"/>
          <w:szCs w:val="28"/>
        </w:rPr>
      </w:pPr>
      <w:r w:rsidRPr="00DF513A">
        <w:rPr>
          <w:sz w:val="28"/>
          <w:szCs w:val="28"/>
        </w:rPr>
        <w:t>о дополните</w:t>
      </w:r>
      <w:r w:rsidR="00691FCD" w:rsidRPr="00DF513A">
        <w:rPr>
          <w:sz w:val="28"/>
          <w:szCs w:val="28"/>
        </w:rPr>
        <w:t xml:space="preserve">льных гарантиях педагогическим </w:t>
      </w:r>
      <w:r w:rsidRPr="00DF513A">
        <w:rPr>
          <w:sz w:val="28"/>
          <w:szCs w:val="28"/>
        </w:rPr>
        <w:t xml:space="preserve">работникам по сохранению </w:t>
      </w:r>
      <w:r w:rsidRPr="00DF513A">
        <w:rPr>
          <w:sz w:val="28"/>
          <w:szCs w:val="28"/>
        </w:rPr>
        <w:lastRenderedPageBreak/>
        <w:t>уровня оплаты труда при утрате квалификационной категории по основаниям, указанным в пункте 9.3.1., и выполнении педагогической работы по иной должности, по которой не установлена квалификационная категория, в соответствии с пунктом 9.3.2. Соглашения;</w:t>
      </w:r>
    </w:p>
    <w:p w14:paraId="13767EA2" w14:textId="399C2885" w:rsidR="0061330A" w:rsidRPr="00DF513A" w:rsidRDefault="0061330A" w:rsidP="00DF513A">
      <w:pPr>
        <w:pStyle w:val="1"/>
        <w:numPr>
          <w:ilvl w:val="0"/>
          <w:numId w:val="39"/>
        </w:numPr>
        <w:shd w:val="clear" w:color="auto" w:fill="FFFFFF"/>
        <w:tabs>
          <w:tab w:val="left" w:pos="426"/>
          <w:tab w:val="left" w:pos="993"/>
          <w:tab w:val="left" w:pos="1418"/>
        </w:tabs>
        <w:spacing w:line="276" w:lineRule="auto"/>
        <w:jc w:val="both"/>
        <w:rPr>
          <w:sz w:val="28"/>
          <w:szCs w:val="28"/>
        </w:rPr>
      </w:pPr>
      <w:r w:rsidRPr="00DF513A">
        <w:rPr>
          <w:sz w:val="28"/>
          <w:szCs w:val="28"/>
        </w:rPr>
        <w:t>о порядке предоставления работодателем работникам свободного времени с сохранением за ними места работы (должности) и среднего заработка для прохождения диспансеризации в порядке, предусмотренном законодательством:</w:t>
      </w:r>
    </w:p>
    <w:p w14:paraId="43E4DB14" w14:textId="0AA02107" w:rsidR="0061330A" w:rsidRPr="00D677AA" w:rsidRDefault="00691FCD" w:rsidP="0061330A">
      <w:pPr>
        <w:pStyle w:val="1"/>
        <w:shd w:val="clear" w:color="auto" w:fill="FFFFFF"/>
        <w:tabs>
          <w:tab w:val="left" w:pos="426"/>
          <w:tab w:val="left" w:pos="1418"/>
        </w:tabs>
        <w:spacing w:line="276" w:lineRule="auto"/>
        <w:ind w:left="0"/>
        <w:jc w:val="both"/>
        <w:rPr>
          <w:sz w:val="28"/>
          <w:szCs w:val="28"/>
        </w:rPr>
      </w:pPr>
      <w:r>
        <w:rPr>
          <w:sz w:val="28"/>
          <w:szCs w:val="28"/>
        </w:rPr>
        <w:tab/>
      </w:r>
      <w:r w:rsidR="0061330A" w:rsidRPr="00D677AA">
        <w:rPr>
          <w:sz w:val="28"/>
          <w:szCs w:val="28"/>
        </w:rPr>
        <w:t>один рабочий день один раз в три года – всем работникам;</w:t>
      </w:r>
    </w:p>
    <w:p w14:paraId="3DB55A05" w14:textId="1FA4CB06" w:rsidR="0061330A" w:rsidRDefault="00691FCD" w:rsidP="0061330A">
      <w:pPr>
        <w:pStyle w:val="1"/>
        <w:shd w:val="clear" w:color="auto" w:fill="FFFFFF"/>
        <w:tabs>
          <w:tab w:val="left" w:pos="426"/>
          <w:tab w:val="left" w:pos="1418"/>
        </w:tabs>
        <w:spacing w:line="276" w:lineRule="auto"/>
        <w:ind w:left="0"/>
        <w:jc w:val="both"/>
        <w:rPr>
          <w:sz w:val="28"/>
          <w:szCs w:val="28"/>
        </w:rPr>
      </w:pPr>
      <w:r>
        <w:rPr>
          <w:sz w:val="28"/>
          <w:szCs w:val="28"/>
        </w:rPr>
        <w:tab/>
      </w:r>
      <w:r w:rsidR="0061330A" w:rsidRPr="00D677AA">
        <w:rPr>
          <w:sz w:val="28"/>
          <w:szCs w:val="28"/>
        </w:rPr>
        <w:t>два рабочих дня один раз в год – работникам в течение пяти лет до достижения ими возраста, дающего право на назначение пенсии по старости, в том числе досрочно, а также работникам-получателям пенсии по ста</w:t>
      </w:r>
      <w:r>
        <w:rPr>
          <w:sz w:val="28"/>
          <w:szCs w:val="28"/>
        </w:rPr>
        <w:t>рости или пенсии за выслугу лет;</w:t>
      </w:r>
    </w:p>
    <w:p w14:paraId="714B3DCA" w14:textId="7E9152A6" w:rsidR="0061330A" w:rsidRDefault="0061330A" w:rsidP="00DF513A">
      <w:pPr>
        <w:pStyle w:val="1"/>
        <w:numPr>
          <w:ilvl w:val="0"/>
          <w:numId w:val="40"/>
        </w:numPr>
        <w:shd w:val="clear" w:color="auto" w:fill="FFFFFF"/>
        <w:tabs>
          <w:tab w:val="left" w:pos="426"/>
          <w:tab w:val="left" w:pos="993"/>
        </w:tabs>
        <w:spacing w:line="276" w:lineRule="auto"/>
        <w:jc w:val="both"/>
        <w:rPr>
          <w:sz w:val="28"/>
          <w:szCs w:val="28"/>
        </w:rPr>
      </w:pPr>
      <w:r w:rsidRPr="00691FCD">
        <w:rPr>
          <w:sz w:val="28"/>
          <w:szCs w:val="28"/>
        </w:rPr>
        <w:t>о выплате в пределах бюджетных ассигнований, предусмотренных на оплату труда, а также за счет средств от приносящей доход деятельности, направляемых на оплату труда работников, на текущий финансовый год материальной помощи при увольнении работника в связи уходом на пенсию;</w:t>
      </w:r>
    </w:p>
    <w:p w14:paraId="6E8E75A0" w14:textId="40F93882" w:rsidR="0061330A" w:rsidRPr="00DF513A" w:rsidRDefault="0061330A" w:rsidP="00DF513A">
      <w:pPr>
        <w:pStyle w:val="1"/>
        <w:numPr>
          <w:ilvl w:val="0"/>
          <w:numId w:val="40"/>
        </w:numPr>
        <w:shd w:val="clear" w:color="auto" w:fill="FFFFFF"/>
        <w:tabs>
          <w:tab w:val="left" w:pos="426"/>
          <w:tab w:val="left" w:pos="993"/>
        </w:tabs>
        <w:spacing w:line="276" w:lineRule="auto"/>
        <w:jc w:val="both"/>
        <w:rPr>
          <w:sz w:val="28"/>
          <w:szCs w:val="28"/>
        </w:rPr>
      </w:pPr>
      <w:r w:rsidRPr="00DF513A">
        <w:rPr>
          <w:sz w:val="28"/>
          <w:szCs w:val="28"/>
        </w:rPr>
        <w:t>о доплатах за выполнение работы, не входящей в должностные обязанности работника, в пределах бюджетных ассигнований, предусмотренных на оплату труда, а также за счет средств от приносящей доход деятельности, направляемых на оплату труда работников, на текущий финансовый год:</w:t>
      </w:r>
    </w:p>
    <w:p w14:paraId="6A437614" w14:textId="1CF674F6" w:rsidR="0061330A" w:rsidRPr="00D677AA" w:rsidRDefault="000A7145" w:rsidP="000A7145">
      <w:pPr>
        <w:pStyle w:val="1"/>
        <w:widowControl/>
        <w:shd w:val="clear" w:color="auto" w:fill="FFFFFF"/>
        <w:tabs>
          <w:tab w:val="left" w:pos="426"/>
        </w:tabs>
        <w:spacing w:line="276" w:lineRule="auto"/>
        <w:ind w:left="0"/>
        <w:jc w:val="both"/>
        <w:rPr>
          <w:sz w:val="28"/>
          <w:szCs w:val="28"/>
        </w:rPr>
      </w:pPr>
      <w:r>
        <w:rPr>
          <w:sz w:val="28"/>
          <w:szCs w:val="28"/>
        </w:rPr>
        <w:tab/>
      </w:r>
      <w:r w:rsidR="0061330A" w:rsidRPr="00D677AA">
        <w:rPr>
          <w:sz w:val="28"/>
          <w:szCs w:val="28"/>
        </w:rPr>
        <w:t xml:space="preserve">по разработке и заключению коллективного договора, защите социально-трудовых и связанных с ними экономических интересов работников, </w:t>
      </w:r>
    </w:p>
    <w:p w14:paraId="3915E051" w14:textId="407D62A4" w:rsidR="0061330A" w:rsidRPr="00D677AA" w:rsidRDefault="000A7145" w:rsidP="0061330A">
      <w:pPr>
        <w:pStyle w:val="1"/>
        <w:shd w:val="clear" w:color="auto" w:fill="FFFFFF"/>
        <w:tabs>
          <w:tab w:val="left" w:pos="1418"/>
        </w:tabs>
        <w:spacing w:line="276" w:lineRule="auto"/>
        <w:ind w:left="0"/>
        <w:jc w:val="both"/>
        <w:rPr>
          <w:sz w:val="28"/>
          <w:szCs w:val="28"/>
        </w:rPr>
      </w:pPr>
      <w:r>
        <w:rPr>
          <w:sz w:val="28"/>
          <w:szCs w:val="28"/>
        </w:rPr>
        <w:t xml:space="preserve">      </w:t>
      </w:r>
      <w:r w:rsidR="0061330A" w:rsidRPr="00D677AA">
        <w:rPr>
          <w:sz w:val="28"/>
          <w:szCs w:val="28"/>
        </w:rPr>
        <w:t>по контролю за состоянием охраны труда,</w:t>
      </w:r>
    </w:p>
    <w:p w14:paraId="174B515B" w14:textId="38ABA29D" w:rsidR="0061330A" w:rsidRPr="00D677AA" w:rsidRDefault="000A7145" w:rsidP="0061330A">
      <w:pPr>
        <w:pStyle w:val="1"/>
        <w:shd w:val="clear" w:color="auto" w:fill="FFFFFF"/>
        <w:tabs>
          <w:tab w:val="left" w:pos="1418"/>
        </w:tabs>
        <w:spacing w:line="276" w:lineRule="auto"/>
        <w:ind w:left="0"/>
        <w:jc w:val="both"/>
        <w:rPr>
          <w:sz w:val="28"/>
          <w:szCs w:val="28"/>
        </w:rPr>
      </w:pPr>
      <w:r>
        <w:rPr>
          <w:sz w:val="28"/>
          <w:szCs w:val="28"/>
        </w:rPr>
        <w:t xml:space="preserve">      </w:t>
      </w:r>
      <w:r w:rsidR="0061330A" w:rsidRPr="00D677AA">
        <w:rPr>
          <w:sz w:val="28"/>
          <w:szCs w:val="28"/>
        </w:rPr>
        <w:t>за выполнение обязанностей наставников молодых педагогов.</w:t>
      </w:r>
    </w:p>
    <w:p w14:paraId="3F7CBFF0" w14:textId="77777777" w:rsidR="0061330A" w:rsidRPr="00F4038B" w:rsidRDefault="0061330A" w:rsidP="0061330A">
      <w:pPr>
        <w:pStyle w:val="a3"/>
        <w:tabs>
          <w:tab w:val="left" w:pos="308"/>
          <w:tab w:val="left" w:pos="567"/>
        </w:tabs>
        <w:spacing w:line="276" w:lineRule="auto"/>
        <w:rPr>
          <w:sz w:val="20"/>
        </w:rPr>
      </w:pPr>
    </w:p>
    <w:p w14:paraId="2FDC36A6" w14:textId="77777777" w:rsidR="0061330A" w:rsidRPr="00D677AA" w:rsidRDefault="0061330A" w:rsidP="0061330A">
      <w:pPr>
        <w:pStyle w:val="a7"/>
        <w:numPr>
          <w:ilvl w:val="0"/>
          <w:numId w:val="17"/>
        </w:numPr>
        <w:shd w:val="clear" w:color="auto" w:fill="FFFFFF"/>
        <w:tabs>
          <w:tab w:val="left" w:pos="567"/>
        </w:tabs>
        <w:spacing w:after="0"/>
        <w:ind w:left="0" w:firstLine="0"/>
        <w:jc w:val="center"/>
        <w:outlineLvl w:val="0"/>
        <w:rPr>
          <w:rFonts w:ascii="Times New Roman" w:hAnsi="Times New Roman"/>
          <w:b/>
          <w:sz w:val="32"/>
          <w:szCs w:val="28"/>
        </w:rPr>
      </w:pPr>
      <w:r w:rsidRPr="00D677AA">
        <w:rPr>
          <w:rFonts w:ascii="Times New Roman" w:hAnsi="Times New Roman"/>
          <w:b/>
          <w:sz w:val="32"/>
          <w:szCs w:val="28"/>
        </w:rPr>
        <w:t>Охрана труда</w:t>
      </w:r>
    </w:p>
    <w:p w14:paraId="2E295DB1" w14:textId="77777777" w:rsidR="0061330A" w:rsidRPr="00F4038B" w:rsidRDefault="0061330A" w:rsidP="0061330A">
      <w:pPr>
        <w:pStyle w:val="a3"/>
        <w:tabs>
          <w:tab w:val="left" w:pos="567"/>
        </w:tabs>
        <w:spacing w:line="276" w:lineRule="auto"/>
        <w:rPr>
          <w:sz w:val="20"/>
        </w:rPr>
      </w:pPr>
    </w:p>
    <w:p w14:paraId="03FC0B8C" w14:textId="77777777" w:rsidR="0061330A" w:rsidRPr="00D677AA" w:rsidRDefault="0061330A" w:rsidP="0061330A">
      <w:pPr>
        <w:pStyle w:val="a3"/>
        <w:tabs>
          <w:tab w:val="left" w:pos="1418"/>
        </w:tabs>
        <w:spacing w:line="276" w:lineRule="auto"/>
        <w:ind w:firstLine="567"/>
        <w:rPr>
          <w:szCs w:val="28"/>
        </w:rPr>
      </w:pPr>
      <w:r w:rsidRPr="00D677AA">
        <w:rPr>
          <w:szCs w:val="28"/>
        </w:rPr>
        <w:t>10.1.</w:t>
      </w:r>
      <w:r w:rsidRPr="00D677AA">
        <w:rPr>
          <w:color w:val="000000"/>
          <w:szCs w:val="28"/>
        </w:rPr>
        <w:tab/>
      </w:r>
      <w:r w:rsidRPr="00D677AA">
        <w:rPr>
          <w:szCs w:val="28"/>
        </w:rPr>
        <w:t>Обязательства Управления образования:</w:t>
      </w:r>
    </w:p>
    <w:p w14:paraId="7753AED5" w14:textId="77777777" w:rsidR="0061330A" w:rsidRPr="00D677AA" w:rsidRDefault="0061330A" w:rsidP="0061330A">
      <w:pPr>
        <w:pStyle w:val="a3"/>
        <w:tabs>
          <w:tab w:val="left" w:pos="1418"/>
        </w:tabs>
        <w:spacing w:line="276" w:lineRule="auto"/>
        <w:ind w:firstLine="567"/>
        <w:rPr>
          <w:color w:val="000000"/>
          <w:szCs w:val="28"/>
        </w:rPr>
      </w:pPr>
      <w:r w:rsidRPr="00D677AA">
        <w:rPr>
          <w:szCs w:val="28"/>
        </w:rPr>
        <w:t>10.1.1.</w:t>
      </w:r>
      <w:r w:rsidRPr="00D677AA">
        <w:rPr>
          <w:szCs w:val="28"/>
        </w:rPr>
        <w:tab/>
        <w:t>О</w:t>
      </w:r>
      <w:r w:rsidRPr="00D677AA">
        <w:rPr>
          <w:color w:val="000000"/>
          <w:szCs w:val="28"/>
        </w:rPr>
        <w:t>существляет организационно-методическое руководство по охране труда в учреждениях образования.</w:t>
      </w:r>
    </w:p>
    <w:p w14:paraId="60670B53"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10.1.2.</w:t>
      </w:r>
      <w:r w:rsidRPr="00D677AA">
        <w:rPr>
          <w:rFonts w:ascii="Times New Roman" w:hAnsi="Times New Roman"/>
          <w:bCs/>
          <w:color w:val="000000"/>
          <w:sz w:val="28"/>
          <w:szCs w:val="28"/>
        </w:rPr>
        <w:tab/>
      </w:r>
      <w:r w:rsidRPr="00D677AA">
        <w:rPr>
          <w:rFonts w:ascii="Times New Roman" w:hAnsi="Times New Roman"/>
          <w:color w:val="000000"/>
          <w:sz w:val="28"/>
          <w:szCs w:val="28"/>
        </w:rPr>
        <w:t>Координирует и контролирует деятельность муниципальных образовательных учреждений по организации работы по охране труда и обеспечению безопасности образовательного процесса.</w:t>
      </w:r>
    </w:p>
    <w:p w14:paraId="6C2A695C" w14:textId="2E777EED" w:rsidR="0061330A" w:rsidRPr="00D677AA" w:rsidRDefault="0061330A" w:rsidP="0061330A">
      <w:pPr>
        <w:shd w:val="clear" w:color="auto" w:fill="FFFFFF"/>
        <w:tabs>
          <w:tab w:val="left" w:pos="1418"/>
        </w:tabs>
        <w:spacing w:after="0"/>
        <w:ind w:firstLine="567"/>
        <w:jc w:val="both"/>
        <w:rPr>
          <w:rFonts w:ascii="Times New Roman" w:hAnsi="Times New Roman"/>
          <w:color w:val="FF0000"/>
          <w:sz w:val="28"/>
          <w:szCs w:val="28"/>
        </w:rPr>
      </w:pPr>
      <w:r w:rsidRPr="00D677AA">
        <w:rPr>
          <w:rFonts w:ascii="Times New Roman" w:hAnsi="Times New Roman"/>
          <w:sz w:val="28"/>
          <w:szCs w:val="28"/>
        </w:rPr>
        <w:t>10</w:t>
      </w:r>
      <w:r w:rsidRPr="00D677AA">
        <w:rPr>
          <w:rFonts w:ascii="Times New Roman" w:hAnsi="Times New Roman"/>
          <w:bCs/>
          <w:color w:val="000000"/>
          <w:sz w:val="28"/>
          <w:szCs w:val="28"/>
        </w:rPr>
        <w:t>.1.3</w:t>
      </w:r>
      <w:r w:rsidRPr="00D677AA">
        <w:rPr>
          <w:rFonts w:ascii="Times New Roman" w:hAnsi="Times New Roman"/>
          <w:color w:val="000000"/>
          <w:sz w:val="28"/>
          <w:szCs w:val="28"/>
        </w:rPr>
        <w:t>.</w:t>
      </w:r>
      <w:r w:rsidRPr="00D677AA">
        <w:rPr>
          <w:rFonts w:ascii="Times New Roman" w:hAnsi="Times New Roman"/>
          <w:color w:val="000000"/>
          <w:sz w:val="28"/>
          <w:szCs w:val="28"/>
        </w:rPr>
        <w:tab/>
        <w:t>Разрабатывает и утверждает сроки проведения специальной оценки условий труда в муниципальных</w:t>
      </w:r>
      <w:r w:rsidR="00B9543D">
        <w:rPr>
          <w:rFonts w:ascii="Times New Roman" w:hAnsi="Times New Roman"/>
          <w:color w:val="000000"/>
          <w:sz w:val="28"/>
          <w:szCs w:val="28"/>
        </w:rPr>
        <w:t xml:space="preserve"> образовательных организациях с целью </w:t>
      </w:r>
      <w:r w:rsidRPr="00D677AA">
        <w:rPr>
          <w:rFonts w:ascii="Times New Roman" w:hAnsi="Times New Roman"/>
          <w:color w:val="000000"/>
          <w:sz w:val="28"/>
          <w:szCs w:val="28"/>
        </w:rPr>
        <w:t xml:space="preserve">установления повышенного размера оплаты труда работников, занятых на работах с вредными и (или) опасными условиями труда. </w:t>
      </w:r>
    </w:p>
    <w:p w14:paraId="3218D214"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lastRenderedPageBreak/>
        <w:t>10.1.4.</w:t>
      </w:r>
      <w:r w:rsidRPr="00D677AA">
        <w:rPr>
          <w:rFonts w:ascii="Times New Roman" w:hAnsi="Times New Roman"/>
          <w:color w:val="000000"/>
          <w:sz w:val="28"/>
          <w:szCs w:val="28"/>
        </w:rPr>
        <w:tab/>
        <w:t xml:space="preserve">Требует от муниципальных образовательных </w:t>
      </w:r>
      <w:r w:rsidRPr="00D677AA">
        <w:rPr>
          <w:rFonts w:ascii="Times New Roman" w:hAnsi="Times New Roman"/>
          <w:sz w:val="28"/>
          <w:szCs w:val="28"/>
        </w:rPr>
        <w:t xml:space="preserve">учреждений </w:t>
      </w:r>
      <w:r w:rsidRPr="00D677AA">
        <w:rPr>
          <w:rFonts w:ascii="Times New Roman" w:hAnsi="Times New Roman"/>
          <w:color w:val="000000"/>
          <w:sz w:val="28"/>
          <w:szCs w:val="28"/>
        </w:rPr>
        <w:t xml:space="preserve">обеспечения работающих специальной одеждой, обувью и другими средствами индивидуальной защиты, моющими и </w:t>
      </w:r>
      <w:r w:rsidRPr="00D677AA">
        <w:rPr>
          <w:rFonts w:ascii="Times New Roman" w:hAnsi="Times New Roman"/>
          <w:sz w:val="28"/>
          <w:szCs w:val="28"/>
        </w:rPr>
        <w:t xml:space="preserve">обезвреживающими </w:t>
      </w:r>
      <w:r w:rsidRPr="00D677AA">
        <w:rPr>
          <w:rFonts w:ascii="Times New Roman" w:hAnsi="Times New Roman"/>
          <w:color w:val="000000"/>
          <w:sz w:val="28"/>
          <w:szCs w:val="28"/>
        </w:rPr>
        <w:t>средствами.</w:t>
      </w:r>
    </w:p>
    <w:p w14:paraId="7D401337"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10.1.5.</w:t>
      </w:r>
      <w:r w:rsidRPr="00D677AA">
        <w:rPr>
          <w:rFonts w:ascii="Times New Roman" w:hAnsi="Times New Roman"/>
          <w:bCs/>
          <w:color w:val="000000"/>
          <w:sz w:val="28"/>
          <w:szCs w:val="28"/>
        </w:rPr>
        <w:tab/>
      </w:r>
      <w:r w:rsidRPr="00D677AA">
        <w:rPr>
          <w:rFonts w:ascii="Times New Roman" w:hAnsi="Times New Roman"/>
          <w:color w:val="000000"/>
          <w:sz w:val="28"/>
          <w:szCs w:val="28"/>
        </w:rPr>
        <w:t>Проводит разъяснительную работу с руководителями образовательных организаций в части назначения лиц, ответственных за электрохозяйство, их обучению.</w:t>
      </w:r>
    </w:p>
    <w:p w14:paraId="1E2E2FE6"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w:t>
      </w:r>
      <w:r w:rsidRPr="00D677AA">
        <w:rPr>
          <w:rFonts w:ascii="Times New Roman" w:hAnsi="Times New Roman"/>
          <w:bCs/>
          <w:color w:val="000000"/>
          <w:sz w:val="28"/>
          <w:szCs w:val="28"/>
        </w:rPr>
        <w:t>.1.6.</w:t>
      </w:r>
      <w:r w:rsidRPr="00D677AA">
        <w:rPr>
          <w:rFonts w:ascii="Times New Roman" w:hAnsi="Times New Roman"/>
          <w:bCs/>
          <w:color w:val="000000"/>
          <w:sz w:val="28"/>
          <w:szCs w:val="28"/>
        </w:rPr>
        <w:tab/>
      </w:r>
      <w:r w:rsidRPr="00D677AA">
        <w:rPr>
          <w:rFonts w:ascii="Times New Roman" w:hAnsi="Times New Roman"/>
          <w:color w:val="000000"/>
          <w:sz w:val="28"/>
          <w:szCs w:val="28"/>
        </w:rPr>
        <w:t>Приостанавливает частично или полностью деятельность муниципальных образовательных организаций при возникновении опасности для жизни и здоровья работников до полного устранения опасности.</w:t>
      </w:r>
    </w:p>
    <w:p w14:paraId="6CF05B66"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10.1.7.</w:t>
      </w:r>
      <w:r w:rsidRPr="00D677AA">
        <w:rPr>
          <w:rFonts w:ascii="Times New Roman" w:hAnsi="Times New Roman"/>
          <w:color w:val="000000"/>
          <w:sz w:val="28"/>
          <w:szCs w:val="28"/>
        </w:rPr>
        <w:tab/>
        <w:t>Обеспечивает проведение технической инвентаризации зданий и сооружений муниципальных образовательных учреждениях с целью определения возможности их дальнейшей безопасной эксплуатации и соответствия санитарно-гигиеническим нормам и требованиям.</w:t>
      </w:r>
    </w:p>
    <w:p w14:paraId="5BEF57E2"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10.1.8.</w:t>
      </w:r>
      <w:r w:rsidRPr="00D677AA">
        <w:rPr>
          <w:rFonts w:ascii="Times New Roman" w:hAnsi="Times New Roman"/>
          <w:color w:val="000000"/>
          <w:sz w:val="28"/>
          <w:szCs w:val="28"/>
        </w:rPr>
        <w:tab/>
        <w:t>Организует обучения и проверки знаний по охране труда работников учреждений</w:t>
      </w:r>
      <w:r w:rsidRPr="00B9543D">
        <w:rPr>
          <w:rFonts w:ascii="Times New Roman" w:hAnsi="Times New Roman"/>
          <w:sz w:val="28"/>
          <w:szCs w:val="28"/>
        </w:rPr>
        <w:t xml:space="preserve">. </w:t>
      </w:r>
    </w:p>
    <w:p w14:paraId="080B4E73"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10.1.9.</w:t>
      </w:r>
      <w:r w:rsidRPr="00D677AA">
        <w:rPr>
          <w:rFonts w:ascii="Times New Roman" w:hAnsi="Times New Roman"/>
          <w:color w:val="000000"/>
          <w:sz w:val="28"/>
          <w:szCs w:val="28"/>
        </w:rPr>
        <w:tab/>
        <w:t>Ежегодно рассматривает на совместном заседании Управления образования и президиума городской профсоюзной организации состояние охраны труда, производственного травматизма и профзаболеваемости, а также выполнения программ по охране труда работников отрасли, раздела «Охраны труда» настоящего Соглашения.</w:t>
      </w:r>
    </w:p>
    <w:p w14:paraId="34CD40FC" w14:textId="77777777" w:rsidR="0061330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10.1.10. Включает представителей Тульской городской организации Профсоюза в состав комиссии по приемке муниципальных образовательных организаций, подведомственных Управлению, к новому учебному году.</w:t>
      </w:r>
    </w:p>
    <w:p w14:paraId="39F25624" w14:textId="76D94EE4" w:rsidR="0061330A" w:rsidRPr="00E148D5" w:rsidRDefault="00B9543D" w:rsidP="00B9543D">
      <w:pPr>
        <w:shd w:val="clear" w:color="auto" w:fill="FFFFFF"/>
        <w:tabs>
          <w:tab w:val="left" w:pos="1418"/>
        </w:tabs>
        <w:spacing w:after="0"/>
        <w:ind w:firstLine="567"/>
        <w:jc w:val="both"/>
        <w:rPr>
          <w:rFonts w:ascii="Times New Roman" w:hAnsi="Times New Roman"/>
          <w:sz w:val="28"/>
          <w:szCs w:val="28"/>
        </w:rPr>
      </w:pPr>
      <w:r>
        <w:rPr>
          <w:rFonts w:ascii="Times New Roman" w:hAnsi="Times New Roman"/>
          <w:sz w:val="28"/>
          <w:szCs w:val="28"/>
        </w:rPr>
        <w:t xml:space="preserve">10.1.11. </w:t>
      </w:r>
      <w:r w:rsidR="0061330A" w:rsidRPr="00E148D5">
        <w:rPr>
          <w:rFonts w:ascii="Times New Roman" w:hAnsi="Times New Roman"/>
          <w:sz w:val="28"/>
          <w:szCs w:val="28"/>
        </w:rPr>
        <w:t>Информирует Тульскую городскую организацию Профсоюза до 1 февраля каждого года о состоянии производственного травматизма в истекшем году, о его причинах, о количестве работающих во вредных и опасных условиях труда, о выделении средств образовательным организациям, на выполнение мероприятий по охране труда.</w:t>
      </w:r>
    </w:p>
    <w:p w14:paraId="20DF8250" w14:textId="28220235" w:rsidR="0061330A" w:rsidRPr="00E148D5" w:rsidRDefault="00B9543D" w:rsidP="0061330A">
      <w:pPr>
        <w:shd w:val="clear" w:color="auto" w:fill="FFFFFF"/>
        <w:tabs>
          <w:tab w:val="left" w:pos="1418"/>
        </w:tabs>
        <w:spacing w:after="0"/>
        <w:jc w:val="both"/>
        <w:rPr>
          <w:rFonts w:ascii="Times New Roman" w:hAnsi="Times New Roman"/>
          <w:sz w:val="28"/>
          <w:szCs w:val="28"/>
        </w:rPr>
      </w:pPr>
      <w:r>
        <w:rPr>
          <w:rFonts w:ascii="Times New Roman" w:hAnsi="Times New Roman"/>
          <w:sz w:val="28"/>
          <w:szCs w:val="28"/>
        </w:rPr>
        <w:t xml:space="preserve">       10.1.12.</w:t>
      </w:r>
      <w:r>
        <w:rPr>
          <w:rFonts w:ascii="Times New Roman" w:hAnsi="Times New Roman"/>
          <w:sz w:val="28"/>
          <w:szCs w:val="28"/>
        </w:rPr>
        <w:tab/>
        <w:t xml:space="preserve"> </w:t>
      </w:r>
      <w:r w:rsidR="0061330A" w:rsidRPr="00E148D5">
        <w:rPr>
          <w:rFonts w:ascii="Times New Roman" w:hAnsi="Times New Roman"/>
          <w:sz w:val="28"/>
          <w:szCs w:val="28"/>
        </w:rPr>
        <w:t>Рекомендует работодателю</w:t>
      </w:r>
      <w:r w:rsidR="0061330A" w:rsidRPr="00E148D5">
        <w:rPr>
          <w:rFonts w:ascii="Times New Roman" w:hAnsi="Times New Roman"/>
          <w:b/>
          <w:sz w:val="28"/>
          <w:szCs w:val="28"/>
        </w:rPr>
        <w:t xml:space="preserve"> </w:t>
      </w:r>
      <w:r w:rsidR="0061330A" w:rsidRPr="00E148D5">
        <w:rPr>
          <w:rFonts w:ascii="Times New Roman" w:hAnsi="Times New Roman"/>
          <w:sz w:val="28"/>
          <w:szCs w:val="28"/>
        </w:rPr>
        <w:t>направлять</w:t>
      </w:r>
      <w:r w:rsidR="0061330A" w:rsidRPr="00E148D5">
        <w:rPr>
          <w:rFonts w:ascii="Times New Roman" w:hAnsi="Times New Roman"/>
          <w:b/>
          <w:sz w:val="28"/>
          <w:szCs w:val="28"/>
        </w:rPr>
        <w:t xml:space="preserve"> </w:t>
      </w:r>
      <w:r w:rsidR="0061330A" w:rsidRPr="00E148D5">
        <w:rPr>
          <w:rFonts w:ascii="Times New Roman" w:hAnsi="Times New Roman"/>
          <w:sz w:val="28"/>
          <w:szCs w:val="28"/>
        </w:rPr>
        <w:t>средства на проведение обязательных предварительных (при поступлении на работу) и периодических осмотров, а также психиатрического освидетельствования работников образовательных органи</w:t>
      </w:r>
      <w:r>
        <w:rPr>
          <w:rFonts w:ascii="Times New Roman" w:hAnsi="Times New Roman"/>
          <w:sz w:val="28"/>
          <w:szCs w:val="28"/>
        </w:rPr>
        <w:t>заций, в соответствии со ст.</w:t>
      </w:r>
      <w:r w:rsidR="0061330A" w:rsidRPr="00E148D5">
        <w:rPr>
          <w:rFonts w:ascii="Times New Roman" w:hAnsi="Times New Roman"/>
          <w:sz w:val="28"/>
          <w:szCs w:val="28"/>
        </w:rPr>
        <w:t xml:space="preserve"> 214 Трудового кодекса Российской Федерации.</w:t>
      </w:r>
    </w:p>
    <w:p w14:paraId="39970BBB" w14:textId="77777777" w:rsidR="0061330A" w:rsidRPr="00D677AA" w:rsidRDefault="0061330A" w:rsidP="0061330A">
      <w:pPr>
        <w:shd w:val="clear" w:color="auto" w:fill="FFFFFF"/>
        <w:tabs>
          <w:tab w:val="left" w:pos="1418"/>
        </w:tabs>
        <w:spacing w:after="0"/>
        <w:ind w:firstLine="567"/>
        <w:rPr>
          <w:rFonts w:ascii="Times New Roman" w:hAnsi="Times New Roman"/>
          <w:color w:val="000000"/>
          <w:sz w:val="28"/>
          <w:szCs w:val="28"/>
        </w:rPr>
      </w:pPr>
      <w:r w:rsidRPr="00E148D5">
        <w:rPr>
          <w:rFonts w:ascii="Times New Roman" w:hAnsi="Times New Roman"/>
          <w:bCs/>
          <w:sz w:val="28"/>
          <w:szCs w:val="28"/>
        </w:rPr>
        <w:t>10.2</w:t>
      </w:r>
      <w:r w:rsidRPr="00E148D5">
        <w:rPr>
          <w:rFonts w:ascii="Times New Roman" w:hAnsi="Times New Roman"/>
          <w:sz w:val="28"/>
          <w:szCs w:val="28"/>
        </w:rPr>
        <w:t>.</w:t>
      </w:r>
      <w:r w:rsidRPr="00E148D5">
        <w:rPr>
          <w:rFonts w:ascii="Times New Roman" w:hAnsi="Times New Roman"/>
          <w:sz w:val="28"/>
          <w:szCs w:val="28"/>
        </w:rPr>
        <w:tab/>
      </w:r>
      <w:r w:rsidRPr="00E148D5">
        <w:rPr>
          <w:rFonts w:ascii="Times New Roman" w:hAnsi="Times New Roman"/>
          <w:i/>
          <w:sz w:val="28"/>
          <w:szCs w:val="28"/>
        </w:rPr>
        <w:t>Обязательства Тульской городской организации</w:t>
      </w:r>
      <w:r w:rsidRPr="001B3182">
        <w:rPr>
          <w:rFonts w:ascii="Times New Roman" w:hAnsi="Times New Roman"/>
          <w:i/>
          <w:sz w:val="28"/>
          <w:szCs w:val="28"/>
        </w:rPr>
        <w:t xml:space="preserve"> Профсоюза:</w:t>
      </w:r>
    </w:p>
    <w:p w14:paraId="72A9E883"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10.2.1.</w:t>
      </w:r>
      <w:r w:rsidRPr="00D677AA">
        <w:rPr>
          <w:rFonts w:ascii="Times New Roman" w:hAnsi="Times New Roman"/>
          <w:color w:val="000000"/>
          <w:sz w:val="28"/>
          <w:szCs w:val="28"/>
        </w:rPr>
        <w:tab/>
        <w:t>Избирает внештатного технического инспектора охраны труда.</w:t>
      </w:r>
    </w:p>
    <w:p w14:paraId="7B49D2C9"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10.2.2.</w:t>
      </w:r>
      <w:r w:rsidRPr="00D677AA">
        <w:rPr>
          <w:rFonts w:ascii="Times New Roman" w:hAnsi="Times New Roman"/>
          <w:bCs/>
          <w:color w:val="000000"/>
          <w:sz w:val="28"/>
          <w:szCs w:val="28"/>
        </w:rPr>
        <w:tab/>
      </w:r>
      <w:r w:rsidRPr="00D677AA">
        <w:rPr>
          <w:rFonts w:ascii="Times New Roman" w:hAnsi="Times New Roman"/>
          <w:color w:val="000000"/>
          <w:sz w:val="28"/>
          <w:szCs w:val="28"/>
        </w:rPr>
        <w:t>Согласовывает издаваемые Управлением образования нормативные правовые акты, содержащие требования охраны труда.</w:t>
      </w:r>
    </w:p>
    <w:p w14:paraId="5A286A1F" w14:textId="77777777" w:rsidR="0061330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10.2.3.</w:t>
      </w:r>
      <w:r w:rsidRPr="00D677AA">
        <w:rPr>
          <w:rFonts w:ascii="Times New Roman" w:hAnsi="Times New Roman"/>
          <w:bCs/>
          <w:sz w:val="28"/>
          <w:szCs w:val="28"/>
        </w:rPr>
        <w:tab/>
      </w:r>
      <w:r w:rsidRPr="00D677AA">
        <w:rPr>
          <w:rFonts w:ascii="Times New Roman" w:hAnsi="Times New Roman"/>
          <w:sz w:val="28"/>
          <w:szCs w:val="28"/>
        </w:rPr>
        <w:t>Организует обучение избранных уполномоченных от профсоюзных комитетов образовательных учреждений</w:t>
      </w:r>
      <w:r>
        <w:rPr>
          <w:rFonts w:ascii="Times New Roman" w:hAnsi="Times New Roman"/>
          <w:sz w:val="28"/>
          <w:szCs w:val="28"/>
        </w:rPr>
        <w:t>.</w:t>
      </w:r>
    </w:p>
    <w:p w14:paraId="5B7BFFE7"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sz w:val="28"/>
          <w:szCs w:val="28"/>
        </w:rPr>
        <w:lastRenderedPageBreak/>
        <w:t xml:space="preserve"> </w:t>
      </w:r>
      <w:r w:rsidRPr="00D677AA">
        <w:rPr>
          <w:rFonts w:ascii="Times New Roman" w:hAnsi="Times New Roman"/>
          <w:bCs/>
          <w:color w:val="000000"/>
          <w:sz w:val="28"/>
          <w:szCs w:val="28"/>
        </w:rPr>
        <w:t>10.2.4.</w:t>
      </w:r>
      <w:r w:rsidRPr="00D677AA">
        <w:rPr>
          <w:rFonts w:ascii="Times New Roman" w:hAnsi="Times New Roman"/>
          <w:bCs/>
          <w:color w:val="000000"/>
          <w:sz w:val="28"/>
          <w:szCs w:val="28"/>
        </w:rPr>
        <w:tab/>
      </w:r>
      <w:r w:rsidRPr="00D677AA">
        <w:rPr>
          <w:rFonts w:ascii="Times New Roman" w:hAnsi="Times New Roman"/>
          <w:color w:val="000000"/>
          <w:sz w:val="28"/>
          <w:szCs w:val="28"/>
        </w:rPr>
        <w:t>Осуществляет общественный контроль</w:t>
      </w:r>
      <w:r>
        <w:rPr>
          <w:rFonts w:ascii="Times New Roman" w:hAnsi="Times New Roman"/>
          <w:color w:val="000000"/>
          <w:sz w:val="28"/>
          <w:szCs w:val="28"/>
        </w:rPr>
        <w:t xml:space="preserve"> </w:t>
      </w:r>
      <w:r w:rsidRPr="00D677AA">
        <w:rPr>
          <w:rFonts w:ascii="Times New Roman" w:hAnsi="Times New Roman"/>
          <w:color w:val="000000"/>
          <w:sz w:val="28"/>
          <w:szCs w:val="28"/>
        </w:rPr>
        <w:t>за соблюдением законных прав и интересов работников в области охраны труда.</w:t>
      </w:r>
    </w:p>
    <w:p w14:paraId="3F151630"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color w:val="000000"/>
          <w:sz w:val="28"/>
          <w:szCs w:val="28"/>
        </w:rPr>
        <w:t>10.2.5.</w:t>
      </w:r>
      <w:r w:rsidRPr="00D677AA">
        <w:rPr>
          <w:rFonts w:ascii="Times New Roman" w:hAnsi="Times New Roman"/>
          <w:color w:val="000000"/>
          <w:sz w:val="28"/>
          <w:szCs w:val="28"/>
        </w:rPr>
        <w:tab/>
        <w:t>Оказывает помощь уполномоченным</w:t>
      </w:r>
      <w:r w:rsidRPr="00D677AA">
        <w:rPr>
          <w:rFonts w:ascii="Times New Roman" w:hAnsi="Times New Roman"/>
          <w:bCs/>
          <w:color w:val="000000"/>
          <w:sz w:val="28"/>
          <w:szCs w:val="28"/>
        </w:rPr>
        <w:t>,</w:t>
      </w:r>
      <w:r w:rsidRPr="00D677AA">
        <w:rPr>
          <w:rFonts w:ascii="Times New Roman" w:hAnsi="Times New Roman"/>
          <w:b/>
          <w:bCs/>
          <w:color w:val="000000"/>
          <w:sz w:val="28"/>
          <w:szCs w:val="28"/>
        </w:rPr>
        <w:t xml:space="preserve"> </w:t>
      </w:r>
      <w:r w:rsidRPr="00D677AA">
        <w:rPr>
          <w:rFonts w:ascii="Times New Roman" w:hAnsi="Times New Roman"/>
          <w:color w:val="000000"/>
          <w:sz w:val="28"/>
          <w:szCs w:val="28"/>
        </w:rPr>
        <w:t>членам комиссий образовательных учреждений по охране труда по осуществлению общественного контроля за состоянием охраны труда, пожарной безопасности.</w:t>
      </w:r>
    </w:p>
    <w:p w14:paraId="2700FE0A"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10.2.6.</w:t>
      </w:r>
      <w:r w:rsidRPr="00D677AA">
        <w:rPr>
          <w:rFonts w:ascii="Times New Roman" w:hAnsi="Times New Roman"/>
          <w:bCs/>
          <w:color w:val="000000"/>
          <w:sz w:val="28"/>
          <w:szCs w:val="28"/>
        </w:rPr>
        <w:tab/>
      </w:r>
      <w:r w:rsidRPr="00D677AA">
        <w:rPr>
          <w:rFonts w:ascii="Times New Roman" w:hAnsi="Times New Roman"/>
          <w:color w:val="000000"/>
          <w:sz w:val="28"/>
          <w:szCs w:val="28"/>
        </w:rPr>
        <w:t>Участвует в рассмотрении трудовых споров, связанных с нарушением действующего законодательства об охране труда.</w:t>
      </w:r>
    </w:p>
    <w:p w14:paraId="6C1E8DDC"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10.2.7.</w:t>
      </w:r>
      <w:r w:rsidRPr="00D677AA">
        <w:rPr>
          <w:rFonts w:ascii="Times New Roman" w:hAnsi="Times New Roman"/>
          <w:bCs/>
          <w:color w:val="000000"/>
          <w:sz w:val="28"/>
          <w:szCs w:val="28"/>
        </w:rPr>
        <w:tab/>
      </w:r>
      <w:r w:rsidRPr="00D677AA">
        <w:rPr>
          <w:rFonts w:ascii="Times New Roman" w:hAnsi="Times New Roman"/>
          <w:color w:val="000000"/>
          <w:sz w:val="28"/>
          <w:szCs w:val="28"/>
        </w:rPr>
        <w:t>Обращается в соответствующие органы с требованием о привлечении к ответственности лиц, виновных в нарушении нормативных требований по охране труда, сокрытии фактов несчастных случаев.</w:t>
      </w:r>
    </w:p>
    <w:p w14:paraId="6B353505"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10.2.8</w:t>
      </w:r>
      <w:r w:rsidRPr="00D677AA">
        <w:rPr>
          <w:rFonts w:ascii="Times New Roman" w:hAnsi="Times New Roman"/>
          <w:color w:val="000000"/>
          <w:sz w:val="28"/>
          <w:szCs w:val="28"/>
        </w:rPr>
        <w:t>.</w:t>
      </w:r>
      <w:r w:rsidRPr="00D677AA">
        <w:rPr>
          <w:rFonts w:ascii="Times New Roman" w:hAnsi="Times New Roman"/>
          <w:color w:val="000000"/>
          <w:sz w:val="28"/>
          <w:szCs w:val="28"/>
        </w:rPr>
        <w:tab/>
        <w:t>Предъявляет должностным лицам требования о приостановке работ, если продолжение этих работ создаёт непосредственную угрозу жизни и здоровью работающих.</w:t>
      </w:r>
    </w:p>
    <w:p w14:paraId="733FE3A5"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10.2.9.</w:t>
      </w:r>
      <w:r w:rsidRPr="00D677AA">
        <w:rPr>
          <w:rFonts w:ascii="Times New Roman" w:hAnsi="Times New Roman"/>
          <w:bCs/>
          <w:color w:val="000000"/>
          <w:sz w:val="28"/>
          <w:szCs w:val="28"/>
        </w:rPr>
        <w:tab/>
      </w:r>
      <w:r w:rsidRPr="00D677AA">
        <w:rPr>
          <w:rFonts w:ascii="Times New Roman" w:hAnsi="Times New Roman"/>
          <w:color w:val="000000"/>
          <w:sz w:val="28"/>
          <w:szCs w:val="28"/>
        </w:rPr>
        <w:t>Оказывает помощь Управлению образования в обучении руководителей и специалистов по охране труда, в обеспечении нормативно-правовой документацией, осуществлять общественный контроль за охраной труда, проводить анализ состояния производственного травматизма и профзаболеваемости.</w:t>
      </w:r>
    </w:p>
    <w:p w14:paraId="750D2142"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10.3.</w:t>
      </w:r>
      <w:r w:rsidRPr="00D677AA">
        <w:rPr>
          <w:rFonts w:ascii="Times New Roman" w:hAnsi="Times New Roman"/>
          <w:color w:val="000000"/>
          <w:sz w:val="28"/>
          <w:szCs w:val="28"/>
        </w:rPr>
        <w:tab/>
        <w:t>Стороны признают, что</w:t>
      </w:r>
      <w:r w:rsidRPr="00D677AA">
        <w:rPr>
          <w:rFonts w:ascii="Times New Roman" w:hAnsi="Times New Roman"/>
          <w:color w:val="000000"/>
          <w:sz w:val="28"/>
          <w:szCs w:val="28"/>
        </w:rPr>
        <w:tab/>
      </w:r>
    </w:p>
    <w:p w14:paraId="13C1C59C" w14:textId="77777777" w:rsidR="0061330A" w:rsidRPr="00D677AA" w:rsidRDefault="0061330A" w:rsidP="0061330A">
      <w:pPr>
        <w:shd w:val="clear" w:color="auto" w:fill="FFFFFF"/>
        <w:tabs>
          <w:tab w:val="left" w:pos="1418"/>
        </w:tabs>
        <w:spacing w:after="0"/>
        <w:ind w:firstLine="567"/>
        <w:jc w:val="both"/>
        <w:rPr>
          <w:rFonts w:ascii="Times New Roman" w:hAnsi="Times New Roman"/>
          <w:b/>
          <w:bCs/>
          <w:color w:val="000000"/>
          <w:sz w:val="28"/>
          <w:szCs w:val="28"/>
        </w:rPr>
      </w:pPr>
      <w:r w:rsidRPr="00D677AA">
        <w:rPr>
          <w:rFonts w:ascii="Times New Roman" w:hAnsi="Times New Roman"/>
          <w:bCs/>
          <w:color w:val="000000"/>
          <w:sz w:val="28"/>
          <w:szCs w:val="28"/>
        </w:rPr>
        <w:t>10.3.1.</w:t>
      </w:r>
      <w:r w:rsidRPr="00D677AA">
        <w:rPr>
          <w:rFonts w:ascii="Times New Roman" w:hAnsi="Times New Roman"/>
          <w:bCs/>
          <w:color w:val="000000"/>
          <w:sz w:val="28"/>
          <w:szCs w:val="28"/>
        </w:rPr>
        <w:tab/>
        <w:t>В организациях с численностью не менее 50 человек работодатель принимает решение о создании службы охраны труда или введение должности специалиста по охране труда</w:t>
      </w:r>
      <w:r w:rsidRPr="00D677AA">
        <w:rPr>
          <w:rFonts w:ascii="Times New Roman" w:hAnsi="Times New Roman"/>
          <w:b/>
          <w:bCs/>
          <w:color w:val="000000"/>
          <w:sz w:val="28"/>
          <w:szCs w:val="28"/>
        </w:rPr>
        <w:t>.</w:t>
      </w:r>
    </w:p>
    <w:p w14:paraId="0BC6A30E" w14:textId="77777777" w:rsidR="0061330A" w:rsidRPr="00D677AA" w:rsidRDefault="0061330A" w:rsidP="0061330A">
      <w:pPr>
        <w:shd w:val="clear" w:color="auto" w:fill="FFFFFF"/>
        <w:tabs>
          <w:tab w:val="left" w:pos="1418"/>
        </w:tabs>
        <w:spacing w:after="0"/>
        <w:ind w:firstLine="567"/>
        <w:jc w:val="both"/>
        <w:rPr>
          <w:rFonts w:ascii="Times New Roman" w:hAnsi="Times New Roman"/>
          <w:b/>
          <w:color w:val="000000"/>
          <w:sz w:val="28"/>
          <w:szCs w:val="28"/>
        </w:rPr>
      </w:pPr>
      <w:r w:rsidRPr="00D677AA">
        <w:rPr>
          <w:rFonts w:ascii="Times New Roman" w:hAnsi="Times New Roman"/>
          <w:color w:val="000000"/>
          <w:sz w:val="28"/>
          <w:szCs w:val="28"/>
        </w:rPr>
        <w:t>10.3.2.</w:t>
      </w:r>
      <w:r w:rsidRPr="00D677AA">
        <w:rPr>
          <w:rFonts w:ascii="Times New Roman" w:hAnsi="Times New Roman"/>
          <w:color w:val="000000"/>
          <w:sz w:val="28"/>
          <w:szCs w:val="28"/>
        </w:rPr>
        <w:tab/>
        <w:t>Работодатели совместно с профкомом заключают соглашения по охране труда, являющимися приложениями к коллективному договору.</w:t>
      </w:r>
    </w:p>
    <w:p w14:paraId="5E69F819" w14:textId="77777777" w:rsidR="0061330A" w:rsidRPr="00D677AA" w:rsidRDefault="0061330A" w:rsidP="0061330A">
      <w:pPr>
        <w:shd w:val="clear" w:color="auto" w:fill="FFFFFF"/>
        <w:tabs>
          <w:tab w:val="left" w:pos="1418"/>
        </w:tabs>
        <w:spacing w:after="0"/>
        <w:ind w:firstLine="567"/>
        <w:jc w:val="both"/>
        <w:rPr>
          <w:rFonts w:ascii="Times New Roman" w:hAnsi="Times New Roman"/>
          <w:color w:val="000000"/>
          <w:sz w:val="28"/>
          <w:szCs w:val="28"/>
        </w:rPr>
      </w:pPr>
      <w:r w:rsidRPr="00D677AA">
        <w:rPr>
          <w:rFonts w:ascii="Times New Roman" w:hAnsi="Times New Roman"/>
          <w:bCs/>
          <w:color w:val="000000"/>
          <w:sz w:val="28"/>
          <w:szCs w:val="28"/>
        </w:rPr>
        <w:t>10.3.3.</w:t>
      </w:r>
      <w:r w:rsidRPr="00D677AA">
        <w:rPr>
          <w:rFonts w:ascii="Times New Roman" w:hAnsi="Times New Roman"/>
          <w:b/>
          <w:bCs/>
          <w:color w:val="000000"/>
          <w:sz w:val="28"/>
          <w:szCs w:val="28"/>
        </w:rPr>
        <w:tab/>
      </w:r>
      <w:r w:rsidRPr="00D677AA">
        <w:rPr>
          <w:rFonts w:ascii="Times New Roman" w:hAnsi="Times New Roman"/>
          <w:color w:val="000000"/>
          <w:sz w:val="28"/>
          <w:szCs w:val="28"/>
        </w:rPr>
        <w:t xml:space="preserve">Работодатели: </w:t>
      </w:r>
    </w:p>
    <w:p w14:paraId="225FB0C6" w14:textId="0100235F" w:rsidR="0061330A" w:rsidRDefault="0061330A" w:rsidP="00DF513A">
      <w:pPr>
        <w:pStyle w:val="a7"/>
        <w:numPr>
          <w:ilvl w:val="0"/>
          <w:numId w:val="41"/>
        </w:numPr>
        <w:shd w:val="clear" w:color="auto" w:fill="FFFFFF"/>
        <w:tabs>
          <w:tab w:val="left" w:pos="1276"/>
        </w:tabs>
        <w:spacing w:after="0"/>
        <w:jc w:val="both"/>
        <w:rPr>
          <w:rFonts w:ascii="Times New Roman" w:hAnsi="Times New Roman"/>
          <w:color w:val="000000"/>
          <w:sz w:val="28"/>
          <w:szCs w:val="28"/>
        </w:rPr>
      </w:pPr>
      <w:r w:rsidRPr="00DF513A">
        <w:rPr>
          <w:rFonts w:ascii="Times New Roman" w:hAnsi="Times New Roman"/>
          <w:color w:val="000000"/>
          <w:sz w:val="28"/>
          <w:szCs w:val="28"/>
        </w:rPr>
        <w:t>обеспечивают беспрепятственный допуск представителей профсоюзного контроля в целях проведения проверок условий и охраны труда в организации, расследования несчастных случаев и профессиональных заболеваний;</w:t>
      </w:r>
    </w:p>
    <w:p w14:paraId="4C0D5FAA" w14:textId="1FB3927C" w:rsidR="0061330A" w:rsidRPr="00DF513A" w:rsidRDefault="0061330A" w:rsidP="00DF513A">
      <w:pPr>
        <w:pStyle w:val="a7"/>
        <w:numPr>
          <w:ilvl w:val="0"/>
          <w:numId w:val="41"/>
        </w:numPr>
        <w:shd w:val="clear" w:color="auto" w:fill="FFFFFF"/>
        <w:tabs>
          <w:tab w:val="left" w:pos="1276"/>
        </w:tabs>
        <w:spacing w:after="0"/>
        <w:jc w:val="both"/>
        <w:rPr>
          <w:rFonts w:ascii="Times New Roman" w:hAnsi="Times New Roman"/>
          <w:color w:val="000000"/>
          <w:sz w:val="28"/>
          <w:szCs w:val="28"/>
        </w:rPr>
      </w:pPr>
      <w:r w:rsidRPr="00DF513A">
        <w:rPr>
          <w:rFonts w:ascii="Times New Roman" w:hAnsi="Times New Roman"/>
          <w:sz w:val="28"/>
          <w:szCs w:val="28"/>
        </w:rPr>
        <w:t>обеспечивают проведение в муниципальных образовательных организациях, подведомственных Управлению, специальной оценки условий труда в соответствии с законодательством о специальной оценки условий труда;</w:t>
      </w:r>
    </w:p>
    <w:p w14:paraId="381BDE64" w14:textId="56C120E9" w:rsidR="0061330A" w:rsidRPr="00DF513A" w:rsidRDefault="0061330A" w:rsidP="00DF513A">
      <w:pPr>
        <w:pStyle w:val="a7"/>
        <w:numPr>
          <w:ilvl w:val="0"/>
          <w:numId w:val="41"/>
        </w:numPr>
        <w:shd w:val="clear" w:color="auto" w:fill="FFFFFF"/>
        <w:tabs>
          <w:tab w:val="left" w:pos="1276"/>
        </w:tabs>
        <w:spacing w:after="0"/>
        <w:jc w:val="both"/>
        <w:rPr>
          <w:rFonts w:ascii="Times New Roman" w:hAnsi="Times New Roman"/>
          <w:color w:val="000000"/>
          <w:sz w:val="28"/>
          <w:szCs w:val="28"/>
        </w:rPr>
      </w:pPr>
      <w:r w:rsidRPr="00DF513A">
        <w:rPr>
          <w:rFonts w:ascii="Times New Roman" w:hAnsi="Times New Roman"/>
          <w:sz w:val="28"/>
          <w:szCs w:val="28"/>
        </w:rPr>
        <w:t>обеспечивают создание и функционирование системы управления охраной труда в соответствии со статьей 212 Трудового кодекса Российской Федерации;</w:t>
      </w:r>
    </w:p>
    <w:p w14:paraId="202F6FCE" w14:textId="0697BF5D" w:rsidR="0061330A" w:rsidRPr="00DF513A" w:rsidRDefault="0061330A" w:rsidP="00DF513A">
      <w:pPr>
        <w:pStyle w:val="a7"/>
        <w:numPr>
          <w:ilvl w:val="0"/>
          <w:numId w:val="41"/>
        </w:numPr>
        <w:shd w:val="clear" w:color="auto" w:fill="FFFFFF"/>
        <w:tabs>
          <w:tab w:val="left" w:pos="1276"/>
        </w:tabs>
        <w:spacing w:after="0"/>
        <w:jc w:val="both"/>
        <w:rPr>
          <w:rFonts w:ascii="Times New Roman" w:hAnsi="Times New Roman"/>
          <w:color w:val="000000"/>
          <w:sz w:val="28"/>
          <w:szCs w:val="28"/>
        </w:rPr>
      </w:pPr>
      <w:r w:rsidRPr="00DF513A">
        <w:rPr>
          <w:rFonts w:ascii="Times New Roman" w:hAnsi="Times New Roman"/>
          <w:sz w:val="28"/>
          <w:szCs w:val="28"/>
        </w:rPr>
        <w:t xml:space="preserve">включают в коллективные договоры положения о выделении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w:t>
      </w:r>
      <w:r w:rsidR="00070D04">
        <w:rPr>
          <w:rFonts w:ascii="Times New Roman" w:hAnsi="Times New Roman"/>
          <w:sz w:val="28"/>
          <w:szCs w:val="28"/>
        </w:rPr>
        <w:t>30</w:t>
      </w:r>
      <w:bookmarkStart w:id="0" w:name="_GoBack"/>
      <w:bookmarkEnd w:id="0"/>
      <w:r w:rsidRPr="00DF513A">
        <w:rPr>
          <w:rFonts w:ascii="Times New Roman" w:hAnsi="Times New Roman"/>
          <w:sz w:val="28"/>
          <w:szCs w:val="28"/>
        </w:rPr>
        <w:t xml:space="preserve">,0 процентов от фонда оплаты труда и не менее 0,7 процента от суммы эксплуатационных расходов на содержание образовательной организации; </w:t>
      </w:r>
    </w:p>
    <w:p w14:paraId="56E104A1" w14:textId="486D3CCC" w:rsidR="0061330A" w:rsidRPr="00DF513A" w:rsidRDefault="0061330A" w:rsidP="00DF513A">
      <w:pPr>
        <w:pStyle w:val="a7"/>
        <w:numPr>
          <w:ilvl w:val="0"/>
          <w:numId w:val="41"/>
        </w:numPr>
        <w:shd w:val="clear" w:color="auto" w:fill="FFFFFF"/>
        <w:tabs>
          <w:tab w:val="left" w:pos="1276"/>
        </w:tabs>
        <w:spacing w:after="0"/>
        <w:jc w:val="both"/>
        <w:rPr>
          <w:rFonts w:ascii="Times New Roman" w:hAnsi="Times New Roman"/>
          <w:color w:val="000000"/>
          <w:sz w:val="28"/>
          <w:szCs w:val="28"/>
        </w:rPr>
      </w:pPr>
      <w:r w:rsidRPr="00DF513A">
        <w:rPr>
          <w:rFonts w:ascii="Times New Roman" w:hAnsi="Times New Roman"/>
          <w:sz w:val="28"/>
          <w:szCs w:val="28"/>
        </w:rPr>
        <w:lastRenderedPageBreak/>
        <w:t>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14:paraId="117B89AE" w14:textId="77777777" w:rsidR="0061330A" w:rsidRPr="00D677AA" w:rsidRDefault="0061330A" w:rsidP="0061330A">
      <w:pPr>
        <w:shd w:val="clear" w:color="auto" w:fill="FFFFFF"/>
        <w:tabs>
          <w:tab w:val="left" w:pos="1418"/>
        </w:tabs>
        <w:spacing w:after="0"/>
        <w:ind w:firstLine="567"/>
        <w:contextualSpacing/>
        <w:jc w:val="both"/>
        <w:rPr>
          <w:rFonts w:ascii="Times New Roman" w:hAnsi="Times New Roman"/>
          <w:color w:val="000000"/>
          <w:sz w:val="28"/>
          <w:szCs w:val="28"/>
        </w:rPr>
      </w:pPr>
      <w:r w:rsidRPr="00D677AA">
        <w:rPr>
          <w:rFonts w:ascii="Times New Roman" w:hAnsi="Times New Roman"/>
          <w:bCs/>
          <w:color w:val="000000"/>
          <w:sz w:val="28"/>
          <w:szCs w:val="28"/>
        </w:rPr>
        <w:t>10.3.4.</w:t>
      </w:r>
      <w:r w:rsidRPr="00D677AA">
        <w:rPr>
          <w:rFonts w:ascii="Times New Roman" w:hAnsi="Times New Roman"/>
          <w:bCs/>
          <w:color w:val="000000"/>
          <w:sz w:val="28"/>
          <w:szCs w:val="28"/>
        </w:rPr>
        <w:tab/>
      </w:r>
      <w:r w:rsidRPr="00D677AA">
        <w:rPr>
          <w:rFonts w:ascii="Times New Roman" w:hAnsi="Times New Roman"/>
          <w:color w:val="000000"/>
          <w:sz w:val="28"/>
          <w:szCs w:val="28"/>
        </w:rPr>
        <w:t>Профсоюзные органы совместно с работодателями обеспечивают избрание уполномоченных (доверенных) лиц по охране труда, организуют их обучение и оказывают помощь в их работе.</w:t>
      </w:r>
    </w:p>
    <w:p w14:paraId="4B5D8EFC" w14:textId="77777777" w:rsidR="0061330A" w:rsidRPr="00D677AA" w:rsidRDefault="0061330A" w:rsidP="0061330A">
      <w:pPr>
        <w:shd w:val="clear" w:color="auto" w:fill="FFFFFF"/>
        <w:tabs>
          <w:tab w:val="left" w:pos="1418"/>
        </w:tabs>
        <w:spacing w:after="0"/>
        <w:ind w:firstLine="567"/>
        <w:contextualSpacing/>
        <w:jc w:val="both"/>
        <w:rPr>
          <w:rFonts w:ascii="Times New Roman" w:hAnsi="Times New Roman"/>
          <w:color w:val="000000"/>
          <w:sz w:val="28"/>
          <w:szCs w:val="28"/>
        </w:rPr>
      </w:pPr>
      <w:r w:rsidRPr="00D677AA">
        <w:rPr>
          <w:rFonts w:ascii="Times New Roman" w:hAnsi="Times New Roman"/>
          <w:bCs/>
          <w:color w:val="000000"/>
          <w:sz w:val="28"/>
          <w:szCs w:val="28"/>
        </w:rPr>
        <w:t>10.4.</w:t>
      </w:r>
      <w:r w:rsidRPr="00D677AA">
        <w:rPr>
          <w:rFonts w:ascii="Times New Roman" w:hAnsi="Times New Roman"/>
          <w:bCs/>
          <w:color w:val="000000"/>
          <w:sz w:val="28"/>
          <w:szCs w:val="28"/>
        </w:rPr>
        <w:tab/>
      </w:r>
      <w:r w:rsidRPr="00D677AA">
        <w:rPr>
          <w:rFonts w:ascii="Times New Roman" w:hAnsi="Times New Roman"/>
          <w:color w:val="000000"/>
          <w:sz w:val="28"/>
          <w:szCs w:val="28"/>
        </w:rPr>
        <w:t xml:space="preserve">Стороны рекомендуют образовательным </w:t>
      </w:r>
      <w:r w:rsidRPr="00D677AA">
        <w:rPr>
          <w:rFonts w:ascii="Times New Roman" w:hAnsi="Times New Roman"/>
          <w:sz w:val="28"/>
          <w:szCs w:val="28"/>
        </w:rPr>
        <w:t>организациям</w:t>
      </w:r>
      <w:r w:rsidRPr="00D677AA">
        <w:rPr>
          <w:rFonts w:ascii="Times New Roman" w:hAnsi="Times New Roman"/>
          <w:color w:val="000000"/>
          <w:sz w:val="28"/>
          <w:szCs w:val="28"/>
        </w:rPr>
        <w:t xml:space="preserve"> включить в коллективные договоры пункт о сохранении среднего заработка за работником образовательного учреждения, обязанным проходить медицинский осмотр (обследование), на время прохождения им такого осмотра (обследования).</w:t>
      </w:r>
    </w:p>
    <w:p w14:paraId="5F432AEB" w14:textId="77777777" w:rsidR="0061330A" w:rsidRPr="00F4038B" w:rsidRDefault="0061330A" w:rsidP="0061330A">
      <w:pPr>
        <w:shd w:val="clear" w:color="auto" w:fill="FFFFFF"/>
        <w:tabs>
          <w:tab w:val="left" w:pos="567"/>
        </w:tabs>
        <w:spacing w:after="0"/>
        <w:jc w:val="both"/>
        <w:rPr>
          <w:rFonts w:ascii="Times New Roman" w:hAnsi="Times New Roman"/>
          <w:color w:val="000000"/>
          <w:sz w:val="20"/>
          <w:szCs w:val="20"/>
        </w:rPr>
      </w:pPr>
    </w:p>
    <w:p w14:paraId="2ED25D40" w14:textId="77777777" w:rsidR="0061330A" w:rsidRPr="00D677AA" w:rsidRDefault="0061330A" w:rsidP="0061330A">
      <w:pPr>
        <w:pStyle w:val="a7"/>
        <w:numPr>
          <w:ilvl w:val="0"/>
          <w:numId w:val="17"/>
        </w:numPr>
        <w:shd w:val="clear" w:color="auto" w:fill="FFFFFF"/>
        <w:tabs>
          <w:tab w:val="left" w:pos="567"/>
        </w:tabs>
        <w:spacing w:after="0"/>
        <w:ind w:left="0" w:firstLine="0"/>
        <w:jc w:val="center"/>
        <w:rPr>
          <w:rFonts w:ascii="Times New Roman" w:hAnsi="Times New Roman"/>
          <w:b/>
          <w:bCs/>
          <w:iCs/>
          <w:color w:val="000000"/>
          <w:sz w:val="32"/>
          <w:szCs w:val="28"/>
        </w:rPr>
      </w:pPr>
      <w:r w:rsidRPr="00D677AA">
        <w:rPr>
          <w:rFonts w:ascii="Times New Roman" w:hAnsi="Times New Roman"/>
          <w:b/>
          <w:bCs/>
          <w:iCs/>
          <w:color w:val="000000"/>
          <w:sz w:val="32"/>
          <w:szCs w:val="28"/>
        </w:rPr>
        <w:t>Соблюдение трудового законодательства</w:t>
      </w:r>
    </w:p>
    <w:p w14:paraId="57503EF5" w14:textId="77777777" w:rsidR="0061330A" w:rsidRPr="00F4038B" w:rsidRDefault="0061330A" w:rsidP="0061330A">
      <w:pPr>
        <w:shd w:val="clear" w:color="auto" w:fill="FFFFFF"/>
        <w:tabs>
          <w:tab w:val="left" w:pos="567"/>
        </w:tabs>
        <w:spacing w:after="0"/>
        <w:ind w:hanging="100"/>
        <w:jc w:val="center"/>
        <w:rPr>
          <w:rFonts w:ascii="Times New Roman" w:hAnsi="Times New Roman"/>
          <w:b/>
          <w:bCs/>
          <w:iCs/>
          <w:color w:val="000000"/>
          <w:sz w:val="20"/>
          <w:szCs w:val="20"/>
        </w:rPr>
      </w:pPr>
    </w:p>
    <w:p w14:paraId="3C8C2D9F" w14:textId="77777777" w:rsidR="0061330A" w:rsidRPr="00A27DEB" w:rsidRDefault="0061330A" w:rsidP="0061330A">
      <w:pPr>
        <w:shd w:val="clear" w:color="auto" w:fill="FFFFFF"/>
        <w:tabs>
          <w:tab w:val="left" w:pos="1418"/>
        </w:tabs>
        <w:spacing w:after="0"/>
        <w:ind w:firstLine="567"/>
        <w:outlineLvl w:val="0"/>
        <w:rPr>
          <w:rFonts w:ascii="Times New Roman" w:hAnsi="Times New Roman"/>
          <w:bCs/>
          <w:i/>
          <w:iCs/>
          <w:sz w:val="28"/>
          <w:szCs w:val="28"/>
        </w:rPr>
      </w:pPr>
      <w:r w:rsidRPr="00D677AA">
        <w:rPr>
          <w:rFonts w:ascii="Times New Roman" w:hAnsi="Times New Roman"/>
          <w:bCs/>
          <w:sz w:val="28"/>
          <w:szCs w:val="28"/>
        </w:rPr>
        <w:t>11.1.</w:t>
      </w:r>
      <w:r w:rsidRPr="00D677AA">
        <w:rPr>
          <w:rFonts w:ascii="Times New Roman" w:hAnsi="Times New Roman"/>
          <w:bCs/>
          <w:iCs/>
          <w:sz w:val="28"/>
          <w:szCs w:val="28"/>
        </w:rPr>
        <w:tab/>
      </w:r>
      <w:r w:rsidRPr="00A27DEB">
        <w:rPr>
          <w:rFonts w:ascii="Times New Roman" w:hAnsi="Times New Roman"/>
          <w:bCs/>
          <w:i/>
          <w:iCs/>
          <w:sz w:val="28"/>
          <w:szCs w:val="28"/>
        </w:rPr>
        <w:t>Обязательства Управления образования:</w:t>
      </w:r>
    </w:p>
    <w:p w14:paraId="68BF06D3"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11.1.1.</w:t>
      </w:r>
      <w:r w:rsidRPr="00D677AA">
        <w:rPr>
          <w:rFonts w:ascii="Times New Roman" w:hAnsi="Times New Roman"/>
          <w:sz w:val="28"/>
          <w:szCs w:val="28"/>
        </w:rPr>
        <w:tab/>
        <w:t>Организует обучение и проверку знаний руководителей образовательных организаций по Трудовому кодексу Российской Федерации</w:t>
      </w:r>
    </w:p>
    <w:p w14:paraId="0375B33C"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11.1.2.</w:t>
      </w:r>
      <w:r w:rsidRPr="00D677AA">
        <w:rPr>
          <w:rFonts w:ascii="Times New Roman" w:hAnsi="Times New Roman"/>
          <w:sz w:val="28"/>
          <w:szCs w:val="28"/>
        </w:rPr>
        <w:tab/>
        <w:t>Проводит изучение и анализ соблюдения трудового законодательства в учреждениях образования, рассматривает итоги на совместных заседаниях Управления образования и городской организации Профсоюза.</w:t>
      </w:r>
    </w:p>
    <w:p w14:paraId="5569AB75" w14:textId="77777777" w:rsidR="0061330A" w:rsidRPr="00A27DEB" w:rsidRDefault="0061330A" w:rsidP="0061330A">
      <w:pPr>
        <w:tabs>
          <w:tab w:val="left" w:pos="1418"/>
        </w:tabs>
        <w:spacing w:after="0"/>
        <w:ind w:firstLine="567"/>
        <w:jc w:val="both"/>
        <w:rPr>
          <w:rFonts w:ascii="Times New Roman" w:hAnsi="Times New Roman"/>
          <w:i/>
          <w:sz w:val="28"/>
          <w:szCs w:val="28"/>
        </w:rPr>
      </w:pPr>
      <w:r w:rsidRPr="00D677AA">
        <w:rPr>
          <w:rFonts w:ascii="Times New Roman" w:hAnsi="Times New Roman"/>
          <w:sz w:val="28"/>
          <w:szCs w:val="28"/>
        </w:rPr>
        <w:t>11.2.</w:t>
      </w:r>
      <w:r w:rsidRPr="00D677AA">
        <w:rPr>
          <w:rFonts w:ascii="Times New Roman" w:hAnsi="Times New Roman"/>
          <w:sz w:val="28"/>
          <w:szCs w:val="28"/>
        </w:rPr>
        <w:tab/>
      </w:r>
      <w:r w:rsidRPr="00A27DEB">
        <w:rPr>
          <w:rFonts w:ascii="Times New Roman" w:hAnsi="Times New Roman"/>
          <w:i/>
          <w:sz w:val="28"/>
          <w:szCs w:val="28"/>
        </w:rPr>
        <w:t>Обязательства Тульской городской организации Профсоюза:</w:t>
      </w:r>
    </w:p>
    <w:p w14:paraId="51E39D37"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11.2.1.</w:t>
      </w:r>
      <w:r w:rsidRPr="00D677AA">
        <w:rPr>
          <w:rFonts w:ascii="Times New Roman" w:hAnsi="Times New Roman"/>
          <w:bCs/>
          <w:sz w:val="28"/>
          <w:szCs w:val="28"/>
        </w:rPr>
        <w:tab/>
      </w:r>
      <w:r w:rsidRPr="00D677AA">
        <w:rPr>
          <w:rFonts w:ascii="Times New Roman" w:hAnsi="Times New Roman"/>
          <w:sz w:val="28"/>
          <w:szCs w:val="28"/>
        </w:rPr>
        <w:t>Периодически анализирует письменные и устные обращения в городскую организацию профсоюза, другие организации, направляет аналитические записки заинтересованным организациям.</w:t>
      </w:r>
    </w:p>
    <w:p w14:paraId="24132E89"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11.2.2.</w:t>
      </w:r>
      <w:r w:rsidRPr="00D677AA">
        <w:rPr>
          <w:rFonts w:ascii="Times New Roman" w:hAnsi="Times New Roman"/>
          <w:sz w:val="28"/>
          <w:szCs w:val="28"/>
        </w:rPr>
        <w:tab/>
        <w:t>Организует обучение председателей первичных профсоюзных организаций образовательных учреждений по Трудовому Кодексу Российской Федерации.</w:t>
      </w:r>
    </w:p>
    <w:p w14:paraId="0EECF24C"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11.2.3.</w:t>
      </w:r>
      <w:r w:rsidRPr="00D677AA">
        <w:rPr>
          <w:rFonts w:ascii="Times New Roman" w:hAnsi="Times New Roman"/>
          <w:b/>
          <w:bCs/>
          <w:sz w:val="28"/>
          <w:szCs w:val="28"/>
        </w:rPr>
        <w:tab/>
      </w:r>
      <w:r w:rsidRPr="00D677AA">
        <w:rPr>
          <w:rFonts w:ascii="Times New Roman" w:hAnsi="Times New Roman"/>
          <w:sz w:val="28"/>
          <w:szCs w:val="28"/>
        </w:rPr>
        <w:t>В целях предотвращения конфликтов своевременно доводит до Управления образования сведения о случаях нарушения трудового законодательства и настоящего Соглашения.</w:t>
      </w:r>
    </w:p>
    <w:p w14:paraId="33180DC0"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11.2.4.</w:t>
      </w:r>
      <w:r w:rsidRPr="00D677AA">
        <w:rPr>
          <w:rFonts w:ascii="Times New Roman" w:hAnsi="Times New Roman"/>
          <w:sz w:val="28"/>
          <w:szCs w:val="28"/>
        </w:rPr>
        <w:tab/>
        <w:t>Оказывает бесплатную юридическую помощь, адвокатские услуги членам профсоюза по правовым вопросам.</w:t>
      </w:r>
    </w:p>
    <w:p w14:paraId="3CD444CF"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bCs/>
          <w:sz w:val="28"/>
          <w:szCs w:val="28"/>
        </w:rPr>
        <w:t>11.2.5.</w:t>
      </w:r>
      <w:r w:rsidRPr="00D677AA">
        <w:rPr>
          <w:rFonts w:ascii="Times New Roman" w:hAnsi="Times New Roman"/>
          <w:bCs/>
          <w:sz w:val="28"/>
          <w:szCs w:val="28"/>
        </w:rPr>
        <w:tab/>
      </w:r>
      <w:r w:rsidRPr="00D677AA">
        <w:rPr>
          <w:rFonts w:ascii="Times New Roman" w:hAnsi="Times New Roman"/>
          <w:sz w:val="28"/>
          <w:szCs w:val="28"/>
        </w:rPr>
        <w:t xml:space="preserve">Осуществляет контроль за соблюдением законодательства, действующих нормативных актов в вопросах оплаты труда и добивается согласования решений, касающихся изменений условий и оплаты труда, </w:t>
      </w:r>
      <w:r w:rsidRPr="00D677AA">
        <w:rPr>
          <w:rFonts w:ascii="Times New Roman" w:hAnsi="Times New Roman"/>
          <w:sz w:val="28"/>
          <w:szCs w:val="28"/>
        </w:rPr>
        <w:lastRenderedPageBreak/>
        <w:t>тарификации, премирования, установления компенсационных и стимулирующих выплат с соответствующими профсоюзными органами.</w:t>
      </w:r>
    </w:p>
    <w:p w14:paraId="36608CAC"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11.2.6.</w:t>
      </w:r>
      <w:r w:rsidRPr="00D677AA">
        <w:rPr>
          <w:rFonts w:ascii="Times New Roman" w:hAnsi="Times New Roman"/>
          <w:b/>
          <w:sz w:val="28"/>
          <w:szCs w:val="28"/>
        </w:rPr>
        <w:t xml:space="preserve"> </w:t>
      </w:r>
      <w:r w:rsidRPr="00D677AA">
        <w:rPr>
          <w:rFonts w:ascii="Times New Roman" w:hAnsi="Times New Roman"/>
          <w:sz w:val="28"/>
          <w:szCs w:val="28"/>
        </w:rPr>
        <w:t>Осуществляет информирование членов Профсоюза по вопросам соблюдения законодательства с использованием современных информационных технологий.</w:t>
      </w:r>
    </w:p>
    <w:p w14:paraId="3101634C" w14:textId="77777777" w:rsidR="0061330A" w:rsidRDefault="0061330A" w:rsidP="0061330A">
      <w:pPr>
        <w:shd w:val="clear" w:color="auto" w:fill="FFFFFF"/>
        <w:tabs>
          <w:tab w:val="left" w:pos="1418"/>
        </w:tabs>
        <w:spacing w:after="0"/>
        <w:ind w:firstLine="567"/>
        <w:outlineLvl w:val="0"/>
        <w:rPr>
          <w:rFonts w:ascii="Times New Roman" w:hAnsi="Times New Roman"/>
          <w:sz w:val="28"/>
          <w:szCs w:val="28"/>
        </w:rPr>
      </w:pPr>
      <w:r w:rsidRPr="00D677AA">
        <w:rPr>
          <w:rFonts w:ascii="Times New Roman" w:hAnsi="Times New Roman"/>
          <w:sz w:val="28"/>
          <w:szCs w:val="28"/>
        </w:rPr>
        <w:t>11.3.</w:t>
      </w:r>
      <w:r w:rsidRPr="00D677AA">
        <w:rPr>
          <w:rFonts w:ascii="Times New Roman" w:hAnsi="Times New Roman"/>
          <w:sz w:val="28"/>
          <w:szCs w:val="28"/>
        </w:rPr>
        <w:tab/>
      </w:r>
      <w:r w:rsidRPr="00A27DEB">
        <w:rPr>
          <w:rFonts w:ascii="Times New Roman" w:hAnsi="Times New Roman"/>
          <w:i/>
          <w:sz w:val="28"/>
          <w:szCs w:val="28"/>
        </w:rPr>
        <w:t xml:space="preserve">Совместные обязательства сторон. </w:t>
      </w:r>
    </w:p>
    <w:p w14:paraId="1D4B3905" w14:textId="77777777" w:rsidR="0061330A" w:rsidRPr="00D677AA" w:rsidRDefault="0061330A" w:rsidP="0061330A">
      <w:pPr>
        <w:shd w:val="clear" w:color="auto" w:fill="FFFFFF"/>
        <w:tabs>
          <w:tab w:val="left" w:pos="1418"/>
        </w:tabs>
        <w:spacing w:after="0"/>
        <w:ind w:firstLine="567"/>
        <w:outlineLvl w:val="0"/>
        <w:rPr>
          <w:rFonts w:ascii="Times New Roman" w:hAnsi="Times New Roman"/>
          <w:sz w:val="28"/>
          <w:szCs w:val="28"/>
        </w:rPr>
      </w:pPr>
      <w:r w:rsidRPr="00D677AA">
        <w:rPr>
          <w:rFonts w:ascii="Times New Roman" w:hAnsi="Times New Roman"/>
          <w:sz w:val="28"/>
          <w:szCs w:val="28"/>
        </w:rPr>
        <w:t>Стороны:</w:t>
      </w:r>
    </w:p>
    <w:p w14:paraId="69D7498F"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11.3.1.</w:t>
      </w:r>
      <w:r w:rsidRPr="00D677AA">
        <w:rPr>
          <w:rFonts w:ascii="Times New Roman" w:hAnsi="Times New Roman"/>
          <w:sz w:val="28"/>
          <w:szCs w:val="28"/>
        </w:rPr>
        <w:tab/>
        <w:t>Осуществляют изучение и анализ соблюдения трудового законодательства в образовательных организациях, рассматривают итоги на совместных заседаниях Управления образования и городской организацией Профсоюза.</w:t>
      </w:r>
    </w:p>
    <w:p w14:paraId="032DDD80"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11.3.2.</w:t>
      </w:r>
      <w:r w:rsidRPr="00D677AA">
        <w:rPr>
          <w:rFonts w:ascii="Times New Roman" w:hAnsi="Times New Roman"/>
          <w:sz w:val="28"/>
          <w:szCs w:val="28"/>
        </w:rPr>
        <w:tab/>
        <w:t>Осуществляют совместные проверки соблюдения законодательства и иных нормативных правовых актов, содержащих нормы трудового права (перечень организаций определяются в рабочем порядке).</w:t>
      </w:r>
    </w:p>
    <w:p w14:paraId="11973638" w14:textId="77777777" w:rsidR="0061330A" w:rsidRPr="00F4038B" w:rsidRDefault="0061330A" w:rsidP="0061330A">
      <w:pPr>
        <w:tabs>
          <w:tab w:val="left" w:pos="567"/>
        </w:tabs>
        <w:spacing w:after="0"/>
        <w:rPr>
          <w:rFonts w:ascii="Times New Roman" w:hAnsi="Times New Roman"/>
          <w:b/>
          <w:i/>
          <w:sz w:val="20"/>
          <w:szCs w:val="20"/>
          <w:u w:val="single"/>
        </w:rPr>
      </w:pPr>
    </w:p>
    <w:p w14:paraId="7107B718" w14:textId="77777777" w:rsidR="0061330A" w:rsidRPr="00D677AA" w:rsidRDefault="0061330A" w:rsidP="0061330A">
      <w:pPr>
        <w:pStyle w:val="a7"/>
        <w:numPr>
          <w:ilvl w:val="0"/>
          <w:numId w:val="17"/>
        </w:numPr>
        <w:tabs>
          <w:tab w:val="left" w:pos="567"/>
        </w:tabs>
        <w:spacing w:after="0"/>
        <w:ind w:left="0" w:firstLine="0"/>
        <w:jc w:val="center"/>
        <w:rPr>
          <w:rFonts w:ascii="Times New Roman" w:hAnsi="Times New Roman"/>
          <w:b/>
          <w:sz w:val="32"/>
          <w:szCs w:val="28"/>
        </w:rPr>
      </w:pPr>
      <w:r w:rsidRPr="00D677AA">
        <w:rPr>
          <w:rFonts w:ascii="Times New Roman" w:hAnsi="Times New Roman"/>
          <w:b/>
          <w:sz w:val="32"/>
          <w:szCs w:val="28"/>
        </w:rPr>
        <w:t>Гарантии профсоюзной деятельности</w:t>
      </w:r>
    </w:p>
    <w:p w14:paraId="5007FFC4" w14:textId="77777777" w:rsidR="0061330A" w:rsidRPr="00F4038B" w:rsidRDefault="0061330A" w:rsidP="0061330A">
      <w:pPr>
        <w:spacing w:after="0"/>
        <w:rPr>
          <w:rFonts w:ascii="Times New Roman" w:hAnsi="Times New Roman"/>
          <w:sz w:val="20"/>
          <w:szCs w:val="20"/>
        </w:rPr>
      </w:pPr>
    </w:p>
    <w:p w14:paraId="5DEBD958" w14:textId="77777777" w:rsidR="0061330A" w:rsidRPr="00D677AA" w:rsidRDefault="0061330A" w:rsidP="0061330A">
      <w:pPr>
        <w:pStyle w:val="4"/>
        <w:tabs>
          <w:tab w:val="left" w:pos="1418"/>
        </w:tabs>
        <w:spacing w:before="0"/>
        <w:ind w:firstLine="567"/>
        <w:rPr>
          <w:rFonts w:ascii="Times New Roman" w:hAnsi="Times New Roman"/>
          <w:b w:val="0"/>
          <w:i w:val="0"/>
          <w:color w:val="auto"/>
          <w:sz w:val="28"/>
          <w:szCs w:val="28"/>
        </w:rPr>
      </w:pPr>
      <w:r w:rsidRPr="00D677AA">
        <w:rPr>
          <w:rFonts w:ascii="Times New Roman" w:hAnsi="Times New Roman"/>
          <w:b w:val="0"/>
          <w:i w:val="0"/>
          <w:color w:val="auto"/>
          <w:sz w:val="28"/>
          <w:szCs w:val="28"/>
        </w:rPr>
        <w:t>12.1.</w:t>
      </w:r>
      <w:r w:rsidRPr="00D677AA">
        <w:rPr>
          <w:rFonts w:ascii="Times New Roman" w:hAnsi="Times New Roman"/>
          <w:b w:val="0"/>
          <w:i w:val="0"/>
          <w:color w:val="auto"/>
          <w:sz w:val="28"/>
          <w:szCs w:val="28"/>
        </w:rPr>
        <w:tab/>
        <w:t>Обязательства Администрации и Управления образования:</w:t>
      </w:r>
    </w:p>
    <w:p w14:paraId="3BFDE853"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12.1.1.</w:t>
      </w:r>
      <w:r w:rsidRPr="00D677AA">
        <w:rPr>
          <w:rFonts w:ascii="Times New Roman" w:hAnsi="Times New Roman"/>
          <w:sz w:val="28"/>
          <w:szCs w:val="28"/>
        </w:rPr>
        <w:tab/>
        <w:t>Стороны признают, что права профсоюзного органа и гарантии его деятельности определяются законодательством Российской Федерации, Уставом Профсоюза работников народного образования и науки Российской Федерации, постановлением Губернатора Тульской области от 12.09.1997 № 402 «О взаимодействии администрации Тульской области с ТФП по реализации в Тульской области Закона РФ «О профессиональных союзах, их правах и гарантиях деятельности», областным и территориальным отраслевыми Соглашениями.</w:t>
      </w:r>
    </w:p>
    <w:p w14:paraId="16C68C73"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12.1.2.</w:t>
      </w:r>
      <w:r w:rsidRPr="00D677AA">
        <w:rPr>
          <w:rFonts w:ascii="Times New Roman" w:hAnsi="Times New Roman"/>
          <w:sz w:val="28"/>
          <w:szCs w:val="28"/>
        </w:rPr>
        <w:tab/>
        <w:t>Совместно с городской организацией Профсоюза совершенствует механизм социального партнерства между работодателем и Профсоюзом во всех образовательных организациях на основе коллективных договоров, Соглашений в решении вопросов оплаты труда, социальной защиты, улучшении условий и охраны труда работников образования, повышения квалификации.</w:t>
      </w:r>
    </w:p>
    <w:p w14:paraId="5A06D884" w14:textId="77777777"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12.1.3.</w:t>
      </w:r>
      <w:r w:rsidRPr="00D677AA">
        <w:rPr>
          <w:rFonts w:ascii="Times New Roman" w:hAnsi="Times New Roman"/>
          <w:sz w:val="28"/>
          <w:szCs w:val="28"/>
        </w:rPr>
        <w:tab/>
        <w:t>Совместно с городской организацией Профсоюза проводят анализ выполнения Соглашения и коллективных договоров, аналитические материалы направляет в образовательные организации для использования в практической работе.</w:t>
      </w:r>
    </w:p>
    <w:p w14:paraId="53AD1765" w14:textId="4C58DD3C" w:rsidR="0061330A" w:rsidRPr="00D677AA" w:rsidRDefault="0061330A" w:rsidP="0061330A">
      <w:pPr>
        <w:shd w:val="clear" w:color="auto" w:fill="FFFFFF"/>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12.2.</w:t>
      </w:r>
      <w:r w:rsidRPr="00D677AA">
        <w:rPr>
          <w:rFonts w:ascii="Times New Roman" w:hAnsi="Times New Roman"/>
          <w:sz w:val="28"/>
          <w:szCs w:val="28"/>
        </w:rPr>
        <w:tab/>
        <w:t>Информируют городскую организацию Профсоюза о принимаемых решениях, направляемых в образовательные организ</w:t>
      </w:r>
      <w:r w:rsidR="00F4038B">
        <w:rPr>
          <w:rFonts w:ascii="Times New Roman" w:hAnsi="Times New Roman"/>
          <w:sz w:val="28"/>
          <w:szCs w:val="28"/>
        </w:rPr>
        <w:t>ации, затрагивающих социально-</w:t>
      </w:r>
      <w:r w:rsidRPr="00D677AA">
        <w:rPr>
          <w:rFonts w:ascii="Times New Roman" w:hAnsi="Times New Roman"/>
          <w:sz w:val="28"/>
          <w:szCs w:val="28"/>
        </w:rPr>
        <w:t>трудовые права работников образования.</w:t>
      </w:r>
    </w:p>
    <w:p w14:paraId="3267568F" w14:textId="77777777" w:rsidR="0061330A" w:rsidRPr="00D677AA" w:rsidRDefault="0061330A" w:rsidP="0061330A">
      <w:pPr>
        <w:pStyle w:val="a3"/>
        <w:tabs>
          <w:tab w:val="left" w:pos="1418"/>
        </w:tabs>
        <w:spacing w:line="276" w:lineRule="auto"/>
        <w:ind w:firstLine="567"/>
        <w:rPr>
          <w:szCs w:val="28"/>
        </w:rPr>
      </w:pPr>
      <w:r w:rsidRPr="00D677AA">
        <w:rPr>
          <w:szCs w:val="28"/>
        </w:rPr>
        <w:t>12.3.</w:t>
      </w:r>
      <w:r w:rsidRPr="00D677AA">
        <w:rPr>
          <w:szCs w:val="28"/>
        </w:rPr>
        <w:tab/>
        <w:t>Совместные обязательства Сторон:</w:t>
      </w:r>
    </w:p>
    <w:p w14:paraId="41706FC2" w14:textId="77777777" w:rsidR="0061330A" w:rsidRPr="00D677AA" w:rsidRDefault="0061330A" w:rsidP="0061330A">
      <w:pPr>
        <w:pStyle w:val="a3"/>
        <w:tabs>
          <w:tab w:val="left" w:pos="1418"/>
        </w:tabs>
        <w:spacing w:line="276" w:lineRule="auto"/>
        <w:ind w:firstLine="567"/>
        <w:rPr>
          <w:szCs w:val="28"/>
        </w:rPr>
      </w:pPr>
      <w:r w:rsidRPr="00D677AA">
        <w:rPr>
          <w:szCs w:val="28"/>
        </w:rPr>
        <w:lastRenderedPageBreak/>
        <w:t>12.3.1.</w:t>
      </w:r>
      <w:r w:rsidRPr="00D677AA">
        <w:rPr>
          <w:szCs w:val="28"/>
        </w:rPr>
        <w:tab/>
        <w:t>Стороны признают гарантии для избранных в органы профессиональных союзов работников, не освобожденных от производственной деятельности, в том числе:</w:t>
      </w:r>
    </w:p>
    <w:p w14:paraId="117C4E14" w14:textId="16FD53F9" w:rsidR="0061330A" w:rsidRDefault="0061330A" w:rsidP="00DF513A">
      <w:pPr>
        <w:pStyle w:val="1"/>
        <w:numPr>
          <w:ilvl w:val="0"/>
          <w:numId w:val="42"/>
        </w:numPr>
        <w:tabs>
          <w:tab w:val="left" w:pos="1418"/>
        </w:tabs>
        <w:spacing w:line="276" w:lineRule="auto"/>
        <w:jc w:val="both"/>
        <w:rPr>
          <w:sz w:val="28"/>
          <w:szCs w:val="28"/>
        </w:rPr>
      </w:pPr>
      <w:r w:rsidRPr="00D677AA">
        <w:rPr>
          <w:sz w:val="28"/>
          <w:szCs w:val="28"/>
        </w:rPr>
        <w:t>работники не могут быть подвергнуты дисциплинарному взысканию без предварительного согласия профсоюзного органа, членами профсоюзной организации, которой они являются, руководители профсоюзных органов в подразделениях учреждений – без предварительного согласия вышестоящего профсоюзного органа, а руководители и члены профсоюзных органов учреждений – органа вышестоящей профсоюзной организации;</w:t>
      </w:r>
    </w:p>
    <w:p w14:paraId="32C823C2" w14:textId="77777777" w:rsidR="002E5D72" w:rsidRDefault="0061330A" w:rsidP="00DF513A">
      <w:pPr>
        <w:pStyle w:val="1"/>
        <w:numPr>
          <w:ilvl w:val="0"/>
          <w:numId w:val="42"/>
        </w:numPr>
        <w:tabs>
          <w:tab w:val="left" w:pos="1418"/>
        </w:tabs>
        <w:spacing w:line="276" w:lineRule="auto"/>
        <w:jc w:val="both"/>
        <w:rPr>
          <w:sz w:val="28"/>
          <w:szCs w:val="28"/>
        </w:rPr>
      </w:pPr>
      <w:r w:rsidRPr="00DF513A">
        <w:rPr>
          <w:sz w:val="28"/>
          <w:szCs w:val="28"/>
        </w:rPr>
        <w:t xml:space="preserve">увольнение по инициативе работодателя, лиц, избранных в состав выборных коллегиальных органов первичных профсоюзных организаций, допускается, </w:t>
      </w:r>
    </w:p>
    <w:p w14:paraId="1B307CD4" w14:textId="77777777" w:rsidR="002E5D72" w:rsidRDefault="002E5D72" w:rsidP="002E5D72">
      <w:pPr>
        <w:pStyle w:val="1"/>
        <w:tabs>
          <w:tab w:val="left" w:pos="1418"/>
        </w:tabs>
        <w:spacing w:line="276" w:lineRule="auto"/>
        <w:jc w:val="both"/>
        <w:rPr>
          <w:sz w:val="28"/>
          <w:szCs w:val="28"/>
        </w:rPr>
      </w:pPr>
    </w:p>
    <w:p w14:paraId="68CC1E9E" w14:textId="2ECD75E4" w:rsidR="0061330A" w:rsidRDefault="0061330A" w:rsidP="002E5D72">
      <w:pPr>
        <w:pStyle w:val="1"/>
        <w:tabs>
          <w:tab w:val="left" w:pos="1418"/>
        </w:tabs>
        <w:spacing w:line="276" w:lineRule="auto"/>
        <w:jc w:val="both"/>
        <w:rPr>
          <w:sz w:val="28"/>
          <w:szCs w:val="28"/>
        </w:rPr>
      </w:pPr>
      <w:r w:rsidRPr="00DF513A">
        <w:rPr>
          <w:sz w:val="28"/>
          <w:szCs w:val="28"/>
        </w:rPr>
        <w:t>помимо соблюдения общего порядка увольнения, лишь с предварительного согласия профсоюзного органа, членами которого они являются, а председателей, заместителей профсоюзных органов учреждений – с согласия соответствующего вышестоящего профсоюзного органа;</w:t>
      </w:r>
    </w:p>
    <w:p w14:paraId="79BF8CEE" w14:textId="4CC87B57" w:rsidR="0061330A" w:rsidRDefault="0061330A" w:rsidP="00DF513A">
      <w:pPr>
        <w:pStyle w:val="1"/>
        <w:numPr>
          <w:ilvl w:val="0"/>
          <w:numId w:val="42"/>
        </w:numPr>
        <w:tabs>
          <w:tab w:val="left" w:pos="1418"/>
        </w:tabs>
        <w:spacing w:line="276" w:lineRule="auto"/>
        <w:jc w:val="both"/>
        <w:rPr>
          <w:sz w:val="28"/>
          <w:szCs w:val="28"/>
        </w:rPr>
      </w:pPr>
      <w:r w:rsidRPr="00DF513A">
        <w:rPr>
          <w:sz w:val="28"/>
          <w:szCs w:val="28"/>
        </w:rPr>
        <w:t>членам выборных коллегиальных органов профсоюзной организации предоставляется на условиях, предусмотренных действующим законодательством, коллективным договором и настоящим Соглашением, свободное от работы время с сохранением среднего заработка для выполнения общественных обязанностей в интересах коллектива, а в случаях, когда это предусмотрено коллективным договором, на время их краткосрочной профсоюзной учебы;</w:t>
      </w:r>
    </w:p>
    <w:p w14:paraId="448E7821" w14:textId="1F02B867" w:rsidR="0061330A" w:rsidRPr="00DF513A" w:rsidRDefault="0061330A" w:rsidP="00DF513A">
      <w:pPr>
        <w:pStyle w:val="1"/>
        <w:numPr>
          <w:ilvl w:val="0"/>
          <w:numId w:val="42"/>
        </w:numPr>
        <w:tabs>
          <w:tab w:val="left" w:pos="1418"/>
        </w:tabs>
        <w:spacing w:line="276" w:lineRule="auto"/>
        <w:jc w:val="both"/>
        <w:rPr>
          <w:sz w:val="28"/>
          <w:szCs w:val="28"/>
        </w:rPr>
      </w:pPr>
      <w:r w:rsidRPr="00DF513A">
        <w:rPr>
          <w:sz w:val="28"/>
          <w:szCs w:val="28"/>
        </w:rPr>
        <w:t>члены выборных профорганов на время участия в работе конференций, пленумов, президиумов, собраний, созываемых обкомом Профсоюза,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установленном действующим законодательством.</w:t>
      </w:r>
    </w:p>
    <w:p w14:paraId="28A35298" w14:textId="77777777" w:rsidR="0061330A" w:rsidRPr="00D677AA" w:rsidRDefault="0061330A" w:rsidP="0061330A">
      <w:pPr>
        <w:pStyle w:val="1"/>
        <w:tabs>
          <w:tab w:val="left" w:pos="0"/>
          <w:tab w:val="left" w:pos="426"/>
          <w:tab w:val="left" w:pos="1418"/>
        </w:tabs>
        <w:spacing w:line="276" w:lineRule="auto"/>
        <w:ind w:left="0" w:firstLine="567"/>
        <w:jc w:val="both"/>
        <w:rPr>
          <w:sz w:val="28"/>
          <w:szCs w:val="28"/>
        </w:rPr>
      </w:pPr>
      <w:r w:rsidRPr="00D677AA">
        <w:rPr>
          <w:sz w:val="28"/>
          <w:szCs w:val="28"/>
        </w:rPr>
        <w:t>12.3.2.</w:t>
      </w:r>
      <w:r w:rsidRPr="00D677AA">
        <w:rPr>
          <w:sz w:val="28"/>
          <w:szCs w:val="28"/>
        </w:rPr>
        <w:tab/>
        <w:t>Предоставлять в безвозмездное пользование помещение для работы, хранения документации, проведения заседаний, оргтехнику, средства связи и необходимые нормативные правовые документы:</w:t>
      </w:r>
    </w:p>
    <w:p w14:paraId="1CA46B6F" w14:textId="4470E368" w:rsidR="0061330A" w:rsidRDefault="00DF513A" w:rsidP="00DF513A">
      <w:pPr>
        <w:pStyle w:val="1"/>
        <w:tabs>
          <w:tab w:val="left" w:pos="567"/>
        </w:tabs>
        <w:spacing w:line="276" w:lineRule="auto"/>
        <w:ind w:left="0"/>
        <w:jc w:val="both"/>
        <w:rPr>
          <w:spacing w:val="-4"/>
          <w:sz w:val="28"/>
          <w:szCs w:val="28"/>
        </w:rPr>
      </w:pPr>
      <w:r>
        <w:rPr>
          <w:spacing w:val="-4"/>
          <w:sz w:val="28"/>
          <w:szCs w:val="28"/>
        </w:rPr>
        <w:tab/>
      </w:r>
      <w:r w:rsidR="0061330A" w:rsidRPr="00EA7D67">
        <w:rPr>
          <w:spacing w:val="-4"/>
          <w:sz w:val="28"/>
          <w:szCs w:val="28"/>
        </w:rPr>
        <w:t>председателю Тульской городской организации профессионального союза работников образования и науки Российской Федерации по адресу: г. Тула, ул. Демонстрации, д. 6;</w:t>
      </w:r>
    </w:p>
    <w:p w14:paraId="6ABA4F79" w14:textId="610D05BE" w:rsidR="0061330A" w:rsidRPr="00EA7D67" w:rsidRDefault="00DF513A" w:rsidP="00DF513A">
      <w:pPr>
        <w:pStyle w:val="1"/>
        <w:tabs>
          <w:tab w:val="left" w:pos="567"/>
        </w:tabs>
        <w:spacing w:line="276" w:lineRule="auto"/>
        <w:ind w:left="0"/>
        <w:jc w:val="both"/>
        <w:rPr>
          <w:sz w:val="28"/>
          <w:szCs w:val="28"/>
        </w:rPr>
      </w:pPr>
      <w:r>
        <w:rPr>
          <w:sz w:val="28"/>
          <w:szCs w:val="28"/>
        </w:rPr>
        <w:tab/>
      </w:r>
      <w:r w:rsidR="0061330A" w:rsidRPr="00EA7D67">
        <w:rPr>
          <w:sz w:val="28"/>
          <w:szCs w:val="28"/>
        </w:rPr>
        <w:t xml:space="preserve">заместителю председателя по Зареченскому району по адресу: г. Тула, ул. Октябрьская, д. 41, </w:t>
      </w:r>
      <w:proofErr w:type="spellStart"/>
      <w:r w:rsidR="0061330A" w:rsidRPr="00EA7D67">
        <w:rPr>
          <w:sz w:val="28"/>
          <w:szCs w:val="28"/>
        </w:rPr>
        <w:t>каб</w:t>
      </w:r>
      <w:proofErr w:type="spellEnd"/>
      <w:r w:rsidR="0061330A" w:rsidRPr="00EA7D67">
        <w:rPr>
          <w:sz w:val="28"/>
          <w:szCs w:val="28"/>
        </w:rPr>
        <w:t>. 2;</w:t>
      </w:r>
    </w:p>
    <w:p w14:paraId="0887C01C" w14:textId="5A5D03C5" w:rsidR="0061330A" w:rsidRPr="00EA7D67" w:rsidRDefault="00DF513A" w:rsidP="00DF513A">
      <w:pPr>
        <w:pStyle w:val="1"/>
        <w:tabs>
          <w:tab w:val="left" w:pos="567"/>
        </w:tabs>
        <w:spacing w:line="276" w:lineRule="auto"/>
        <w:ind w:left="0"/>
        <w:jc w:val="both"/>
        <w:rPr>
          <w:sz w:val="28"/>
          <w:szCs w:val="28"/>
        </w:rPr>
      </w:pPr>
      <w:r>
        <w:rPr>
          <w:sz w:val="28"/>
          <w:szCs w:val="28"/>
        </w:rPr>
        <w:tab/>
      </w:r>
      <w:r w:rsidR="0061330A" w:rsidRPr="00EA7D67">
        <w:rPr>
          <w:sz w:val="28"/>
          <w:szCs w:val="28"/>
        </w:rPr>
        <w:t xml:space="preserve">заместителю председателя по Привокзальному району по адресу: г. Тула, ул. Сурикова, д. 5, </w:t>
      </w:r>
      <w:proofErr w:type="spellStart"/>
      <w:r w:rsidR="0061330A" w:rsidRPr="00EA7D67">
        <w:rPr>
          <w:sz w:val="28"/>
          <w:szCs w:val="28"/>
        </w:rPr>
        <w:t>каб</w:t>
      </w:r>
      <w:proofErr w:type="spellEnd"/>
      <w:r w:rsidR="0061330A" w:rsidRPr="00EA7D67">
        <w:rPr>
          <w:sz w:val="28"/>
          <w:szCs w:val="28"/>
        </w:rPr>
        <w:t>. 27;</w:t>
      </w:r>
    </w:p>
    <w:p w14:paraId="5AE19BE8" w14:textId="551FA62A" w:rsidR="0061330A" w:rsidRPr="00EA7D67" w:rsidRDefault="00DF513A" w:rsidP="00DF513A">
      <w:pPr>
        <w:pStyle w:val="1"/>
        <w:tabs>
          <w:tab w:val="left" w:pos="567"/>
        </w:tabs>
        <w:spacing w:line="276" w:lineRule="auto"/>
        <w:ind w:left="0"/>
        <w:jc w:val="both"/>
        <w:rPr>
          <w:sz w:val="28"/>
          <w:szCs w:val="28"/>
        </w:rPr>
      </w:pPr>
      <w:r>
        <w:rPr>
          <w:sz w:val="28"/>
          <w:szCs w:val="28"/>
        </w:rPr>
        <w:tab/>
      </w:r>
      <w:r w:rsidR="0061330A" w:rsidRPr="00EA7D67">
        <w:rPr>
          <w:sz w:val="28"/>
          <w:szCs w:val="28"/>
        </w:rPr>
        <w:t xml:space="preserve">заместителю председателя по Пролетарскому району по адресу: г. </w:t>
      </w:r>
      <w:r w:rsidR="00F4038B">
        <w:rPr>
          <w:sz w:val="28"/>
          <w:szCs w:val="28"/>
        </w:rPr>
        <w:t xml:space="preserve">Тула, ул. </w:t>
      </w:r>
      <w:r w:rsidR="00F4038B">
        <w:rPr>
          <w:sz w:val="28"/>
          <w:szCs w:val="28"/>
        </w:rPr>
        <w:lastRenderedPageBreak/>
        <w:t xml:space="preserve">Ложевая, д. 124, </w:t>
      </w:r>
      <w:proofErr w:type="spellStart"/>
      <w:r w:rsidR="00F4038B">
        <w:rPr>
          <w:sz w:val="28"/>
          <w:szCs w:val="28"/>
        </w:rPr>
        <w:t>каб</w:t>
      </w:r>
      <w:proofErr w:type="spellEnd"/>
      <w:r w:rsidR="00F4038B">
        <w:rPr>
          <w:sz w:val="28"/>
          <w:szCs w:val="28"/>
        </w:rPr>
        <w:t>.</w:t>
      </w:r>
      <w:r w:rsidR="0061330A" w:rsidRPr="00EA7D67">
        <w:rPr>
          <w:sz w:val="28"/>
          <w:szCs w:val="28"/>
        </w:rPr>
        <w:t xml:space="preserve"> 221;</w:t>
      </w:r>
    </w:p>
    <w:p w14:paraId="1C26F3CB" w14:textId="48DF5F92" w:rsidR="0061330A" w:rsidRPr="00EA7D67" w:rsidRDefault="00DF513A" w:rsidP="00DF513A">
      <w:pPr>
        <w:pStyle w:val="1"/>
        <w:tabs>
          <w:tab w:val="left" w:pos="567"/>
        </w:tabs>
        <w:spacing w:line="276" w:lineRule="auto"/>
        <w:ind w:left="0"/>
        <w:jc w:val="both"/>
        <w:rPr>
          <w:sz w:val="28"/>
          <w:szCs w:val="28"/>
        </w:rPr>
      </w:pPr>
      <w:r>
        <w:rPr>
          <w:sz w:val="28"/>
          <w:szCs w:val="28"/>
        </w:rPr>
        <w:tab/>
      </w:r>
      <w:r w:rsidR="0061330A" w:rsidRPr="00EA7D67">
        <w:rPr>
          <w:sz w:val="28"/>
          <w:szCs w:val="28"/>
        </w:rPr>
        <w:t>заместителю председателя по Центральному району по адресу: г. Тула, ул. Менделеевская, д. 5,</w:t>
      </w:r>
      <w:r w:rsidR="00F4038B">
        <w:rPr>
          <w:sz w:val="28"/>
          <w:szCs w:val="28"/>
        </w:rPr>
        <w:t xml:space="preserve"> </w:t>
      </w:r>
      <w:proofErr w:type="spellStart"/>
      <w:r w:rsidR="0061330A" w:rsidRPr="00EA7D67">
        <w:rPr>
          <w:sz w:val="28"/>
          <w:szCs w:val="28"/>
        </w:rPr>
        <w:t>каб</w:t>
      </w:r>
      <w:proofErr w:type="spellEnd"/>
      <w:r w:rsidR="0061330A" w:rsidRPr="00EA7D67">
        <w:rPr>
          <w:sz w:val="28"/>
          <w:szCs w:val="28"/>
        </w:rPr>
        <w:t>. 41.</w:t>
      </w:r>
    </w:p>
    <w:p w14:paraId="1D63646D"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12.4.</w:t>
      </w:r>
      <w:r w:rsidRPr="00D677AA">
        <w:rPr>
          <w:rFonts w:ascii="Times New Roman" w:hAnsi="Times New Roman"/>
          <w:sz w:val="28"/>
          <w:szCs w:val="28"/>
        </w:rPr>
        <w:tab/>
        <w:t xml:space="preserve">Рекомендуют сторонам социального партнерства при заключении коллективных договоров: </w:t>
      </w:r>
    </w:p>
    <w:p w14:paraId="09106D7D" w14:textId="23FE859C" w:rsidR="0061330A" w:rsidRDefault="0061330A" w:rsidP="00DF513A">
      <w:pPr>
        <w:pStyle w:val="1"/>
        <w:numPr>
          <w:ilvl w:val="0"/>
          <w:numId w:val="44"/>
        </w:numPr>
        <w:tabs>
          <w:tab w:val="left" w:pos="1418"/>
        </w:tabs>
        <w:spacing w:line="276" w:lineRule="auto"/>
        <w:jc w:val="both"/>
        <w:rPr>
          <w:sz w:val="28"/>
          <w:szCs w:val="28"/>
        </w:rPr>
      </w:pPr>
      <w:r w:rsidRPr="00D677AA">
        <w:rPr>
          <w:sz w:val="28"/>
          <w:szCs w:val="28"/>
        </w:rPr>
        <w:t>предусмотреть соблюдение гарантий председателям первичных профсоюзных организаций, не освобожденных от основной работы в организации;</w:t>
      </w:r>
    </w:p>
    <w:p w14:paraId="5644F740" w14:textId="5EF86D3D" w:rsidR="0061330A" w:rsidRDefault="0061330A" w:rsidP="00DF513A">
      <w:pPr>
        <w:pStyle w:val="1"/>
        <w:numPr>
          <w:ilvl w:val="0"/>
          <w:numId w:val="44"/>
        </w:numPr>
        <w:tabs>
          <w:tab w:val="left" w:pos="1418"/>
        </w:tabs>
        <w:spacing w:line="276" w:lineRule="auto"/>
        <w:jc w:val="both"/>
        <w:rPr>
          <w:sz w:val="28"/>
          <w:szCs w:val="28"/>
        </w:rPr>
      </w:pPr>
      <w:r w:rsidRPr="00DF513A">
        <w:rPr>
          <w:sz w:val="28"/>
          <w:szCs w:val="28"/>
        </w:rPr>
        <w:t>предоставлять председателям первичных профсоюзных организаций в бесплатное пользование помещение для работы, хранения документации, проведения заседаний, оргтехнику, средства связи и необходимые нормативные правовые документы.</w:t>
      </w:r>
    </w:p>
    <w:p w14:paraId="2ECE3DD9"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12.5.</w:t>
      </w:r>
      <w:r w:rsidRPr="00D677AA">
        <w:rPr>
          <w:rFonts w:ascii="Times New Roman" w:hAnsi="Times New Roman"/>
          <w:sz w:val="28"/>
          <w:szCs w:val="28"/>
        </w:rPr>
        <w:tab/>
        <w:t>Предоставляют друг другу взаимную информацию о коллективных трудовых спорах, проведении примирительных процедур.</w:t>
      </w:r>
    </w:p>
    <w:p w14:paraId="39278161" w14:textId="77777777" w:rsidR="0061330A" w:rsidRPr="00D677AA" w:rsidRDefault="0061330A" w:rsidP="0061330A">
      <w:pPr>
        <w:tabs>
          <w:tab w:val="left" w:pos="1418"/>
        </w:tabs>
        <w:spacing w:after="0"/>
        <w:ind w:firstLine="567"/>
        <w:jc w:val="both"/>
        <w:rPr>
          <w:rFonts w:ascii="Times New Roman" w:hAnsi="Times New Roman"/>
          <w:sz w:val="28"/>
          <w:szCs w:val="28"/>
        </w:rPr>
      </w:pPr>
      <w:r w:rsidRPr="00D677AA">
        <w:rPr>
          <w:rFonts w:ascii="Times New Roman" w:hAnsi="Times New Roman"/>
          <w:sz w:val="28"/>
          <w:szCs w:val="28"/>
        </w:rPr>
        <w:t>12.6.</w:t>
      </w:r>
      <w:r w:rsidRPr="00D677AA">
        <w:rPr>
          <w:rFonts w:ascii="Times New Roman" w:hAnsi="Times New Roman"/>
          <w:sz w:val="28"/>
          <w:szCs w:val="28"/>
        </w:rPr>
        <w:tab/>
        <w:t>В течение срока действия Соглашения в случае выполнения всех его пунктов Стороны воздерживаются от каких-либо санкций по отношению друг к другу. Стороны принимают все зависящие от них меры для погашения конфликтов, возникающих в учреждениях образования.</w:t>
      </w:r>
    </w:p>
    <w:p w14:paraId="7C775733" w14:textId="4C4BF7FD" w:rsidR="00DF513A" w:rsidRDefault="00DF513A" w:rsidP="0061330A">
      <w:pPr>
        <w:tabs>
          <w:tab w:val="left" w:pos="567"/>
        </w:tabs>
        <w:spacing w:after="0"/>
        <w:jc w:val="both"/>
        <w:rPr>
          <w:rFonts w:ascii="Times New Roman" w:hAnsi="Times New Roman"/>
          <w:sz w:val="28"/>
          <w:szCs w:val="28"/>
        </w:rPr>
      </w:pPr>
    </w:p>
    <w:p w14:paraId="19757037" w14:textId="77777777" w:rsidR="00DF513A" w:rsidRPr="00D677AA" w:rsidRDefault="00DF513A" w:rsidP="0061330A">
      <w:pPr>
        <w:tabs>
          <w:tab w:val="left" w:pos="567"/>
        </w:tabs>
        <w:spacing w:after="0"/>
        <w:jc w:val="both"/>
        <w:rPr>
          <w:rFonts w:ascii="Times New Roman" w:hAnsi="Times New Roman"/>
          <w:sz w:val="28"/>
          <w:szCs w:val="28"/>
        </w:rPr>
      </w:pPr>
    </w:p>
    <w:tbl>
      <w:tblPr>
        <w:tblW w:w="0" w:type="auto"/>
        <w:tblInd w:w="108" w:type="dxa"/>
        <w:tblLook w:val="00A0" w:firstRow="1" w:lastRow="0" w:firstColumn="1" w:lastColumn="0" w:noHBand="0" w:noVBand="0"/>
      </w:tblPr>
      <w:tblGrid>
        <w:gridCol w:w="3190"/>
        <w:gridCol w:w="3190"/>
        <w:gridCol w:w="3191"/>
      </w:tblGrid>
      <w:tr w:rsidR="0061330A" w:rsidRPr="00D677AA" w14:paraId="0877FB39" w14:textId="77777777" w:rsidTr="0014719C">
        <w:tc>
          <w:tcPr>
            <w:tcW w:w="3190" w:type="dxa"/>
          </w:tcPr>
          <w:p w14:paraId="4B41501B"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 xml:space="preserve">Глава администрации города Тулы </w:t>
            </w:r>
          </w:p>
        </w:tc>
        <w:tc>
          <w:tcPr>
            <w:tcW w:w="3190" w:type="dxa"/>
          </w:tcPr>
          <w:p w14:paraId="23AAF0EE"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 xml:space="preserve">Начальник управления образования администрации города Тулы </w:t>
            </w:r>
          </w:p>
        </w:tc>
        <w:tc>
          <w:tcPr>
            <w:tcW w:w="3191" w:type="dxa"/>
          </w:tcPr>
          <w:p w14:paraId="6FE99B1F"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Председатель Тульской городской организации профессионального союза работников образования и науки РФ</w:t>
            </w:r>
          </w:p>
          <w:p w14:paraId="6FF0EB18" w14:textId="77777777" w:rsidR="0061330A" w:rsidRPr="00D677AA" w:rsidRDefault="0061330A" w:rsidP="0014719C">
            <w:pPr>
              <w:tabs>
                <w:tab w:val="left" w:pos="567"/>
              </w:tabs>
              <w:spacing w:after="0"/>
              <w:rPr>
                <w:rFonts w:ascii="Times New Roman" w:hAnsi="Times New Roman"/>
                <w:sz w:val="28"/>
                <w:szCs w:val="28"/>
              </w:rPr>
            </w:pPr>
          </w:p>
        </w:tc>
      </w:tr>
      <w:tr w:rsidR="0061330A" w:rsidRPr="00D677AA" w14:paraId="097CBE8E" w14:textId="77777777" w:rsidTr="0014719C">
        <w:tc>
          <w:tcPr>
            <w:tcW w:w="3190" w:type="dxa"/>
          </w:tcPr>
          <w:p w14:paraId="7DED64CA"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___________________</w:t>
            </w:r>
          </w:p>
        </w:tc>
        <w:tc>
          <w:tcPr>
            <w:tcW w:w="3190" w:type="dxa"/>
          </w:tcPr>
          <w:p w14:paraId="1740843C"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____________________</w:t>
            </w:r>
          </w:p>
        </w:tc>
        <w:tc>
          <w:tcPr>
            <w:tcW w:w="3191" w:type="dxa"/>
          </w:tcPr>
          <w:p w14:paraId="211DA62D" w14:textId="77777777" w:rsidR="0061330A" w:rsidRPr="00D677AA" w:rsidRDefault="0061330A" w:rsidP="0014719C">
            <w:pPr>
              <w:tabs>
                <w:tab w:val="left" w:pos="567"/>
              </w:tabs>
              <w:spacing w:after="0"/>
              <w:rPr>
                <w:rFonts w:ascii="Times New Roman" w:hAnsi="Times New Roman"/>
                <w:sz w:val="28"/>
                <w:szCs w:val="28"/>
              </w:rPr>
            </w:pPr>
            <w:r w:rsidRPr="00D677AA">
              <w:rPr>
                <w:rFonts w:ascii="Times New Roman" w:hAnsi="Times New Roman"/>
                <w:sz w:val="28"/>
                <w:szCs w:val="28"/>
              </w:rPr>
              <w:t>____________________</w:t>
            </w:r>
          </w:p>
        </w:tc>
      </w:tr>
      <w:tr w:rsidR="0061330A" w:rsidRPr="00D677AA" w14:paraId="58D38B05" w14:textId="77777777" w:rsidTr="0014719C">
        <w:tc>
          <w:tcPr>
            <w:tcW w:w="3190" w:type="dxa"/>
          </w:tcPr>
          <w:p w14:paraId="11A6F587" w14:textId="77777777" w:rsidR="0061330A" w:rsidRPr="00D677AA" w:rsidRDefault="0061330A" w:rsidP="0014719C">
            <w:pPr>
              <w:tabs>
                <w:tab w:val="left" w:pos="567"/>
              </w:tabs>
              <w:spacing w:after="0"/>
              <w:jc w:val="center"/>
              <w:rPr>
                <w:rFonts w:ascii="Times New Roman" w:hAnsi="Times New Roman"/>
                <w:sz w:val="28"/>
                <w:szCs w:val="28"/>
              </w:rPr>
            </w:pPr>
          </w:p>
          <w:p w14:paraId="4D25E866" w14:textId="77777777" w:rsidR="0061330A" w:rsidRPr="00D677AA" w:rsidRDefault="0061330A" w:rsidP="0014719C">
            <w:pPr>
              <w:tabs>
                <w:tab w:val="left" w:pos="567"/>
              </w:tabs>
              <w:spacing w:after="0"/>
              <w:jc w:val="center"/>
              <w:rPr>
                <w:rFonts w:ascii="Times New Roman" w:hAnsi="Times New Roman"/>
                <w:color w:val="FF0000"/>
                <w:sz w:val="28"/>
                <w:szCs w:val="28"/>
              </w:rPr>
            </w:pPr>
            <w:r>
              <w:rPr>
                <w:rFonts w:ascii="Times New Roman" w:hAnsi="Times New Roman"/>
                <w:sz w:val="28"/>
                <w:szCs w:val="28"/>
              </w:rPr>
              <w:t>И.И</w:t>
            </w:r>
            <w:r w:rsidRPr="00D677AA">
              <w:rPr>
                <w:rFonts w:ascii="Times New Roman" w:hAnsi="Times New Roman"/>
                <w:sz w:val="28"/>
                <w:szCs w:val="28"/>
              </w:rPr>
              <w:t xml:space="preserve">. </w:t>
            </w:r>
            <w:r>
              <w:rPr>
                <w:rFonts w:ascii="Times New Roman" w:hAnsi="Times New Roman"/>
                <w:sz w:val="28"/>
                <w:szCs w:val="28"/>
              </w:rPr>
              <w:t>Беспалов</w:t>
            </w:r>
          </w:p>
        </w:tc>
        <w:tc>
          <w:tcPr>
            <w:tcW w:w="3190" w:type="dxa"/>
          </w:tcPr>
          <w:p w14:paraId="42517F46" w14:textId="77777777" w:rsidR="0061330A" w:rsidRPr="00D677AA" w:rsidRDefault="0061330A" w:rsidP="0014719C">
            <w:pPr>
              <w:tabs>
                <w:tab w:val="left" w:pos="567"/>
              </w:tabs>
              <w:spacing w:after="0"/>
              <w:jc w:val="center"/>
              <w:rPr>
                <w:rFonts w:ascii="Times New Roman" w:hAnsi="Times New Roman"/>
                <w:sz w:val="28"/>
                <w:szCs w:val="28"/>
              </w:rPr>
            </w:pPr>
          </w:p>
          <w:p w14:paraId="4B8C81B0" w14:textId="77777777" w:rsidR="0061330A" w:rsidRPr="00D677AA" w:rsidRDefault="0061330A" w:rsidP="0014719C">
            <w:pPr>
              <w:tabs>
                <w:tab w:val="left" w:pos="567"/>
              </w:tabs>
              <w:spacing w:after="0"/>
              <w:jc w:val="center"/>
              <w:rPr>
                <w:rFonts w:ascii="Times New Roman" w:hAnsi="Times New Roman"/>
                <w:sz w:val="28"/>
                <w:szCs w:val="28"/>
              </w:rPr>
            </w:pPr>
            <w:r w:rsidRPr="00D677AA">
              <w:rPr>
                <w:rFonts w:ascii="Times New Roman" w:hAnsi="Times New Roman"/>
                <w:sz w:val="28"/>
                <w:szCs w:val="28"/>
              </w:rPr>
              <w:t>Т.В. Золотова</w:t>
            </w:r>
          </w:p>
        </w:tc>
        <w:tc>
          <w:tcPr>
            <w:tcW w:w="3191" w:type="dxa"/>
          </w:tcPr>
          <w:p w14:paraId="68580DEF" w14:textId="77777777" w:rsidR="0061330A" w:rsidRPr="00D677AA" w:rsidRDefault="0061330A" w:rsidP="0014719C">
            <w:pPr>
              <w:tabs>
                <w:tab w:val="left" w:pos="567"/>
              </w:tabs>
              <w:spacing w:after="0"/>
              <w:jc w:val="center"/>
              <w:rPr>
                <w:rFonts w:ascii="Times New Roman" w:hAnsi="Times New Roman"/>
                <w:sz w:val="28"/>
                <w:szCs w:val="28"/>
              </w:rPr>
            </w:pPr>
          </w:p>
          <w:p w14:paraId="151B713A" w14:textId="77777777" w:rsidR="0061330A" w:rsidRPr="00D677AA" w:rsidRDefault="0061330A" w:rsidP="0014719C">
            <w:pPr>
              <w:tabs>
                <w:tab w:val="left" w:pos="567"/>
              </w:tabs>
              <w:spacing w:after="0"/>
              <w:jc w:val="center"/>
              <w:rPr>
                <w:rFonts w:ascii="Times New Roman" w:hAnsi="Times New Roman"/>
                <w:sz w:val="28"/>
                <w:szCs w:val="28"/>
              </w:rPr>
            </w:pPr>
            <w:r w:rsidRPr="00D677AA">
              <w:rPr>
                <w:rFonts w:ascii="Times New Roman" w:hAnsi="Times New Roman"/>
                <w:sz w:val="28"/>
                <w:szCs w:val="28"/>
              </w:rPr>
              <w:t>Н.Ю. </w:t>
            </w:r>
            <w:proofErr w:type="spellStart"/>
            <w:r w:rsidRPr="00D677AA">
              <w:rPr>
                <w:rFonts w:ascii="Times New Roman" w:hAnsi="Times New Roman"/>
                <w:sz w:val="28"/>
                <w:szCs w:val="28"/>
              </w:rPr>
              <w:t>Иванская</w:t>
            </w:r>
            <w:proofErr w:type="spellEnd"/>
          </w:p>
        </w:tc>
      </w:tr>
    </w:tbl>
    <w:p w14:paraId="46892D8F" w14:textId="77777777" w:rsidR="0061330A" w:rsidRPr="00D677AA" w:rsidRDefault="0061330A" w:rsidP="0061330A">
      <w:pPr>
        <w:tabs>
          <w:tab w:val="left" w:pos="567"/>
        </w:tabs>
        <w:spacing w:after="0"/>
        <w:jc w:val="center"/>
        <w:rPr>
          <w:rFonts w:ascii="Times New Roman" w:hAnsi="Times New Roman"/>
          <w:sz w:val="28"/>
          <w:szCs w:val="28"/>
        </w:rPr>
      </w:pPr>
    </w:p>
    <w:p w14:paraId="07E14AE1" w14:textId="77777777" w:rsidR="00F36121" w:rsidRDefault="00F36121" w:rsidP="0061330A">
      <w:pPr>
        <w:tabs>
          <w:tab w:val="left" w:pos="567"/>
        </w:tabs>
        <w:spacing w:after="0"/>
        <w:jc w:val="both"/>
        <w:rPr>
          <w:rFonts w:ascii="Times New Roman" w:hAnsi="Times New Roman"/>
          <w:sz w:val="28"/>
          <w:szCs w:val="28"/>
        </w:rPr>
      </w:pPr>
    </w:p>
    <w:p w14:paraId="17A5B2A0" w14:textId="4598898A" w:rsidR="0061330A" w:rsidRPr="00D677AA" w:rsidRDefault="0061330A" w:rsidP="0061330A">
      <w:pPr>
        <w:tabs>
          <w:tab w:val="left" w:pos="567"/>
        </w:tabs>
        <w:spacing w:after="0"/>
        <w:jc w:val="both"/>
        <w:rPr>
          <w:rFonts w:ascii="Times New Roman" w:hAnsi="Times New Roman"/>
          <w:sz w:val="28"/>
          <w:szCs w:val="28"/>
        </w:rPr>
      </w:pPr>
      <w:r w:rsidRPr="00D677AA">
        <w:rPr>
          <w:rFonts w:ascii="Times New Roman" w:hAnsi="Times New Roman"/>
          <w:sz w:val="28"/>
          <w:szCs w:val="28"/>
        </w:rPr>
        <w:t xml:space="preserve">Подписано сторонами </w:t>
      </w:r>
    </w:p>
    <w:p w14:paraId="4AC25846" w14:textId="77777777" w:rsidR="0061330A" w:rsidRDefault="0061330A" w:rsidP="0061330A">
      <w:pPr>
        <w:tabs>
          <w:tab w:val="left" w:pos="567"/>
        </w:tabs>
        <w:spacing w:after="0"/>
        <w:jc w:val="both"/>
        <w:rPr>
          <w:rFonts w:ascii="Times New Roman" w:hAnsi="Times New Roman"/>
          <w:sz w:val="28"/>
          <w:szCs w:val="28"/>
          <w:u w:val="single"/>
        </w:rPr>
      </w:pPr>
    </w:p>
    <w:p w14:paraId="1CC15F75" w14:textId="77777777" w:rsidR="0061330A" w:rsidRDefault="0061330A" w:rsidP="0061330A">
      <w:pPr>
        <w:tabs>
          <w:tab w:val="left" w:pos="567"/>
        </w:tabs>
        <w:spacing w:after="0"/>
        <w:jc w:val="both"/>
        <w:rPr>
          <w:rFonts w:ascii="Times New Roman" w:hAnsi="Times New Roman"/>
          <w:sz w:val="28"/>
          <w:szCs w:val="28"/>
          <w:u w:val="single"/>
        </w:rPr>
      </w:pPr>
    </w:p>
    <w:p w14:paraId="4177BFCE" w14:textId="16E0CBFD" w:rsidR="0061330A" w:rsidRDefault="002326A7" w:rsidP="0061330A">
      <w:pPr>
        <w:tabs>
          <w:tab w:val="left" w:pos="567"/>
        </w:tabs>
        <w:spacing w:after="0"/>
        <w:jc w:val="both"/>
        <w:rPr>
          <w:rFonts w:ascii="Times New Roman" w:hAnsi="Times New Roman"/>
          <w:sz w:val="28"/>
          <w:szCs w:val="28"/>
          <w:u w:val="single"/>
        </w:rPr>
      </w:pPr>
      <w:proofErr w:type="gramStart"/>
      <w:r>
        <w:rPr>
          <w:rFonts w:ascii="Times New Roman" w:hAnsi="Times New Roman"/>
          <w:sz w:val="28"/>
          <w:szCs w:val="28"/>
          <w:u w:val="single"/>
        </w:rPr>
        <w:t xml:space="preserve">«  </w:t>
      </w:r>
      <w:proofErr w:type="gramEnd"/>
      <w:r>
        <w:rPr>
          <w:rFonts w:ascii="Times New Roman" w:hAnsi="Times New Roman"/>
          <w:sz w:val="28"/>
          <w:szCs w:val="28"/>
          <w:u w:val="single"/>
        </w:rPr>
        <w:t xml:space="preserve">    </w:t>
      </w:r>
      <w:r w:rsidR="0061330A">
        <w:rPr>
          <w:rFonts w:ascii="Times New Roman" w:hAnsi="Times New Roman"/>
          <w:sz w:val="28"/>
          <w:szCs w:val="28"/>
          <w:u w:val="single"/>
        </w:rPr>
        <w:t xml:space="preserve"> </w:t>
      </w:r>
      <w:r w:rsidR="0061330A" w:rsidRPr="00D677AA">
        <w:rPr>
          <w:rFonts w:ascii="Times New Roman" w:hAnsi="Times New Roman"/>
          <w:sz w:val="28"/>
          <w:szCs w:val="28"/>
          <w:u w:val="single"/>
        </w:rPr>
        <w:t>»</w:t>
      </w:r>
      <w:r w:rsidR="0061330A">
        <w:rPr>
          <w:rFonts w:ascii="Times New Roman" w:hAnsi="Times New Roman"/>
          <w:sz w:val="28"/>
          <w:szCs w:val="28"/>
          <w:u w:val="single"/>
        </w:rPr>
        <w:t xml:space="preserve">                    </w:t>
      </w:r>
      <w:r w:rsidR="0061330A" w:rsidRPr="00D677AA">
        <w:rPr>
          <w:rFonts w:ascii="Times New Roman" w:hAnsi="Times New Roman"/>
          <w:sz w:val="28"/>
          <w:szCs w:val="28"/>
          <w:u w:val="single"/>
        </w:rPr>
        <w:t xml:space="preserve"> 202</w:t>
      </w:r>
      <w:r w:rsidR="0061330A">
        <w:rPr>
          <w:rFonts w:ascii="Times New Roman" w:hAnsi="Times New Roman"/>
          <w:sz w:val="28"/>
          <w:szCs w:val="28"/>
          <w:u w:val="single"/>
        </w:rPr>
        <w:t>4</w:t>
      </w:r>
      <w:r w:rsidR="0061330A" w:rsidRPr="00D677AA">
        <w:rPr>
          <w:rFonts w:ascii="Times New Roman" w:hAnsi="Times New Roman"/>
          <w:sz w:val="28"/>
          <w:szCs w:val="28"/>
          <w:u w:val="single"/>
        </w:rPr>
        <w:t xml:space="preserve">   года </w:t>
      </w:r>
    </w:p>
    <w:p w14:paraId="48FE78DC" w14:textId="656F627E" w:rsidR="00DB7681" w:rsidRDefault="00DB7681" w:rsidP="0061330A">
      <w:pPr>
        <w:tabs>
          <w:tab w:val="left" w:pos="567"/>
        </w:tabs>
        <w:spacing w:after="0"/>
        <w:jc w:val="both"/>
        <w:rPr>
          <w:rFonts w:ascii="Times New Roman" w:hAnsi="Times New Roman"/>
          <w:sz w:val="28"/>
          <w:szCs w:val="28"/>
          <w:u w:val="single"/>
        </w:rPr>
      </w:pPr>
    </w:p>
    <w:p w14:paraId="7D225C0E" w14:textId="2A326E96" w:rsidR="00DB7681" w:rsidRDefault="00DB7681" w:rsidP="0061330A">
      <w:pPr>
        <w:tabs>
          <w:tab w:val="left" w:pos="567"/>
        </w:tabs>
        <w:spacing w:after="0"/>
        <w:jc w:val="both"/>
        <w:rPr>
          <w:rFonts w:ascii="Times New Roman" w:hAnsi="Times New Roman"/>
          <w:sz w:val="28"/>
          <w:szCs w:val="28"/>
          <w:u w:val="single"/>
        </w:rPr>
      </w:pPr>
    </w:p>
    <w:p w14:paraId="6BC940BD" w14:textId="22C5811B" w:rsidR="00DB7681" w:rsidRDefault="00DB7681" w:rsidP="0061330A">
      <w:pPr>
        <w:tabs>
          <w:tab w:val="left" w:pos="567"/>
        </w:tabs>
        <w:spacing w:after="0"/>
        <w:jc w:val="both"/>
        <w:rPr>
          <w:rFonts w:ascii="Times New Roman" w:hAnsi="Times New Roman"/>
          <w:sz w:val="28"/>
          <w:szCs w:val="28"/>
          <w:u w:val="single"/>
        </w:rPr>
      </w:pPr>
    </w:p>
    <w:p w14:paraId="0DF6B8C3" w14:textId="77777777" w:rsidR="00DB7681" w:rsidRPr="00D677AA" w:rsidRDefault="00DB7681" w:rsidP="0061330A">
      <w:pPr>
        <w:tabs>
          <w:tab w:val="left" w:pos="567"/>
        </w:tabs>
        <w:spacing w:after="0"/>
        <w:jc w:val="both"/>
        <w:rPr>
          <w:rFonts w:ascii="Times New Roman" w:hAnsi="Times New Roman"/>
          <w:sz w:val="28"/>
          <w:szCs w:val="28"/>
          <w:u w:val="single"/>
        </w:rPr>
      </w:pPr>
    </w:p>
    <w:p w14:paraId="2A06136F" w14:textId="77777777" w:rsidR="0061330A" w:rsidRPr="00D677AA" w:rsidRDefault="0061330A" w:rsidP="0061330A">
      <w:pPr>
        <w:pStyle w:val="a3"/>
        <w:tabs>
          <w:tab w:val="left" w:pos="567"/>
        </w:tabs>
        <w:spacing w:line="276" w:lineRule="auto"/>
        <w:rPr>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250"/>
        <w:gridCol w:w="2514"/>
        <w:gridCol w:w="2514"/>
      </w:tblGrid>
      <w:tr w:rsidR="00582FFA" w14:paraId="3F4A21B5" w14:textId="77777777" w:rsidTr="008317DC">
        <w:tc>
          <w:tcPr>
            <w:tcW w:w="4777" w:type="dxa"/>
          </w:tcPr>
          <w:p w14:paraId="14E90E1B" w14:textId="77777777" w:rsidR="00582FFA" w:rsidRDefault="00582FFA" w:rsidP="00582FFA">
            <w:pPr>
              <w:tabs>
                <w:tab w:val="left" w:pos="567"/>
              </w:tabs>
              <w:spacing w:after="0"/>
              <w:jc w:val="both"/>
              <w:rPr>
                <w:rFonts w:ascii="Times New Roman" w:hAnsi="Times New Roman"/>
                <w:b/>
                <w:sz w:val="28"/>
                <w:szCs w:val="28"/>
              </w:rPr>
            </w:pPr>
          </w:p>
          <w:p w14:paraId="2874115E" w14:textId="60BEDB1F"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Пронумеровано, прошнуровано и скреплено печатью   45 листов </w:t>
            </w:r>
          </w:p>
          <w:p w14:paraId="39235271" w14:textId="1B1E81F5" w:rsidR="00582FFA" w:rsidRPr="00582FFA" w:rsidRDefault="00582FFA" w:rsidP="00582FFA">
            <w:pPr>
              <w:tabs>
                <w:tab w:val="left" w:pos="567"/>
              </w:tabs>
              <w:spacing w:after="0"/>
              <w:jc w:val="both"/>
              <w:rPr>
                <w:rFonts w:ascii="Times New Roman" w:hAnsi="Times New Roman"/>
                <w:b/>
                <w:sz w:val="28"/>
                <w:szCs w:val="28"/>
              </w:rPr>
            </w:pPr>
          </w:p>
          <w:p w14:paraId="579FD149" w14:textId="77777777" w:rsid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Начальник управления</w:t>
            </w:r>
          </w:p>
          <w:p w14:paraId="7C6C63B9" w14:textId="4BCECD1E"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 образования администрации города Тулы</w:t>
            </w:r>
          </w:p>
          <w:p w14:paraId="639C4668" w14:textId="7D45FF2F" w:rsidR="00582FFA" w:rsidRPr="00582FFA" w:rsidRDefault="00582FFA" w:rsidP="00582FFA">
            <w:pPr>
              <w:tabs>
                <w:tab w:val="left" w:pos="567"/>
              </w:tabs>
              <w:spacing w:after="0"/>
              <w:jc w:val="both"/>
              <w:rPr>
                <w:rFonts w:ascii="Times New Roman" w:hAnsi="Times New Roman"/>
                <w:b/>
                <w:sz w:val="28"/>
                <w:szCs w:val="28"/>
              </w:rPr>
            </w:pPr>
          </w:p>
          <w:p w14:paraId="015BB480" w14:textId="34519BE9" w:rsidR="00582FFA" w:rsidRPr="00582FFA" w:rsidRDefault="00582FFA" w:rsidP="00582FFA">
            <w:pPr>
              <w:tabs>
                <w:tab w:val="left" w:pos="567"/>
              </w:tabs>
              <w:spacing w:after="0"/>
              <w:jc w:val="both"/>
              <w:rPr>
                <w:rFonts w:ascii="Times New Roman" w:hAnsi="Times New Roman"/>
                <w:b/>
                <w:sz w:val="28"/>
                <w:szCs w:val="28"/>
              </w:rPr>
            </w:pPr>
            <w:r>
              <w:rPr>
                <w:rFonts w:ascii="Times New Roman" w:hAnsi="Times New Roman"/>
                <w:b/>
                <w:sz w:val="28"/>
                <w:szCs w:val="28"/>
              </w:rPr>
              <w:t xml:space="preserve">                         </w:t>
            </w:r>
            <w:r w:rsidR="008317DC">
              <w:rPr>
                <w:rFonts w:ascii="Times New Roman" w:hAnsi="Times New Roman"/>
                <w:b/>
                <w:sz w:val="28"/>
                <w:szCs w:val="28"/>
              </w:rPr>
              <w:t xml:space="preserve">     </w:t>
            </w:r>
            <w:r>
              <w:rPr>
                <w:rFonts w:ascii="Times New Roman" w:hAnsi="Times New Roman"/>
                <w:b/>
                <w:sz w:val="28"/>
                <w:szCs w:val="28"/>
              </w:rPr>
              <w:t xml:space="preserve">   </w:t>
            </w:r>
            <w:r w:rsidRPr="00582FFA">
              <w:rPr>
                <w:rFonts w:ascii="Times New Roman" w:hAnsi="Times New Roman"/>
                <w:b/>
                <w:sz w:val="28"/>
                <w:szCs w:val="28"/>
              </w:rPr>
              <w:t>Золотова Т.В.</w:t>
            </w:r>
          </w:p>
          <w:p w14:paraId="7A785D4F" w14:textId="77777777" w:rsidR="00582FFA" w:rsidRPr="00582FFA" w:rsidRDefault="00582FFA" w:rsidP="00582FFA">
            <w:pPr>
              <w:tabs>
                <w:tab w:val="left" w:pos="567"/>
              </w:tabs>
              <w:spacing w:after="0"/>
              <w:jc w:val="both"/>
              <w:rPr>
                <w:rFonts w:ascii="Times New Roman" w:hAnsi="Times New Roman"/>
                <w:b/>
                <w:color w:val="FF0000"/>
                <w:sz w:val="28"/>
                <w:szCs w:val="28"/>
              </w:rPr>
            </w:pPr>
          </w:p>
          <w:p w14:paraId="7556888B" w14:textId="32D174A1" w:rsidR="00582FFA" w:rsidRDefault="00582FFA" w:rsidP="00582FFA">
            <w:pPr>
              <w:tabs>
                <w:tab w:val="left" w:pos="567"/>
              </w:tabs>
              <w:spacing w:after="0"/>
              <w:jc w:val="both"/>
              <w:rPr>
                <w:rFonts w:ascii="Times New Roman" w:hAnsi="Times New Roman"/>
                <w:color w:val="FF0000"/>
                <w:sz w:val="28"/>
                <w:szCs w:val="28"/>
              </w:rPr>
            </w:pPr>
          </w:p>
        </w:tc>
        <w:tc>
          <w:tcPr>
            <w:tcW w:w="5278" w:type="dxa"/>
            <w:gridSpan w:val="3"/>
          </w:tcPr>
          <w:p w14:paraId="378547ED" w14:textId="77777777" w:rsidR="00582FFA" w:rsidRDefault="00582FFA" w:rsidP="00582FFA">
            <w:pPr>
              <w:tabs>
                <w:tab w:val="left" w:pos="567"/>
              </w:tabs>
              <w:spacing w:after="0"/>
              <w:jc w:val="both"/>
              <w:rPr>
                <w:rFonts w:ascii="Times New Roman" w:hAnsi="Times New Roman"/>
                <w:b/>
                <w:sz w:val="28"/>
                <w:szCs w:val="28"/>
              </w:rPr>
            </w:pPr>
          </w:p>
          <w:p w14:paraId="6417A122" w14:textId="36FF80B0" w:rsidR="008317DC" w:rsidRDefault="008317DC" w:rsidP="008317DC">
            <w:pPr>
              <w:tabs>
                <w:tab w:val="left" w:pos="567"/>
              </w:tabs>
              <w:spacing w:after="0"/>
              <w:ind w:left="509" w:hanging="709"/>
              <w:jc w:val="both"/>
              <w:rPr>
                <w:rFonts w:ascii="Times New Roman" w:hAnsi="Times New Roman"/>
                <w:b/>
                <w:sz w:val="28"/>
                <w:szCs w:val="28"/>
              </w:rPr>
            </w:pPr>
            <w:r>
              <w:rPr>
                <w:rFonts w:ascii="Times New Roman" w:hAnsi="Times New Roman"/>
                <w:b/>
                <w:sz w:val="28"/>
                <w:szCs w:val="28"/>
              </w:rPr>
              <w:t xml:space="preserve">               </w:t>
            </w:r>
            <w:proofErr w:type="gramStart"/>
            <w:r w:rsidR="00582FFA" w:rsidRPr="00582FFA">
              <w:rPr>
                <w:rFonts w:ascii="Times New Roman" w:hAnsi="Times New Roman"/>
                <w:b/>
                <w:sz w:val="28"/>
                <w:szCs w:val="28"/>
              </w:rPr>
              <w:t xml:space="preserve">Пронумеровано, </w:t>
            </w:r>
            <w:r>
              <w:rPr>
                <w:rFonts w:ascii="Times New Roman" w:hAnsi="Times New Roman"/>
                <w:b/>
                <w:sz w:val="28"/>
                <w:szCs w:val="28"/>
              </w:rPr>
              <w:t xml:space="preserve">  </w:t>
            </w:r>
            <w:proofErr w:type="gramEnd"/>
            <w:r>
              <w:rPr>
                <w:rFonts w:ascii="Times New Roman" w:hAnsi="Times New Roman"/>
                <w:b/>
                <w:sz w:val="28"/>
                <w:szCs w:val="28"/>
              </w:rPr>
              <w:t xml:space="preserve">                            </w:t>
            </w:r>
            <w:r w:rsidR="00582FFA" w:rsidRPr="00582FFA">
              <w:rPr>
                <w:rFonts w:ascii="Times New Roman" w:hAnsi="Times New Roman"/>
                <w:b/>
                <w:sz w:val="28"/>
                <w:szCs w:val="28"/>
              </w:rPr>
              <w:t>прошнуровано и</w:t>
            </w:r>
          </w:p>
          <w:p w14:paraId="7171F547" w14:textId="11BC24B3"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 </w:t>
            </w:r>
            <w:r w:rsidR="008317DC">
              <w:rPr>
                <w:rFonts w:ascii="Times New Roman" w:hAnsi="Times New Roman"/>
                <w:b/>
                <w:sz w:val="28"/>
                <w:szCs w:val="28"/>
              </w:rPr>
              <w:t xml:space="preserve">  </w:t>
            </w:r>
            <w:r w:rsidRPr="00582FFA">
              <w:rPr>
                <w:rFonts w:ascii="Times New Roman" w:hAnsi="Times New Roman"/>
                <w:b/>
                <w:sz w:val="28"/>
                <w:szCs w:val="28"/>
              </w:rPr>
              <w:t xml:space="preserve">скреплено печатью   45 листов </w:t>
            </w:r>
          </w:p>
          <w:p w14:paraId="7358A7C3" w14:textId="77777777" w:rsidR="00582FFA" w:rsidRPr="00582FFA" w:rsidRDefault="00582FFA" w:rsidP="00582FFA">
            <w:pPr>
              <w:tabs>
                <w:tab w:val="left" w:pos="567"/>
              </w:tabs>
              <w:spacing w:after="0"/>
              <w:jc w:val="both"/>
              <w:rPr>
                <w:rFonts w:ascii="Times New Roman" w:hAnsi="Times New Roman"/>
                <w:b/>
                <w:sz w:val="28"/>
                <w:szCs w:val="28"/>
              </w:rPr>
            </w:pPr>
          </w:p>
          <w:p w14:paraId="2B28D595" w14:textId="77777777"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Начальник управления образования администрации города Тулы</w:t>
            </w:r>
          </w:p>
          <w:p w14:paraId="589684C7" w14:textId="77777777" w:rsidR="00582FFA" w:rsidRPr="00582FFA" w:rsidRDefault="00582FFA" w:rsidP="00582FFA">
            <w:pPr>
              <w:tabs>
                <w:tab w:val="left" w:pos="567"/>
              </w:tabs>
              <w:spacing w:after="0"/>
              <w:jc w:val="both"/>
              <w:rPr>
                <w:rFonts w:ascii="Times New Roman" w:hAnsi="Times New Roman"/>
                <w:b/>
                <w:sz w:val="28"/>
                <w:szCs w:val="28"/>
              </w:rPr>
            </w:pPr>
          </w:p>
          <w:p w14:paraId="2170A35B" w14:textId="0124877F" w:rsidR="00582FFA" w:rsidRPr="00582FFA" w:rsidRDefault="00582FFA" w:rsidP="00582FFA">
            <w:pPr>
              <w:tabs>
                <w:tab w:val="left" w:pos="567"/>
              </w:tabs>
              <w:spacing w:after="0"/>
              <w:jc w:val="both"/>
              <w:rPr>
                <w:rFonts w:ascii="Times New Roman" w:hAnsi="Times New Roman"/>
                <w:b/>
                <w:sz w:val="28"/>
                <w:szCs w:val="28"/>
              </w:rPr>
            </w:pPr>
            <w:r>
              <w:rPr>
                <w:rFonts w:ascii="Times New Roman" w:hAnsi="Times New Roman"/>
                <w:b/>
                <w:sz w:val="28"/>
                <w:szCs w:val="28"/>
              </w:rPr>
              <w:t xml:space="preserve">                             </w:t>
            </w:r>
            <w:r w:rsidR="008317DC">
              <w:rPr>
                <w:rFonts w:ascii="Times New Roman" w:hAnsi="Times New Roman"/>
                <w:b/>
                <w:sz w:val="28"/>
                <w:szCs w:val="28"/>
              </w:rPr>
              <w:t xml:space="preserve">        </w:t>
            </w:r>
            <w:r>
              <w:rPr>
                <w:rFonts w:ascii="Times New Roman" w:hAnsi="Times New Roman"/>
                <w:b/>
                <w:sz w:val="28"/>
                <w:szCs w:val="28"/>
              </w:rPr>
              <w:t xml:space="preserve">  </w:t>
            </w:r>
            <w:r w:rsidRPr="00582FFA">
              <w:rPr>
                <w:rFonts w:ascii="Times New Roman" w:hAnsi="Times New Roman"/>
                <w:b/>
                <w:sz w:val="28"/>
                <w:szCs w:val="28"/>
              </w:rPr>
              <w:t>Золотова Т.В.</w:t>
            </w:r>
          </w:p>
          <w:p w14:paraId="0C9B5CF7" w14:textId="77777777" w:rsidR="00582FFA" w:rsidRDefault="00582FFA" w:rsidP="00582FFA">
            <w:pPr>
              <w:tabs>
                <w:tab w:val="left" w:pos="567"/>
              </w:tabs>
              <w:spacing w:after="0"/>
              <w:jc w:val="both"/>
              <w:rPr>
                <w:rFonts w:ascii="Times New Roman" w:hAnsi="Times New Roman"/>
                <w:color w:val="FF0000"/>
                <w:sz w:val="28"/>
                <w:szCs w:val="28"/>
              </w:rPr>
            </w:pPr>
          </w:p>
        </w:tc>
      </w:tr>
      <w:tr w:rsidR="00582FFA" w14:paraId="21E23EF2" w14:textId="77777777" w:rsidTr="008317DC">
        <w:tc>
          <w:tcPr>
            <w:tcW w:w="4777" w:type="dxa"/>
          </w:tcPr>
          <w:p w14:paraId="775F4D22" w14:textId="77777777" w:rsidR="008317DC" w:rsidRDefault="008317DC" w:rsidP="00582FFA">
            <w:pPr>
              <w:tabs>
                <w:tab w:val="left" w:pos="567"/>
              </w:tabs>
              <w:spacing w:after="0"/>
              <w:jc w:val="both"/>
              <w:rPr>
                <w:rFonts w:ascii="Times New Roman" w:hAnsi="Times New Roman"/>
                <w:b/>
                <w:sz w:val="28"/>
                <w:szCs w:val="28"/>
              </w:rPr>
            </w:pPr>
          </w:p>
          <w:p w14:paraId="66AD2ADE" w14:textId="1E1F1AB3"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Пронумеровано, прошнуровано и скреплено печатью   45 листов </w:t>
            </w:r>
          </w:p>
          <w:p w14:paraId="1C5264FC" w14:textId="77777777" w:rsidR="00582FFA" w:rsidRPr="00582FFA" w:rsidRDefault="00582FFA" w:rsidP="00582FFA">
            <w:pPr>
              <w:tabs>
                <w:tab w:val="left" w:pos="567"/>
              </w:tabs>
              <w:spacing w:after="0"/>
              <w:jc w:val="both"/>
              <w:rPr>
                <w:rFonts w:ascii="Times New Roman" w:hAnsi="Times New Roman"/>
                <w:b/>
                <w:sz w:val="28"/>
                <w:szCs w:val="28"/>
              </w:rPr>
            </w:pPr>
          </w:p>
          <w:p w14:paraId="4358B49A" w14:textId="77777777" w:rsidR="008317DC"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Начальник управления</w:t>
            </w:r>
          </w:p>
          <w:p w14:paraId="1FF8E553" w14:textId="716ED11A"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 образования администрации города Тулы</w:t>
            </w:r>
          </w:p>
          <w:p w14:paraId="2A826976" w14:textId="77777777" w:rsidR="00582FFA" w:rsidRPr="00582FFA" w:rsidRDefault="00582FFA" w:rsidP="00582FFA">
            <w:pPr>
              <w:tabs>
                <w:tab w:val="left" w:pos="567"/>
              </w:tabs>
              <w:spacing w:after="0"/>
              <w:jc w:val="both"/>
              <w:rPr>
                <w:rFonts w:ascii="Times New Roman" w:hAnsi="Times New Roman"/>
                <w:b/>
                <w:sz w:val="28"/>
                <w:szCs w:val="28"/>
              </w:rPr>
            </w:pPr>
          </w:p>
          <w:p w14:paraId="68149235" w14:textId="2E7498D4" w:rsidR="00582FFA" w:rsidRPr="00582FFA" w:rsidRDefault="00582FFA" w:rsidP="00582FFA">
            <w:pPr>
              <w:tabs>
                <w:tab w:val="left" w:pos="567"/>
              </w:tabs>
              <w:spacing w:after="0"/>
              <w:jc w:val="both"/>
              <w:rPr>
                <w:rFonts w:ascii="Times New Roman" w:hAnsi="Times New Roman"/>
                <w:b/>
                <w:sz w:val="28"/>
                <w:szCs w:val="28"/>
              </w:rPr>
            </w:pPr>
            <w:r>
              <w:rPr>
                <w:rFonts w:ascii="Times New Roman" w:hAnsi="Times New Roman"/>
                <w:b/>
                <w:sz w:val="28"/>
                <w:szCs w:val="28"/>
              </w:rPr>
              <w:t xml:space="preserve">                             </w:t>
            </w:r>
            <w:r w:rsidR="008317DC">
              <w:rPr>
                <w:rFonts w:ascii="Times New Roman" w:hAnsi="Times New Roman"/>
                <w:b/>
                <w:sz w:val="28"/>
                <w:szCs w:val="28"/>
              </w:rPr>
              <w:t xml:space="preserve">     </w:t>
            </w:r>
            <w:r w:rsidRPr="00582FFA">
              <w:rPr>
                <w:rFonts w:ascii="Times New Roman" w:hAnsi="Times New Roman"/>
                <w:b/>
                <w:sz w:val="28"/>
                <w:szCs w:val="28"/>
              </w:rPr>
              <w:t>Золотова Т.В.</w:t>
            </w:r>
          </w:p>
          <w:p w14:paraId="19FBFC84" w14:textId="77777777" w:rsidR="00582FFA" w:rsidRDefault="00582FFA" w:rsidP="00582FFA">
            <w:pPr>
              <w:tabs>
                <w:tab w:val="left" w:pos="567"/>
              </w:tabs>
              <w:spacing w:after="0"/>
              <w:jc w:val="both"/>
              <w:rPr>
                <w:rFonts w:ascii="Times New Roman" w:hAnsi="Times New Roman"/>
                <w:color w:val="FF0000"/>
                <w:sz w:val="28"/>
                <w:szCs w:val="28"/>
              </w:rPr>
            </w:pPr>
          </w:p>
        </w:tc>
        <w:tc>
          <w:tcPr>
            <w:tcW w:w="250" w:type="dxa"/>
          </w:tcPr>
          <w:p w14:paraId="73130CAC" w14:textId="77777777" w:rsidR="00582FFA" w:rsidRDefault="00582FFA" w:rsidP="00582FFA">
            <w:pPr>
              <w:tabs>
                <w:tab w:val="left" w:pos="567"/>
              </w:tabs>
              <w:spacing w:after="0"/>
              <w:jc w:val="both"/>
              <w:rPr>
                <w:rFonts w:ascii="Times New Roman" w:hAnsi="Times New Roman"/>
                <w:color w:val="FF0000"/>
                <w:sz w:val="28"/>
                <w:szCs w:val="28"/>
              </w:rPr>
            </w:pPr>
          </w:p>
        </w:tc>
        <w:tc>
          <w:tcPr>
            <w:tcW w:w="2514" w:type="dxa"/>
          </w:tcPr>
          <w:p w14:paraId="3CDA0F95" w14:textId="77777777" w:rsidR="00582FFA" w:rsidRDefault="00582FFA" w:rsidP="00582FFA">
            <w:pPr>
              <w:tabs>
                <w:tab w:val="left" w:pos="567"/>
              </w:tabs>
              <w:spacing w:after="0"/>
              <w:jc w:val="both"/>
              <w:rPr>
                <w:rFonts w:ascii="Times New Roman" w:hAnsi="Times New Roman"/>
                <w:color w:val="FF0000"/>
                <w:sz w:val="28"/>
                <w:szCs w:val="28"/>
              </w:rPr>
            </w:pPr>
          </w:p>
        </w:tc>
        <w:tc>
          <w:tcPr>
            <w:tcW w:w="2514" w:type="dxa"/>
          </w:tcPr>
          <w:p w14:paraId="14948C97" w14:textId="77777777" w:rsidR="00582FFA" w:rsidRDefault="00582FFA" w:rsidP="0061330A">
            <w:pPr>
              <w:tabs>
                <w:tab w:val="left" w:pos="567"/>
              </w:tabs>
              <w:spacing w:after="0"/>
              <w:jc w:val="center"/>
              <w:rPr>
                <w:rFonts w:ascii="Times New Roman" w:hAnsi="Times New Roman"/>
                <w:color w:val="FF0000"/>
                <w:sz w:val="28"/>
                <w:szCs w:val="28"/>
              </w:rPr>
            </w:pPr>
          </w:p>
        </w:tc>
      </w:tr>
      <w:tr w:rsidR="00582FFA" w14:paraId="6BEC1673" w14:textId="77777777" w:rsidTr="008317DC">
        <w:tc>
          <w:tcPr>
            <w:tcW w:w="4777" w:type="dxa"/>
          </w:tcPr>
          <w:p w14:paraId="68B3A096" w14:textId="77777777" w:rsidR="008317DC" w:rsidRDefault="008317DC" w:rsidP="00582FFA">
            <w:pPr>
              <w:tabs>
                <w:tab w:val="left" w:pos="567"/>
              </w:tabs>
              <w:spacing w:after="0"/>
              <w:jc w:val="both"/>
              <w:rPr>
                <w:rFonts w:ascii="Times New Roman" w:hAnsi="Times New Roman"/>
                <w:b/>
                <w:sz w:val="28"/>
                <w:szCs w:val="28"/>
              </w:rPr>
            </w:pPr>
          </w:p>
          <w:p w14:paraId="7839D9E3" w14:textId="75AF7F4D"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Пронумеровано, прошнуровано и скреплено печатью   45 листов </w:t>
            </w:r>
          </w:p>
          <w:p w14:paraId="74120DDE" w14:textId="77777777" w:rsidR="00582FFA" w:rsidRPr="00582FFA" w:rsidRDefault="00582FFA" w:rsidP="00582FFA">
            <w:pPr>
              <w:tabs>
                <w:tab w:val="left" w:pos="567"/>
              </w:tabs>
              <w:spacing w:after="0"/>
              <w:jc w:val="both"/>
              <w:rPr>
                <w:rFonts w:ascii="Times New Roman" w:hAnsi="Times New Roman"/>
                <w:b/>
                <w:sz w:val="28"/>
                <w:szCs w:val="28"/>
              </w:rPr>
            </w:pPr>
          </w:p>
          <w:p w14:paraId="0E6C8ED0" w14:textId="77777777" w:rsidR="008317DC"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Начальник управления</w:t>
            </w:r>
          </w:p>
          <w:p w14:paraId="73AAF1C9" w14:textId="4A17CEFD" w:rsidR="00582FFA" w:rsidRPr="00582FFA" w:rsidRDefault="00582FFA" w:rsidP="00582FFA">
            <w:pPr>
              <w:tabs>
                <w:tab w:val="left" w:pos="567"/>
              </w:tabs>
              <w:spacing w:after="0"/>
              <w:jc w:val="both"/>
              <w:rPr>
                <w:rFonts w:ascii="Times New Roman" w:hAnsi="Times New Roman"/>
                <w:b/>
                <w:sz w:val="28"/>
                <w:szCs w:val="28"/>
              </w:rPr>
            </w:pPr>
            <w:r w:rsidRPr="00582FFA">
              <w:rPr>
                <w:rFonts w:ascii="Times New Roman" w:hAnsi="Times New Roman"/>
                <w:b/>
                <w:sz w:val="28"/>
                <w:szCs w:val="28"/>
              </w:rPr>
              <w:t xml:space="preserve"> образования администрации города Тулы</w:t>
            </w:r>
          </w:p>
          <w:p w14:paraId="000A9AD8" w14:textId="77777777" w:rsidR="00582FFA" w:rsidRPr="00582FFA" w:rsidRDefault="00582FFA" w:rsidP="00582FFA">
            <w:pPr>
              <w:tabs>
                <w:tab w:val="left" w:pos="567"/>
              </w:tabs>
              <w:spacing w:after="0"/>
              <w:jc w:val="both"/>
              <w:rPr>
                <w:rFonts w:ascii="Times New Roman" w:hAnsi="Times New Roman"/>
                <w:b/>
                <w:sz w:val="28"/>
                <w:szCs w:val="28"/>
              </w:rPr>
            </w:pPr>
          </w:p>
          <w:p w14:paraId="31E2F675" w14:textId="4F99F7A9" w:rsidR="00582FFA" w:rsidRPr="00582FFA" w:rsidRDefault="00582FFA" w:rsidP="00582FFA">
            <w:pPr>
              <w:tabs>
                <w:tab w:val="left" w:pos="567"/>
              </w:tabs>
              <w:spacing w:after="0"/>
              <w:jc w:val="both"/>
              <w:rPr>
                <w:rFonts w:ascii="Times New Roman" w:hAnsi="Times New Roman"/>
                <w:b/>
                <w:sz w:val="28"/>
                <w:szCs w:val="28"/>
              </w:rPr>
            </w:pPr>
            <w:r>
              <w:rPr>
                <w:rFonts w:ascii="Times New Roman" w:hAnsi="Times New Roman"/>
                <w:b/>
                <w:sz w:val="28"/>
                <w:szCs w:val="28"/>
              </w:rPr>
              <w:t xml:space="preserve">                                        </w:t>
            </w:r>
            <w:r w:rsidRPr="00582FFA">
              <w:rPr>
                <w:rFonts w:ascii="Times New Roman" w:hAnsi="Times New Roman"/>
                <w:b/>
                <w:sz w:val="28"/>
                <w:szCs w:val="28"/>
              </w:rPr>
              <w:t>Золотова Т.В.</w:t>
            </w:r>
          </w:p>
          <w:p w14:paraId="7F958554" w14:textId="77777777" w:rsidR="00582FFA" w:rsidRDefault="00582FFA" w:rsidP="00582FFA">
            <w:pPr>
              <w:tabs>
                <w:tab w:val="left" w:pos="567"/>
              </w:tabs>
              <w:spacing w:after="0"/>
              <w:jc w:val="both"/>
              <w:rPr>
                <w:rFonts w:ascii="Times New Roman" w:hAnsi="Times New Roman"/>
                <w:color w:val="FF0000"/>
                <w:sz w:val="28"/>
                <w:szCs w:val="28"/>
              </w:rPr>
            </w:pPr>
          </w:p>
        </w:tc>
        <w:tc>
          <w:tcPr>
            <w:tcW w:w="250" w:type="dxa"/>
          </w:tcPr>
          <w:p w14:paraId="2628E94B" w14:textId="77777777" w:rsidR="00582FFA" w:rsidRDefault="00582FFA" w:rsidP="00582FFA">
            <w:pPr>
              <w:tabs>
                <w:tab w:val="left" w:pos="567"/>
              </w:tabs>
              <w:spacing w:after="0"/>
              <w:jc w:val="both"/>
              <w:rPr>
                <w:rFonts w:ascii="Times New Roman" w:hAnsi="Times New Roman"/>
                <w:color w:val="FF0000"/>
                <w:sz w:val="28"/>
                <w:szCs w:val="28"/>
              </w:rPr>
            </w:pPr>
          </w:p>
        </w:tc>
        <w:tc>
          <w:tcPr>
            <w:tcW w:w="2514" w:type="dxa"/>
          </w:tcPr>
          <w:p w14:paraId="0A8AACCE" w14:textId="77777777" w:rsidR="00582FFA" w:rsidRDefault="00582FFA" w:rsidP="00582FFA">
            <w:pPr>
              <w:tabs>
                <w:tab w:val="left" w:pos="567"/>
              </w:tabs>
              <w:spacing w:after="0"/>
              <w:jc w:val="both"/>
              <w:rPr>
                <w:rFonts w:ascii="Times New Roman" w:hAnsi="Times New Roman"/>
                <w:color w:val="FF0000"/>
                <w:sz w:val="28"/>
                <w:szCs w:val="28"/>
              </w:rPr>
            </w:pPr>
          </w:p>
        </w:tc>
        <w:tc>
          <w:tcPr>
            <w:tcW w:w="2514" w:type="dxa"/>
          </w:tcPr>
          <w:p w14:paraId="0514040D" w14:textId="77777777" w:rsidR="00582FFA" w:rsidRDefault="00582FFA" w:rsidP="0061330A">
            <w:pPr>
              <w:tabs>
                <w:tab w:val="left" w:pos="567"/>
              </w:tabs>
              <w:spacing w:after="0"/>
              <w:jc w:val="center"/>
              <w:rPr>
                <w:rFonts w:ascii="Times New Roman" w:hAnsi="Times New Roman"/>
                <w:color w:val="FF0000"/>
                <w:sz w:val="28"/>
                <w:szCs w:val="28"/>
              </w:rPr>
            </w:pPr>
          </w:p>
        </w:tc>
      </w:tr>
      <w:tr w:rsidR="00582FFA" w14:paraId="47DE98E6" w14:textId="77777777" w:rsidTr="008317DC">
        <w:tc>
          <w:tcPr>
            <w:tcW w:w="4777" w:type="dxa"/>
          </w:tcPr>
          <w:p w14:paraId="5B262EAA" w14:textId="77777777" w:rsidR="00582FFA" w:rsidRDefault="00582FFA" w:rsidP="0061330A">
            <w:pPr>
              <w:tabs>
                <w:tab w:val="left" w:pos="567"/>
              </w:tabs>
              <w:spacing w:after="0"/>
              <w:jc w:val="center"/>
              <w:rPr>
                <w:rFonts w:ascii="Times New Roman" w:hAnsi="Times New Roman"/>
                <w:color w:val="FF0000"/>
                <w:sz w:val="28"/>
                <w:szCs w:val="28"/>
              </w:rPr>
            </w:pPr>
          </w:p>
        </w:tc>
        <w:tc>
          <w:tcPr>
            <w:tcW w:w="250" w:type="dxa"/>
          </w:tcPr>
          <w:p w14:paraId="62D91762" w14:textId="77777777" w:rsidR="00582FFA" w:rsidRDefault="00582FFA" w:rsidP="0061330A">
            <w:pPr>
              <w:tabs>
                <w:tab w:val="left" w:pos="567"/>
              </w:tabs>
              <w:spacing w:after="0"/>
              <w:jc w:val="center"/>
              <w:rPr>
                <w:rFonts w:ascii="Times New Roman" w:hAnsi="Times New Roman"/>
                <w:color w:val="FF0000"/>
                <w:sz w:val="28"/>
                <w:szCs w:val="28"/>
              </w:rPr>
            </w:pPr>
          </w:p>
        </w:tc>
        <w:tc>
          <w:tcPr>
            <w:tcW w:w="2514" w:type="dxa"/>
          </w:tcPr>
          <w:p w14:paraId="3D62EC75" w14:textId="77777777" w:rsidR="00582FFA" w:rsidRDefault="00582FFA" w:rsidP="0061330A">
            <w:pPr>
              <w:tabs>
                <w:tab w:val="left" w:pos="567"/>
              </w:tabs>
              <w:spacing w:after="0"/>
              <w:jc w:val="center"/>
              <w:rPr>
                <w:rFonts w:ascii="Times New Roman" w:hAnsi="Times New Roman"/>
                <w:color w:val="FF0000"/>
                <w:sz w:val="28"/>
                <w:szCs w:val="28"/>
              </w:rPr>
            </w:pPr>
          </w:p>
        </w:tc>
        <w:tc>
          <w:tcPr>
            <w:tcW w:w="2514" w:type="dxa"/>
          </w:tcPr>
          <w:p w14:paraId="171626E3" w14:textId="77777777" w:rsidR="00582FFA" w:rsidRDefault="00582FFA" w:rsidP="0061330A">
            <w:pPr>
              <w:tabs>
                <w:tab w:val="left" w:pos="567"/>
              </w:tabs>
              <w:spacing w:after="0"/>
              <w:jc w:val="center"/>
              <w:rPr>
                <w:rFonts w:ascii="Times New Roman" w:hAnsi="Times New Roman"/>
                <w:color w:val="FF0000"/>
                <w:sz w:val="28"/>
                <w:szCs w:val="28"/>
              </w:rPr>
            </w:pPr>
          </w:p>
        </w:tc>
      </w:tr>
      <w:tr w:rsidR="00582FFA" w14:paraId="18991073" w14:textId="77777777" w:rsidTr="008317DC">
        <w:tc>
          <w:tcPr>
            <w:tcW w:w="4777" w:type="dxa"/>
          </w:tcPr>
          <w:p w14:paraId="419C7F81" w14:textId="77777777" w:rsidR="00582FFA" w:rsidRDefault="00582FFA" w:rsidP="0061330A">
            <w:pPr>
              <w:tabs>
                <w:tab w:val="left" w:pos="567"/>
              </w:tabs>
              <w:spacing w:after="0"/>
              <w:jc w:val="center"/>
              <w:rPr>
                <w:rFonts w:ascii="Times New Roman" w:hAnsi="Times New Roman"/>
                <w:color w:val="FF0000"/>
                <w:sz w:val="28"/>
                <w:szCs w:val="28"/>
              </w:rPr>
            </w:pPr>
          </w:p>
        </w:tc>
        <w:tc>
          <w:tcPr>
            <w:tcW w:w="250" w:type="dxa"/>
          </w:tcPr>
          <w:p w14:paraId="2BD44A70" w14:textId="77777777" w:rsidR="00582FFA" w:rsidRDefault="00582FFA" w:rsidP="0061330A">
            <w:pPr>
              <w:tabs>
                <w:tab w:val="left" w:pos="567"/>
              </w:tabs>
              <w:spacing w:after="0"/>
              <w:jc w:val="center"/>
              <w:rPr>
                <w:rFonts w:ascii="Times New Roman" w:hAnsi="Times New Roman"/>
                <w:color w:val="FF0000"/>
                <w:sz w:val="28"/>
                <w:szCs w:val="28"/>
              </w:rPr>
            </w:pPr>
          </w:p>
        </w:tc>
        <w:tc>
          <w:tcPr>
            <w:tcW w:w="2514" w:type="dxa"/>
          </w:tcPr>
          <w:p w14:paraId="0A38649C" w14:textId="77777777" w:rsidR="00582FFA" w:rsidRDefault="00582FFA" w:rsidP="0061330A">
            <w:pPr>
              <w:tabs>
                <w:tab w:val="left" w:pos="567"/>
              </w:tabs>
              <w:spacing w:after="0"/>
              <w:jc w:val="center"/>
              <w:rPr>
                <w:rFonts w:ascii="Times New Roman" w:hAnsi="Times New Roman"/>
                <w:color w:val="FF0000"/>
                <w:sz w:val="28"/>
                <w:szCs w:val="28"/>
              </w:rPr>
            </w:pPr>
          </w:p>
        </w:tc>
        <w:tc>
          <w:tcPr>
            <w:tcW w:w="2514" w:type="dxa"/>
          </w:tcPr>
          <w:p w14:paraId="307877CF" w14:textId="77777777" w:rsidR="00582FFA" w:rsidRDefault="00582FFA" w:rsidP="0061330A">
            <w:pPr>
              <w:tabs>
                <w:tab w:val="left" w:pos="567"/>
              </w:tabs>
              <w:spacing w:after="0"/>
              <w:jc w:val="center"/>
              <w:rPr>
                <w:rFonts w:ascii="Times New Roman" w:hAnsi="Times New Roman"/>
                <w:color w:val="FF0000"/>
                <w:sz w:val="28"/>
                <w:szCs w:val="28"/>
              </w:rPr>
            </w:pPr>
          </w:p>
        </w:tc>
      </w:tr>
    </w:tbl>
    <w:p w14:paraId="46245BBF" w14:textId="77777777" w:rsidR="0061330A" w:rsidRPr="00D677AA" w:rsidRDefault="0061330A" w:rsidP="0061330A">
      <w:pPr>
        <w:tabs>
          <w:tab w:val="left" w:pos="567"/>
        </w:tabs>
        <w:spacing w:after="0"/>
        <w:jc w:val="center"/>
        <w:rPr>
          <w:rFonts w:ascii="Times New Roman" w:hAnsi="Times New Roman"/>
          <w:color w:val="FF0000"/>
          <w:sz w:val="28"/>
          <w:szCs w:val="28"/>
        </w:rPr>
      </w:pPr>
    </w:p>
    <w:sectPr w:rsidR="0061330A" w:rsidRPr="00D677AA" w:rsidSect="0014719C">
      <w:footerReference w:type="default" r:id="rId10"/>
      <w:pgSz w:w="11906" w:h="16838"/>
      <w:pgMar w:top="567" w:right="70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A7A6" w14:textId="77777777" w:rsidR="00EC0984" w:rsidRDefault="00EC0984">
      <w:pPr>
        <w:spacing w:after="0" w:line="240" w:lineRule="auto"/>
      </w:pPr>
      <w:r>
        <w:separator/>
      </w:r>
    </w:p>
  </w:endnote>
  <w:endnote w:type="continuationSeparator" w:id="0">
    <w:p w14:paraId="1EEA08E3" w14:textId="77777777" w:rsidR="00EC0984" w:rsidRDefault="00EC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19CE" w14:textId="7E617A08" w:rsidR="00070D04" w:rsidRDefault="00070D04">
    <w:pPr>
      <w:pStyle w:val="a5"/>
      <w:jc w:val="right"/>
    </w:pPr>
    <w:r>
      <w:fldChar w:fldCharType="begin"/>
    </w:r>
    <w:r>
      <w:instrText xml:space="preserve"> PAGE   \* MERGEFORMAT </w:instrText>
    </w:r>
    <w:r>
      <w:fldChar w:fldCharType="separate"/>
    </w:r>
    <w:r>
      <w:rPr>
        <w:noProof/>
      </w:rPr>
      <w:t>43</w:t>
    </w:r>
    <w:r>
      <w:fldChar w:fldCharType="end"/>
    </w:r>
  </w:p>
  <w:p w14:paraId="0095BD32" w14:textId="77777777" w:rsidR="00070D04" w:rsidRDefault="00070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C506" w14:textId="77777777" w:rsidR="00EC0984" w:rsidRDefault="00EC0984">
      <w:pPr>
        <w:spacing w:after="0" w:line="240" w:lineRule="auto"/>
      </w:pPr>
      <w:r>
        <w:separator/>
      </w:r>
    </w:p>
  </w:footnote>
  <w:footnote w:type="continuationSeparator" w:id="0">
    <w:p w14:paraId="1EB67392" w14:textId="77777777" w:rsidR="00EC0984" w:rsidRDefault="00EC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DD"/>
    <w:multiLevelType w:val="hybridMultilevel"/>
    <w:tmpl w:val="A4282EB6"/>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57566"/>
    <w:multiLevelType w:val="hybridMultilevel"/>
    <w:tmpl w:val="567EB4E0"/>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351AC"/>
    <w:multiLevelType w:val="hybridMultilevel"/>
    <w:tmpl w:val="F52C1940"/>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D76F5"/>
    <w:multiLevelType w:val="hybridMultilevel"/>
    <w:tmpl w:val="C88651A8"/>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440DA"/>
    <w:multiLevelType w:val="hybridMultilevel"/>
    <w:tmpl w:val="555C225E"/>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1FA3EBA"/>
    <w:multiLevelType w:val="hybridMultilevel"/>
    <w:tmpl w:val="4B18404A"/>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F0796"/>
    <w:multiLevelType w:val="hybridMultilevel"/>
    <w:tmpl w:val="7166B676"/>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D3525"/>
    <w:multiLevelType w:val="hybridMultilevel"/>
    <w:tmpl w:val="2DA0CC6E"/>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12D3A"/>
    <w:multiLevelType w:val="hybridMultilevel"/>
    <w:tmpl w:val="846E0720"/>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F877BA"/>
    <w:multiLevelType w:val="hybridMultilevel"/>
    <w:tmpl w:val="F370C076"/>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B401FB"/>
    <w:multiLevelType w:val="hybridMultilevel"/>
    <w:tmpl w:val="2F74DF8C"/>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2ADE2EED"/>
    <w:multiLevelType w:val="hybridMultilevel"/>
    <w:tmpl w:val="11F40B98"/>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790CE5"/>
    <w:multiLevelType w:val="hybridMultilevel"/>
    <w:tmpl w:val="10563714"/>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308A6B8B"/>
    <w:multiLevelType w:val="hybridMultilevel"/>
    <w:tmpl w:val="C226B3FC"/>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07607C"/>
    <w:multiLevelType w:val="hybridMultilevel"/>
    <w:tmpl w:val="A5483CCA"/>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36644D"/>
    <w:multiLevelType w:val="multilevel"/>
    <w:tmpl w:val="A0E86C1C"/>
    <w:lvl w:ilvl="0">
      <w:start w:val="1"/>
      <w:numFmt w:val="decimal"/>
      <w:lvlText w:val="%1."/>
      <w:lvlJc w:val="left"/>
      <w:pPr>
        <w:tabs>
          <w:tab w:val="num" w:pos="420"/>
        </w:tabs>
        <w:ind w:left="420" w:hanging="420"/>
      </w:pPr>
      <w:rPr>
        <w:rFonts w:cs="Times New Roman" w:hint="default"/>
        <w:b/>
        <w:i w:val="0"/>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B4218A6"/>
    <w:multiLevelType w:val="hybridMultilevel"/>
    <w:tmpl w:val="A76EAF4C"/>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3C390BF0"/>
    <w:multiLevelType w:val="hybridMultilevel"/>
    <w:tmpl w:val="471A19D2"/>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426F9E"/>
    <w:multiLevelType w:val="hybridMultilevel"/>
    <w:tmpl w:val="966E650C"/>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8F7E61"/>
    <w:multiLevelType w:val="hybridMultilevel"/>
    <w:tmpl w:val="54C6AD16"/>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3D7B6896"/>
    <w:multiLevelType w:val="hybridMultilevel"/>
    <w:tmpl w:val="12464D3E"/>
    <w:lvl w:ilvl="0" w:tplc="A006A77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3DBF0820"/>
    <w:multiLevelType w:val="hybridMultilevel"/>
    <w:tmpl w:val="CD2239C0"/>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1145179"/>
    <w:multiLevelType w:val="hybridMultilevel"/>
    <w:tmpl w:val="B2863F5C"/>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41871EFD"/>
    <w:multiLevelType w:val="hybridMultilevel"/>
    <w:tmpl w:val="0B5A008C"/>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B6171D"/>
    <w:multiLevelType w:val="hybridMultilevel"/>
    <w:tmpl w:val="B0CE4E64"/>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05043"/>
    <w:multiLevelType w:val="hybridMultilevel"/>
    <w:tmpl w:val="C958D770"/>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46491F5B"/>
    <w:multiLevelType w:val="hybridMultilevel"/>
    <w:tmpl w:val="3B50C0E8"/>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47264001"/>
    <w:multiLevelType w:val="hybridMultilevel"/>
    <w:tmpl w:val="50E49D2E"/>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D86D36"/>
    <w:multiLevelType w:val="hybridMultilevel"/>
    <w:tmpl w:val="0AA6BE34"/>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FE448A"/>
    <w:multiLevelType w:val="hybridMultilevel"/>
    <w:tmpl w:val="2D1CF354"/>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3E67567"/>
    <w:multiLevelType w:val="hybridMultilevel"/>
    <w:tmpl w:val="90E2B74E"/>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030B40"/>
    <w:multiLevelType w:val="hybridMultilevel"/>
    <w:tmpl w:val="AFDC0332"/>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A10137"/>
    <w:multiLevelType w:val="hybridMultilevel"/>
    <w:tmpl w:val="7B865154"/>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513906"/>
    <w:multiLevelType w:val="hybridMultilevel"/>
    <w:tmpl w:val="BC0A7914"/>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9C7793E"/>
    <w:multiLevelType w:val="hybridMultilevel"/>
    <w:tmpl w:val="360E22E0"/>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4C6487"/>
    <w:multiLevelType w:val="hybridMultilevel"/>
    <w:tmpl w:val="CFDA8C5C"/>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5D597415"/>
    <w:multiLevelType w:val="hybridMultilevel"/>
    <w:tmpl w:val="16063416"/>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2603F2"/>
    <w:multiLevelType w:val="hybridMultilevel"/>
    <w:tmpl w:val="F3BAB82A"/>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3756BB"/>
    <w:multiLevelType w:val="multilevel"/>
    <w:tmpl w:val="9E521BAE"/>
    <w:lvl w:ilvl="0">
      <w:start w:val="2"/>
      <w:numFmt w:val="upperRoman"/>
      <w:lvlText w:val="%1."/>
      <w:lvlJc w:val="left"/>
      <w:pPr>
        <w:ind w:left="1080" w:hanging="720"/>
      </w:pPr>
      <w:rPr>
        <w:rFonts w:hint="default"/>
        <w:b/>
        <w:i w:val="0"/>
        <w:sz w:val="32"/>
      </w:rPr>
    </w:lvl>
    <w:lvl w:ilvl="1">
      <w:start w:val="1"/>
      <w:numFmt w:val="decimal"/>
      <w:isLgl/>
      <w:lvlText w:val="%1.%2."/>
      <w:lvlJc w:val="left"/>
      <w:pPr>
        <w:ind w:left="1422" w:hanging="855"/>
      </w:pPr>
      <w:rPr>
        <w:rFonts w:hint="default"/>
        <w:i w:val="0"/>
      </w:rPr>
    </w:lvl>
    <w:lvl w:ilvl="2">
      <w:start w:val="1"/>
      <w:numFmt w:val="decimal"/>
      <w:isLgl/>
      <w:lvlText w:val="%1.%2.%3."/>
      <w:lvlJc w:val="left"/>
      <w:pPr>
        <w:ind w:left="1629" w:hanging="855"/>
      </w:pPr>
      <w:rPr>
        <w:rFonts w:hint="default"/>
        <w:i w:val="0"/>
      </w:rPr>
    </w:lvl>
    <w:lvl w:ilvl="3">
      <w:start w:val="1"/>
      <w:numFmt w:val="decimal"/>
      <w:isLgl/>
      <w:lvlText w:val="%1.%2.%3.%4."/>
      <w:lvlJc w:val="left"/>
      <w:pPr>
        <w:ind w:left="2061" w:hanging="108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835" w:hanging="1440"/>
      </w:pPr>
      <w:rPr>
        <w:rFonts w:hint="default"/>
        <w:i w:val="0"/>
      </w:rPr>
    </w:lvl>
    <w:lvl w:ilvl="6">
      <w:start w:val="1"/>
      <w:numFmt w:val="decimal"/>
      <w:isLgl/>
      <w:lvlText w:val="%1.%2.%3.%4.%5.%6.%7."/>
      <w:lvlJc w:val="left"/>
      <w:pPr>
        <w:ind w:left="3402" w:hanging="1800"/>
      </w:pPr>
      <w:rPr>
        <w:rFonts w:hint="default"/>
        <w:i w:val="0"/>
      </w:rPr>
    </w:lvl>
    <w:lvl w:ilvl="7">
      <w:start w:val="1"/>
      <w:numFmt w:val="decimal"/>
      <w:isLgl/>
      <w:lvlText w:val="%1.%2.%3.%4.%5.%6.%7.%8."/>
      <w:lvlJc w:val="left"/>
      <w:pPr>
        <w:ind w:left="3609" w:hanging="1800"/>
      </w:pPr>
      <w:rPr>
        <w:rFonts w:hint="default"/>
        <w:i w:val="0"/>
      </w:rPr>
    </w:lvl>
    <w:lvl w:ilvl="8">
      <w:start w:val="1"/>
      <w:numFmt w:val="decimal"/>
      <w:isLgl/>
      <w:lvlText w:val="%1.%2.%3.%4.%5.%6.%7.%8.%9."/>
      <w:lvlJc w:val="left"/>
      <w:pPr>
        <w:ind w:left="4176" w:hanging="2160"/>
      </w:pPr>
      <w:rPr>
        <w:rFonts w:hint="default"/>
        <w:i w:val="0"/>
      </w:rPr>
    </w:lvl>
  </w:abstractNum>
  <w:abstractNum w:abstractNumId="39" w15:restartNumberingAfterBreak="0">
    <w:nsid w:val="6A644A2E"/>
    <w:multiLevelType w:val="hybridMultilevel"/>
    <w:tmpl w:val="45BEF54E"/>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0D2310"/>
    <w:multiLevelType w:val="hybridMultilevel"/>
    <w:tmpl w:val="BA68A44C"/>
    <w:lvl w:ilvl="0" w:tplc="80D4E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A972C2"/>
    <w:multiLevelType w:val="hybridMultilevel"/>
    <w:tmpl w:val="88883A82"/>
    <w:lvl w:ilvl="0" w:tplc="4530BEE2">
      <w:start w:val="2"/>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2" w15:restartNumberingAfterBreak="0">
    <w:nsid w:val="78C743F5"/>
    <w:multiLevelType w:val="hybridMultilevel"/>
    <w:tmpl w:val="96F25E7A"/>
    <w:lvl w:ilvl="0" w:tplc="1F9AD11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3" w15:restartNumberingAfterBreak="0">
    <w:nsid w:val="7C5C1FFC"/>
    <w:multiLevelType w:val="multilevel"/>
    <w:tmpl w:val="92D0D996"/>
    <w:lvl w:ilvl="0">
      <w:start w:val="7"/>
      <w:numFmt w:val="decimal"/>
      <w:lvlText w:val="%1."/>
      <w:lvlJc w:val="left"/>
      <w:pPr>
        <w:ind w:left="720" w:hanging="360"/>
      </w:pPr>
      <w:rPr>
        <w:rFonts w:hint="default"/>
      </w:rPr>
    </w:lvl>
    <w:lvl w:ilvl="1">
      <w:start w:val="2"/>
      <w:numFmt w:val="decimal"/>
      <w:isLgl/>
      <w:lvlText w:val="%1.%2."/>
      <w:lvlJc w:val="left"/>
      <w:pPr>
        <w:ind w:left="1252" w:hanging="720"/>
      </w:pPr>
      <w:rPr>
        <w:rFonts w:hint="default"/>
      </w:rPr>
    </w:lvl>
    <w:lvl w:ilvl="2">
      <w:start w:val="8"/>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num w:numId="1">
    <w:abstractNumId w:val="15"/>
  </w:num>
  <w:num w:numId="2">
    <w:abstractNumId w:val="41"/>
  </w:num>
  <w:num w:numId="3">
    <w:abstractNumId w:val="4"/>
  </w:num>
  <w:num w:numId="4">
    <w:abstractNumId w:val="10"/>
  </w:num>
  <w:num w:numId="5">
    <w:abstractNumId w:val="33"/>
  </w:num>
  <w:num w:numId="6">
    <w:abstractNumId w:val="21"/>
  </w:num>
  <w:num w:numId="7">
    <w:abstractNumId w:val="42"/>
  </w:num>
  <w:num w:numId="8">
    <w:abstractNumId w:val="16"/>
  </w:num>
  <w:num w:numId="9">
    <w:abstractNumId w:val="29"/>
  </w:num>
  <w:num w:numId="10">
    <w:abstractNumId w:val="20"/>
  </w:num>
  <w:num w:numId="11">
    <w:abstractNumId w:val="35"/>
  </w:num>
  <w:num w:numId="12">
    <w:abstractNumId w:val="26"/>
  </w:num>
  <w:num w:numId="13">
    <w:abstractNumId w:val="22"/>
  </w:num>
  <w:num w:numId="14">
    <w:abstractNumId w:val="19"/>
  </w:num>
  <w:num w:numId="15">
    <w:abstractNumId w:val="12"/>
  </w:num>
  <w:num w:numId="16">
    <w:abstractNumId w:val="25"/>
  </w:num>
  <w:num w:numId="17">
    <w:abstractNumId w:val="43"/>
  </w:num>
  <w:num w:numId="18">
    <w:abstractNumId w:val="38"/>
  </w:num>
  <w:num w:numId="19">
    <w:abstractNumId w:val="2"/>
  </w:num>
  <w:num w:numId="20">
    <w:abstractNumId w:val="9"/>
  </w:num>
  <w:num w:numId="21">
    <w:abstractNumId w:val="23"/>
  </w:num>
  <w:num w:numId="22">
    <w:abstractNumId w:val="13"/>
  </w:num>
  <w:num w:numId="23">
    <w:abstractNumId w:val="37"/>
  </w:num>
  <w:num w:numId="24">
    <w:abstractNumId w:val="17"/>
  </w:num>
  <w:num w:numId="25">
    <w:abstractNumId w:val="32"/>
  </w:num>
  <w:num w:numId="26">
    <w:abstractNumId w:val="11"/>
  </w:num>
  <w:num w:numId="27">
    <w:abstractNumId w:val="28"/>
  </w:num>
  <w:num w:numId="28">
    <w:abstractNumId w:val="39"/>
  </w:num>
  <w:num w:numId="29">
    <w:abstractNumId w:val="5"/>
  </w:num>
  <w:num w:numId="30">
    <w:abstractNumId w:val="36"/>
  </w:num>
  <w:num w:numId="31">
    <w:abstractNumId w:val="31"/>
  </w:num>
  <w:num w:numId="32">
    <w:abstractNumId w:val="8"/>
  </w:num>
  <w:num w:numId="33">
    <w:abstractNumId w:val="34"/>
  </w:num>
  <w:num w:numId="34">
    <w:abstractNumId w:val="18"/>
  </w:num>
  <w:num w:numId="35">
    <w:abstractNumId w:val="1"/>
  </w:num>
  <w:num w:numId="36">
    <w:abstractNumId w:val="40"/>
  </w:num>
  <w:num w:numId="37">
    <w:abstractNumId w:val="30"/>
  </w:num>
  <w:num w:numId="38">
    <w:abstractNumId w:val="24"/>
  </w:num>
  <w:num w:numId="39">
    <w:abstractNumId w:val="0"/>
  </w:num>
  <w:num w:numId="40">
    <w:abstractNumId w:val="27"/>
  </w:num>
  <w:num w:numId="41">
    <w:abstractNumId w:val="6"/>
  </w:num>
  <w:num w:numId="42">
    <w:abstractNumId w:val="3"/>
  </w:num>
  <w:num w:numId="43">
    <w:abstractNumId w:val="1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C1"/>
    <w:rsid w:val="00051B47"/>
    <w:rsid w:val="00067859"/>
    <w:rsid w:val="00070D04"/>
    <w:rsid w:val="00083019"/>
    <w:rsid w:val="000A7145"/>
    <w:rsid w:val="000D2982"/>
    <w:rsid w:val="0014719C"/>
    <w:rsid w:val="00160A10"/>
    <w:rsid w:val="00183F9F"/>
    <w:rsid w:val="001D5C73"/>
    <w:rsid w:val="002326A7"/>
    <w:rsid w:val="00270345"/>
    <w:rsid w:val="002C5450"/>
    <w:rsid w:val="002E5D72"/>
    <w:rsid w:val="00331A3E"/>
    <w:rsid w:val="003362D4"/>
    <w:rsid w:val="00344AA2"/>
    <w:rsid w:val="003629C1"/>
    <w:rsid w:val="003E12E4"/>
    <w:rsid w:val="003F4A5F"/>
    <w:rsid w:val="0047492F"/>
    <w:rsid w:val="00561C44"/>
    <w:rsid w:val="00563ABB"/>
    <w:rsid w:val="00582FFA"/>
    <w:rsid w:val="0060657B"/>
    <w:rsid w:val="0061330A"/>
    <w:rsid w:val="0064153F"/>
    <w:rsid w:val="00691FCD"/>
    <w:rsid w:val="006A119D"/>
    <w:rsid w:val="006B57F1"/>
    <w:rsid w:val="006C0B77"/>
    <w:rsid w:val="00735220"/>
    <w:rsid w:val="00740E0D"/>
    <w:rsid w:val="007939A6"/>
    <w:rsid w:val="008023AC"/>
    <w:rsid w:val="00812D0F"/>
    <w:rsid w:val="008242FF"/>
    <w:rsid w:val="008317DC"/>
    <w:rsid w:val="008672DD"/>
    <w:rsid w:val="00870751"/>
    <w:rsid w:val="00882FDA"/>
    <w:rsid w:val="00922C48"/>
    <w:rsid w:val="00925E86"/>
    <w:rsid w:val="009554EB"/>
    <w:rsid w:val="009F685F"/>
    <w:rsid w:val="00A20081"/>
    <w:rsid w:val="00A4194E"/>
    <w:rsid w:val="00A42D12"/>
    <w:rsid w:val="00A450D0"/>
    <w:rsid w:val="00B915B7"/>
    <w:rsid w:val="00B9543D"/>
    <w:rsid w:val="00BD1F57"/>
    <w:rsid w:val="00BF0DE1"/>
    <w:rsid w:val="00C02272"/>
    <w:rsid w:val="00C039A5"/>
    <w:rsid w:val="00C26086"/>
    <w:rsid w:val="00C45545"/>
    <w:rsid w:val="00C46FF8"/>
    <w:rsid w:val="00C8213B"/>
    <w:rsid w:val="00CA6368"/>
    <w:rsid w:val="00CB1760"/>
    <w:rsid w:val="00CE4302"/>
    <w:rsid w:val="00D0614D"/>
    <w:rsid w:val="00D40872"/>
    <w:rsid w:val="00D9789C"/>
    <w:rsid w:val="00DB7681"/>
    <w:rsid w:val="00DD2B07"/>
    <w:rsid w:val="00DF513A"/>
    <w:rsid w:val="00E052ED"/>
    <w:rsid w:val="00E45292"/>
    <w:rsid w:val="00E75492"/>
    <w:rsid w:val="00E7780A"/>
    <w:rsid w:val="00EA0C09"/>
    <w:rsid w:val="00EA59DF"/>
    <w:rsid w:val="00EC0984"/>
    <w:rsid w:val="00EE4070"/>
    <w:rsid w:val="00F12C76"/>
    <w:rsid w:val="00F203EF"/>
    <w:rsid w:val="00F3238D"/>
    <w:rsid w:val="00F36121"/>
    <w:rsid w:val="00F3759F"/>
    <w:rsid w:val="00F4038B"/>
    <w:rsid w:val="00F82F11"/>
    <w:rsid w:val="00FA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2D43"/>
  <w15:chartTrackingRefBased/>
  <w15:docId w15:val="{B4339E3E-540B-4CF0-9425-45DE2E9C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30A"/>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61330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330A"/>
    <w:rPr>
      <w:rFonts w:ascii="Cambria" w:eastAsia="Times New Roman" w:hAnsi="Cambria" w:cs="Times New Roman"/>
      <w:b/>
      <w:bCs/>
      <w:i/>
      <w:iCs/>
      <w:color w:val="4F81BD"/>
      <w:lang w:eastAsia="ru-RU"/>
    </w:rPr>
  </w:style>
  <w:style w:type="paragraph" w:customStyle="1" w:styleId="1">
    <w:name w:val="Абзац списка1"/>
    <w:basedOn w:val="a"/>
    <w:rsid w:val="0061330A"/>
    <w:pPr>
      <w:widowControl w:val="0"/>
      <w:autoSpaceDE w:val="0"/>
      <w:autoSpaceDN w:val="0"/>
      <w:adjustRightInd w:val="0"/>
      <w:spacing w:after="0" w:line="240" w:lineRule="auto"/>
      <w:ind w:left="720"/>
    </w:pPr>
    <w:rPr>
      <w:rFonts w:ascii="Times New Roman" w:hAnsi="Times New Roman"/>
      <w:sz w:val="20"/>
      <w:szCs w:val="20"/>
    </w:rPr>
  </w:style>
  <w:style w:type="paragraph" w:styleId="a3">
    <w:name w:val="Body Text"/>
    <w:basedOn w:val="a"/>
    <w:link w:val="a4"/>
    <w:rsid w:val="0061330A"/>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rsid w:val="0061330A"/>
    <w:rPr>
      <w:rFonts w:ascii="Times New Roman" w:eastAsia="Times New Roman" w:hAnsi="Times New Roman" w:cs="Times New Roman"/>
      <w:sz w:val="28"/>
      <w:szCs w:val="20"/>
      <w:lang w:eastAsia="ru-RU"/>
    </w:rPr>
  </w:style>
  <w:style w:type="paragraph" w:styleId="a5">
    <w:name w:val="footer"/>
    <w:basedOn w:val="a"/>
    <w:link w:val="a6"/>
    <w:rsid w:val="0061330A"/>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6">
    <w:name w:val="Нижний колонтитул Знак"/>
    <w:basedOn w:val="a0"/>
    <w:link w:val="a5"/>
    <w:rsid w:val="0061330A"/>
    <w:rPr>
      <w:rFonts w:ascii="Times New Roman" w:eastAsia="Times New Roman" w:hAnsi="Times New Roman" w:cs="Times New Roman"/>
      <w:sz w:val="20"/>
      <w:szCs w:val="20"/>
      <w:lang w:eastAsia="ru-RU"/>
    </w:rPr>
  </w:style>
  <w:style w:type="paragraph" w:styleId="a7">
    <w:name w:val="List Paragraph"/>
    <w:basedOn w:val="a"/>
    <w:uiPriority w:val="34"/>
    <w:qFormat/>
    <w:rsid w:val="0061330A"/>
    <w:pPr>
      <w:ind w:left="720"/>
      <w:contextualSpacing/>
    </w:pPr>
  </w:style>
  <w:style w:type="character" w:styleId="a8">
    <w:name w:val="Hyperlink"/>
    <w:uiPriority w:val="99"/>
    <w:unhideWhenUsed/>
    <w:rsid w:val="0061330A"/>
    <w:rPr>
      <w:color w:val="0000FF"/>
      <w:u w:val="single"/>
    </w:rPr>
  </w:style>
  <w:style w:type="paragraph" w:styleId="a9">
    <w:name w:val="Balloon Text"/>
    <w:basedOn w:val="a"/>
    <w:link w:val="aa"/>
    <w:uiPriority w:val="99"/>
    <w:semiHidden/>
    <w:unhideWhenUsed/>
    <w:rsid w:val="00F3759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759F"/>
    <w:rPr>
      <w:rFonts w:ascii="Segoe UI" w:eastAsia="Times New Roman" w:hAnsi="Segoe UI" w:cs="Segoe UI"/>
      <w:sz w:val="18"/>
      <w:szCs w:val="18"/>
      <w:lang w:eastAsia="ru-RU"/>
    </w:rPr>
  </w:style>
  <w:style w:type="character" w:styleId="ab">
    <w:name w:val="Unresolved Mention"/>
    <w:basedOn w:val="a0"/>
    <w:uiPriority w:val="99"/>
    <w:semiHidden/>
    <w:unhideWhenUsed/>
    <w:rsid w:val="00F3759F"/>
    <w:rPr>
      <w:color w:val="605E5C"/>
      <w:shd w:val="clear" w:color="auto" w:fill="E1DFDD"/>
    </w:rPr>
  </w:style>
  <w:style w:type="table" w:styleId="ac">
    <w:name w:val="Table Grid"/>
    <w:basedOn w:val="a1"/>
    <w:uiPriority w:val="39"/>
    <w:rsid w:val="0058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st-org.com/go?site=827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15032</Words>
  <Characters>85688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2024-03-29T17:03:00Z</cp:lastPrinted>
  <dcterms:created xsi:type="dcterms:W3CDTF">2024-03-12T15:22:00Z</dcterms:created>
  <dcterms:modified xsi:type="dcterms:W3CDTF">2024-05-02T14:33:00Z</dcterms:modified>
</cp:coreProperties>
</file>