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42324" w14:textId="7DB86D73" w:rsidR="009977C6" w:rsidRDefault="00D215EA" w:rsidP="006A5161">
      <w:pPr>
        <w:pStyle w:val="13"/>
        <w:shd w:val="clear" w:color="auto" w:fill="auto"/>
        <w:tabs>
          <w:tab w:val="left" w:pos="142"/>
          <w:tab w:val="left" w:pos="993"/>
        </w:tabs>
        <w:spacing w:line="240" w:lineRule="auto"/>
        <w:ind w:right="40" w:firstLine="0"/>
        <w:jc w:val="center"/>
        <w:rPr>
          <w:rFonts w:ascii="Times New Roman" w:hAnsi="Times New Roman" w:cs="Times New Roman"/>
          <w:color w:val="auto"/>
          <w:sz w:val="28"/>
          <w:szCs w:val="28"/>
        </w:rPr>
      </w:pPr>
      <w:r>
        <w:rPr>
          <w:rFonts w:ascii="Times New Roman" w:hAnsi="Times New Roman" w:cs="Times New Roman"/>
          <w:noProof/>
          <w:color w:val="auto"/>
          <w:sz w:val="28"/>
          <w:szCs w:val="28"/>
        </w:rPr>
        <w:drawing>
          <wp:inline distT="0" distB="0" distL="0" distR="0" wp14:anchorId="0EB6FB95" wp14:editId="50DD0CFE">
            <wp:extent cx="6301740" cy="8664893"/>
            <wp:effectExtent l="0" t="0" r="3810" b="3175"/>
            <wp:docPr id="2" name="Рисунок 2" descr="C:\Users\DNS\Desktop\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титул.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740" cy="8664893"/>
                    </a:xfrm>
                    <a:prstGeom prst="rect">
                      <a:avLst/>
                    </a:prstGeom>
                    <a:noFill/>
                    <a:ln>
                      <a:noFill/>
                    </a:ln>
                  </pic:spPr>
                </pic:pic>
              </a:graphicData>
            </a:graphic>
          </wp:inline>
        </w:drawing>
      </w:r>
      <w:bookmarkStart w:id="0" w:name="_GoBack"/>
      <w:bookmarkEnd w:id="0"/>
    </w:p>
    <w:p w14:paraId="4944F0E6" w14:textId="77777777" w:rsidR="009977C6" w:rsidRDefault="009977C6" w:rsidP="006A5161">
      <w:pPr>
        <w:pStyle w:val="13"/>
        <w:shd w:val="clear" w:color="auto" w:fill="auto"/>
        <w:tabs>
          <w:tab w:val="left" w:pos="142"/>
          <w:tab w:val="left" w:pos="993"/>
        </w:tabs>
        <w:spacing w:line="240" w:lineRule="auto"/>
        <w:ind w:right="40" w:firstLine="0"/>
        <w:jc w:val="center"/>
        <w:rPr>
          <w:rFonts w:ascii="Times New Roman" w:hAnsi="Times New Roman" w:cs="Times New Roman"/>
          <w:color w:val="auto"/>
          <w:sz w:val="28"/>
          <w:szCs w:val="28"/>
        </w:rPr>
      </w:pPr>
    </w:p>
    <w:p w14:paraId="2D9B4FBC" w14:textId="7FE97478" w:rsidR="009977C6" w:rsidRDefault="009977C6" w:rsidP="00C52890">
      <w:pPr>
        <w:pStyle w:val="13"/>
        <w:shd w:val="clear" w:color="auto" w:fill="auto"/>
        <w:tabs>
          <w:tab w:val="left" w:pos="142"/>
          <w:tab w:val="left" w:pos="993"/>
        </w:tabs>
        <w:spacing w:after="0" w:line="240" w:lineRule="auto"/>
        <w:ind w:right="40" w:firstLine="0"/>
        <w:rPr>
          <w:rFonts w:ascii="Times New Roman" w:hAnsi="Times New Roman" w:cs="Times New Roman"/>
          <w:color w:val="auto"/>
          <w:sz w:val="28"/>
          <w:szCs w:val="28"/>
        </w:rPr>
      </w:pPr>
    </w:p>
    <w:p w14:paraId="7CE50D35" w14:textId="77777777" w:rsidR="00B07B67" w:rsidRDefault="00B07B67" w:rsidP="00A923E9">
      <w:pPr>
        <w:pStyle w:val="13"/>
        <w:shd w:val="clear" w:color="auto" w:fill="auto"/>
        <w:tabs>
          <w:tab w:val="left" w:pos="142"/>
          <w:tab w:val="left" w:pos="993"/>
        </w:tabs>
        <w:spacing w:after="0" w:line="240" w:lineRule="auto"/>
        <w:ind w:right="40" w:firstLine="709"/>
        <w:rPr>
          <w:rFonts w:ascii="Times New Roman" w:hAnsi="Times New Roman" w:cs="Times New Roman"/>
          <w:color w:val="auto"/>
          <w:sz w:val="28"/>
          <w:szCs w:val="28"/>
        </w:rPr>
      </w:pPr>
    </w:p>
    <w:p w14:paraId="3A4E9F83" w14:textId="4EB89AB4" w:rsidR="009977C6" w:rsidRPr="00527EFB" w:rsidRDefault="00B07B67" w:rsidP="00527EFB">
      <w:pPr>
        <w:pStyle w:val="13"/>
        <w:shd w:val="clear" w:color="auto" w:fill="auto"/>
        <w:tabs>
          <w:tab w:val="left" w:pos="142"/>
          <w:tab w:val="left" w:pos="993"/>
        </w:tabs>
        <w:spacing w:after="0" w:line="240" w:lineRule="auto"/>
        <w:ind w:right="40"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 xml:space="preserve">Севастопольская городская организация </w:t>
      </w:r>
      <w:r w:rsidR="009977C6" w:rsidRPr="00527EFB">
        <w:rPr>
          <w:rFonts w:ascii="Times New Roman" w:hAnsi="Times New Roman" w:cs="Times New Roman"/>
          <w:color w:val="auto"/>
          <w:sz w:val="28"/>
          <w:szCs w:val="28"/>
        </w:rPr>
        <w:t>Профессионального союза работников народного</w:t>
      </w:r>
      <w:r w:rsidR="001C5CE7">
        <w:rPr>
          <w:rFonts w:ascii="Times New Roman" w:hAnsi="Times New Roman" w:cs="Times New Roman"/>
          <w:color w:val="auto"/>
          <w:sz w:val="28"/>
          <w:szCs w:val="28"/>
        </w:rPr>
        <w:t xml:space="preserve">  </w:t>
      </w:r>
      <w:r w:rsidR="009977C6" w:rsidRPr="00527EFB">
        <w:rPr>
          <w:rFonts w:ascii="Times New Roman" w:hAnsi="Times New Roman" w:cs="Times New Roman"/>
          <w:color w:val="auto"/>
          <w:sz w:val="28"/>
          <w:szCs w:val="28"/>
        </w:rPr>
        <w:t xml:space="preserve"> образования и науки Российской Федерации, именуем</w:t>
      </w:r>
      <w:r w:rsidR="001C5CE7">
        <w:rPr>
          <w:rFonts w:ascii="Times New Roman" w:hAnsi="Times New Roman" w:cs="Times New Roman"/>
          <w:color w:val="auto"/>
          <w:sz w:val="28"/>
          <w:szCs w:val="28"/>
        </w:rPr>
        <w:t>ая в дальнейшем «Профсоюз</w:t>
      </w:r>
      <w:r w:rsidR="009977C6" w:rsidRPr="00527EFB">
        <w:rPr>
          <w:rFonts w:ascii="Times New Roman" w:hAnsi="Times New Roman" w:cs="Times New Roman"/>
          <w:color w:val="auto"/>
          <w:sz w:val="28"/>
          <w:szCs w:val="28"/>
        </w:rPr>
        <w:t>»,</w:t>
      </w:r>
      <w:r w:rsidR="00432B87">
        <w:rPr>
          <w:rFonts w:ascii="Times New Roman" w:hAnsi="Times New Roman" w:cs="Times New Roman"/>
          <w:color w:val="auto"/>
          <w:sz w:val="28"/>
          <w:szCs w:val="28"/>
        </w:rPr>
        <w:t xml:space="preserve"> </w:t>
      </w:r>
      <w:r w:rsidR="00EC583D">
        <w:rPr>
          <w:rFonts w:ascii="Times New Roman" w:hAnsi="Times New Roman" w:cs="Times New Roman"/>
          <w:color w:val="auto"/>
          <w:sz w:val="28"/>
          <w:szCs w:val="28"/>
        </w:rPr>
        <w:t xml:space="preserve">и Департамент образования и науки города Севастополя, именуемый в дальнейшем «Департамент», </w:t>
      </w:r>
      <w:r w:rsidR="009977C6" w:rsidRPr="00527EFB">
        <w:rPr>
          <w:rFonts w:ascii="Times New Roman" w:hAnsi="Times New Roman" w:cs="Times New Roman"/>
          <w:color w:val="auto"/>
          <w:sz w:val="28"/>
          <w:szCs w:val="28"/>
        </w:rPr>
        <w:t xml:space="preserve"> с другой стороны, в дальнейшем вместе именуемые «Стороны», руководствуясь основными принципами социального партнерств</w:t>
      </w:r>
      <w:r w:rsidR="00EC583D">
        <w:rPr>
          <w:rFonts w:ascii="Times New Roman" w:hAnsi="Times New Roman" w:cs="Times New Roman"/>
          <w:color w:val="auto"/>
          <w:sz w:val="28"/>
          <w:szCs w:val="28"/>
        </w:rPr>
        <w:t xml:space="preserve">а, в целях обеспечения </w:t>
      </w:r>
      <w:r w:rsidR="009977C6" w:rsidRPr="00527EFB">
        <w:rPr>
          <w:rFonts w:ascii="Times New Roman" w:hAnsi="Times New Roman" w:cs="Times New Roman"/>
          <w:color w:val="auto"/>
          <w:sz w:val="28"/>
          <w:szCs w:val="28"/>
        </w:rPr>
        <w:t>ф</w:t>
      </w:r>
      <w:r w:rsidR="00EC583D">
        <w:rPr>
          <w:rFonts w:ascii="Times New Roman" w:hAnsi="Times New Roman" w:cs="Times New Roman"/>
          <w:color w:val="auto"/>
          <w:sz w:val="28"/>
          <w:szCs w:val="28"/>
        </w:rPr>
        <w:t>ункционирования и развития</w:t>
      </w:r>
      <w:r w:rsidR="009977C6" w:rsidRPr="00527EFB">
        <w:rPr>
          <w:rFonts w:ascii="Times New Roman" w:hAnsi="Times New Roman" w:cs="Times New Roman"/>
          <w:color w:val="auto"/>
          <w:sz w:val="28"/>
          <w:szCs w:val="28"/>
        </w:rPr>
        <w:t xml:space="preserve"> образовательных организаций </w:t>
      </w:r>
      <w:r w:rsidRPr="00B07B67">
        <w:rPr>
          <w:rFonts w:ascii="Times New Roman" w:hAnsi="Times New Roman" w:cs="Times New Roman"/>
          <w:color w:val="auto"/>
          <w:sz w:val="28"/>
          <w:szCs w:val="28"/>
        </w:rPr>
        <w:t>города Севастополя</w:t>
      </w:r>
      <w:r w:rsidR="009977C6" w:rsidRPr="00527EFB">
        <w:rPr>
          <w:rFonts w:ascii="Times New Roman" w:hAnsi="Times New Roman" w:cs="Times New Roman"/>
          <w:color w:val="auto"/>
          <w:sz w:val="28"/>
          <w:szCs w:val="28"/>
        </w:rPr>
        <w:t>, исходя из необходимости улучшения положения работников образовательных организаций, стремясь к</w:t>
      </w:r>
      <w:proofErr w:type="gramEnd"/>
      <w:r w:rsidR="009977C6" w:rsidRPr="00527EFB">
        <w:rPr>
          <w:rFonts w:ascii="Times New Roman" w:hAnsi="Times New Roman" w:cs="Times New Roman"/>
          <w:color w:val="auto"/>
          <w:sz w:val="28"/>
          <w:szCs w:val="28"/>
        </w:rPr>
        <w:t xml:space="preserve"> обеспечению социальных гарантий работникам и предотвращению трудовых конфликтов, заключили настоящее Соглашение о нижеследующем:</w:t>
      </w:r>
    </w:p>
    <w:p w14:paraId="754A319D" w14:textId="77777777" w:rsidR="009977C6" w:rsidRPr="00527EFB" w:rsidRDefault="009977C6" w:rsidP="00527EFB">
      <w:pPr>
        <w:pStyle w:val="13"/>
        <w:shd w:val="clear" w:color="auto" w:fill="auto"/>
        <w:tabs>
          <w:tab w:val="left" w:pos="142"/>
          <w:tab w:val="left" w:pos="993"/>
        </w:tabs>
        <w:spacing w:after="0" w:line="240" w:lineRule="auto"/>
        <w:ind w:right="40" w:firstLine="0"/>
        <w:rPr>
          <w:rFonts w:ascii="Times New Roman" w:hAnsi="Times New Roman" w:cs="Times New Roman"/>
          <w:color w:val="auto"/>
          <w:sz w:val="28"/>
          <w:szCs w:val="28"/>
        </w:rPr>
      </w:pPr>
    </w:p>
    <w:p w14:paraId="3A5E49C0" w14:textId="77777777" w:rsidR="009977C6" w:rsidRPr="00527EFB" w:rsidRDefault="009977C6" w:rsidP="00527EFB">
      <w:pPr>
        <w:pStyle w:val="15"/>
        <w:keepNext/>
        <w:keepLines/>
        <w:numPr>
          <w:ilvl w:val="0"/>
          <w:numId w:val="1"/>
        </w:numPr>
        <w:shd w:val="clear" w:color="auto" w:fill="auto"/>
        <w:tabs>
          <w:tab w:val="left" w:pos="142"/>
          <w:tab w:val="left" w:pos="284"/>
          <w:tab w:val="left" w:pos="3840"/>
        </w:tabs>
        <w:spacing w:before="0" w:after="0" w:line="240" w:lineRule="auto"/>
        <w:jc w:val="center"/>
        <w:rPr>
          <w:rFonts w:ascii="Times New Roman" w:hAnsi="Times New Roman" w:cs="Times New Roman"/>
          <w:color w:val="auto"/>
          <w:sz w:val="28"/>
          <w:szCs w:val="28"/>
        </w:rPr>
      </w:pPr>
      <w:bookmarkStart w:id="1" w:name="bookmark0"/>
      <w:r w:rsidRPr="00527EFB">
        <w:rPr>
          <w:rFonts w:ascii="Times New Roman" w:hAnsi="Times New Roman" w:cs="Times New Roman"/>
          <w:color w:val="auto"/>
          <w:sz w:val="28"/>
          <w:szCs w:val="28"/>
        </w:rPr>
        <w:t>ОБЩИЕ ПОЛОЖЕНИЯ</w:t>
      </w:r>
      <w:bookmarkEnd w:id="1"/>
    </w:p>
    <w:p w14:paraId="4E400C03" w14:textId="77777777" w:rsidR="009977C6" w:rsidRPr="00527EFB" w:rsidRDefault="009977C6" w:rsidP="00527EFB">
      <w:pPr>
        <w:pStyle w:val="15"/>
        <w:keepNext/>
        <w:keepLines/>
        <w:shd w:val="clear" w:color="auto" w:fill="auto"/>
        <w:tabs>
          <w:tab w:val="left" w:pos="142"/>
          <w:tab w:val="left" w:pos="993"/>
          <w:tab w:val="left" w:pos="3840"/>
        </w:tabs>
        <w:spacing w:before="0" w:after="0" w:line="240" w:lineRule="auto"/>
        <w:rPr>
          <w:rFonts w:ascii="Times New Roman" w:hAnsi="Times New Roman" w:cs="Times New Roman"/>
          <w:color w:val="auto"/>
          <w:sz w:val="28"/>
          <w:szCs w:val="28"/>
        </w:rPr>
      </w:pPr>
    </w:p>
    <w:p w14:paraId="0A19B0F3" w14:textId="77777777" w:rsidR="009977C6" w:rsidRPr="00527EFB" w:rsidRDefault="009977C6" w:rsidP="0060625C">
      <w:pPr>
        <w:pStyle w:val="13"/>
        <w:numPr>
          <w:ilvl w:val="1"/>
          <w:numId w:val="1"/>
        </w:numPr>
        <w:shd w:val="clear" w:color="auto" w:fill="auto"/>
        <w:tabs>
          <w:tab w:val="left" w:pos="142"/>
          <w:tab w:val="left" w:pos="1276"/>
        </w:tabs>
        <w:spacing w:after="0"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Основными задачами настоящего Соглашения являются:</w:t>
      </w:r>
    </w:p>
    <w:p w14:paraId="16A6164C" w14:textId="77777777" w:rsidR="009977C6" w:rsidRPr="00527EFB" w:rsidRDefault="009977C6" w:rsidP="0060625C">
      <w:pPr>
        <w:pStyle w:val="13"/>
        <w:numPr>
          <w:ilvl w:val="0"/>
          <w:numId w:val="19"/>
        </w:numPr>
        <w:shd w:val="clear" w:color="auto" w:fill="auto"/>
        <w:tabs>
          <w:tab w:val="left" w:pos="567"/>
          <w:tab w:val="left" w:pos="993"/>
        </w:tabs>
        <w:spacing w:after="0" w:line="240" w:lineRule="auto"/>
        <w:ind w:left="0" w:firstLine="709"/>
        <w:rPr>
          <w:rFonts w:ascii="Times New Roman" w:hAnsi="Times New Roman" w:cs="Times New Roman"/>
          <w:color w:val="auto"/>
          <w:sz w:val="28"/>
          <w:szCs w:val="28"/>
        </w:rPr>
      </w:pPr>
      <w:r w:rsidRPr="002857C1">
        <w:rPr>
          <w:rFonts w:ascii="Times New Roman" w:hAnsi="Times New Roman" w:cs="Times New Roman"/>
          <w:color w:val="auto"/>
          <w:sz w:val="28"/>
          <w:szCs w:val="28"/>
        </w:rPr>
        <w:t>принятие на региональном уровне необходимых мер по обеспечению</w:t>
      </w:r>
      <w:r w:rsidRPr="00467307">
        <w:rPr>
          <w:rFonts w:ascii="Times New Roman" w:hAnsi="Times New Roman" w:cs="Times New Roman"/>
          <w:color w:val="0070C0"/>
          <w:sz w:val="28"/>
          <w:szCs w:val="28"/>
        </w:rPr>
        <w:t xml:space="preserve"> </w:t>
      </w:r>
      <w:r w:rsidRPr="00527EFB">
        <w:rPr>
          <w:rFonts w:ascii="Times New Roman" w:hAnsi="Times New Roman" w:cs="Times New Roman"/>
          <w:color w:val="auto"/>
          <w:sz w:val="28"/>
          <w:szCs w:val="28"/>
        </w:rPr>
        <w:t>дополнительных социальных льгот и гарантий для работников образования;</w:t>
      </w:r>
    </w:p>
    <w:p w14:paraId="7CB2280A" w14:textId="77777777" w:rsidR="009977C6" w:rsidRPr="00527EFB" w:rsidRDefault="009977C6" w:rsidP="0060625C">
      <w:pPr>
        <w:pStyle w:val="13"/>
        <w:numPr>
          <w:ilvl w:val="0"/>
          <w:numId w:val="19"/>
        </w:numPr>
        <w:shd w:val="clear" w:color="auto" w:fill="auto"/>
        <w:tabs>
          <w:tab w:val="left" w:pos="567"/>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создание условий для повышения статуса работника образования;</w:t>
      </w:r>
    </w:p>
    <w:p w14:paraId="59B6FDF1" w14:textId="77777777" w:rsidR="009977C6" w:rsidRPr="00527EFB" w:rsidRDefault="009977C6" w:rsidP="0060625C">
      <w:pPr>
        <w:pStyle w:val="13"/>
        <w:numPr>
          <w:ilvl w:val="0"/>
          <w:numId w:val="19"/>
        </w:numPr>
        <w:shd w:val="clear" w:color="auto" w:fill="auto"/>
        <w:tabs>
          <w:tab w:val="left" w:pos="567"/>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создание благоприятных условий труда для работников образования;</w:t>
      </w:r>
    </w:p>
    <w:p w14:paraId="5C38FF8F" w14:textId="77777777" w:rsidR="009977C6" w:rsidRPr="00527EFB" w:rsidRDefault="009977C6" w:rsidP="0060625C">
      <w:pPr>
        <w:pStyle w:val="13"/>
        <w:numPr>
          <w:ilvl w:val="0"/>
          <w:numId w:val="19"/>
        </w:numPr>
        <w:shd w:val="clear" w:color="auto" w:fill="auto"/>
        <w:tabs>
          <w:tab w:val="left" w:pos="567"/>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установление принципов социальной помощи различным профессиональным группам работников образовательных организаций с учетом их социально-демографических особенностей;</w:t>
      </w:r>
    </w:p>
    <w:p w14:paraId="11B0F834" w14:textId="77777777" w:rsidR="009977C6" w:rsidRPr="00527EFB" w:rsidRDefault="009977C6" w:rsidP="0060625C">
      <w:pPr>
        <w:pStyle w:val="13"/>
        <w:numPr>
          <w:ilvl w:val="1"/>
          <w:numId w:val="1"/>
        </w:numPr>
        <w:shd w:val="clear" w:color="auto" w:fill="auto"/>
        <w:tabs>
          <w:tab w:val="left" w:pos="142"/>
          <w:tab w:val="left" w:pos="567"/>
          <w:tab w:val="left" w:pos="993"/>
        </w:tabs>
        <w:spacing w:after="0"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Ожидаемыми результатами реализации настоящего Соглашения являются:</w:t>
      </w:r>
    </w:p>
    <w:p w14:paraId="4D2EA1E8" w14:textId="77777777" w:rsidR="009977C6" w:rsidRPr="00527EFB" w:rsidRDefault="009977C6" w:rsidP="0060625C">
      <w:pPr>
        <w:pStyle w:val="13"/>
        <w:numPr>
          <w:ilvl w:val="0"/>
          <w:numId w:val="20"/>
        </w:numPr>
        <w:shd w:val="clear" w:color="auto" w:fill="auto"/>
        <w:tabs>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повышение престижа педагогической профессии в обществе;</w:t>
      </w:r>
    </w:p>
    <w:p w14:paraId="110611E8" w14:textId="77777777" w:rsidR="009977C6" w:rsidRPr="00527EFB" w:rsidRDefault="009977C6" w:rsidP="0060625C">
      <w:pPr>
        <w:pStyle w:val="13"/>
        <w:numPr>
          <w:ilvl w:val="0"/>
          <w:numId w:val="20"/>
        </w:numPr>
        <w:shd w:val="clear" w:color="auto" w:fill="auto"/>
        <w:tabs>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достижение максимальной результативности педагогического труда, развития творческого потенциала педагогических работников;</w:t>
      </w:r>
    </w:p>
    <w:p w14:paraId="30E9B5D8" w14:textId="77777777" w:rsidR="009977C6" w:rsidRPr="00527EFB" w:rsidRDefault="009977C6" w:rsidP="0060625C">
      <w:pPr>
        <w:pStyle w:val="13"/>
        <w:numPr>
          <w:ilvl w:val="0"/>
          <w:numId w:val="20"/>
        </w:numPr>
        <w:shd w:val="clear" w:color="auto" w:fill="auto"/>
        <w:tabs>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развитие системы адресной социальной помощи и поддержки педагогических кадров;</w:t>
      </w:r>
    </w:p>
    <w:p w14:paraId="10F1DAAA" w14:textId="77777777" w:rsidR="009977C6" w:rsidRPr="00527EFB" w:rsidRDefault="009977C6" w:rsidP="0060625C">
      <w:pPr>
        <w:pStyle w:val="13"/>
        <w:numPr>
          <w:ilvl w:val="0"/>
          <w:numId w:val="20"/>
        </w:numPr>
        <w:shd w:val="clear" w:color="auto" w:fill="auto"/>
        <w:tabs>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доступность оздоровительного отдыха и лечения, снижение заболеваемости работников образования;</w:t>
      </w:r>
    </w:p>
    <w:p w14:paraId="295E7244" w14:textId="77777777" w:rsidR="009977C6" w:rsidRPr="00527EFB" w:rsidRDefault="009977C6" w:rsidP="0060625C">
      <w:pPr>
        <w:pStyle w:val="13"/>
        <w:numPr>
          <w:ilvl w:val="0"/>
          <w:numId w:val="20"/>
        </w:numPr>
        <w:shd w:val="clear" w:color="auto" w:fill="auto"/>
        <w:tabs>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рост доходов педагогических работников;</w:t>
      </w:r>
    </w:p>
    <w:p w14:paraId="2752719F" w14:textId="77777777" w:rsidR="009977C6" w:rsidRPr="00527EFB" w:rsidRDefault="009977C6" w:rsidP="0060625C">
      <w:pPr>
        <w:pStyle w:val="13"/>
        <w:numPr>
          <w:ilvl w:val="0"/>
          <w:numId w:val="20"/>
        </w:numPr>
        <w:shd w:val="clear" w:color="auto" w:fill="auto"/>
        <w:tabs>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снижение социальной напряженности в трудовых коллективах образовательных организаций;</w:t>
      </w:r>
    </w:p>
    <w:p w14:paraId="20DDAF37" w14:textId="77777777" w:rsidR="009977C6" w:rsidRPr="00527EFB" w:rsidRDefault="009977C6" w:rsidP="0060625C">
      <w:pPr>
        <w:pStyle w:val="13"/>
        <w:numPr>
          <w:ilvl w:val="0"/>
          <w:numId w:val="20"/>
        </w:numPr>
        <w:shd w:val="clear" w:color="auto" w:fill="auto"/>
        <w:tabs>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сокращение дефицита педагогических кадров, обслуживающего персонала, обеспечение социальной защиты высвобождаемых работников.</w:t>
      </w:r>
    </w:p>
    <w:p w14:paraId="73978B46" w14:textId="50C1281A" w:rsidR="009977C6" w:rsidRPr="00527EFB" w:rsidRDefault="009977C6" w:rsidP="0060625C">
      <w:pPr>
        <w:pStyle w:val="13"/>
        <w:numPr>
          <w:ilvl w:val="1"/>
          <w:numId w:val="1"/>
        </w:numPr>
        <w:shd w:val="clear" w:color="auto" w:fill="auto"/>
        <w:tabs>
          <w:tab w:val="left" w:pos="1276"/>
        </w:tabs>
        <w:spacing w:after="0"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Стороны, заключившие настоящее Соглашение, берут на себя обязательство руководствоваться дейст</w:t>
      </w:r>
      <w:r w:rsidR="00F55B80">
        <w:rPr>
          <w:rFonts w:ascii="Times New Roman" w:hAnsi="Times New Roman" w:cs="Times New Roman"/>
          <w:color w:val="auto"/>
          <w:sz w:val="28"/>
          <w:szCs w:val="28"/>
        </w:rPr>
        <w:t>вующим  в Российской Федерации</w:t>
      </w:r>
      <w:r w:rsidR="007B3667">
        <w:rPr>
          <w:rFonts w:ascii="Times New Roman" w:hAnsi="Times New Roman" w:cs="Times New Roman"/>
          <w:color w:val="auto"/>
          <w:sz w:val="28"/>
          <w:szCs w:val="28"/>
        </w:rPr>
        <w:t xml:space="preserve"> законодательством</w:t>
      </w:r>
      <w:r w:rsidR="00F55B80">
        <w:rPr>
          <w:rFonts w:ascii="Times New Roman" w:hAnsi="Times New Roman" w:cs="Times New Roman"/>
          <w:color w:val="auto"/>
          <w:sz w:val="28"/>
          <w:szCs w:val="28"/>
        </w:rPr>
        <w:t xml:space="preserve">, </w:t>
      </w:r>
      <w:r w:rsidRPr="00527EFB">
        <w:rPr>
          <w:rFonts w:ascii="Times New Roman" w:hAnsi="Times New Roman" w:cs="Times New Roman"/>
          <w:color w:val="auto"/>
          <w:sz w:val="28"/>
          <w:szCs w:val="28"/>
        </w:rPr>
        <w:t>а также принимать необходимые меры по обеспечению дополнительных социальных гарантий</w:t>
      </w:r>
      <w:r w:rsidR="00F55B80">
        <w:rPr>
          <w:rFonts w:ascii="Times New Roman" w:hAnsi="Times New Roman" w:cs="Times New Roman"/>
          <w:color w:val="auto"/>
          <w:sz w:val="28"/>
          <w:szCs w:val="28"/>
        </w:rPr>
        <w:t>, предусмотренных действующим законодательством,</w:t>
      </w:r>
      <w:r w:rsidR="007B3667">
        <w:rPr>
          <w:rFonts w:ascii="Times New Roman" w:hAnsi="Times New Roman" w:cs="Times New Roman"/>
          <w:color w:val="auto"/>
          <w:sz w:val="28"/>
          <w:szCs w:val="28"/>
        </w:rPr>
        <w:t xml:space="preserve"> </w:t>
      </w:r>
      <w:r w:rsidRPr="00527EFB">
        <w:rPr>
          <w:rFonts w:ascii="Times New Roman" w:hAnsi="Times New Roman" w:cs="Times New Roman"/>
          <w:color w:val="auto"/>
          <w:sz w:val="28"/>
          <w:szCs w:val="28"/>
        </w:rPr>
        <w:t xml:space="preserve">работникам образовательных организаций системы образования </w:t>
      </w:r>
      <w:proofErr w:type="spellStart"/>
      <w:r w:rsidR="00F90455" w:rsidRPr="00F90455">
        <w:rPr>
          <w:rFonts w:ascii="Times New Roman" w:hAnsi="Times New Roman" w:cs="Times New Roman"/>
          <w:color w:val="auto"/>
          <w:sz w:val="28"/>
          <w:szCs w:val="28"/>
        </w:rPr>
        <w:t>г</w:t>
      </w:r>
      <w:proofErr w:type="gramStart"/>
      <w:r w:rsidR="00F90455" w:rsidRPr="00F90455">
        <w:rPr>
          <w:rFonts w:ascii="Times New Roman" w:hAnsi="Times New Roman" w:cs="Times New Roman"/>
          <w:color w:val="auto"/>
          <w:sz w:val="28"/>
          <w:szCs w:val="28"/>
        </w:rPr>
        <w:t>.С</w:t>
      </w:r>
      <w:proofErr w:type="gramEnd"/>
      <w:r w:rsidR="00F90455" w:rsidRPr="00F90455">
        <w:rPr>
          <w:rFonts w:ascii="Times New Roman" w:hAnsi="Times New Roman" w:cs="Times New Roman"/>
          <w:color w:val="auto"/>
          <w:sz w:val="28"/>
          <w:szCs w:val="28"/>
        </w:rPr>
        <w:t>евастополя</w:t>
      </w:r>
      <w:proofErr w:type="spellEnd"/>
      <w:r w:rsidR="00F90455" w:rsidRPr="00F90455">
        <w:rPr>
          <w:rFonts w:ascii="Times New Roman" w:hAnsi="Times New Roman" w:cs="Times New Roman"/>
          <w:color w:val="auto"/>
          <w:sz w:val="28"/>
          <w:szCs w:val="28"/>
        </w:rPr>
        <w:t>,</w:t>
      </w:r>
      <w:r w:rsidRPr="00F90455">
        <w:rPr>
          <w:rFonts w:ascii="Times New Roman" w:hAnsi="Times New Roman" w:cs="Times New Roman"/>
          <w:color w:val="auto"/>
          <w:sz w:val="28"/>
          <w:szCs w:val="28"/>
        </w:rPr>
        <w:t xml:space="preserve"> </w:t>
      </w:r>
      <w:r w:rsidR="007B3667">
        <w:rPr>
          <w:rFonts w:ascii="Times New Roman" w:hAnsi="Times New Roman" w:cs="Times New Roman"/>
          <w:color w:val="auto"/>
          <w:sz w:val="28"/>
          <w:szCs w:val="28"/>
        </w:rPr>
        <w:t xml:space="preserve"> </w:t>
      </w:r>
      <w:r w:rsidRPr="00527EFB">
        <w:rPr>
          <w:rFonts w:ascii="Times New Roman" w:hAnsi="Times New Roman" w:cs="Times New Roman"/>
          <w:color w:val="auto"/>
          <w:sz w:val="28"/>
          <w:szCs w:val="28"/>
        </w:rPr>
        <w:t>являющимися членами Общероссийского Профсоюза образования.</w:t>
      </w:r>
    </w:p>
    <w:p w14:paraId="45A313CB" w14:textId="77777777" w:rsidR="00CA26BD" w:rsidRDefault="00CA26BD" w:rsidP="00CA26BD">
      <w:pPr>
        <w:spacing w:after="120"/>
        <w:ind w:firstLine="709"/>
        <w:jc w:val="center"/>
        <w:rPr>
          <w:rFonts w:ascii="Times New Roman" w:hAnsi="Times New Roman" w:cs="Times New Roman"/>
          <w:color w:val="auto"/>
          <w:sz w:val="28"/>
          <w:szCs w:val="28"/>
        </w:rPr>
      </w:pPr>
    </w:p>
    <w:p w14:paraId="6575DCD1" w14:textId="75A51BF5" w:rsidR="00CA26BD" w:rsidRDefault="00CA26BD" w:rsidP="00CA26BD">
      <w:pPr>
        <w:spacing w:after="120"/>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2</w:t>
      </w:r>
    </w:p>
    <w:p w14:paraId="33D3F54A" w14:textId="77777777" w:rsidR="00CA26BD" w:rsidRDefault="00CA26BD" w:rsidP="00CA26BD">
      <w:pPr>
        <w:spacing w:after="120"/>
        <w:jc w:val="both"/>
        <w:rPr>
          <w:rFonts w:ascii="Times New Roman" w:hAnsi="Times New Roman" w:cs="Times New Roman"/>
          <w:color w:val="auto"/>
          <w:sz w:val="28"/>
          <w:szCs w:val="28"/>
        </w:rPr>
      </w:pPr>
    </w:p>
    <w:p w14:paraId="4C309C35" w14:textId="6ABCA001" w:rsidR="009977C6" w:rsidRPr="00527EFB" w:rsidRDefault="009977C6" w:rsidP="00F35CF9">
      <w:pPr>
        <w:pStyle w:val="13"/>
        <w:numPr>
          <w:ilvl w:val="1"/>
          <w:numId w:val="1"/>
        </w:numPr>
        <w:shd w:val="clear" w:color="auto" w:fill="auto"/>
        <w:tabs>
          <w:tab w:val="left" w:pos="142"/>
          <w:tab w:val="left" w:pos="567"/>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С целью регулирования трудовых, и, непосредственно связанных с ними, профессиональных и социально-экономических отношений между работниками и работодателями, Стороны</w:t>
      </w:r>
      <w:r>
        <w:rPr>
          <w:rFonts w:ascii="Times New Roman" w:hAnsi="Times New Roman" w:cs="Times New Roman"/>
          <w:color w:val="auto"/>
          <w:sz w:val="28"/>
          <w:szCs w:val="28"/>
        </w:rPr>
        <w:t xml:space="preserve"> </w:t>
      </w:r>
      <w:r w:rsidRPr="002857C1">
        <w:rPr>
          <w:rFonts w:ascii="Times New Roman" w:hAnsi="Times New Roman" w:cs="Times New Roman"/>
          <w:color w:val="auto"/>
          <w:sz w:val="28"/>
          <w:szCs w:val="28"/>
        </w:rPr>
        <w:t>обязуются</w:t>
      </w:r>
      <w:r w:rsidRPr="00022F73">
        <w:rPr>
          <w:rFonts w:ascii="Times New Roman" w:hAnsi="Times New Roman" w:cs="Times New Roman"/>
          <w:color w:val="auto"/>
          <w:sz w:val="28"/>
          <w:szCs w:val="28"/>
        </w:rPr>
        <w:t xml:space="preserve"> способств</w:t>
      </w:r>
      <w:r w:rsidRPr="002857C1">
        <w:rPr>
          <w:rFonts w:ascii="Times New Roman" w:hAnsi="Times New Roman" w:cs="Times New Roman"/>
          <w:color w:val="auto"/>
          <w:sz w:val="28"/>
          <w:szCs w:val="28"/>
        </w:rPr>
        <w:t>овать</w:t>
      </w:r>
      <w:r w:rsidRPr="00527EFB">
        <w:rPr>
          <w:rFonts w:ascii="Times New Roman" w:hAnsi="Times New Roman" w:cs="Times New Roman"/>
          <w:color w:val="auto"/>
          <w:sz w:val="28"/>
          <w:szCs w:val="28"/>
        </w:rPr>
        <w:t xml:space="preserve"> заключению коллективных договоров в образовательных о</w:t>
      </w:r>
      <w:r w:rsidR="00364A53">
        <w:rPr>
          <w:rFonts w:ascii="Times New Roman" w:hAnsi="Times New Roman" w:cs="Times New Roman"/>
          <w:color w:val="auto"/>
          <w:sz w:val="28"/>
          <w:szCs w:val="28"/>
        </w:rPr>
        <w:t>рганизациях города Севастополя,</w:t>
      </w:r>
      <w:r w:rsidRPr="00527EFB">
        <w:rPr>
          <w:rFonts w:ascii="Times New Roman" w:hAnsi="Times New Roman" w:cs="Times New Roman"/>
          <w:color w:val="auto"/>
          <w:sz w:val="28"/>
          <w:szCs w:val="28"/>
        </w:rPr>
        <w:t xml:space="preserve"> в которых созданы перви</w:t>
      </w:r>
      <w:r w:rsidR="00364A53">
        <w:rPr>
          <w:rFonts w:ascii="Times New Roman" w:hAnsi="Times New Roman" w:cs="Times New Roman"/>
          <w:color w:val="auto"/>
          <w:sz w:val="28"/>
          <w:szCs w:val="28"/>
        </w:rPr>
        <w:t xml:space="preserve">чные профсоюзные организации </w:t>
      </w:r>
      <w:r w:rsidRPr="00527EFB">
        <w:rPr>
          <w:rFonts w:ascii="Times New Roman" w:hAnsi="Times New Roman" w:cs="Times New Roman"/>
          <w:color w:val="auto"/>
          <w:sz w:val="28"/>
          <w:szCs w:val="28"/>
        </w:rPr>
        <w:t>региональной организации Профсоюза.</w:t>
      </w:r>
    </w:p>
    <w:p w14:paraId="7FE57DAF" w14:textId="5A4CC6C0" w:rsidR="009977C6" w:rsidRPr="00527EFB" w:rsidRDefault="009977C6" w:rsidP="00F35CF9">
      <w:pPr>
        <w:pStyle w:val="13"/>
        <w:numPr>
          <w:ilvl w:val="1"/>
          <w:numId w:val="1"/>
        </w:numPr>
        <w:shd w:val="clear" w:color="auto" w:fill="auto"/>
        <w:tabs>
          <w:tab w:val="left" w:pos="142"/>
          <w:tab w:val="left" w:pos="567"/>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Соглашения, заключенн</w:t>
      </w:r>
      <w:r w:rsidR="00364A53">
        <w:rPr>
          <w:rFonts w:ascii="Times New Roman" w:hAnsi="Times New Roman" w:cs="Times New Roman"/>
          <w:color w:val="auto"/>
          <w:sz w:val="28"/>
          <w:szCs w:val="28"/>
        </w:rPr>
        <w:t xml:space="preserve">ые </w:t>
      </w:r>
      <w:r w:rsidRPr="00527EFB">
        <w:rPr>
          <w:rFonts w:ascii="Times New Roman" w:hAnsi="Times New Roman" w:cs="Times New Roman"/>
          <w:color w:val="auto"/>
          <w:sz w:val="28"/>
          <w:szCs w:val="28"/>
        </w:rPr>
        <w:t>в образовательных организациях - коллективные договоры, не могут допускать ухудшения положения работников по сравнению с действующим законодательством Российской Федерации, Отраслевым соглашением по организациям, находящимся в ведении Министерства просвещения Российской Федерации, на 2021</w:t>
      </w:r>
      <w:r w:rsidR="00042CAB" w:rsidRPr="00042CAB">
        <w:rPr>
          <w:rFonts w:ascii="Times New Roman" w:hAnsi="Times New Roman" w:cs="Times New Roman"/>
          <w:color w:val="auto"/>
          <w:sz w:val="28"/>
          <w:szCs w:val="28"/>
        </w:rPr>
        <w:t xml:space="preserve"> </w:t>
      </w:r>
      <w:r w:rsidR="00042CAB">
        <w:rPr>
          <w:rFonts w:ascii="Times New Roman" w:hAnsi="Times New Roman" w:cs="Times New Roman"/>
          <w:color w:val="auto"/>
          <w:sz w:val="28"/>
          <w:szCs w:val="28"/>
        </w:rPr>
        <w:t>–</w:t>
      </w:r>
      <w:r w:rsidR="00042CAB" w:rsidRPr="00042CAB">
        <w:rPr>
          <w:rFonts w:ascii="Times New Roman" w:hAnsi="Times New Roman" w:cs="Times New Roman"/>
          <w:color w:val="auto"/>
          <w:sz w:val="28"/>
          <w:szCs w:val="28"/>
        </w:rPr>
        <w:t xml:space="preserve"> 2023 </w:t>
      </w:r>
      <w:r w:rsidRPr="00527EFB">
        <w:rPr>
          <w:rFonts w:ascii="Times New Roman" w:hAnsi="Times New Roman" w:cs="Times New Roman"/>
          <w:color w:val="auto"/>
          <w:sz w:val="28"/>
          <w:szCs w:val="28"/>
        </w:rPr>
        <w:t>годы и настоящим Соглашением.</w:t>
      </w:r>
    </w:p>
    <w:p w14:paraId="22139A03" w14:textId="77777777" w:rsidR="009977C6" w:rsidRPr="00527EFB" w:rsidRDefault="009977C6" w:rsidP="00F35CF9">
      <w:pPr>
        <w:pStyle w:val="13"/>
        <w:numPr>
          <w:ilvl w:val="1"/>
          <w:numId w:val="1"/>
        </w:numPr>
        <w:shd w:val="clear" w:color="auto" w:fill="auto"/>
        <w:tabs>
          <w:tab w:val="left" w:pos="142"/>
          <w:tab w:val="left" w:pos="567"/>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Стороны обязуются проводить взаимные консультации при разработке нормативных правовых актов, методических и других материалов по вопросам социально-трудовых и связанных с ними экономических отношений, а также иных в рамках настоящего Соглашения отношений, и предварительно согласовывать их друг с другом. По итогам совместных консультаций составляется протокол.</w:t>
      </w:r>
    </w:p>
    <w:p w14:paraId="05BCA0A8" w14:textId="77777777" w:rsidR="009977C6" w:rsidRPr="00022F73" w:rsidRDefault="009977C6" w:rsidP="007B3667">
      <w:pPr>
        <w:pStyle w:val="13"/>
        <w:shd w:val="clear" w:color="auto" w:fill="auto"/>
        <w:tabs>
          <w:tab w:val="left" w:pos="142"/>
          <w:tab w:val="left" w:pos="567"/>
          <w:tab w:val="left" w:pos="993"/>
        </w:tabs>
        <w:spacing w:line="240" w:lineRule="auto"/>
        <w:ind w:left="709" w:firstLine="0"/>
        <w:rPr>
          <w:rFonts w:ascii="Times New Roman" w:hAnsi="Times New Roman" w:cs="Times New Roman"/>
          <w:b/>
          <w:bCs/>
          <w:color w:val="auto"/>
          <w:sz w:val="28"/>
          <w:szCs w:val="28"/>
        </w:rPr>
      </w:pPr>
      <w:r w:rsidRPr="00022F73">
        <w:rPr>
          <w:rFonts w:ascii="Times New Roman" w:hAnsi="Times New Roman" w:cs="Times New Roman"/>
          <w:b/>
          <w:bCs/>
          <w:color w:val="auto"/>
          <w:sz w:val="28"/>
          <w:szCs w:val="28"/>
        </w:rPr>
        <w:t>Стороны обязуются:</w:t>
      </w:r>
    </w:p>
    <w:p w14:paraId="306C0D8C" w14:textId="77777777" w:rsidR="009977C6" w:rsidRPr="00527EFB" w:rsidRDefault="009977C6" w:rsidP="00AF404C">
      <w:pPr>
        <w:pStyle w:val="13"/>
        <w:numPr>
          <w:ilvl w:val="0"/>
          <w:numId w:val="30"/>
        </w:numPr>
        <w:shd w:val="clear" w:color="auto" w:fill="auto"/>
        <w:tabs>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на региональном уровне по предварительному согласованию</w:t>
      </w:r>
      <w:r>
        <w:rPr>
          <w:rFonts w:ascii="Times New Roman" w:hAnsi="Times New Roman" w:cs="Times New Roman"/>
          <w:color w:val="auto"/>
          <w:sz w:val="28"/>
          <w:szCs w:val="28"/>
        </w:rPr>
        <w:t xml:space="preserve"> </w:t>
      </w:r>
      <w:r w:rsidRPr="002857C1">
        <w:rPr>
          <w:rFonts w:ascii="Times New Roman" w:hAnsi="Times New Roman" w:cs="Times New Roman"/>
          <w:color w:val="auto"/>
          <w:sz w:val="28"/>
          <w:szCs w:val="28"/>
        </w:rPr>
        <w:t>с другой Стороной включать представителей другой стороны в комиссии и рабочие</w:t>
      </w:r>
      <w:r w:rsidRPr="00527EFB">
        <w:rPr>
          <w:rFonts w:ascii="Times New Roman" w:hAnsi="Times New Roman" w:cs="Times New Roman"/>
          <w:color w:val="auto"/>
          <w:sz w:val="28"/>
          <w:szCs w:val="28"/>
        </w:rPr>
        <w:t xml:space="preserve"> группы, создаваемые для решения социально-трудовых вопросов в образовательных организациях;</w:t>
      </w:r>
    </w:p>
    <w:p w14:paraId="76956905" w14:textId="6ADAA8C9" w:rsidR="00CB3B5F" w:rsidRPr="007B3667" w:rsidRDefault="009977C6" w:rsidP="007B3667">
      <w:pPr>
        <w:pStyle w:val="13"/>
        <w:numPr>
          <w:ilvl w:val="0"/>
          <w:numId w:val="30"/>
        </w:numPr>
        <w:shd w:val="clear" w:color="auto" w:fill="auto"/>
        <w:tabs>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рекомендо</w:t>
      </w:r>
      <w:r w:rsidR="00364A53">
        <w:rPr>
          <w:rFonts w:ascii="Times New Roman" w:hAnsi="Times New Roman" w:cs="Times New Roman"/>
          <w:color w:val="auto"/>
          <w:sz w:val="28"/>
          <w:szCs w:val="28"/>
        </w:rPr>
        <w:t xml:space="preserve">вать образовательным организациям </w:t>
      </w:r>
      <w:r w:rsidRPr="008272E4">
        <w:rPr>
          <w:rFonts w:ascii="Times New Roman" w:hAnsi="Times New Roman" w:cs="Times New Roman"/>
          <w:color w:val="FF0000"/>
          <w:sz w:val="28"/>
          <w:szCs w:val="28"/>
        </w:rPr>
        <w:t xml:space="preserve"> </w:t>
      </w:r>
      <w:r w:rsidRPr="00527EFB">
        <w:rPr>
          <w:rFonts w:ascii="Times New Roman" w:hAnsi="Times New Roman" w:cs="Times New Roman"/>
          <w:color w:val="auto"/>
          <w:sz w:val="28"/>
          <w:szCs w:val="28"/>
        </w:rPr>
        <w:t>создавать комиссии и рабочие групп по решению социально-трудовых вопросов с включением в них предста</w:t>
      </w:r>
      <w:r w:rsidR="00364A53">
        <w:rPr>
          <w:rFonts w:ascii="Times New Roman" w:hAnsi="Times New Roman" w:cs="Times New Roman"/>
          <w:color w:val="auto"/>
          <w:sz w:val="28"/>
          <w:szCs w:val="28"/>
        </w:rPr>
        <w:t>вителей п</w:t>
      </w:r>
      <w:r w:rsidRPr="00527EFB">
        <w:rPr>
          <w:rFonts w:ascii="Times New Roman" w:hAnsi="Times New Roman" w:cs="Times New Roman"/>
          <w:color w:val="auto"/>
          <w:sz w:val="28"/>
          <w:szCs w:val="28"/>
        </w:rPr>
        <w:t>ервичных профсо</w:t>
      </w:r>
      <w:r w:rsidR="00364A53">
        <w:rPr>
          <w:rFonts w:ascii="Times New Roman" w:hAnsi="Times New Roman" w:cs="Times New Roman"/>
          <w:color w:val="auto"/>
          <w:sz w:val="28"/>
          <w:szCs w:val="28"/>
        </w:rPr>
        <w:t xml:space="preserve">юзных организаций и (или) </w:t>
      </w:r>
      <w:r w:rsidRPr="00364A53">
        <w:rPr>
          <w:rFonts w:ascii="Times New Roman" w:hAnsi="Times New Roman" w:cs="Times New Roman"/>
          <w:color w:val="auto"/>
          <w:sz w:val="28"/>
          <w:szCs w:val="28"/>
        </w:rPr>
        <w:t>региональной</w:t>
      </w:r>
      <w:r w:rsidRPr="008272E4">
        <w:rPr>
          <w:rFonts w:ascii="Times New Roman" w:hAnsi="Times New Roman" w:cs="Times New Roman"/>
          <w:color w:val="FF0000"/>
          <w:sz w:val="28"/>
          <w:szCs w:val="28"/>
        </w:rPr>
        <w:t xml:space="preserve"> </w:t>
      </w:r>
      <w:r w:rsidRPr="00527EFB">
        <w:rPr>
          <w:rFonts w:ascii="Times New Roman" w:hAnsi="Times New Roman" w:cs="Times New Roman"/>
          <w:color w:val="auto"/>
          <w:sz w:val="28"/>
          <w:szCs w:val="28"/>
        </w:rPr>
        <w:t>организации Профсоюза.</w:t>
      </w:r>
    </w:p>
    <w:p w14:paraId="5CEADE93" w14:textId="77777777" w:rsidR="00CB3B5F" w:rsidRPr="00527EFB" w:rsidRDefault="00CB3B5F" w:rsidP="00CB3B5F">
      <w:pPr>
        <w:pStyle w:val="13"/>
        <w:shd w:val="clear" w:color="auto" w:fill="auto"/>
        <w:tabs>
          <w:tab w:val="left" w:pos="993"/>
        </w:tabs>
        <w:spacing w:after="0" w:line="240" w:lineRule="auto"/>
        <w:ind w:firstLine="0"/>
        <w:rPr>
          <w:rFonts w:ascii="Times New Roman" w:hAnsi="Times New Roman" w:cs="Times New Roman"/>
          <w:color w:val="auto"/>
          <w:sz w:val="28"/>
          <w:szCs w:val="28"/>
        </w:rPr>
      </w:pPr>
    </w:p>
    <w:p w14:paraId="75DAE5EB" w14:textId="486FA987" w:rsidR="009977C6" w:rsidRPr="00527EFB" w:rsidRDefault="009977C6" w:rsidP="00F35CF9">
      <w:pPr>
        <w:pStyle w:val="13"/>
        <w:numPr>
          <w:ilvl w:val="1"/>
          <w:numId w:val="1"/>
        </w:numPr>
        <w:shd w:val="clear" w:color="auto" w:fill="auto"/>
        <w:tabs>
          <w:tab w:val="left" w:pos="142"/>
          <w:tab w:val="left" w:pos="567"/>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Стороны обязуются своевременно информировать друг друга о ставших им известными решениях органов законодательной и исполнительной власти Российской </w:t>
      </w:r>
      <w:r w:rsidRPr="00364A53">
        <w:rPr>
          <w:rFonts w:ascii="Times New Roman" w:hAnsi="Times New Roman" w:cs="Times New Roman"/>
          <w:color w:val="auto"/>
          <w:sz w:val="28"/>
          <w:szCs w:val="28"/>
        </w:rPr>
        <w:t>Федерации, Пра</w:t>
      </w:r>
      <w:r w:rsidR="00364A53" w:rsidRPr="00364A53">
        <w:rPr>
          <w:rFonts w:ascii="Times New Roman" w:hAnsi="Times New Roman" w:cs="Times New Roman"/>
          <w:color w:val="auto"/>
          <w:sz w:val="28"/>
          <w:szCs w:val="28"/>
        </w:rPr>
        <w:t xml:space="preserve">вительства города Севастополя, Департамента образования и науки </w:t>
      </w:r>
      <w:proofErr w:type="spellStart"/>
      <w:r w:rsidR="00364A53" w:rsidRPr="00364A53">
        <w:rPr>
          <w:rFonts w:ascii="Times New Roman" w:hAnsi="Times New Roman" w:cs="Times New Roman"/>
          <w:color w:val="auto"/>
          <w:sz w:val="28"/>
          <w:szCs w:val="28"/>
        </w:rPr>
        <w:t>г</w:t>
      </w:r>
      <w:proofErr w:type="gramStart"/>
      <w:r w:rsidR="00364A53" w:rsidRPr="00364A53">
        <w:rPr>
          <w:rFonts w:ascii="Times New Roman" w:hAnsi="Times New Roman" w:cs="Times New Roman"/>
          <w:color w:val="auto"/>
          <w:sz w:val="28"/>
          <w:szCs w:val="28"/>
        </w:rPr>
        <w:t>.С</w:t>
      </w:r>
      <w:proofErr w:type="gramEnd"/>
      <w:r w:rsidR="00364A53" w:rsidRPr="00364A53">
        <w:rPr>
          <w:rFonts w:ascii="Times New Roman" w:hAnsi="Times New Roman" w:cs="Times New Roman"/>
          <w:color w:val="auto"/>
          <w:sz w:val="28"/>
          <w:szCs w:val="28"/>
        </w:rPr>
        <w:t>евастополя</w:t>
      </w:r>
      <w:proofErr w:type="spellEnd"/>
      <w:r w:rsidRPr="00364A53">
        <w:rPr>
          <w:rFonts w:ascii="Times New Roman" w:hAnsi="Times New Roman" w:cs="Times New Roman"/>
          <w:color w:val="auto"/>
          <w:sz w:val="28"/>
          <w:szCs w:val="28"/>
        </w:rPr>
        <w:t>, Общероссийского Профсоюза образования по социально-трудовым и связанны</w:t>
      </w:r>
      <w:r w:rsidRPr="00527EFB">
        <w:rPr>
          <w:rFonts w:ascii="Times New Roman" w:hAnsi="Times New Roman" w:cs="Times New Roman"/>
          <w:color w:val="auto"/>
          <w:sz w:val="28"/>
          <w:szCs w:val="28"/>
        </w:rPr>
        <w:t>х с ними экономическим вопросам, а также иных вопросах в рамках настоящего Соглашения.</w:t>
      </w:r>
    </w:p>
    <w:p w14:paraId="69B3516B" w14:textId="77777777" w:rsidR="009977C6" w:rsidRPr="00527EFB" w:rsidRDefault="009977C6" w:rsidP="00F35CF9">
      <w:pPr>
        <w:pStyle w:val="13"/>
        <w:numPr>
          <w:ilvl w:val="1"/>
          <w:numId w:val="1"/>
        </w:numPr>
        <w:shd w:val="clear" w:color="auto" w:fill="auto"/>
        <w:tabs>
          <w:tab w:val="left" w:pos="142"/>
          <w:tab w:val="left" w:pos="567"/>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Представители Сторон в обязательном порядке приглашаются на совещания и иные мероприятия, проводимые по вопросам, регулирующим социально-трудовые и связанные с ними экономические вопросы, а также по вопросам, регулирующим социальные и правовые гарантии работников образования.</w:t>
      </w:r>
    </w:p>
    <w:p w14:paraId="65ACD1D8" w14:textId="5E7CD162" w:rsidR="00E00C03" w:rsidRDefault="009977C6" w:rsidP="00F35CF9">
      <w:pPr>
        <w:pStyle w:val="13"/>
        <w:numPr>
          <w:ilvl w:val="1"/>
          <w:numId w:val="1"/>
        </w:numPr>
        <w:shd w:val="clear" w:color="auto" w:fill="auto"/>
        <w:tabs>
          <w:tab w:val="left" w:pos="142"/>
          <w:tab w:val="left" w:pos="567"/>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Стороны обязуются проводить совместные совещания и иные мероприятия с </w:t>
      </w:r>
      <w:r w:rsidR="00B475C1" w:rsidRPr="00B475C1">
        <w:rPr>
          <w:rFonts w:ascii="Times New Roman" w:hAnsi="Times New Roman" w:cs="Times New Roman"/>
          <w:color w:val="auto"/>
          <w:sz w:val="28"/>
          <w:szCs w:val="28"/>
        </w:rPr>
        <w:t xml:space="preserve">представителями образовательных организаций города </w:t>
      </w:r>
    </w:p>
    <w:p w14:paraId="093798DA" w14:textId="25A753BD" w:rsidR="00E00C03" w:rsidRDefault="00810C18" w:rsidP="00810C18">
      <w:pPr>
        <w:pStyle w:val="13"/>
        <w:shd w:val="clear" w:color="auto" w:fill="auto"/>
        <w:tabs>
          <w:tab w:val="left" w:pos="142"/>
          <w:tab w:val="left" w:pos="567"/>
          <w:tab w:val="left" w:pos="993"/>
        </w:tabs>
        <w:spacing w:line="240" w:lineRule="auto"/>
        <w:ind w:left="709"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3</w:t>
      </w:r>
    </w:p>
    <w:p w14:paraId="1F476930" w14:textId="31FB436E" w:rsidR="009977C6" w:rsidRPr="00E00C03" w:rsidRDefault="00B475C1" w:rsidP="00432B87">
      <w:pPr>
        <w:pStyle w:val="13"/>
        <w:shd w:val="clear" w:color="auto" w:fill="auto"/>
        <w:tabs>
          <w:tab w:val="left" w:pos="142"/>
          <w:tab w:val="left" w:pos="567"/>
          <w:tab w:val="left" w:pos="993"/>
        </w:tabs>
        <w:spacing w:line="240" w:lineRule="auto"/>
        <w:ind w:firstLine="0"/>
        <w:rPr>
          <w:rFonts w:ascii="Times New Roman" w:hAnsi="Times New Roman" w:cs="Times New Roman"/>
          <w:color w:val="auto"/>
          <w:sz w:val="28"/>
          <w:szCs w:val="28"/>
        </w:rPr>
      </w:pPr>
      <w:r w:rsidRPr="00E00C03">
        <w:rPr>
          <w:rFonts w:ascii="Times New Roman" w:hAnsi="Times New Roman" w:cs="Times New Roman"/>
          <w:color w:val="auto"/>
          <w:sz w:val="28"/>
          <w:szCs w:val="28"/>
        </w:rPr>
        <w:lastRenderedPageBreak/>
        <w:t>Севастополя, п</w:t>
      </w:r>
      <w:r w:rsidR="009977C6" w:rsidRPr="00E00C03">
        <w:rPr>
          <w:rFonts w:ascii="Times New Roman" w:hAnsi="Times New Roman" w:cs="Times New Roman"/>
          <w:color w:val="auto"/>
          <w:sz w:val="28"/>
          <w:szCs w:val="28"/>
        </w:rPr>
        <w:t xml:space="preserve">ервичных </w:t>
      </w:r>
      <w:r w:rsidRPr="00E00C03">
        <w:rPr>
          <w:rFonts w:ascii="Times New Roman" w:hAnsi="Times New Roman" w:cs="Times New Roman"/>
          <w:color w:val="auto"/>
          <w:sz w:val="28"/>
          <w:szCs w:val="28"/>
        </w:rPr>
        <w:t xml:space="preserve">профсоюзных организаций </w:t>
      </w:r>
      <w:r w:rsidR="009977C6" w:rsidRPr="00E00C03">
        <w:rPr>
          <w:rFonts w:ascii="Times New Roman" w:hAnsi="Times New Roman" w:cs="Times New Roman"/>
          <w:color w:val="auto"/>
          <w:sz w:val="28"/>
          <w:szCs w:val="28"/>
        </w:rPr>
        <w:t>региональной организации Профсоюза для разъяснения принимаемых решений по социально-трудовым вопросам.</w:t>
      </w:r>
    </w:p>
    <w:p w14:paraId="119B1ED2" w14:textId="15C0AEB6" w:rsidR="009977C6" w:rsidRPr="00B475C1" w:rsidRDefault="009977C6" w:rsidP="00F35CF9">
      <w:pPr>
        <w:pStyle w:val="13"/>
        <w:numPr>
          <w:ilvl w:val="1"/>
          <w:numId w:val="1"/>
        </w:numPr>
        <w:shd w:val="clear" w:color="auto" w:fill="auto"/>
        <w:tabs>
          <w:tab w:val="left" w:pos="142"/>
          <w:tab w:val="left" w:pos="567"/>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Для реализации единых подходов к решению социально-трудовых и связанных с ними </w:t>
      </w:r>
      <w:r w:rsidRPr="00B475C1">
        <w:rPr>
          <w:rFonts w:ascii="Times New Roman" w:hAnsi="Times New Roman" w:cs="Times New Roman"/>
          <w:color w:val="auto"/>
          <w:sz w:val="28"/>
          <w:szCs w:val="28"/>
        </w:rPr>
        <w:t>экономических, социальных пробле</w:t>
      </w:r>
      <w:r w:rsidR="00B475C1" w:rsidRPr="00B475C1">
        <w:rPr>
          <w:rFonts w:ascii="Times New Roman" w:hAnsi="Times New Roman" w:cs="Times New Roman"/>
          <w:color w:val="auto"/>
          <w:sz w:val="28"/>
          <w:szCs w:val="28"/>
        </w:rPr>
        <w:t>м, стороны рекомендуют п</w:t>
      </w:r>
      <w:r w:rsidRPr="00B475C1">
        <w:rPr>
          <w:rFonts w:ascii="Times New Roman" w:hAnsi="Times New Roman" w:cs="Times New Roman"/>
          <w:color w:val="auto"/>
          <w:sz w:val="28"/>
          <w:szCs w:val="28"/>
        </w:rPr>
        <w:t>ервичн</w:t>
      </w:r>
      <w:r w:rsidR="00B475C1" w:rsidRPr="00B475C1">
        <w:rPr>
          <w:rFonts w:ascii="Times New Roman" w:hAnsi="Times New Roman" w:cs="Times New Roman"/>
          <w:color w:val="auto"/>
          <w:sz w:val="28"/>
          <w:szCs w:val="28"/>
        </w:rPr>
        <w:t xml:space="preserve">ым профсоюзным организациями </w:t>
      </w:r>
      <w:r w:rsidRPr="00B475C1">
        <w:rPr>
          <w:rFonts w:ascii="Times New Roman" w:hAnsi="Times New Roman" w:cs="Times New Roman"/>
          <w:color w:val="auto"/>
          <w:sz w:val="28"/>
          <w:szCs w:val="28"/>
        </w:rPr>
        <w:t>региональной орга</w:t>
      </w:r>
      <w:r w:rsidR="00B475C1" w:rsidRPr="00B475C1">
        <w:rPr>
          <w:rFonts w:ascii="Times New Roman" w:hAnsi="Times New Roman" w:cs="Times New Roman"/>
          <w:color w:val="auto"/>
          <w:sz w:val="28"/>
          <w:szCs w:val="28"/>
        </w:rPr>
        <w:t xml:space="preserve">низации Профсоюза, </w:t>
      </w:r>
      <w:r w:rsidR="00B475C1">
        <w:rPr>
          <w:rFonts w:ascii="Times New Roman" w:hAnsi="Times New Roman" w:cs="Times New Roman"/>
          <w:color w:val="auto"/>
          <w:sz w:val="28"/>
          <w:szCs w:val="28"/>
        </w:rPr>
        <w:t xml:space="preserve">бюджетным </w:t>
      </w:r>
      <w:r w:rsidR="00B475C1" w:rsidRPr="00B475C1">
        <w:rPr>
          <w:rFonts w:ascii="Times New Roman" w:hAnsi="Times New Roman" w:cs="Times New Roman"/>
          <w:color w:val="auto"/>
          <w:sz w:val="28"/>
          <w:szCs w:val="28"/>
        </w:rPr>
        <w:t xml:space="preserve">образовательным организациям  города Севастополя </w:t>
      </w:r>
      <w:r w:rsidRPr="00B475C1">
        <w:rPr>
          <w:rFonts w:ascii="Times New Roman" w:hAnsi="Times New Roman" w:cs="Times New Roman"/>
          <w:color w:val="auto"/>
          <w:sz w:val="28"/>
          <w:szCs w:val="28"/>
        </w:rPr>
        <w:t>руководствоваться положениями настоящего Соглашения.</w:t>
      </w:r>
    </w:p>
    <w:p w14:paraId="06FA239A" w14:textId="1DDCAEDC" w:rsidR="009977C6" w:rsidRPr="00B475C1" w:rsidRDefault="00B475C1" w:rsidP="00AF404C">
      <w:pPr>
        <w:pStyle w:val="13"/>
        <w:numPr>
          <w:ilvl w:val="1"/>
          <w:numId w:val="1"/>
        </w:numPr>
        <w:shd w:val="clear" w:color="auto" w:fill="auto"/>
        <w:tabs>
          <w:tab w:val="left" w:pos="142"/>
          <w:tab w:val="left" w:pos="567"/>
          <w:tab w:val="left" w:pos="993"/>
        </w:tabs>
        <w:spacing w:after="0" w:line="240" w:lineRule="auto"/>
        <w:ind w:firstLine="709"/>
        <w:rPr>
          <w:rFonts w:ascii="Times New Roman" w:hAnsi="Times New Roman" w:cs="Times New Roman"/>
          <w:color w:val="auto"/>
          <w:sz w:val="28"/>
          <w:szCs w:val="28"/>
        </w:rPr>
      </w:pPr>
      <w:r w:rsidRPr="00B475C1">
        <w:rPr>
          <w:rFonts w:ascii="Times New Roman" w:hAnsi="Times New Roman" w:cs="Times New Roman"/>
          <w:color w:val="auto"/>
          <w:sz w:val="28"/>
          <w:szCs w:val="28"/>
        </w:rPr>
        <w:t xml:space="preserve"> Профсоюз</w:t>
      </w:r>
      <w:r w:rsidR="009977C6" w:rsidRPr="00B475C1">
        <w:rPr>
          <w:rFonts w:ascii="Times New Roman" w:hAnsi="Times New Roman" w:cs="Times New Roman"/>
          <w:color w:val="auto"/>
          <w:sz w:val="28"/>
          <w:szCs w:val="28"/>
        </w:rPr>
        <w:t xml:space="preserve"> в рамках насто</w:t>
      </w:r>
      <w:r w:rsidRPr="00B475C1">
        <w:rPr>
          <w:rFonts w:ascii="Times New Roman" w:hAnsi="Times New Roman" w:cs="Times New Roman"/>
          <w:color w:val="auto"/>
          <w:sz w:val="28"/>
          <w:szCs w:val="28"/>
        </w:rPr>
        <w:t>ящего Согла</w:t>
      </w:r>
      <w:r w:rsidR="00083E19">
        <w:rPr>
          <w:rFonts w:ascii="Times New Roman" w:hAnsi="Times New Roman" w:cs="Times New Roman"/>
          <w:color w:val="auto"/>
          <w:sz w:val="28"/>
          <w:szCs w:val="28"/>
        </w:rPr>
        <w:t>шения совместно с Департаментом</w:t>
      </w:r>
      <w:r w:rsidR="009977C6" w:rsidRPr="00B475C1">
        <w:rPr>
          <w:rFonts w:ascii="Times New Roman" w:hAnsi="Times New Roman" w:cs="Times New Roman"/>
          <w:color w:val="auto"/>
          <w:sz w:val="28"/>
          <w:szCs w:val="28"/>
        </w:rPr>
        <w:t>:</w:t>
      </w:r>
    </w:p>
    <w:p w14:paraId="45347F18" w14:textId="57C23AB7" w:rsidR="009977C6" w:rsidRPr="00527EFB" w:rsidRDefault="009977C6" w:rsidP="00AF404C">
      <w:pPr>
        <w:pStyle w:val="13"/>
        <w:numPr>
          <w:ilvl w:val="0"/>
          <w:numId w:val="21"/>
        </w:numPr>
        <w:shd w:val="clear" w:color="auto" w:fill="auto"/>
        <w:tabs>
          <w:tab w:val="left" w:pos="142"/>
          <w:tab w:val="left" w:pos="567"/>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содействует повышению эффективности зак</w:t>
      </w:r>
      <w:r w:rsidR="00B475C1">
        <w:rPr>
          <w:rFonts w:ascii="Times New Roman" w:hAnsi="Times New Roman" w:cs="Times New Roman"/>
          <w:color w:val="auto"/>
          <w:sz w:val="28"/>
          <w:szCs w:val="28"/>
        </w:rPr>
        <w:t xml:space="preserve">лючаемых </w:t>
      </w:r>
      <w:r w:rsidRPr="00527EFB">
        <w:rPr>
          <w:rFonts w:ascii="Times New Roman" w:hAnsi="Times New Roman" w:cs="Times New Roman"/>
          <w:color w:val="auto"/>
          <w:sz w:val="28"/>
          <w:szCs w:val="28"/>
        </w:rPr>
        <w:t xml:space="preserve"> коллективных договоров в образовательных организациях;</w:t>
      </w:r>
    </w:p>
    <w:p w14:paraId="09FCA5BF" w14:textId="0534C117" w:rsidR="009977C6" w:rsidRPr="00527EFB" w:rsidRDefault="009977C6" w:rsidP="00AF404C">
      <w:pPr>
        <w:pStyle w:val="13"/>
        <w:numPr>
          <w:ilvl w:val="0"/>
          <w:numId w:val="21"/>
        </w:numPr>
        <w:shd w:val="clear" w:color="auto" w:fill="auto"/>
        <w:tabs>
          <w:tab w:val="left" w:pos="142"/>
          <w:tab w:val="left" w:pos="567"/>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осуществляет систематический мониторинг, о</w:t>
      </w:r>
      <w:r w:rsidR="00B475C1">
        <w:rPr>
          <w:rFonts w:ascii="Times New Roman" w:hAnsi="Times New Roman" w:cs="Times New Roman"/>
          <w:color w:val="auto"/>
          <w:sz w:val="28"/>
          <w:szCs w:val="28"/>
        </w:rPr>
        <w:t xml:space="preserve">бобщение опыта заключения </w:t>
      </w:r>
      <w:r w:rsidRPr="00527EFB">
        <w:rPr>
          <w:rFonts w:ascii="Times New Roman" w:hAnsi="Times New Roman" w:cs="Times New Roman"/>
          <w:color w:val="auto"/>
          <w:sz w:val="28"/>
          <w:szCs w:val="28"/>
        </w:rPr>
        <w:t xml:space="preserve"> коллективных договоров;</w:t>
      </w:r>
    </w:p>
    <w:p w14:paraId="3C6F44B0" w14:textId="77777777" w:rsidR="009977C6" w:rsidRPr="00527EFB" w:rsidRDefault="009977C6" w:rsidP="00F35CF9">
      <w:pPr>
        <w:pStyle w:val="13"/>
        <w:numPr>
          <w:ilvl w:val="0"/>
          <w:numId w:val="21"/>
        </w:numPr>
        <w:shd w:val="clear" w:color="auto" w:fill="auto"/>
        <w:tabs>
          <w:tab w:val="left" w:pos="142"/>
          <w:tab w:val="left" w:pos="567"/>
          <w:tab w:val="left" w:pos="993"/>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осуществляет контроль над состоянием и эффективностью договорного регулирования социально-трудовых отношений в отрасли.</w:t>
      </w:r>
    </w:p>
    <w:p w14:paraId="04C9B66F" w14:textId="7BC003A4" w:rsidR="007B67BC" w:rsidRPr="00083E19" w:rsidRDefault="00083E19" w:rsidP="00083E19">
      <w:pPr>
        <w:rPr>
          <w:rFonts w:ascii="Times New Roman" w:hAnsi="Times New Roman" w:cs="Times New Roman"/>
          <w:iCs/>
          <w:color w:val="auto"/>
          <w:sz w:val="28"/>
          <w:szCs w:val="28"/>
        </w:rPr>
      </w:pPr>
      <w:r>
        <w:rPr>
          <w:rFonts w:ascii="Times New Roman" w:hAnsi="Times New Roman" w:cs="Times New Roman"/>
          <w:iCs/>
          <w:color w:val="auto"/>
          <w:sz w:val="28"/>
          <w:szCs w:val="28"/>
        </w:rPr>
        <w:t xml:space="preserve">         1.12</w:t>
      </w:r>
      <w:r w:rsidR="007B67BC" w:rsidRPr="00083E19">
        <w:rPr>
          <w:rFonts w:ascii="Times New Roman" w:hAnsi="Times New Roman" w:cs="Times New Roman"/>
          <w:iCs/>
          <w:color w:val="auto"/>
          <w:sz w:val="28"/>
          <w:szCs w:val="28"/>
        </w:rPr>
        <w:t>.Для ведения коллективных переговоров, подготовки проекта и заключения Соглашения, внесения в него изменений, осуществления контроля за ходом его выполнения, разработки и утверждения ежегодных планов мероприятий по выполнению Соглашения, стороны на равноправной основе формируют Отраслевую городскую комиссию по регулированию социальн</w:t>
      </w:r>
      <w:proofErr w:type="gramStart"/>
      <w:r w:rsidR="007B67BC" w:rsidRPr="00083E19">
        <w:rPr>
          <w:rFonts w:ascii="Times New Roman" w:hAnsi="Times New Roman" w:cs="Times New Roman"/>
          <w:iCs/>
          <w:color w:val="auto"/>
          <w:sz w:val="28"/>
          <w:szCs w:val="28"/>
        </w:rPr>
        <w:t>о-</w:t>
      </w:r>
      <w:proofErr w:type="gramEnd"/>
      <w:r w:rsidR="007B67BC" w:rsidRPr="00083E19">
        <w:rPr>
          <w:rFonts w:ascii="Times New Roman" w:hAnsi="Times New Roman" w:cs="Times New Roman"/>
          <w:iCs/>
          <w:color w:val="auto"/>
          <w:sz w:val="28"/>
          <w:szCs w:val="28"/>
        </w:rPr>
        <w:t xml:space="preserve"> трудовых отношений (далее - Отраслевая комиссия), действующую в соответствии с Положением об Отраслевой городской комиссии по регулированию социально-трудовых отношений согласно приложению № 3 к настоящему Соглашению.</w:t>
      </w:r>
    </w:p>
    <w:p w14:paraId="65BEFE5D" w14:textId="16AFAB20" w:rsidR="00CB3B5F" w:rsidRPr="00527EFB" w:rsidRDefault="00083E19" w:rsidP="00083E19">
      <w:pPr>
        <w:pStyle w:val="13"/>
        <w:shd w:val="clear" w:color="auto" w:fill="auto"/>
        <w:tabs>
          <w:tab w:val="left" w:pos="142"/>
          <w:tab w:val="left" w:pos="709"/>
        </w:tabs>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1.13</w:t>
      </w:r>
      <w:r w:rsidR="007B67BC">
        <w:rPr>
          <w:rFonts w:ascii="Times New Roman" w:hAnsi="Times New Roman" w:cs="Times New Roman"/>
          <w:color w:val="auto"/>
          <w:sz w:val="28"/>
          <w:szCs w:val="28"/>
        </w:rPr>
        <w:t xml:space="preserve">. </w:t>
      </w:r>
      <w:r w:rsidR="009977C6" w:rsidRPr="00527EFB">
        <w:rPr>
          <w:rFonts w:ascii="Times New Roman" w:hAnsi="Times New Roman" w:cs="Times New Roman"/>
          <w:color w:val="auto"/>
          <w:sz w:val="28"/>
          <w:szCs w:val="28"/>
        </w:rPr>
        <w:t>Проведение оперативных мероприятий и координация работы по выполнению данного Соглашения возлагаются на соответствующ</w:t>
      </w:r>
      <w:r w:rsidR="00B475C1">
        <w:rPr>
          <w:rFonts w:ascii="Times New Roman" w:hAnsi="Times New Roman" w:cs="Times New Roman"/>
          <w:color w:val="auto"/>
          <w:sz w:val="28"/>
          <w:szCs w:val="28"/>
        </w:rPr>
        <w:t xml:space="preserve">его заместителя директора Департамента </w:t>
      </w:r>
      <w:r w:rsidR="009977C6" w:rsidRPr="00527EFB">
        <w:rPr>
          <w:rFonts w:ascii="Times New Roman" w:hAnsi="Times New Roman" w:cs="Times New Roman"/>
          <w:color w:val="auto"/>
          <w:sz w:val="28"/>
          <w:szCs w:val="28"/>
        </w:rPr>
        <w:t>и заместителя председат</w:t>
      </w:r>
      <w:r w:rsidR="00B475C1">
        <w:rPr>
          <w:rFonts w:ascii="Times New Roman" w:hAnsi="Times New Roman" w:cs="Times New Roman"/>
          <w:color w:val="auto"/>
          <w:sz w:val="28"/>
          <w:szCs w:val="28"/>
        </w:rPr>
        <w:t xml:space="preserve">еля </w:t>
      </w:r>
      <w:r w:rsidR="009977C6" w:rsidRPr="00527EFB">
        <w:rPr>
          <w:rFonts w:ascii="Times New Roman" w:hAnsi="Times New Roman" w:cs="Times New Roman"/>
          <w:color w:val="auto"/>
          <w:sz w:val="28"/>
          <w:szCs w:val="28"/>
        </w:rPr>
        <w:t>Профсоюза на основании ра</w:t>
      </w:r>
      <w:r w:rsidR="00B475C1">
        <w:rPr>
          <w:rFonts w:ascii="Times New Roman" w:hAnsi="Times New Roman" w:cs="Times New Roman"/>
          <w:color w:val="auto"/>
          <w:sz w:val="28"/>
          <w:szCs w:val="28"/>
        </w:rPr>
        <w:t xml:space="preserve">споряжений директора Департамента  и председателя Профсоюза. </w:t>
      </w:r>
    </w:p>
    <w:p w14:paraId="2681E22F" w14:textId="20FBB9B3" w:rsidR="009977C6" w:rsidRPr="00527EFB" w:rsidRDefault="00083E19" w:rsidP="00083E19">
      <w:pPr>
        <w:pStyle w:val="13"/>
        <w:shd w:val="clear" w:color="auto" w:fill="auto"/>
        <w:tabs>
          <w:tab w:val="left" w:pos="142"/>
          <w:tab w:val="left" w:pos="993"/>
        </w:tabs>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B67BC">
        <w:rPr>
          <w:rFonts w:ascii="Times New Roman" w:hAnsi="Times New Roman" w:cs="Times New Roman"/>
          <w:color w:val="auto"/>
          <w:sz w:val="28"/>
          <w:szCs w:val="28"/>
        </w:rPr>
        <w:t>1.</w:t>
      </w:r>
      <w:r>
        <w:rPr>
          <w:rFonts w:ascii="Times New Roman" w:hAnsi="Times New Roman" w:cs="Times New Roman"/>
          <w:color w:val="auto"/>
          <w:sz w:val="28"/>
          <w:szCs w:val="28"/>
        </w:rPr>
        <w:t>14</w:t>
      </w:r>
      <w:r w:rsidR="007B67BC">
        <w:rPr>
          <w:rFonts w:ascii="Times New Roman" w:hAnsi="Times New Roman" w:cs="Times New Roman"/>
          <w:color w:val="auto"/>
          <w:sz w:val="28"/>
          <w:szCs w:val="28"/>
        </w:rPr>
        <w:t>.</w:t>
      </w:r>
      <w:r w:rsidR="009977C6" w:rsidRPr="00527EFB">
        <w:rPr>
          <w:rFonts w:ascii="Times New Roman" w:hAnsi="Times New Roman" w:cs="Times New Roman"/>
          <w:color w:val="auto"/>
          <w:sz w:val="28"/>
          <w:szCs w:val="28"/>
        </w:rPr>
        <w:t xml:space="preserve"> Общую координацию действи</w:t>
      </w:r>
      <w:r w:rsidR="007B67BC">
        <w:rPr>
          <w:rFonts w:ascii="Times New Roman" w:hAnsi="Times New Roman" w:cs="Times New Roman"/>
          <w:color w:val="auto"/>
          <w:sz w:val="28"/>
          <w:szCs w:val="28"/>
        </w:rPr>
        <w:t xml:space="preserve">й </w:t>
      </w:r>
      <w:r w:rsidR="009977C6" w:rsidRPr="00527EFB">
        <w:rPr>
          <w:rFonts w:ascii="Times New Roman" w:hAnsi="Times New Roman" w:cs="Times New Roman"/>
          <w:color w:val="auto"/>
          <w:sz w:val="28"/>
          <w:szCs w:val="28"/>
        </w:rPr>
        <w:t xml:space="preserve"> по реализации мероприятий, направленных на выполнение условий настояще</w:t>
      </w:r>
      <w:r w:rsidR="007B67BC">
        <w:rPr>
          <w:rFonts w:ascii="Times New Roman" w:hAnsi="Times New Roman" w:cs="Times New Roman"/>
          <w:color w:val="auto"/>
          <w:sz w:val="28"/>
          <w:szCs w:val="28"/>
        </w:rPr>
        <w:t>го Соглашения, стороны определяют самостоятельно.</w:t>
      </w:r>
    </w:p>
    <w:p w14:paraId="5FCEF492" w14:textId="07011F3D" w:rsidR="009977C6" w:rsidRPr="00527EFB" w:rsidRDefault="00083E19" w:rsidP="00083E19">
      <w:pPr>
        <w:pStyle w:val="13"/>
        <w:shd w:val="clear" w:color="auto" w:fill="auto"/>
        <w:tabs>
          <w:tab w:val="left" w:pos="142"/>
          <w:tab w:val="left" w:pos="993"/>
        </w:tabs>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B67BC">
        <w:rPr>
          <w:rFonts w:ascii="Times New Roman" w:hAnsi="Times New Roman" w:cs="Times New Roman"/>
          <w:color w:val="auto"/>
          <w:sz w:val="28"/>
          <w:szCs w:val="28"/>
        </w:rPr>
        <w:t>1.</w:t>
      </w:r>
      <w:r>
        <w:rPr>
          <w:rFonts w:ascii="Times New Roman" w:hAnsi="Times New Roman" w:cs="Times New Roman"/>
          <w:color w:val="auto"/>
          <w:sz w:val="28"/>
          <w:szCs w:val="28"/>
        </w:rPr>
        <w:t>15</w:t>
      </w:r>
      <w:r w:rsidR="007B67BC">
        <w:rPr>
          <w:rFonts w:ascii="Times New Roman" w:hAnsi="Times New Roman" w:cs="Times New Roman"/>
          <w:color w:val="auto"/>
          <w:sz w:val="28"/>
          <w:szCs w:val="28"/>
        </w:rPr>
        <w:t>.</w:t>
      </w:r>
      <w:r w:rsidR="009977C6" w:rsidRPr="00527EFB">
        <w:rPr>
          <w:rFonts w:ascii="Times New Roman" w:hAnsi="Times New Roman" w:cs="Times New Roman"/>
          <w:color w:val="auto"/>
          <w:sz w:val="28"/>
          <w:szCs w:val="28"/>
        </w:rPr>
        <w:t xml:space="preserve">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организаций.</w:t>
      </w:r>
    </w:p>
    <w:p w14:paraId="21897A87" w14:textId="77777777" w:rsidR="009977C6" w:rsidRDefault="009977C6" w:rsidP="00527EFB">
      <w:pPr>
        <w:pStyle w:val="13"/>
        <w:shd w:val="clear" w:color="auto" w:fill="auto"/>
        <w:tabs>
          <w:tab w:val="left" w:pos="142"/>
          <w:tab w:val="left" w:pos="993"/>
        </w:tabs>
        <w:spacing w:after="0" w:line="240" w:lineRule="auto"/>
        <w:ind w:right="40" w:firstLine="0"/>
        <w:rPr>
          <w:rFonts w:ascii="Times New Roman" w:hAnsi="Times New Roman" w:cs="Times New Roman"/>
          <w:color w:val="auto"/>
          <w:sz w:val="28"/>
          <w:szCs w:val="28"/>
        </w:rPr>
      </w:pPr>
    </w:p>
    <w:p w14:paraId="17BB05AD" w14:textId="77777777" w:rsidR="00810C18" w:rsidRDefault="00810C18" w:rsidP="00527EFB">
      <w:pPr>
        <w:pStyle w:val="13"/>
        <w:shd w:val="clear" w:color="auto" w:fill="auto"/>
        <w:tabs>
          <w:tab w:val="left" w:pos="142"/>
          <w:tab w:val="left" w:pos="993"/>
        </w:tabs>
        <w:spacing w:after="0" w:line="240" w:lineRule="auto"/>
        <w:ind w:right="40" w:firstLine="0"/>
        <w:rPr>
          <w:rFonts w:ascii="Times New Roman" w:hAnsi="Times New Roman" w:cs="Times New Roman"/>
          <w:color w:val="auto"/>
          <w:sz w:val="28"/>
          <w:szCs w:val="28"/>
        </w:rPr>
      </w:pPr>
    </w:p>
    <w:p w14:paraId="7CD56E9F" w14:textId="0F33C0C5" w:rsidR="00810C18" w:rsidRDefault="00810C18" w:rsidP="00810C18">
      <w:pPr>
        <w:pStyle w:val="13"/>
        <w:shd w:val="clear" w:color="auto" w:fill="auto"/>
        <w:tabs>
          <w:tab w:val="left" w:pos="142"/>
          <w:tab w:val="left" w:pos="993"/>
        </w:tabs>
        <w:spacing w:after="0" w:line="240" w:lineRule="auto"/>
        <w:ind w:right="4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4</w:t>
      </w:r>
    </w:p>
    <w:p w14:paraId="2301D37B" w14:textId="77777777" w:rsidR="00810C18" w:rsidRDefault="00810C18" w:rsidP="00527EFB">
      <w:pPr>
        <w:pStyle w:val="13"/>
        <w:shd w:val="clear" w:color="auto" w:fill="auto"/>
        <w:tabs>
          <w:tab w:val="left" w:pos="142"/>
          <w:tab w:val="left" w:pos="993"/>
        </w:tabs>
        <w:spacing w:after="0" w:line="240" w:lineRule="auto"/>
        <w:ind w:right="40" w:firstLine="0"/>
        <w:rPr>
          <w:rFonts w:ascii="Times New Roman" w:hAnsi="Times New Roman" w:cs="Times New Roman"/>
          <w:color w:val="auto"/>
          <w:sz w:val="28"/>
          <w:szCs w:val="28"/>
        </w:rPr>
      </w:pPr>
    </w:p>
    <w:p w14:paraId="181AEA21" w14:textId="77777777" w:rsidR="00810C18" w:rsidRDefault="00810C18" w:rsidP="00527EFB">
      <w:pPr>
        <w:pStyle w:val="13"/>
        <w:shd w:val="clear" w:color="auto" w:fill="auto"/>
        <w:tabs>
          <w:tab w:val="left" w:pos="142"/>
          <w:tab w:val="left" w:pos="993"/>
        </w:tabs>
        <w:spacing w:after="0" w:line="240" w:lineRule="auto"/>
        <w:ind w:right="40" w:firstLine="0"/>
        <w:rPr>
          <w:rFonts w:ascii="Times New Roman" w:hAnsi="Times New Roman" w:cs="Times New Roman"/>
          <w:color w:val="auto"/>
          <w:sz w:val="28"/>
          <w:szCs w:val="28"/>
        </w:rPr>
      </w:pPr>
    </w:p>
    <w:p w14:paraId="5B94C2A9" w14:textId="77777777" w:rsidR="00810C18" w:rsidRDefault="00810C18" w:rsidP="00527EFB">
      <w:pPr>
        <w:pStyle w:val="13"/>
        <w:shd w:val="clear" w:color="auto" w:fill="auto"/>
        <w:tabs>
          <w:tab w:val="left" w:pos="142"/>
          <w:tab w:val="left" w:pos="993"/>
        </w:tabs>
        <w:spacing w:after="0" w:line="240" w:lineRule="auto"/>
        <w:ind w:right="40" w:firstLine="0"/>
        <w:rPr>
          <w:rFonts w:ascii="Times New Roman" w:hAnsi="Times New Roman" w:cs="Times New Roman"/>
          <w:color w:val="auto"/>
          <w:sz w:val="28"/>
          <w:szCs w:val="28"/>
        </w:rPr>
      </w:pPr>
    </w:p>
    <w:p w14:paraId="0F77FD4D" w14:textId="77777777" w:rsidR="00F53876" w:rsidRDefault="00F53876" w:rsidP="00527EFB">
      <w:pPr>
        <w:pStyle w:val="13"/>
        <w:shd w:val="clear" w:color="auto" w:fill="auto"/>
        <w:tabs>
          <w:tab w:val="left" w:pos="142"/>
          <w:tab w:val="left" w:pos="993"/>
        </w:tabs>
        <w:spacing w:after="0" w:line="240" w:lineRule="auto"/>
        <w:ind w:right="40" w:firstLine="0"/>
        <w:rPr>
          <w:rFonts w:ascii="Times New Roman" w:hAnsi="Times New Roman" w:cs="Times New Roman"/>
          <w:color w:val="auto"/>
          <w:sz w:val="28"/>
          <w:szCs w:val="28"/>
        </w:rPr>
      </w:pPr>
    </w:p>
    <w:p w14:paraId="093D2A6C" w14:textId="77777777" w:rsidR="00F53876" w:rsidRPr="00527EFB" w:rsidRDefault="00F53876" w:rsidP="00527EFB">
      <w:pPr>
        <w:pStyle w:val="13"/>
        <w:shd w:val="clear" w:color="auto" w:fill="auto"/>
        <w:tabs>
          <w:tab w:val="left" w:pos="142"/>
          <w:tab w:val="left" w:pos="993"/>
        </w:tabs>
        <w:spacing w:after="0" w:line="240" w:lineRule="auto"/>
        <w:ind w:right="40" w:firstLine="0"/>
        <w:rPr>
          <w:rFonts w:ascii="Times New Roman" w:hAnsi="Times New Roman" w:cs="Times New Roman"/>
          <w:color w:val="auto"/>
          <w:sz w:val="28"/>
          <w:szCs w:val="28"/>
        </w:rPr>
      </w:pPr>
    </w:p>
    <w:p w14:paraId="768CB61F" w14:textId="11000C37" w:rsidR="00810C18" w:rsidRPr="00810C18" w:rsidRDefault="009977C6" w:rsidP="00810C18">
      <w:pPr>
        <w:pStyle w:val="25"/>
        <w:numPr>
          <w:ilvl w:val="0"/>
          <w:numId w:val="1"/>
        </w:numPr>
        <w:shd w:val="clear" w:color="auto" w:fill="auto"/>
        <w:tabs>
          <w:tab w:val="left" w:pos="426"/>
        </w:tabs>
        <w:spacing w:before="0" w:after="0" w:line="240" w:lineRule="auto"/>
        <w:ind w:right="-65" w:firstLine="0"/>
        <w:jc w:val="center"/>
        <w:rPr>
          <w:rFonts w:ascii="Times New Roman" w:hAnsi="Times New Roman" w:cs="Times New Roman"/>
          <w:color w:val="auto"/>
          <w:sz w:val="28"/>
          <w:szCs w:val="28"/>
        </w:rPr>
      </w:pPr>
      <w:r w:rsidRPr="00527EFB">
        <w:rPr>
          <w:rFonts w:ascii="Times New Roman" w:hAnsi="Times New Roman" w:cs="Times New Roman"/>
          <w:color w:val="auto"/>
          <w:sz w:val="28"/>
          <w:szCs w:val="28"/>
        </w:rPr>
        <w:t>СОВЕРШЕНСТВОВАНИЕ ОПЛАТЫ И НОРМИРОВАНИЕ ТРУДА</w:t>
      </w:r>
    </w:p>
    <w:p w14:paraId="506E78D1" w14:textId="0A8ED5FC" w:rsidR="009977C6" w:rsidRDefault="008272E4" w:rsidP="00F35CF9">
      <w:pPr>
        <w:pStyle w:val="25"/>
        <w:shd w:val="clear" w:color="auto" w:fill="auto"/>
        <w:tabs>
          <w:tab w:val="left" w:pos="142"/>
          <w:tab w:val="left" w:pos="993"/>
        </w:tabs>
        <w:spacing w:before="0" w:after="12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Департамент </w:t>
      </w:r>
      <w:r w:rsidR="009977C6" w:rsidRPr="00527EFB">
        <w:rPr>
          <w:rFonts w:ascii="Times New Roman" w:hAnsi="Times New Roman" w:cs="Times New Roman"/>
          <w:color w:val="auto"/>
          <w:sz w:val="28"/>
          <w:szCs w:val="28"/>
        </w:rPr>
        <w:t>при регулировании оплаты и нормирования труда работников обязуется:</w:t>
      </w:r>
    </w:p>
    <w:p w14:paraId="68D18968" w14:textId="0DAA5A23" w:rsidR="001343BA" w:rsidRPr="001343BA" w:rsidRDefault="001343BA" w:rsidP="00F35CF9">
      <w:pPr>
        <w:pStyle w:val="25"/>
        <w:shd w:val="clear" w:color="auto" w:fill="auto"/>
        <w:tabs>
          <w:tab w:val="left" w:pos="142"/>
          <w:tab w:val="left" w:pos="993"/>
        </w:tabs>
        <w:spacing w:before="0" w:after="120" w:line="240" w:lineRule="auto"/>
        <w:ind w:firstLine="709"/>
        <w:jc w:val="both"/>
        <w:rPr>
          <w:rFonts w:ascii="Times New Roman" w:hAnsi="Times New Roman" w:cs="Times New Roman"/>
          <w:b w:val="0"/>
          <w:color w:val="auto"/>
          <w:sz w:val="28"/>
          <w:szCs w:val="28"/>
        </w:rPr>
      </w:pPr>
      <w:r w:rsidRPr="001343BA">
        <w:rPr>
          <w:rFonts w:ascii="Times New Roman" w:hAnsi="Times New Roman" w:cs="Times New Roman"/>
          <w:b w:val="0"/>
          <w:color w:val="auto"/>
          <w:sz w:val="28"/>
          <w:szCs w:val="28"/>
        </w:rPr>
        <w:t>2.1.</w:t>
      </w:r>
      <w:r>
        <w:rPr>
          <w:rFonts w:ascii="Times New Roman" w:hAnsi="Times New Roman" w:cs="Times New Roman"/>
          <w:b w:val="0"/>
          <w:color w:val="auto"/>
          <w:sz w:val="28"/>
          <w:szCs w:val="28"/>
        </w:rPr>
        <w:t xml:space="preserve">Осуществлять ведомственный </w:t>
      </w:r>
      <w:proofErr w:type="gramStart"/>
      <w:r>
        <w:rPr>
          <w:rFonts w:ascii="Times New Roman" w:hAnsi="Times New Roman" w:cs="Times New Roman"/>
          <w:b w:val="0"/>
          <w:color w:val="auto"/>
          <w:sz w:val="28"/>
          <w:szCs w:val="28"/>
        </w:rPr>
        <w:t>контроль за</w:t>
      </w:r>
      <w:proofErr w:type="gramEnd"/>
      <w:r>
        <w:rPr>
          <w:rFonts w:ascii="Times New Roman" w:hAnsi="Times New Roman" w:cs="Times New Roman"/>
          <w:b w:val="0"/>
          <w:color w:val="auto"/>
          <w:sz w:val="28"/>
          <w:szCs w:val="28"/>
        </w:rPr>
        <w:t xml:space="preserve"> соблюдением трудового законодательства.</w:t>
      </w:r>
    </w:p>
    <w:p w14:paraId="0D71D98F" w14:textId="719CB62E" w:rsidR="009977C6" w:rsidRPr="00AF0FA7" w:rsidRDefault="001343BA" w:rsidP="00F35CF9">
      <w:pPr>
        <w:pStyle w:val="13"/>
        <w:shd w:val="clear" w:color="auto" w:fill="auto"/>
        <w:tabs>
          <w:tab w:val="left" w:pos="567"/>
          <w:tab w:val="left" w:pos="993"/>
        </w:tabs>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2.2</w:t>
      </w:r>
      <w:r w:rsidR="009977C6" w:rsidRPr="00527EFB">
        <w:rPr>
          <w:rFonts w:ascii="Times New Roman" w:hAnsi="Times New Roman" w:cs="Times New Roman"/>
          <w:color w:val="auto"/>
          <w:sz w:val="28"/>
          <w:szCs w:val="28"/>
        </w:rPr>
        <w:t xml:space="preserve">. Рекомендовать руководителям образовательных организаций </w:t>
      </w:r>
      <w:r w:rsidR="00083E19">
        <w:rPr>
          <w:rFonts w:ascii="Times New Roman" w:hAnsi="Times New Roman" w:cs="Times New Roman"/>
          <w:color w:val="auto"/>
          <w:sz w:val="28"/>
          <w:szCs w:val="28"/>
        </w:rPr>
        <w:t>содействовать в выделении</w:t>
      </w:r>
      <w:r w:rsidR="009977C6" w:rsidRPr="00527EFB">
        <w:rPr>
          <w:rFonts w:ascii="Times New Roman" w:hAnsi="Times New Roman" w:cs="Times New Roman"/>
          <w:color w:val="auto"/>
          <w:sz w:val="28"/>
          <w:szCs w:val="28"/>
        </w:rPr>
        <w:t xml:space="preserve"> помещения для работы </w:t>
      </w:r>
      <w:r w:rsidR="00083E19">
        <w:rPr>
          <w:rFonts w:ascii="Times New Roman" w:hAnsi="Times New Roman" w:cs="Times New Roman"/>
          <w:color w:val="auto"/>
          <w:sz w:val="28"/>
          <w:szCs w:val="28"/>
        </w:rPr>
        <w:t xml:space="preserve">председателей </w:t>
      </w:r>
      <w:r w:rsidR="009977C6" w:rsidRPr="00527EFB">
        <w:rPr>
          <w:rFonts w:ascii="Times New Roman" w:hAnsi="Times New Roman" w:cs="Times New Roman"/>
          <w:color w:val="auto"/>
          <w:sz w:val="28"/>
          <w:szCs w:val="28"/>
        </w:rPr>
        <w:t xml:space="preserve">первичных профсоюзных организаций </w:t>
      </w:r>
      <w:r w:rsidR="00083E19">
        <w:rPr>
          <w:rFonts w:ascii="Times New Roman" w:hAnsi="Times New Roman" w:cs="Times New Roman"/>
          <w:color w:val="auto"/>
          <w:sz w:val="28"/>
          <w:szCs w:val="28"/>
        </w:rPr>
        <w:t>и  средств</w:t>
      </w:r>
      <w:r w:rsidR="009977C6" w:rsidRPr="00AF0FA7">
        <w:rPr>
          <w:rFonts w:ascii="Times New Roman" w:hAnsi="Times New Roman" w:cs="Times New Roman"/>
          <w:color w:val="auto"/>
          <w:sz w:val="28"/>
          <w:szCs w:val="28"/>
        </w:rPr>
        <w:t xml:space="preserve"> на </w:t>
      </w:r>
      <w:r w:rsidR="009977C6" w:rsidRPr="00AF0FA7">
        <w:rPr>
          <w:rStyle w:val="101"/>
          <w:rFonts w:ascii="Times New Roman" w:eastAsia="Courier New" w:hAnsi="Times New Roman" w:cs="Times New Roman"/>
          <w:color w:val="auto"/>
          <w:sz w:val="28"/>
          <w:szCs w:val="28"/>
        </w:rPr>
        <w:t>спортивно-</w:t>
      </w:r>
      <w:r w:rsidR="009977C6" w:rsidRPr="00AF0FA7">
        <w:rPr>
          <w:rFonts w:ascii="Times New Roman" w:hAnsi="Times New Roman" w:cs="Times New Roman"/>
          <w:color w:val="auto"/>
          <w:sz w:val="28"/>
          <w:szCs w:val="28"/>
        </w:rPr>
        <w:t>культурные мероприятия.</w:t>
      </w:r>
      <w:r w:rsidR="009977C6" w:rsidRPr="00AF0FA7">
        <w:rPr>
          <w:rFonts w:ascii="Times New Roman" w:hAnsi="Times New Roman" w:cs="Times New Roman"/>
          <w:color w:val="auto"/>
          <w:sz w:val="28"/>
          <w:szCs w:val="28"/>
        </w:rPr>
        <w:tab/>
      </w:r>
    </w:p>
    <w:p w14:paraId="767B308E" w14:textId="6F099DD9" w:rsidR="009977C6" w:rsidRPr="00527EFB" w:rsidRDefault="00083E19" w:rsidP="00AF0FA7">
      <w:pPr>
        <w:pStyle w:val="13"/>
        <w:shd w:val="clear" w:color="auto" w:fill="auto"/>
        <w:tabs>
          <w:tab w:val="left" w:pos="567"/>
          <w:tab w:val="left" w:pos="993"/>
        </w:tabs>
        <w:spacing w:after="0"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F0FA7">
        <w:rPr>
          <w:rFonts w:ascii="Times New Roman" w:hAnsi="Times New Roman" w:cs="Times New Roman"/>
          <w:color w:val="auto"/>
          <w:sz w:val="28"/>
          <w:szCs w:val="28"/>
        </w:rPr>
        <w:t xml:space="preserve">    </w:t>
      </w:r>
      <w:proofErr w:type="gramStart"/>
      <w:r w:rsidR="00AF0FA7">
        <w:rPr>
          <w:rFonts w:ascii="Times New Roman" w:hAnsi="Times New Roman" w:cs="Times New Roman"/>
          <w:color w:val="auto"/>
          <w:sz w:val="28"/>
          <w:szCs w:val="28"/>
        </w:rPr>
        <w:t>2.3.</w:t>
      </w:r>
      <w:r w:rsidR="001946B8">
        <w:rPr>
          <w:rFonts w:ascii="Times New Roman" w:hAnsi="Times New Roman" w:cs="Times New Roman"/>
          <w:color w:val="auto"/>
          <w:sz w:val="28"/>
          <w:szCs w:val="28"/>
        </w:rPr>
        <w:t>Предоставлять</w:t>
      </w:r>
      <w:r w:rsidR="00CB3B5F">
        <w:rPr>
          <w:rFonts w:ascii="Times New Roman" w:hAnsi="Times New Roman" w:cs="Times New Roman"/>
          <w:color w:val="auto"/>
          <w:sz w:val="28"/>
          <w:szCs w:val="28"/>
        </w:rPr>
        <w:t xml:space="preserve"> Профсоюзу по за запросу</w:t>
      </w:r>
      <w:r w:rsidR="001946B8">
        <w:rPr>
          <w:rFonts w:ascii="Times New Roman" w:hAnsi="Times New Roman" w:cs="Times New Roman"/>
          <w:color w:val="auto"/>
          <w:sz w:val="28"/>
          <w:szCs w:val="28"/>
        </w:rPr>
        <w:t xml:space="preserve"> </w:t>
      </w:r>
      <w:r w:rsidR="009977C6" w:rsidRPr="00527EFB">
        <w:rPr>
          <w:rFonts w:ascii="Times New Roman" w:hAnsi="Times New Roman" w:cs="Times New Roman"/>
          <w:color w:val="auto"/>
          <w:sz w:val="28"/>
          <w:szCs w:val="28"/>
        </w:rPr>
        <w:t xml:space="preserve"> информацию</w:t>
      </w:r>
      <w:r w:rsidR="009977C6">
        <w:rPr>
          <w:rFonts w:ascii="Times New Roman" w:hAnsi="Times New Roman" w:cs="Times New Roman"/>
          <w:color w:val="auto"/>
          <w:sz w:val="28"/>
          <w:szCs w:val="28"/>
        </w:rPr>
        <w:t>:</w:t>
      </w:r>
      <w:r w:rsidR="009977C6" w:rsidRPr="00527EFB">
        <w:rPr>
          <w:rFonts w:ascii="Times New Roman" w:hAnsi="Times New Roman" w:cs="Times New Roman"/>
          <w:color w:val="auto"/>
          <w:sz w:val="28"/>
          <w:szCs w:val="28"/>
        </w:rPr>
        <w:t xml:space="preserve"> </w:t>
      </w:r>
      <w:proofErr w:type="gramEnd"/>
    </w:p>
    <w:p w14:paraId="6F02BB62" w14:textId="77777777" w:rsidR="009977C6" w:rsidRPr="00527EFB" w:rsidRDefault="009977C6" w:rsidP="00AF404C">
      <w:pPr>
        <w:pStyle w:val="13"/>
        <w:numPr>
          <w:ilvl w:val="0"/>
          <w:numId w:val="15"/>
        </w:numPr>
        <w:shd w:val="clear" w:color="auto" w:fill="auto"/>
        <w:tabs>
          <w:tab w:val="clear" w:pos="578"/>
          <w:tab w:val="num" w:pos="0"/>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о численности и составе работников;</w:t>
      </w:r>
    </w:p>
    <w:p w14:paraId="56DB8BEC" w14:textId="12CB9A68" w:rsidR="009977C6" w:rsidRPr="00527EFB" w:rsidRDefault="00AF404C" w:rsidP="00AF404C">
      <w:pPr>
        <w:pStyle w:val="13"/>
        <w:numPr>
          <w:ilvl w:val="0"/>
          <w:numId w:val="15"/>
        </w:numPr>
        <w:shd w:val="clear" w:color="auto" w:fill="auto"/>
        <w:tabs>
          <w:tab w:val="clear" w:pos="578"/>
          <w:tab w:val="num" w:pos="0"/>
          <w:tab w:val="left" w:pos="993"/>
        </w:tabs>
        <w:spacing w:after="0"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 </w:t>
      </w:r>
      <w:r w:rsidR="009977C6" w:rsidRPr="00527EFB">
        <w:rPr>
          <w:rFonts w:ascii="Times New Roman" w:hAnsi="Times New Roman" w:cs="Times New Roman"/>
          <w:color w:val="auto"/>
          <w:sz w:val="28"/>
          <w:szCs w:val="28"/>
        </w:rPr>
        <w:t>размерах средней заработной платы по категориям персонала;</w:t>
      </w:r>
    </w:p>
    <w:p w14:paraId="3F93B72C" w14:textId="77777777" w:rsidR="009977C6" w:rsidRPr="00527EFB" w:rsidRDefault="009977C6" w:rsidP="00AF404C">
      <w:pPr>
        <w:pStyle w:val="13"/>
        <w:numPr>
          <w:ilvl w:val="0"/>
          <w:numId w:val="15"/>
        </w:numPr>
        <w:shd w:val="clear" w:color="auto" w:fill="auto"/>
        <w:tabs>
          <w:tab w:val="clear" w:pos="578"/>
          <w:tab w:val="num" w:pos="0"/>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об объеме задолженности по выплате заработной платы;</w:t>
      </w:r>
    </w:p>
    <w:p w14:paraId="20E6F60B" w14:textId="3EC12A99" w:rsidR="009977C6" w:rsidRPr="00527EFB" w:rsidRDefault="00AF404C" w:rsidP="00AF404C">
      <w:pPr>
        <w:pStyle w:val="13"/>
        <w:numPr>
          <w:ilvl w:val="0"/>
          <w:numId w:val="15"/>
        </w:numPr>
        <w:shd w:val="clear" w:color="auto" w:fill="auto"/>
        <w:tabs>
          <w:tab w:val="clear" w:pos="578"/>
          <w:tab w:val="num" w:pos="0"/>
          <w:tab w:val="left" w:pos="993"/>
        </w:tabs>
        <w:spacing w:after="0"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 </w:t>
      </w:r>
      <w:r w:rsidR="009977C6" w:rsidRPr="00527EFB">
        <w:rPr>
          <w:rFonts w:ascii="Times New Roman" w:hAnsi="Times New Roman" w:cs="Times New Roman"/>
          <w:color w:val="auto"/>
          <w:sz w:val="28"/>
          <w:szCs w:val="28"/>
        </w:rPr>
        <w:t>показателях по условиям и охране труда;</w:t>
      </w:r>
    </w:p>
    <w:p w14:paraId="5779BC6A" w14:textId="7D0382A7" w:rsidR="009977C6" w:rsidRPr="00527EFB" w:rsidRDefault="00AF404C" w:rsidP="00F35CF9">
      <w:pPr>
        <w:pStyle w:val="13"/>
        <w:numPr>
          <w:ilvl w:val="0"/>
          <w:numId w:val="15"/>
        </w:numPr>
        <w:shd w:val="clear" w:color="auto" w:fill="auto"/>
        <w:tabs>
          <w:tab w:val="clear" w:pos="578"/>
          <w:tab w:val="num" w:pos="0"/>
          <w:tab w:val="left" w:pos="993"/>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 </w:t>
      </w:r>
      <w:r w:rsidR="009977C6" w:rsidRPr="00527EFB">
        <w:rPr>
          <w:rFonts w:ascii="Times New Roman" w:hAnsi="Times New Roman" w:cs="Times New Roman"/>
          <w:color w:val="auto"/>
          <w:sz w:val="28"/>
          <w:szCs w:val="28"/>
        </w:rPr>
        <w:t>планировании и проведении мероприяти</w:t>
      </w:r>
      <w:r>
        <w:rPr>
          <w:rFonts w:ascii="Times New Roman" w:hAnsi="Times New Roman" w:cs="Times New Roman"/>
          <w:color w:val="auto"/>
          <w:sz w:val="28"/>
          <w:szCs w:val="28"/>
        </w:rPr>
        <w:t>й</w:t>
      </w:r>
      <w:r w:rsidR="009977C6" w:rsidRPr="00527EFB">
        <w:rPr>
          <w:rFonts w:ascii="Times New Roman" w:hAnsi="Times New Roman" w:cs="Times New Roman"/>
          <w:color w:val="auto"/>
          <w:sz w:val="28"/>
          <w:szCs w:val="28"/>
        </w:rPr>
        <w:t xml:space="preserve"> по массовому сокращению численности (штатов) работников. </w:t>
      </w:r>
    </w:p>
    <w:p w14:paraId="743E2617" w14:textId="5EF988DD" w:rsidR="009977C6" w:rsidRPr="00527EFB" w:rsidRDefault="00083E19" w:rsidP="00083E19">
      <w:pPr>
        <w:pStyle w:val="13"/>
        <w:shd w:val="clear" w:color="auto" w:fill="auto"/>
        <w:tabs>
          <w:tab w:val="left" w:pos="567"/>
          <w:tab w:val="left" w:pos="993"/>
        </w:tabs>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92BDB">
        <w:rPr>
          <w:rFonts w:ascii="Times New Roman" w:hAnsi="Times New Roman" w:cs="Times New Roman"/>
          <w:color w:val="auto"/>
          <w:sz w:val="28"/>
          <w:szCs w:val="28"/>
        </w:rPr>
        <w:t>2.4.</w:t>
      </w:r>
      <w:r w:rsidR="009977C6" w:rsidRPr="00527EFB">
        <w:rPr>
          <w:rFonts w:ascii="Times New Roman" w:hAnsi="Times New Roman" w:cs="Times New Roman"/>
          <w:color w:val="auto"/>
          <w:sz w:val="28"/>
          <w:szCs w:val="28"/>
        </w:rPr>
        <w:t xml:space="preserve"> Предоставлять возможность</w:t>
      </w:r>
      <w:r w:rsidR="00B54998">
        <w:rPr>
          <w:rFonts w:ascii="Times New Roman" w:hAnsi="Times New Roman" w:cs="Times New Roman"/>
          <w:color w:val="auto"/>
          <w:sz w:val="28"/>
          <w:szCs w:val="28"/>
        </w:rPr>
        <w:t xml:space="preserve"> представителям </w:t>
      </w:r>
      <w:r w:rsidR="009977C6">
        <w:rPr>
          <w:rFonts w:ascii="Times New Roman" w:hAnsi="Times New Roman" w:cs="Times New Roman"/>
          <w:color w:val="auto"/>
          <w:sz w:val="28"/>
          <w:szCs w:val="28"/>
        </w:rPr>
        <w:t xml:space="preserve"> </w:t>
      </w:r>
      <w:r w:rsidR="009977C6" w:rsidRPr="00527EFB">
        <w:rPr>
          <w:rFonts w:ascii="Times New Roman" w:hAnsi="Times New Roman" w:cs="Times New Roman"/>
          <w:color w:val="auto"/>
          <w:sz w:val="28"/>
          <w:szCs w:val="28"/>
        </w:rPr>
        <w:t>Профсоюза принимать участие в работе коллегий, межведомственных комиссий, рабочих групп по разработке программ в сфере образования</w:t>
      </w:r>
      <w:r w:rsidR="00D92BDB">
        <w:rPr>
          <w:rFonts w:ascii="Times New Roman" w:hAnsi="Times New Roman" w:cs="Times New Roman"/>
          <w:color w:val="auto"/>
          <w:sz w:val="28"/>
          <w:szCs w:val="28"/>
        </w:rPr>
        <w:t xml:space="preserve">, касающиеся </w:t>
      </w:r>
      <w:r w:rsidR="004542C6">
        <w:rPr>
          <w:rFonts w:ascii="Times New Roman" w:hAnsi="Times New Roman" w:cs="Times New Roman"/>
          <w:color w:val="auto"/>
          <w:sz w:val="28"/>
          <w:szCs w:val="28"/>
        </w:rPr>
        <w:t xml:space="preserve"> трудовых отношений</w:t>
      </w:r>
      <w:r w:rsidR="009977C6" w:rsidRPr="00527EFB">
        <w:rPr>
          <w:rFonts w:ascii="Times New Roman" w:hAnsi="Times New Roman" w:cs="Times New Roman"/>
          <w:color w:val="auto"/>
          <w:sz w:val="28"/>
          <w:szCs w:val="28"/>
        </w:rPr>
        <w:t xml:space="preserve">, в совещаниях </w:t>
      </w:r>
      <w:r w:rsidR="00D92BDB">
        <w:rPr>
          <w:rFonts w:ascii="Times New Roman" w:hAnsi="Times New Roman" w:cs="Times New Roman"/>
          <w:color w:val="auto"/>
          <w:sz w:val="28"/>
          <w:szCs w:val="28"/>
        </w:rPr>
        <w:t xml:space="preserve">и других мероприятиях, затрагивающих социально-трудовые, экономические права и профессиональные интересы работников и обучающихся, </w:t>
      </w:r>
    </w:p>
    <w:p w14:paraId="0F483CAA" w14:textId="6B82B587" w:rsidR="009977C6" w:rsidRPr="00527EFB" w:rsidRDefault="00083E19" w:rsidP="00083E19">
      <w:pPr>
        <w:pStyle w:val="13"/>
        <w:shd w:val="clear" w:color="auto" w:fill="auto"/>
        <w:tabs>
          <w:tab w:val="left" w:pos="567"/>
          <w:tab w:val="left" w:pos="993"/>
        </w:tabs>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92BDB">
        <w:rPr>
          <w:rFonts w:ascii="Times New Roman" w:hAnsi="Times New Roman" w:cs="Times New Roman"/>
          <w:color w:val="auto"/>
          <w:sz w:val="28"/>
          <w:szCs w:val="28"/>
        </w:rPr>
        <w:t>2.5.</w:t>
      </w:r>
      <w:r w:rsidR="009977C6" w:rsidRPr="00527EFB">
        <w:rPr>
          <w:rFonts w:ascii="Times New Roman" w:hAnsi="Times New Roman" w:cs="Times New Roman"/>
          <w:color w:val="auto"/>
          <w:sz w:val="28"/>
          <w:szCs w:val="28"/>
        </w:rPr>
        <w:t xml:space="preserve"> Обеспечивать участие представителей  Профсоюза в разработке проектов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w:t>
      </w:r>
      <w:r w:rsidR="00D92BDB">
        <w:rPr>
          <w:rFonts w:ascii="Times New Roman" w:hAnsi="Times New Roman" w:cs="Times New Roman"/>
          <w:color w:val="auto"/>
          <w:sz w:val="28"/>
          <w:szCs w:val="28"/>
        </w:rPr>
        <w:t xml:space="preserve">труда, социально-трудовых гарантий. </w:t>
      </w:r>
    </w:p>
    <w:p w14:paraId="614C066B" w14:textId="37F6DAA1" w:rsidR="009977C6" w:rsidRPr="00527EFB" w:rsidRDefault="009977C6" w:rsidP="00F35CF9">
      <w:pPr>
        <w:pStyle w:val="13"/>
        <w:numPr>
          <w:ilvl w:val="0"/>
          <w:numId w:val="3"/>
        </w:numPr>
        <w:shd w:val="clear" w:color="auto" w:fill="auto"/>
        <w:tabs>
          <w:tab w:val="left" w:pos="567"/>
          <w:tab w:val="left" w:pos="993"/>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Рекомендовать образовательным организациям обеспечивать учет мнения выборного органа первичной профсоюзной организации при подготовке предложений по </w:t>
      </w:r>
      <w:r w:rsidRPr="00527EFB">
        <w:rPr>
          <w:rStyle w:val="Sylfaen1"/>
          <w:rFonts w:ascii="Times New Roman" w:eastAsia="Courier New" w:hAnsi="Times New Roman" w:cs="Times New Roman"/>
          <w:b w:val="0"/>
          <w:bCs w:val="0"/>
          <w:color w:val="auto"/>
          <w:sz w:val="28"/>
          <w:szCs w:val="28"/>
        </w:rPr>
        <w:t xml:space="preserve">формированию </w:t>
      </w:r>
      <w:r w:rsidRPr="00527EFB">
        <w:rPr>
          <w:rFonts w:ascii="Times New Roman" w:hAnsi="Times New Roman" w:cs="Times New Roman"/>
          <w:color w:val="auto"/>
          <w:sz w:val="28"/>
          <w:szCs w:val="28"/>
        </w:rPr>
        <w:t>системы оплаты труда.</w:t>
      </w:r>
    </w:p>
    <w:p w14:paraId="3C9F2DB5" w14:textId="67ED5E7B" w:rsidR="009977C6" w:rsidRPr="00527EFB" w:rsidRDefault="009977C6" w:rsidP="00F35CF9">
      <w:pPr>
        <w:pStyle w:val="13"/>
        <w:numPr>
          <w:ilvl w:val="0"/>
          <w:numId w:val="3"/>
        </w:numPr>
        <w:shd w:val="clear" w:color="auto" w:fill="auto"/>
        <w:tabs>
          <w:tab w:val="left" w:pos="567"/>
          <w:tab w:val="left" w:pos="993"/>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Рекомендовать образовательным организациям вести коллективные переговоры с выборным органом первичной организации Профсоюза и заключать коллективные договоры на согласованных Сторонами условиях.</w:t>
      </w:r>
    </w:p>
    <w:p w14:paraId="47B41277" w14:textId="77777777" w:rsidR="00AF404C" w:rsidRPr="00AF404C" w:rsidRDefault="00AF404C" w:rsidP="00AF404C">
      <w:pPr>
        <w:pStyle w:val="13"/>
        <w:shd w:val="clear" w:color="auto" w:fill="auto"/>
        <w:tabs>
          <w:tab w:val="left" w:pos="567"/>
          <w:tab w:val="left" w:pos="993"/>
        </w:tabs>
        <w:spacing w:after="0" w:line="240" w:lineRule="auto"/>
        <w:ind w:left="709" w:firstLine="0"/>
        <w:rPr>
          <w:rFonts w:ascii="Times New Roman" w:hAnsi="Times New Roman" w:cs="Times New Roman"/>
          <w:color w:val="auto"/>
          <w:sz w:val="28"/>
          <w:szCs w:val="28"/>
        </w:rPr>
      </w:pPr>
    </w:p>
    <w:p w14:paraId="14B5FDA1" w14:textId="349B13FE" w:rsidR="009977C6" w:rsidRPr="00527EFB" w:rsidRDefault="00B54998" w:rsidP="00AF404C">
      <w:pPr>
        <w:pStyle w:val="27"/>
        <w:keepNext/>
        <w:keepLines/>
        <w:shd w:val="clear" w:color="auto" w:fill="auto"/>
        <w:tabs>
          <w:tab w:val="left" w:pos="567"/>
          <w:tab w:val="left" w:pos="993"/>
        </w:tabs>
        <w:spacing w:before="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Профсоюз</w:t>
      </w:r>
      <w:r w:rsidR="009977C6" w:rsidRPr="00527EFB">
        <w:rPr>
          <w:rFonts w:ascii="Times New Roman" w:hAnsi="Times New Roman" w:cs="Times New Roman"/>
          <w:color w:val="auto"/>
          <w:sz w:val="28"/>
          <w:szCs w:val="28"/>
        </w:rPr>
        <w:t xml:space="preserve"> при регулировании оплаты и нормирования труда работников обязуется:</w:t>
      </w:r>
    </w:p>
    <w:p w14:paraId="24CFC116" w14:textId="048FF071" w:rsidR="009977C6" w:rsidRPr="00527EFB" w:rsidRDefault="009977C6" w:rsidP="00F35CF9">
      <w:pPr>
        <w:pStyle w:val="13"/>
        <w:numPr>
          <w:ilvl w:val="0"/>
          <w:numId w:val="3"/>
        </w:numPr>
        <w:shd w:val="clear" w:color="auto" w:fill="auto"/>
        <w:tabs>
          <w:tab w:val="left" w:pos="567"/>
          <w:tab w:val="left" w:pos="993"/>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Обеспечи</w:t>
      </w:r>
      <w:r w:rsidR="00AF404C">
        <w:rPr>
          <w:rFonts w:ascii="Times New Roman" w:hAnsi="Times New Roman" w:cs="Times New Roman"/>
          <w:color w:val="auto"/>
          <w:sz w:val="28"/>
          <w:szCs w:val="28"/>
        </w:rPr>
        <w:t>ва</w:t>
      </w:r>
      <w:r w:rsidRPr="00527EFB">
        <w:rPr>
          <w:rFonts w:ascii="Times New Roman" w:hAnsi="Times New Roman" w:cs="Times New Roman"/>
          <w:color w:val="auto"/>
          <w:sz w:val="28"/>
          <w:szCs w:val="28"/>
        </w:rPr>
        <w:t>ть контроль:</w:t>
      </w:r>
    </w:p>
    <w:p w14:paraId="1BDC05CC" w14:textId="22A096AC" w:rsidR="009977C6" w:rsidRDefault="009977C6" w:rsidP="00AF404C">
      <w:pPr>
        <w:pStyle w:val="13"/>
        <w:numPr>
          <w:ilvl w:val="0"/>
          <w:numId w:val="16"/>
        </w:numPr>
        <w:shd w:val="clear" w:color="auto" w:fill="auto"/>
        <w:tabs>
          <w:tab w:val="clear" w:pos="1004"/>
          <w:tab w:val="num" w:pos="567"/>
          <w:tab w:val="left" w:pos="993"/>
        </w:tabs>
        <w:spacing w:after="0" w:line="240" w:lineRule="auto"/>
        <w:ind w:left="0" w:firstLine="644"/>
        <w:rPr>
          <w:rFonts w:ascii="Times New Roman" w:hAnsi="Times New Roman" w:cs="Times New Roman"/>
          <w:color w:val="auto"/>
          <w:sz w:val="28"/>
          <w:szCs w:val="28"/>
        </w:rPr>
      </w:pPr>
      <w:r w:rsidRPr="00527EFB">
        <w:rPr>
          <w:rFonts w:ascii="Times New Roman" w:hAnsi="Times New Roman" w:cs="Times New Roman"/>
          <w:color w:val="auto"/>
          <w:sz w:val="28"/>
          <w:szCs w:val="28"/>
        </w:rPr>
        <w:t>за соблюдением законодательных и нормативных правовых актов при исчислении заработной платы, н</w:t>
      </w:r>
      <w:r w:rsidR="00083E19">
        <w:rPr>
          <w:rFonts w:ascii="Times New Roman" w:hAnsi="Times New Roman" w:cs="Times New Roman"/>
          <w:color w:val="auto"/>
          <w:sz w:val="28"/>
          <w:szCs w:val="28"/>
        </w:rPr>
        <w:t>азначении пособий и компенсаций;</w:t>
      </w:r>
    </w:p>
    <w:p w14:paraId="1A03E623" w14:textId="77777777" w:rsidR="00083E19" w:rsidRDefault="00083E19" w:rsidP="00083E19">
      <w:pPr>
        <w:pStyle w:val="13"/>
        <w:shd w:val="clear" w:color="auto" w:fill="auto"/>
        <w:spacing w:after="0" w:line="240" w:lineRule="auto"/>
        <w:ind w:left="644" w:firstLine="0"/>
        <w:rPr>
          <w:rFonts w:ascii="Times New Roman" w:hAnsi="Times New Roman" w:cs="Times New Roman"/>
          <w:color w:val="auto"/>
          <w:sz w:val="28"/>
          <w:szCs w:val="28"/>
        </w:rPr>
      </w:pPr>
    </w:p>
    <w:p w14:paraId="1F21C7DE" w14:textId="70672123" w:rsidR="00810C18" w:rsidRDefault="004152CB" w:rsidP="00810C18">
      <w:pPr>
        <w:pStyle w:val="13"/>
        <w:shd w:val="clear" w:color="auto" w:fill="auto"/>
        <w:spacing w:after="0"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p w14:paraId="6DFD50D5" w14:textId="77777777" w:rsidR="00810C18" w:rsidRPr="00527EFB" w:rsidRDefault="00810C18" w:rsidP="00810C18">
      <w:pPr>
        <w:pStyle w:val="13"/>
        <w:shd w:val="clear" w:color="auto" w:fill="auto"/>
        <w:spacing w:after="0" w:line="240" w:lineRule="auto"/>
        <w:ind w:firstLine="0"/>
        <w:rPr>
          <w:rFonts w:ascii="Times New Roman" w:hAnsi="Times New Roman" w:cs="Times New Roman"/>
          <w:color w:val="auto"/>
          <w:sz w:val="28"/>
          <w:szCs w:val="28"/>
        </w:rPr>
      </w:pPr>
    </w:p>
    <w:p w14:paraId="7EC2F61D" w14:textId="7E076468" w:rsidR="00CB3B5F" w:rsidRPr="00231DBB" w:rsidRDefault="009977C6" w:rsidP="00231DBB">
      <w:pPr>
        <w:pStyle w:val="13"/>
        <w:numPr>
          <w:ilvl w:val="0"/>
          <w:numId w:val="16"/>
        </w:numPr>
        <w:shd w:val="clear" w:color="auto" w:fill="auto"/>
        <w:tabs>
          <w:tab w:val="clear" w:pos="1004"/>
          <w:tab w:val="num" w:pos="567"/>
          <w:tab w:val="left" w:pos="993"/>
        </w:tabs>
        <w:spacing w:after="0" w:line="240" w:lineRule="auto"/>
        <w:ind w:left="0" w:firstLine="644"/>
        <w:rPr>
          <w:rFonts w:ascii="Times New Roman" w:hAnsi="Times New Roman" w:cs="Times New Roman"/>
          <w:color w:val="auto"/>
          <w:sz w:val="28"/>
          <w:szCs w:val="28"/>
        </w:rPr>
      </w:pPr>
      <w:r w:rsidRPr="00527EFB">
        <w:rPr>
          <w:rFonts w:ascii="Times New Roman" w:hAnsi="Times New Roman" w:cs="Times New Roman"/>
          <w:color w:val="auto"/>
          <w:sz w:val="28"/>
          <w:szCs w:val="28"/>
        </w:rPr>
        <w:lastRenderedPageBreak/>
        <w:t xml:space="preserve">за наличием в образовательных организациях Положений об оплате </w:t>
      </w:r>
    </w:p>
    <w:p w14:paraId="62D71F93" w14:textId="3E2F1746" w:rsidR="009977C6" w:rsidRPr="00527EFB" w:rsidRDefault="00231DBB" w:rsidP="00AF404C">
      <w:pPr>
        <w:pStyle w:val="13"/>
        <w:numPr>
          <w:ilvl w:val="0"/>
          <w:numId w:val="16"/>
        </w:numPr>
        <w:shd w:val="clear" w:color="auto" w:fill="auto"/>
        <w:tabs>
          <w:tab w:val="clear" w:pos="1004"/>
          <w:tab w:val="num" w:pos="567"/>
          <w:tab w:val="left" w:pos="993"/>
        </w:tabs>
        <w:spacing w:after="0" w:line="240" w:lineRule="auto"/>
        <w:ind w:left="0" w:firstLine="644"/>
        <w:rPr>
          <w:rFonts w:ascii="Times New Roman" w:hAnsi="Times New Roman" w:cs="Times New Roman"/>
          <w:color w:val="auto"/>
          <w:sz w:val="28"/>
          <w:szCs w:val="28"/>
        </w:rPr>
      </w:pPr>
      <w:r>
        <w:rPr>
          <w:rFonts w:ascii="Times New Roman" w:hAnsi="Times New Roman" w:cs="Times New Roman"/>
          <w:color w:val="auto"/>
          <w:sz w:val="28"/>
          <w:szCs w:val="28"/>
        </w:rPr>
        <w:t>труда, Положений о стимулирующих выплатах</w:t>
      </w:r>
      <w:r w:rsidR="009977C6" w:rsidRPr="00527EFB">
        <w:rPr>
          <w:rFonts w:ascii="Times New Roman" w:hAnsi="Times New Roman" w:cs="Times New Roman"/>
          <w:color w:val="auto"/>
          <w:sz w:val="28"/>
          <w:szCs w:val="28"/>
        </w:rPr>
        <w:t>, доплатах, надбавках и иных локальных нормативных правовых актов, предусмотренных Трудовым кодексом Российской Федерации, и согласованием их с выборным профсоюзным органом</w:t>
      </w:r>
      <w:r w:rsidR="00AF404C">
        <w:rPr>
          <w:rFonts w:ascii="Times New Roman" w:hAnsi="Times New Roman" w:cs="Times New Roman"/>
          <w:color w:val="auto"/>
          <w:sz w:val="28"/>
          <w:szCs w:val="28"/>
        </w:rPr>
        <w:t>;</w:t>
      </w:r>
      <w:r w:rsidR="009977C6" w:rsidRPr="00527EFB">
        <w:rPr>
          <w:rFonts w:ascii="Times New Roman" w:hAnsi="Times New Roman" w:cs="Times New Roman"/>
          <w:color w:val="auto"/>
          <w:sz w:val="28"/>
          <w:szCs w:val="28"/>
        </w:rPr>
        <w:t xml:space="preserve"> </w:t>
      </w:r>
    </w:p>
    <w:p w14:paraId="71E33AA4" w14:textId="77777777" w:rsidR="009977C6" w:rsidRDefault="009977C6" w:rsidP="00AF404C">
      <w:pPr>
        <w:pStyle w:val="13"/>
        <w:numPr>
          <w:ilvl w:val="0"/>
          <w:numId w:val="16"/>
        </w:numPr>
        <w:shd w:val="clear" w:color="auto" w:fill="auto"/>
        <w:tabs>
          <w:tab w:val="clear" w:pos="1004"/>
          <w:tab w:val="num" w:pos="567"/>
          <w:tab w:val="left" w:pos="993"/>
        </w:tabs>
        <w:spacing w:after="0" w:line="240" w:lineRule="auto"/>
        <w:ind w:left="0" w:firstLine="644"/>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за своевременностью выплаты заработной платы за работу в выходные и праздничные нерабочие дни и за сверхурочную работу в соответствии со статьями 152, 153 ТК РФ; </w:t>
      </w:r>
    </w:p>
    <w:p w14:paraId="354DA987" w14:textId="77777777" w:rsidR="009977C6" w:rsidRPr="00527EFB" w:rsidRDefault="009977C6" w:rsidP="00AF404C">
      <w:pPr>
        <w:pStyle w:val="13"/>
        <w:numPr>
          <w:ilvl w:val="0"/>
          <w:numId w:val="16"/>
        </w:numPr>
        <w:shd w:val="clear" w:color="auto" w:fill="auto"/>
        <w:tabs>
          <w:tab w:val="clear" w:pos="1004"/>
          <w:tab w:val="num" w:pos="567"/>
          <w:tab w:val="left" w:pos="993"/>
        </w:tabs>
        <w:spacing w:after="0" w:line="240" w:lineRule="auto"/>
        <w:ind w:left="0" w:firstLine="644"/>
        <w:rPr>
          <w:rFonts w:ascii="Times New Roman" w:hAnsi="Times New Roman" w:cs="Times New Roman"/>
          <w:color w:val="auto"/>
          <w:sz w:val="28"/>
          <w:szCs w:val="28"/>
        </w:rPr>
      </w:pPr>
      <w:r w:rsidRPr="00527EFB">
        <w:rPr>
          <w:rFonts w:ascii="Times New Roman" w:hAnsi="Times New Roman" w:cs="Times New Roman"/>
          <w:color w:val="auto"/>
          <w:sz w:val="28"/>
          <w:szCs w:val="28"/>
        </w:rPr>
        <w:t>за своевременностью выплаты отпускных (статья 136 ТК РФ);</w:t>
      </w:r>
    </w:p>
    <w:p w14:paraId="7F6D74EF" w14:textId="77777777" w:rsidR="009977C6" w:rsidRPr="00527EFB" w:rsidRDefault="009977C6" w:rsidP="00AF404C">
      <w:pPr>
        <w:pStyle w:val="13"/>
        <w:numPr>
          <w:ilvl w:val="0"/>
          <w:numId w:val="16"/>
        </w:numPr>
        <w:shd w:val="clear" w:color="auto" w:fill="auto"/>
        <w:tabs>
          <w:tab w:val="clear" w:pos="1004"/>
          <w:tab w:val="num" w:pos="567"/>
          <w:tab w:val="left" w:pos="993"/>
        </w:tabs>
        <w:spacing w:after="0" w:line="240" w:lineRule="auto"/>
        <w:ind w:left="0" w:firstLine="644"/>
        <w:rPr>
          <w:rFonts w:ascii="Times New Roman" w:hAnsi="Times New Roman" w:cs="Times New Roman"/>
          <w:color w:val="auto"/>
          <w:sz w:val="28"/>
          <w:szCs w:val="28"/>
        </w:rPr>
      </w:pPr>
      <w:r w:rsidRPr="00527EFB">
        <w:rPr>
          <w:rFonts w:ascii="Times New Roman" w:hAnsi="Times New Roman" w:cs="Times New Roman"/>
          <w:color w:val="auto"/>
          <w:sz w:val="28"/>
          <w:szCs w:val="28"/>
        </w:rPr>
        <w:t>за соблюдением Правил внутреннего трудового распорядка образовательной организации;</w:t>
      </w:r>
    </w:p>
    <w:p w14:paraId="252BED50" w14:textId="77777777" w:rsidR="009977C6" w:rsidRPr="00527EFB" w:rsidRDefault="009977C6" w:rsidP="00AF404C">
      <w:pPr>
        <w:pStyle w:val="13"/>
        <w:numPr>
          <w:ilvl w:val="0"/>
          <w:numId w:val="16"/>
        </w:numPr>
        <w:shd w:val="clear" w:color="auto" w:fill="auto"/>
        <w:tabs>
          <w:tab w:val="clear" w:pos="1004"/>
          <w:tab w:val="num" w:pos="567"/>
          <w:tab w:val="left" w:pos="993"/>
        </w:tabs>
        <w:spacing w:after="0" w:line="240" w:lineRule="auto"/>
        <w:ind w:left="0" w:firstLine="644"/>
        <w:rPr>
          <w:rFonts w:ascii="Times New Roman" w:hAnsi="Times New Roman" w:cs="Times New Roman"/>
          <w:color w:val="auto"/>
          <w:sz w:val="28"/>
          <w:szCs w:val="28"/>
        </w:rPr>
      </w:pPr>
      <w:r w:rsidRPr="00527EFB">
        <w:rPr>
          <w:rFonts w:ascii="Times New Roman" w:hAnsi="Times New Roman" w:cs="Times New Roman"/>
          <w:color w:val="auto"/>
          <w:sz w:val="28"/>
          <w:szCs w:val="28"/>
        </w:rPr>
        <w:t>за обоснованностью изменения режима работы образовательной организации;</w:t>
      </w:r>
    </w:p>
    <w:p w14:paraId="213BCC8A" w14:textId="77777777" w:rsidR="009977C6" w:rsidRPr="00527EFB" w:rsidRDefault="009977C6" w:rsidP="00AF404C">
      <w:pPr>
        <w:pStyle w:val="13"/>
        <w:numPr>
          <w:ilvl w:val="0"/>
          <w:numId w:val="16"/>
        </w:numPr>
        <w:shd w:val="clear" w:color="auto" w:fill="auto"/>
        <w:tabs>
          <w:tab w:val="clear" w:pos="1004"/>
          <w:tab w:val="num" w:pos="567"/>
          <w:tab w:val="left" w:pos="993"/>
        </w:tabs>
        <w:spacing w:after="0" w:line="240" w:lineRule="auto"/>
        <w:ind w:left="0" w:firstLine="644"/>
        <w:rPr>
          <w:rFonts w:ascii="Times New Roman" w:hAnsi="Times New Roman" w:cs="Times New Roman"/>
          <w:color w:val="auto"/>
          <w:sz w:val="28"/>
          <w:szCs w:val="28"/>
        </w:rPr>
      </w:pPr>
      <w:r w:rsidRPr="00527EFB">
        <w:rPr>
          <w:rFonts w:ascii="Times New Roman" w:hAnsi="Times New Roman" w:cs="Times New Roman"/>
          <w:color w:val="auto"/>
          <w:sz w:val="28"/>
          <w:szCs w:val="28"/>
        </w:rPr>
        <w:t>за продлением или перенесением ежегодных оплачиваемых отпусков;</w:t>
      </w:r>
    </w:p>
    <w:p w14:paraId="0E227FA3" w14:textId="77777777" w:rsidR="009977C6" w:rsidRPr="00527EFB" w:rsidRDefault="009977C6" w:rsidP="00AF404C">
      <w:pPr>
        <w:pStyle w:val="13"/>
        <w:numPr>
          <w:ilvl w:val="0"/>
          <w:numId w:val="16"/>
        </w:numPr>
        <w:shd w:val="clear" w:color="auto" w:fill="auto"/>
        <w:tabs>
          <w:tab w:val="clear" w:pos="1004"/>
          <w:tab w:val="num" w:pos="567"/>
          <w:tab w:val="left" w:pos="993"/>
        </w:tabs>
        <w:spacing w:after="0" w:line="240" w:lineRule="auto"/>
        <w:ind w:left="0" w:firstLine="644"/>
        <w:rPr>
          <w:rFonts w:ascii="Times New Roman" w:hAnsi="Times New Roman" w:cs="Times New Roman"/>
          <w:color w:val="auto"/>
          <w:sz w:val="28"/>
          <w:szCs w:val="28"/>
        </w:rPr>
      </w:pPr>
      <w:r w:rsidRPr="00527EFB">
        <w:rPr>
          <w:rFonts w:ascii="Times New Roman" w:hAnsi="Times New Roman" w:cs="Times New Roman"/>
          <w:color w:val="auto"/>
          <w:sz w:val="28"/>
          <w:szCs w:val="28"/>
        </w:rPr>
        <w:t>за соблюдением законодательства при предоставлении ежегодных оплачиваемых отпусков работникам образовательных организаций, в том числе в случае разделения отпусков на части, отзыва работника из отпуска или замены отпуска денежной компенсацией;</w:t>
      </w:r>
    </w:p>
    <w:p w14:paraId="5C8737DA" w14:textId="77777777" w:rsidR="009977C6" w:rsidRPr="00527EFB" w:rsidRDefault="009977C6" w:rsidP="00AF404C">
      <w:pPr>
        <w:pStyle w:val="13"/>
        <w:numPr>
          <w:ilvl w:val="0"/>
          <w:numId w:val="16"/>
        </w:numPr>
        <w:shd w:val="clear" w:color="auto" w:fill="auto"/>
        <w:tabs>
          <w:tab w:val="clear" w:pos="1004"/>
          <w:tab w:val="num" w:pos="567"/>
          <w:tab w:val="left" w:pos="993"/>
        </w:tabs>
        <w:spacing w:after="0" w:line="240" w:lineRule="auto"/>
        <w:ind w:left="0" w:firstLine="644"/>
        <w:rPr>
          <w:rFonts w:ascii="Times New Roman" w:hAnsi="Times New Roman" w:cs="Times New Roman"/>
          <w:color w:val="auto"/>
          <w:sz w:val="28"/>
          <w:szCs w:val="28"/>
        </w:rPr>
      </w:pPr>
      <w:r w:rsidRPr="00527EFB">
        <w:rPr>
          <w:rFonts w:ascii="Times New Roman" w:hAnsi="Times New Roman" w:cs="Times New Roman"/>
          <w:color w:val="auto"/>
          <w:sz w:val="28"/>
          <w:szCs w:val="28"/>
        </w:rPr>
        <w:t>за реализацией права работников образовательных организаций на получение денежной компенсации при увольнении;</w:t>
      </w:r>
    </w:p>
    <w:p w14:paraId="4A768368" w14:textId="77777777" w:rsidR="009977C6" w:rsidRPr="00527EFB" w:rsidRDefault="009977C6" w:rsidP="00AF404C">
      <w:pPr>
        <w:pStyle w:val="13"/>
        <w:numPr>
          <w:ilvl w:val="0"/>
          <w:numId w:val="16"/>
        </w:numPr>
        <w:shd w:val="clear" w:color="auto" w:fill="auto"/>
        <w:tabs>
          <w:tab w:val="clear" w:pos="1004"/>
          <w:tab w:val="num" w:pos="567"/>
          <w:tab w:val="left" w:pos="993"/>
        </w:tabs>
        <w:spacing w:after="0" w:line="240" w:lineRule="auto"/>
        <w:ind w:left="0" w:firstLine="644"/>
        <w:rPr>
          <w:rFonts w:ascii="Times New Roman" w:hAnsi="Times New Roman" w:cs="Times New Roman"/>
          <w:color w:val="auto"/>
          <w:sz w:val="28"/>
          <w:szCs w:val="28"/>
        </w:rPr>
      </w:pPr>
      <w:r w:rsidRPr="00527EFB">
        <w:rPr>
          <w:rFonts w:ascii="Times New Roman" w:hAnsi="Times New Roman" w:cs="Times New Roman"/>
          <w:color w:val="auto"/>
          <w:sz w:val="28"/>
          <w:szCs w:val="28"/>
        </w:rPr>
        <w:t>за реализацией права работников на длительный отпуск сроком до одного года не реже чем через каждые 10 лет непрерывной педагогической работы;</w:t>
      </w:r>
    </w:p>
    <w:p w14:paraId="3F9C051F" w14:textId="77777777" w:rsidR="009977C6" w:rsidRPr="00527EFB" w:rsidRDefault="009977C6" w:rsidP="00AF404C">
      <w:pPr>
        <w:pStyle w:val="13"/>
        <w:numPr>
          <w:ilvl w:val="0"/>
          <w:numId w:val="16"/>
        </w:numPr>
        <w:shd w:val="clear" w:color="auto" w:fill="auto"/>
        <w:tabs>
          <w:tab w:val="clear" w:pos="1004"/>
          <w:tab w:val="num" w:pos="567"/>
          <w:tab w:val="left" w:pos="993"/>
        </w:tabs>
        <w:spacing w:after="0" w:line="240" w:lineRule="auto"/>
        <w:ind w:left="0" w:firstLine="644"/>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за </w:t>
      </w:r>
      <w:r w:rsidRPr="002857C1">
        <w:rPr>
          <w:rFonts w:ascii="Times New Roman" w:hAnsi="Times New Roman" w:cs="Times New Roman"/>
          <w:color w:val="auto"/>
          <w:sz w:val="28"/>
          <w:szCs w:val="28"/>
        </w:rPr>
        <w:t xml:space="preserve">дополнительной </w:t>
      </w:r>
      <w:r w:rsidRPr="00527EFB">
        <w:rPr>
          <w:rFonts w:ascii="Times New Roman" w:hAnsi="Times New Roman" w:cs="Times New Roman"/>
          <w:color w:val="auto"/>
          <w:sz w:val="28"/>
          <w:szCs w:val="28"/>
        </w:rPr>
        <w:t>оплатой труда воспитателей дошкольных образовательных организаций, работающих на замещении временно отсутствующего воспитателя в соответствии с законодательством Российской Федерации;</w:t>
      </w:r>
    </w:p>
    <w:p w14:paraId="207C50A7" w14:textId="60AF45F0" w:rsidR="009977C6" w:rsidRPr="0031487F" w:rsidRDefault="009977C6" w:rsidP="0031487F">
      <w:pPr>
        <w:pStyle w:val="13"/>
        <w:numPr>
          <w:ilvl w:val="0"/>
          <w:numId w:val="16"/>
        </w:numPr>
        <w:shd w:val="clear" w:color="auto" w:fill="auto"/>
        <w:tabs>
          <w:tab w:val="clear" w:pos="1004"/>
          <w:tab w:val="num" w:pos="567"/>
          <w:tab w:val="left" w:pos="993"/>
        </w:tabs>
        <w:spacing w:line="240" w:lineRule="auto"/>
        <w:ind w:left="0" w:firstLine="644"/>
        <w:rPr>
          <w:rFonts w:ascii="Times New Roman" w:hAnsi="Times New Roman" w:cs="Times New Roman"/>
          <w:color w:val="auto"/>
          <w:sz w:val="28"/>
          <w:szCs w:val="28"/>
        </w:rPr>
      </w:pPr>
      <w:r w:rsidRPr="00527EFB">
        <w:rPr>
          <w:rFonts w:ascii="Times New Roman" w:hAnsi="Times New Roman" w:cs="Times New Roman"/>
          <w:color w:val="auto"/>
          <w:sz w:val="28"/>
          <w:szCs w:val="28"/>
        </w:rPr>
        <w:t>за соблюдением иных нормативных правовых актов Российской Ф</w:t>
      </w:r>
      <w:r w:rsidR="0031487F">
        <w:rPr>
          <w:rFonts w:ascii="Times New Roman" w:hAnsi="Times New Roman" w:cs="Times New Roman"/>
          <w:color w:val="auto"/>
          <w:sz w:val="28"/>
          <w:szCs w:val="28"/>
        </w:rPr>
        <w:t>едерации и г</w:t>
      </w:r>
      <w:r w:rsidR="00B54998">
        <w:rPr>
          <w:rFonts w:ascii="Times New Roman" w:hAnsi="Times New Roman" w:cs="Times New Roman"/>
          <w:color w:val="auto"/>
          <w:sz w:val="28"/>
          <w:szCs w:val="28"/>
        </w:rPr>
        <w:t xml:space="preserve">орода </w:t>
      </w:r>
      <w:r w:rsidR="0031487F">
        <w:rPr>
          <w:rFonts w:ascii="Times New Roman" w:hAnsi="Times New Roman" w:cs="Times New Roman"/>
          <w:color w:val="auto"/>
          <w:sz w:val="28"/>
          <w:szCs w:val="28"/>
        </w:rPr>
        <w:t>Севастополя</w:t>
      </w:r>
      <w:r>
        <w:rPr>
          <w:rFonts w:ascii="Times New Roman" w:hAnsi="Times New Roman" w:cs="Times New Roman"/>
          <w:color w:val="auto"/>
          <w:sz w:val="28"/>
          <w:szCs w:val="28"/>
        </w:rPr>
        <w:t xml:space="preserve"> </w:t>
      </w:r>
      <w:r w:rsidRPr="002857C1">
        <w:rPr>
          <w:rFonts w:ascii="Times New Roman" w:hAnsi="Times New Roman" w:cs="Times New Roman"/>
          <w:color w:val="auto"/>
          <w:sz w:val="28"/>
          <w:szCs w:val="28"/>
        </w:rPr>
        <w:t>в сфере трудового законодательства,</w:t>
      </w:r>
      <w:r w:rsidRPr="00527EFB">
        <w:rPr>
          <w:rFonts w:ascii="Times New Roman" w:hAnsi="Times New Roman" w:cs="Times New Roman"/>
          <w:color w:val="auto"/>
          <w:sz w:val="28"/>
          <w:szCs w:val="28"/>
        </w:rPr>
        <w:t xml:space="preserve"> а также требований Трудового кодекса Российской Федерации</w:t>
      </w:r>
      <w:r>
        <w:rPr>
          <w:rFonts w:ascii="Times New Roman" w:hAnsi="Times New Roman" w:cs="Times New Roman"/>
          <w:color w:val="auto"/>
          <w:sz w:val="28"/>
          <w:szCs w:val="28"/>
        </w:rPr>
        <w:t>.</w:t>
      </w:r>
    </w:p>
    <w:p w14:paraId="0CBFA014" w14:textId="2F9CAD66" w:rsidR="009977C6" w:rsidRDefault="009977C6" w:rsidP="00AF404C">
      <w:pPr>
        <w:pStyle w:val="13"/>
        <w:numPr>
          <w:ilvl w:val="0"/>
          <w:numId w:val="3"/>
        </w:numPr>
        <w:shd w:val="clear" w:color="auto" w:fill="auto"/>
        <w:tabs>
          <w:tab w:val="left" w:pos="567"/>
          <w:tab w:val="left" w:pos="993"/>
        </w:tabs>
        <w:spacing w:line="240" w:lineRule="auto"/>
        <w:ind w:left="0" w:firstLine="644"/>
        <w:rPr>
          <w:rFonts w:ascii="Times New Roman" w:hAnsi="Times New Roman" w:cs="Times New Roman"/>
          <w:color w:val="auto"/>
          <w:sz w:val="28"/>
          <w:szCs w:val="28"/>
        </w:rPr>
      </w:pPr>
      <w:r w:rsidRPr="003D38D1">
        <w:rPr>
          <w:rFonts w:ascii="Times New Roman" w:hAnsi="Times New Roman" w:cs="Times New Roman"/>
          <w:color w:val="auto"/>
          <w:sz w:val="28"/>
          <w:szCs w:val="28"/>
        </w:rPr>
        <w:t>Проводить мониторинг заработной платы, выплачиваемой работникам образовательных о</w:t>
      </w:r>
      <w:r w:rsidR="00B54998">
        <w:rPr>
          <w:rFonts w:ascii="Times New Roman" w:hAnsi="Times New Roman" w:cs="Times New Roman"/>
          <w:color w:val="auto"/>
          <w:sz w:val="28"/>
          <w:szCs w:val="28"/>
        </w:rPr>
        <w:t xml:space="preserve">рганизаций города </w:t>
      </w:r>
      <w:r w:rsidR="0031487F">
        <w:rPr>
          <w:rFonts w:ascii="Times New Roman" w:hAnsi="Times New Roman" w:cs="Times New Roman"/>
          <w:color w:val="auto"/>
          <w:sz w:val="28"/>
          <w:szCs w:val="28"/>
        </w:rPr>
        <w:t>Севастополя</w:t>
      </w:r>
      <w:r w:rsidRPr="003D38D1">
        <w:rPr>
          <w:rFonts w:ascii="Times New Roman" w:hAnsi="Times New Roman" w:cs="Times New Roman"/>
          <w:color w:val="auto"/>
          <w:sz w:val="28"/>
          <w:szCs w:val="28"/>
        </w:rPr>
        <w:t xml:space="preserve">. </w:t>
      </w:r>
    </w:p>
    <w:p w14:paraId="2E6CDAAF" w14:textId="59FA469B" w:rsidR="009977C6" w:rsidRDefault="009977C6" w:rsidP="00F35CF9">
      <w:pPr>
        <w:pStyle w:val="13"/>
        <w:numPr>
          <w:ilvl w:val="0"/>
          <w:numId w:val="3"/>
        </w:numPr>
        <w:shd w:val="clear" w:color="auto" w:fill="auto"/>
        <w:tabs>
          <w:tab w:val="left" w:pos="567"/>
          <w:tab w:val="left" w:pos="993"/>
        </w:tabs>
        <w:spacing w:line="240" w:lineRule="auto"/>
        <w:ind w:left="0" w:firstLine="644"/>
        <w:rPr>
          <w:rFonts w:ascii="Times New Roman" w:hAnsi="Times New Roman" w:cs="Times New Roman"/>
          <w:color w:val="auto"/>
          <w:sz w:val="28"/>
          <w:szCs w:val="28"/>
        </w:rPr>
      </w:pPr>
      <w:r w:rsidRPr="003D38D1">
        <w:rPr>
          <w:rFonts w:ascii="Times New Roman" w:hAnsi="Times New Roman" w:cs="Times New Roman"/>
          <w:color w:val="auto"/>
          <w:sz w:val="28"/>
          <w:szCs w:val="28"/>
        </w:rPr>
        <w:t xml:space="preserve">Добиваться в установленном законодательством порядке выделения </w:t>
      </w:r>
      <w:r w:rsidR="0031487F">
        <w:rPr>
          <w:rFonts w:ascii="Times New Roman" w:hAnsi="Times New Roman" w:cs="Times New Roman"/>
          <w:color w:val="auto"/>
          <w:sz w:val="28"/>
          <w:szCs w:val="28"/>
        </w:rPr>
        <w:t>финансовых средств из  бюджета г</w:t>
      </w:r>
      <w:r w:rsidR="00B54998">
        <w:rPr>
          <w:rFonts w:ascii="Times New Roman" w:hAnsi="Times New Roman" w:cs="Times New Roman"/>
          <w:color w:val="auto"/>
          <w:sz w:val="28"/>
          <w:szCs w:val="28"/>
        </w:rPr>
        <w:t xml:space="preserve">орода </w:t>
      </w:r>
      <w:r w:rsidR="0031487F">
        <w:rPr>
          <w:rFonts w:ascii="Times New Roman" w:hAnsi="Times New Roman" w:cs="Times New Roman"/>
          <w:color w:val="auto"/>
          <w:sz w:val="28"/>
          <w:szCs w:val="28"/>
        </w:rPr>
        <w:t xml:space="preserve">Севастополя </w:t>
      </w:r>
      <w:r w:rsidRPr="003D38D1">
        <w:rPr>
          <w:rFonts w:ascii="Times New Roman" w:hAnsi="Times New Roman" w:cs="Times New Roman"/>
          <w:color w:val="auto"/>
          <w:sz w:val="28"/>
          <w:szCs w:val="28"/>
        </w:rPr>
        <w:t xml:space="preserve"> на ежегодную выплату руководителям, заместителям руководителей, педагогическим работникам и учебно-вспомогательному персоналу образовательных организаций дополнительной компенсации для организации </w:t>
      </w:r>
      <w:r w:rsidRPr="003D38D1">
        <w:rPr>
          <w:rStyle w:val="Sylfaen1"/>
          <w:rFonts w:ascii="Times New Roman" w:eastAsia="Courier New" w:hAnsi="Times New Roman" w:cs="Times New Roman"/>
          <w:b w:val="0"/>
          <w:bCs w:val="0"/>
          <w:color w:val="auto"/>
          <w:sz w:val="28"/>
          <w:szCs w:val="28"/>
        </w:rPr>
        <w:t xml:space="preserve">отдыха </w:t>
      </w:r>
      <w:r w:rsidRPr="003D38D1">
        <w:rPr>
          <w:rFonts w:ascii="Times New Roman" w:hAnsi="Times New Roman" w:cs="Times New Roman"/>
          <w:color w:val="auto"/>
          <w:sz w:val="28"/>
          <w:szCs w:val="28"/>
        </w:rPr>
        <w:t xml:space="preserve">и лечения в размере </w:t>
      </w:r>
      <w:r w:rsidR="0031487F">
        <w:rPr>
          <w:rFonts w:ascii="Times New Roman" w:hAnsi="Times New Roman" w:cs="Times New Roman"/>
          <w:color w:val="auto"/>
          <w:sz w:val="28"/>
          <w:szCs w:val="28"/>
        </w:rPr>
        <w:t xml:space="preserve">МРОТ </w:t>
      </w:r>
      <w:r w:rsidR="00401177">
        <w:rPr>
          <w:rFonts w:ascii="Times New Roman" w:hAnsi="Times New Roman" w:cs="Times New Roman"/>
          <w:color w:val="auto"/>
          <w:sz w:val="28"/>
          <w:szCs w:val="28"/>
        </w:rPr>
        <w:t>один раз в год к основному оплачиваемому отпуску</w:t>
      </w:r>
      <w:r w:rsidRPr="003D38D1">
        <w:rPr>
          <w:rFonts w:ascii="Times New Roman" w:hAnsi="Times New Roman" w:cs="Times New Roman"/>
          <w:color w:val="auto"/>
          <w:sz w:val="28"/>
          <w:szCs w:val="28"/>
        </w:rPr>
        <w:t xml:space="preserve">. </w:t>
      </w:r>
    </w:p>
    <w:p w14:paraId="7F7A3A49" w14:textId="77777777" w:rsidR="006B4B55" w:rsidRDefault="009977C6" w:rsidP="00AF404C">
      <w:pPr>
        <w:pStyle w:val="13"/>
        <w:numPr>
          <w:ilvl w:val="0"/>
          <w:numId w:val="3"/>
        </w:numPr>
        <w:shd w:val="clear" w:color="auto" w:fill="auto"/>
        <w:tabs>
          <w:tab w:val="left" w:pos="567"/>
          <w:tab w:val="left" w:pos="993"/>
        </w:tabs>
        <w:spacing w:after="0" w:line="240" w:lineRule="auto"/>
        <w:ind w:left="0" w:firstLine="644"/>
        <w:rPr>
          <w:rFonts w:ascii="Times New Roman" w:hAnsi="Times New Roman" w:cs="Times New Roman"/>
          <w:color w:val="auto"/>
          <w:sz w:val="28"/>
          <w:szCs w:val="28"/>
        </w:rPr>
      </w:pPr>
      <w:r>
        <w:rPr>
          <w:rFonts w:ascii="Times New Roman" w:hAnsi="Times New Roman" w:cs="Times New Roman"/>
          <w:color w:val="auto"/>
          <w:sz w:val="28"/>
          <w:szCs w:val="28"/>
        </w:rPr>
        <w:t>И</w:t>
      </w:r>
      <w:r w:rsidRPr="003D38D1">
        <w:rPr>
          <w:rFonts w:ascii="Times New Roman" w:hAnsi="Times New Roman" w:cs="Times New Roman"/>
          <w:color w:val="auto"/>
          <w:sz w:val="28"/>
          <w:szCs w:val="28"/>
        </w:rPr>
        <w:t>нформировать</w:t>
      </w:r>
      <w:r>
        <w:rPr>
          <w:rFonts w:ascii="Times New Roman" w:hAnsi="Times New Roman" w:cs="Times New Roman"/>
          <w:color w:val="auto"/>
          <w:sz w:val="28"/>
          <w:szCs w:val="28"/>
        </w:rPr>
        <w:t xml:space="preserve"> </w:t>
      </w:r>
      <w:r w:rsidRPr="002857C1">
        <w:rPr>
          <w:rFonts w:ascii="Times New Roman" w:hAnsi="Times New Roman" w:cs="Times New Roman"/>
          <w:color w:val="auto"/>
          <w:sz w:val="28"/>
          <w:szCs w:val="28"/>
        </w:rPr>
        <w:t xml:space="preserve">соответствующие органы власти </w:t>
      </w:r>
      <w:r w:rsidR="00B54998">
        <w:rPr>
          <w:rFonts w:ascii="Times New Roman" w:hAnsi="Times New Roman" w:cs="Times New Roman"/>
          <w:color w:val="auto"/>
          <w:sz w:val="28"/>
          <w:szCs w:val="28"/>
        </w:rPr>
        <w:t xml:space="preserve">города </w:t>
      </w:r>
      <w:r w:rsidR="00401177">
        <w:rPr>
          <w:rFonts w:ascii="Times New Roman" w:hAnsi="Times New Roman" w:cs="Times New Roman"/>
          <w:color w:val="auto"/>
          <w:sz w:val="28"/>
          <w:szCs w:val="28"/>
        </w:rPr>
        <w:t xml:space="preserve">Севастополя </w:t>
      </w:r>
      <w:r w:rsidR="00B54998">
        <w:rPr>
          <w:rFonts w:ascii="Times New Roman" w:hAnsi="Times New Roman" w:cs="Times New Roman"/>
          <w:color w:val="auto"/>
          <w:sz w:val="28"/>
          <w:szCs w:val="28"/>
        </w:rPr>
        <w:t xml:space="preserve"> </w:t>
      </w:r>
      <w:r w:rsidR="006B4B55">
        <w:rPr>
          <w:rFonts w:ascii="Times New Roman" w:hAnsi="Times New Roman" w:cs="Times New Roman"/>
          <w:color w:val="auto"/>
          <w:sz w:val="28"/>
          <w:szCs w:val="28"/>
        </w:rPr>
        <w:t xml:space="preserve">         </w:t>
      </w:r>
    </w:p>
    <w:p w14:paraId="5246D317" w14:textId="040141C6" w:rsidR="00AF404C" w:rsidRDefault="00B54998" w:rsidP="00231DBB">
      <w:pPr>
        <w:pStyle w:val="13"/>
        <w:shd w:val="clear" w:color="auto" w:fill="auto"/>
        <w:tabs>
          <w:tab w:val="left" w:pos="567"/>
          <w:tab w:val="left" w:pos="993"/>
        </w:tabs>
        <w:spacing w:after="0"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и вносить</w:t>
      </w:r>
      <w:r w:rsidR="009977C6" w:rsidRPr="002857C1">
        <w:rPr>
          <w:rFonts w:ascii="Times New Roman" w:hAnsi="Times New Roman" w:cs="Times New Roman"/>
          <w:color w:val="auto"/>
          <w:sz w:val="28"/>
          <w:szCs w:val="28"/>
        </w:rPr>
        <w:t xml:space="preserve"> предложения по результатам контроля</w:t>
      </w:r>
      <w:r w:rsidR="009977C6" w:rsidRPr="003D38D1">
        <w:rPr>
          <w:rFonts w:ascii="Times New Roman" w:hAnsi="Times New Roman" w:cs="Times New Roman"/>
          <w:color w:val="auto"/>
          <w:sz w:val="28"/>
          <w:szCs w:val="28"/>
        </w:rPr>
        <w:t xml:space="preserve"> социально</w:t>
      </w:r>
      <w:r w:rsidR="009977C6" w:rsidRPr="003D38D1">
        <w:rPr>
          <w:rFonts w:ascii="Times New Roman" w:hAnsi="Times New Roman" w:cs="Times New Roman"/>
          <w:b/>
          <w:bCs/>
          <w:color w:val="auto"/>
          <w:sz w:val="28"/>
          <w:szCs w:val="28"/>
        </w:rPr>
        <w:t>-</w:t>
      </w:r>
      <w:r w:rsidR="009977C6" w:rsidRPr="003D38D1">
        <w:rPr>
          <w:rFonts w:ascii="Times New Roman" w:hAnsi="Times New Roman" w:cs="Times New Roman"/>
          <w:color w:val="auto"/>
          <w:sz w:val="28"/>
          <w:szCs w:val="28"/>
        </w:rPr>
        <w:t>т</w:t>
      </w:r>
      <w:r w:rsidR="009977C6" w:rsidRPr="003D38D1">
        <w:rPr>
          <w:rStyle w:val="Sylfaen1"/>
          <w:rFonts w:ascii="Times New Roman" w:eastAsia="Courier New" w:hAnsi="Times New Roman" w:cs="Times New Roman"/>
          <w:b w:val="0"/>
          <w:bCs w:val="0"/>
          <w:color w:val="auto"/>
          <w:sz w:val="28"/>
          <w:szCs w:val="28"/>
        </w:rPr>
        <w:t xml:space="preserve">рудовых </w:t>
      </w:r>
      <w:r w:rsidR="009977C6" w:rsidRPr="003D38D1">
        <w:rPr>
          <w:rFonts w:ascii="Times New Roman" w:hAnsi="Times New Roman" w:cs="Times New Roman"/>
          <w:color w:val="auto"/>
          <w:sz w:val="28"/>
          <w:szCs w:val="28"/>
        </w:rPr>
        <w:t>и связанных с ними экономических и с</w:t>
      </w:r>
      <w:r w:rsidR="00401177">
        <w:rPr>
          <w:rFonts w:ascii="Times New Roman" w:hAnsi="Times New Roman" w:cs="Times New Roman"/>
          <w:color w:val="auto"/>
          <w:sz w:val="28"/>
          <w:szCs w:val="28"/>
        </w:rPr>
        <w:t>оциальных вопросов.</w:t>
      </w:r>
    </w:p>
    <w:p w14:paraId="00F24663" w14:textId="77777777" w:rsidR="004152CB" w:rsidRDefault="004152CB" w:rsidP="00AF404C">
      <w:pPr>
        <w:pStyle w:val="25"/>
        <w:shd w:val="clear" w:color="auto" w:fill="auto"/>
        <w:tabs>
          <w:tab w:val="left" w:pos="567"/>
          <w:tab w:val="left" w:pos="993"/>
        </w:tabs>
        <w:spacing w:before="0" w:after="120" w:line="240" w:lineRule="auto"/>
        <w:ind w:firstLine="567"/>
        <w:jc w:val="both"/>
        <w:rPr>
          <w:rFonts w:ascii="Times New Roman" w:hAnsi="Times New Roman" w:cs="Times New Roman"/>
          <w:color w:val="auto"/>
          <w:sz w:val="28"/>
          <w:szCs w:val="28"/>
        </w:rPr>
      </w:pPr>
    </w:p>
    <w:p w14:paraId="6982EAB3" w14:textId="75E3FBA5" w:rsidR="004152CB" w:rsidRPr="004152CB" w:rsidRDefault="004152CB" w:rsidP="004152CB">
      <w:pPr>
        <w:pStyle w:val="25"/>
        <w:shd w:val="clear" w:color="auto" w:fill="auto"/>
        <w:tabs>
          <w:tab w:val="left" w:pos="567"/>
          <w:tab w:val="left" w:pos="993"/>
        </w:tabs>
        <w:spacing w:before="0" w:after="120" w:line="240" w:lineRule="auto"/>
        <w:ind w:firstLine="567"/>
        <w:jc w:val="center"/>
        <w:rPr>
          <w:rFonts w:ascii="Times New Roman" w:hAnsi="Times New Roman" w:cs="Times New Roman"/>
          <w:b w:val="0"/>
          <w:color w:val="auto"/>
          <w:sz w:val="28"/>
          <w:szCs w:val="28"/>
        </w:rPr>
      </w:pPr>
      <w:r w:rsidRPr="004152CB">
        <w:rPr>
          <w:rFonts w:ascii="Times New Roman" w:hAnsi="Times New Roman" w:cs="Times New Roman"/>
          <w:b w:val="0"/>
          <w:color w:val="auto"/>
          <w:sz w:val="28"/>
          <w:szCs w:val="28"/>
        </w:rPr>
        <w:t>6</w:t>
      </w:r>
    </w:p>
    <w:p w14:paraId="5E72D1B5" w14:textId="77777777" w:rsidR="004152CB" w:rsidRDefault="004152CB" w:rsidP="00AF404C">
      <w:pPr>
        <w:pStyle w:val="25"/>
        <w:shd w:val="clear" w:color="auto" w:fill="auto"/>
        <w:tabs>
          <w:tab w:val="left" w:pos="567"/>
          <w:tab w:val="left" w:pos="993"/>
        </w:tabs>
        <w:spacing w:before="0" w:after="120" w:line="240" w:lineRule="auto"/>
        <w:ind w:firstLine="567"/>
        <w:jc w:val="both"/>
        <w:rPr>
          <w:rFonts w:ascii="Times New Roman" w:hAnsi="Times New Roman" w:cs="Times New Roman"/>
          <w:color w:val="auto"/>
          <w:sz w:val="28"/>
          <w:szCs w:val="28"/>
        </w:rPr>
      </w:pPr>
    </w:p>
    <w:p w14:paraId="3B24FECE" w14:textId="324D15B7" w:rsidR="009977C6" w:rsidRPr="00527EFB" w:rsidRDefault="009977C6" w:rsidP="00AF404C">
      <w:pPr>
        <w:pStyle w:val="25"/>
        <w:shd w:val="clear" w:color="auto" w:fill="auto"/>
        <w:tabs>
          <w:tab w:val="left" w:pos="567"/>
          <w:tab w:val="left" w:pos="993"/>
        </w:tabs>
        <w:spacing w:before="0" w:after="120" w:line="240" w:lineRule="auto"/>
        <w:ind w:firstLine="567"/>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lastRenderedPageBreak/>
        <w:t>Стороны при регулировании оплаты и нормирования труда работников обязуются:</w:t>
      </w:r>
    </w:p>
    <w:p w14:paraId="154FFAEE" w14:textId="77777777" w:rsidR="009977C6" w:rsidRPr="002857C1" w:rsidRDefault="009977C6" w:rsidP="00F35CF9">
      <w:pPr>
        <w:pStyle w:val="13"/>
        <w:numPr>
          <w:ilvl w:val="0"/>
          <w:numId w:val="3"/>
        </w:numPr>
        <w:shd w:val="clear" w:color="auto" w:fill="auto"/>
        <w:tabs>
          <w:tab w:val="left" w:pos="567"/>
          <w:tab w:val="left" w:pos="993"/>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Осуществлять контроль соблюдения порядка заключения трудовых договоров с работниками образовательных организаций, предусмотренного трудовым законодательством, а также прав и социальных гарантий, определенных работникам образовательных организаций Федеральным законом от 29 декабря 2012 года </w:t>
      </w:r>
      <w:r w:rsidRPr="00527EFB">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 xml:space="preserve"> </w:t>
      </w:r>
      <w:r w:rsidRPr="00527EFB">
        <w:rPr>
          <w:rFonts w:ascii="Times New Roman" w:hAnsi="Times New Roman" w:cs="Times New Roman"/>
          <w:color w:val="auto"/>
          <w:sz w:val="28"/>
          <w:szCs w:val="28"/>
        </w:rPr>
        <w:t>273-Ф3 «Об образовании в Российской Федерации</w:t>
      </w:r>
      <w:r w:rsidRPr="002857C1">
        <w:rPr>
          <w:rFonts w:ascii="Times New Roman" w:hAnsi="Times New Roman" w:cs="Times New Roman"/>
          <w:color w:val="auto"/>
          <w:sz w:val="28"/>
          <w:szCs w:val="28"/>
        </w:rPr>
        <w:t>» и правовыми актами в сфере трудового законодательства.</w:t>
      </w:r>
    </w:p>
    <w:p w14:paraId="385A4AFD" w14:textId="773241B8" w:rsidR="009977C6" w:rsidRPr="00527EFB" w:rsidRDefault="009977C6" w:rsidP="00F35CF9">
      <w:pPr>
        <w:pStyle w:val="13"/>
        <w:numPr>
          <w:ilvl w:val="0"/>
          <w:numId w:val="3"/>
        </w:numPr>
        <w:shd w:val="clear" w:color="auto" w:fill="auto"/>
        <w:tabs>
          <w:tab w:val="left" w:pos="567"/>
          <w:tab w:val="left" w:pos="993"/>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Организо</w:t>
      </w:r>
      <w:r w:rsidR="00AF404C">
        <w:rPr>
          <w:rFonts w:ascii="Times New Roman" w:hAnsi="Times New Roman" w:cs="Times New Roman"/>
          <w:color w:val="auto"/>
          <w:sz w:val="28"/>
          <w:szCs w:val="28"/>
        </w:rPr>
        <w:t>вы</w:t>
      </w:r>
      <w:r w:rsidRPr="00527EFB">
        <w:rPr>
          <w:rFonts w:ascii="Times New Roman" w:hAnsi="Times New Roman" w:cs="Times New Roman"/>
          <w:color w:val="auto"/>
          <w:sz w:val="28"/>
          <w:szCs w:val="28"/>
        </w:rPr>
        <w:t xml:space="preserve">вать контроль исполнения нормативных правовых актов, регулирующих </w:t>
      </w:r>
      <w:r w:rsidRPr="00527EFB">
        <w:rPr>
          <w:rStyle w:val="Sylfaen1"/>
          <w:rFonts w:ascii="Times New Roman" w:eastAsia="Courier New" w:hAnsi="Times New Roman" w:cs="Times New Roman"/>
          <w:b w:val="0"/>
          <w:bCs w:val="0"/>
          <w:color w:val="auto"/>
          <w:sz w:val="28"/>
          <w:szCs w:val="28"/>
        </w:rPr>
        <w:t xml:space="preserve">оплату </w:t>
      </w:r>
      <w:r w:rsidRPr="00527EFB">
        <w:rPr>
          <w:rFonts w:ascii="Times New Roman" w:hAnsi="Times New Roman" w:cs="Times New Roman"/>
          <w:color w:val="auto"/>
          <w:sz w:val="28"/>
          <w:szCs w:val="28"/>
        </w:rPr>
        <w:t>труда, и использования фонда стимулирования в образовательных организациях.</w:t>
      </w:r>
    </w:p>
    <w:p w14:paraId="7AFB8D2B" w14:textId="77777777" w:rsidR="009977C6" w:rsidRPr="002857C1" w:rsidRDefault="009977C6" w:rsidP="00F35CF9">
      <w:pPr>
        <w:pStyle w:val="13"/>
        <w:numPr>
          <w:ilvl w:val="0"/>
          <w:numId w:val="3"/>
        </w:numPr>
        <w:shd w:val="clear" w:color="auto" w:fill="auto"/>
        <w:tabs>
          <w:tab w:val="left" w:pos="567"/>
          <w:tab w:val="left" w:pos="993"/>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Не допускать использования фонда стимулирования для введения дополнительных штатных единиц, а также для оплаты</w:t>
      </w:r>
      <w:r>
        <w:rPr>
          <w:rFonts w:ascii="Times New Roman" w:hAnsi="Times New Roman" w:cs="Times New Roman"/>
          <w:color w:val="auto"/>
          <w:sz w:val="28"/>
          <w:szCs w:val="28"/>
        </w:rPr>
        <w:t xml:space="preserve"> </w:t>
      </w:r>
      <w:r w:rsidRPr="002857C1">
        <w:rPr>
          <w:rFonts w:ascii="Times New Roman" w:hAnsi="Times New Roman" w:cs="Times New Roman"/>
          <w:color w:val="auto"/>
          <w:sz w:val="28"/>
          <w:szCs w:val="28"/>
        </w:rPr>
        <w:t>за счёт средств данного фонда иных расходов на нужды образовательных организаций.</w:t>
      </w:r>
    </w:p>
    <w:p w14:paraId="1F63B2D8" w14:textId="77777777" w:rsidR="009977C6" w:rsidRPr="00527EFB" w:rsidRDefault="009977C6" w:rsidP="00F35CF9">
      <w:pPr>
        <w:pStyle w:val="13"/>
        <w:numPr>
          <w:ilvl w:val="0"/>
          <w:numId w:val="3"/>
        </w:numPr>
        <w:shd w:val="clear" w:color="auto" w:fill="auto"/>
        <w:tabs>
          <w:tab w:val="left" w:pos="567"/>
          <w:tab w:val="left" w:pos="993"/>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Не допускать использования фонда стимулирования для оплаты командировочных расходов, если эти расходы св</w:t>
      </w:r>
      <w:r>
        <w:rPr>
          <w:rFonts w:ascii="Times New Roman" w:hAnsi="Times New Roman" w:cs="Times New Roman"/>
          <w:color w:val="auto"/>
          <w:sz w:val="28"/>
          <w:szCs w:val="28"/>
        </w:rPr>
        <w:t xml:space="preserve">язаны с повышением квалификации </w:t>
      </w:r>
      <w:r w:rsidRPr="002857C1">
        <w:rPr>
          <w:rFonts w:ascii="Times New Roman" w:hAnsi="Times New Roman" w:cs="Times New Roman"/>
          <w:color w:val="auto"/>
          <w:sz w:val="28"/>
          <w:szCs w:val="28"/>
        </w:rPr>
        <w:t>либо</w:t>
      </w:r>
      <w:r w:rsidRPr="00527EFB">
        <w:rPr>
          <w:rFonts w:ascii="Times New Roman" w:hAnsi="Times New Roman" w:cs="Times New Roman"/>
          <w:color w:val="auto"/>
          <w:sz w:val="28"/>
          <w:szCs w:val="28"/>
        </w:rPr>
        <w:t xml:space="preserve"> оплаты обязательных при поступлении на работу и периодических медицинских осмотров.</w:t>
      </w:r>
    </w:p>
    <w:p w14:paraId="4ED0C4A3" w14:textId="156583D8" w:rsidR="009977C6" w:rsidRPr="00527EFB" w:rsidRDefault="009977C6" w:rsidP="00F35CF9">
      <w:pPr>
        <w:pStyle w:val="13"/>
        <w:numPr>
          <w:ilvl w:val="0"/>
          <w:numId w:val="3"/>
        </w:numPr>
        <w:shd w:val="clear" w:color="auto" w:fill="auto"/>
        <w:tabs>
          <w:tab w:val="left" w:pos="567"/>
          <w:tab w:val="left" w:pos="993"/>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Проводить совместные тематические семинары и совещания руководителей образовательных организаций, председателей первичных профсоюзных организаций образовательных орган</w:t>
      </w:r>
      <w:r w:rsidR="00CF581B">
        <w:rPr>
          <w:rFonts w:ascii="Times New Roman" w:hAnsi="Times New Roman" w:cs="Times New Roman"/>
          <w:color w:val="auto"/>
          <w:sz w:val="28"/>
          <w:szCs w:val="28"/>
        </w:rPr>
        <w:t xml:space="preserve">изаций </w:t>
      </w:r>
      <w:r w:rsidRPr="00527EFB">
        <w:rPr>
          <w:rFonts w:ascii="Times New Roman" w:hAnsi="Times New Roman" w:cs="Times New Roman"/>
          <w:color w:val="auto"/>
          <w:sz w:val="28"/>
          <w:szCs w:val="28"/>
        </w:rPr>
        <w:t>по вопросам планирования труда, оплаты труда и аттестации работников образовательных организаций.</w:t>
      </w:r>
    </w:p>
    <w:p w14:paraId="32204ED9" w14:textId="675DD5CC" w:rsidR="009977C6" w:rsidRPr="00584E76" w:rsidRDefault="009977C6" w:rsidP="00584E76">
      <w:pPr>
        <w:pStyle w:val="13"/>
        <w:numPr>
          <w:ilvl w:val="0"/>
          <w:numId w:val="3"/>
        </w:numPr>
        <w:shd w:val="clear" w:color="auto" w:fill="auto"/>
        <w:tabs>
          <w:tab w:val="left" w:pos="567"/>
          <w:tab w:val="left" w:pos="993"/>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Проводить обсуждение с администрацией образовательных организаций отраслевых нормативных документов, затрагивающих социально-трудовые права работников образовательных организаций.</w:t>
      </w:r>
    </w:p>
    <w:p w14:paraId="1C7DB413" w14:textId="6137349C" w:rsidR="009977C6" w:rsidRDefault="00F7092D" w:rsidP="00F35CF9">
      <w:pPr>
        <w:pStyle w:val="18"/>
        <w:tabs>
          <w:tab w:val="left" w:pos="284"/>
          <w:tab w:val="left" w:pos="567"/>
        </w:tabs>
        <w:spacing w:after="120"/>
        <w:ind w:left="0" w:firstLine="709"/>
        <w:jc w:val="both"/>
        <w:rPr>
          <w:rFonts w:cs="Courier New"/>
          <w:sz w:val="28"/>
          <w:szCs w:val="28"/>
          <w:shd w:val="clear" w:color="auto" w:fill="FFFFFF"/>
        </w:rPr>
      </w:pPr>
      <w:r>
        <w:rPr>
          <w:sz w:val="28"/>
          <w:szCs w:val="28"/>
          <w:shd w:val="clear" w:color="auto" w:fill="FFFFFF"/>
        </w:rPr>
        <w:t>2.18</w:t>
      </w:r>
      <w:r w:rsidR="009977C6" w:rsidRPr="00527EFB">
        <w:rPr>
          <w:sz w:val="28"/>
          <w:szCs w:val="28"/>
          <w:shd w:val="clear" w:color="auto" w:fill="FFFFFF"/>
        </w:rPr>
        <w:t xml:space="preserve">. </w:t>
      </w:r>
      <w:r w:rsidR="009977C6" w:rsidRPr="002857C1">
        <w:rPr>
          <w:sz w:val="28"/>
          <w:szCs w:val="28"/>
          <w:shd w:val="clear" w:color="auto" w:fill="FFFFFF"/>
        </w:rPr>
        <w:t>Принимать меры по соблюдению образовательными организациями норм наполняемости классов, дошкольных групп, исчисляемых</w:t>
      </w:r>
      <w:r w:rsidR="009977C6" w:rsidRPr="00527EFB">
        <w:rPr>
          <w:sz w:val="28"/>
          <w:szCs w:val="28"/>
          <w:shd w:val="clear" w:color="auto" w:fill="FFFFFF"/>
        </w:rPr>
        <w:t xml:space="preserve"> из расчета соблюдения нормы площади на одного обучающегося (ребенка), а также иных санитарно-эпидемиологических требований (СанПиН) к условиям и организации обучения в Образовательных организациях. </w:t>
      </w:r>
    </w:p>
    <w:p w14:paraId="2F621232" w14:textId="44F7B5EE" w:rsidR="00D1140D" w:rsidRDefault="00F7092D" w:rsidP="00CB39D1">
      <w:pPr>
        <w:pStyle w:val="18"/>
        <w:tabs>
          <w:tab w:val="left" w:pos="284"/>
          <w:tab w:val="left" w:pos="567"/>
        </w:tabs>
        <w:ind w:left="0" w:firstLine="709"/>
        <w:jc w:val="both"/>
        <w:rPr>
          <w:sz w:val="28"/>
          <w:szCs w:val="28"/>
        </w:rPr>
      </w:pPr>
      <w:r>
        <w:rPr>
          <w:sz w:val="28"/>
          <w:szCs w:val="28"/>
        </w:rPr>
        <w:t>2.19</w:t>
      </w:r>
      <w:r w:rsidR="009977C6">
        <w:rPr>
          <w:sz w:val="28"/>
          <w:szCs w:val="28"/>
        </w:rPr>
        <w:t xml:space="preserve">. </w:t>
      </w:r>
      <w:r w:rsidR="009977C6" w:rsidRPr="00527EFB">
        <w:rPr>
          <w:sz w:val="28"/>
          <w:szCs w:val="28"/>
        </w:rPr>
        <w:t xml:space="preserve">Рекомендовать руководителям образовательных организаций производить доплаты </w:t>
      </w:r>
      <w:r w:rsidR="009977C6" w:rsidRPr="00527EFB">
        <w:rPr>
          <w:rStyle w:val="Sylfaen1"/>
          <w:rFonts w:ascii="Times New Roman" w:hAnsi="Times New Roman" w:cs="Courier New"/>
          <w:b w:val="0"/>
          <w:bCs w:val="0"/>
          <w:color w:val="auto"/>
          <w:sz w:val="28"/>
          <w:szCs w:val="28"/>
        </w:rPr>
        <w:t>учителям</w:t>
      </w:r>
      <w:r w:rsidR="009977C6" w:rsidRPr="00527EFB">
        <w:rPr>
          <w:rStyle w:val="Sylfaen1"/>
          <w:rFonts w:ascii="Times New Roman" w:hAnsi="Times New Roman" w:cs="Courier New"/>
          <w:color w:val="auto"/>
          <w:sz w:val="28"/>
          <w:szCs w:val="28"/>
        </w:rPr>
        <w:t xml:space="preserve">, </w:t>
      </w:r>
      <w:r w:rsidR="009977C6" w:rsidRPr="00527EFB">
        <w:rPr>
          <w:sz w:val="28"/>
          <w:szCs w:val="28"/>
        </w:rPr>
        <w:t>работающим в классах с наполняемостью, превышающей нормативную, з</w:t>
      </w:r>
      <w:proofErr w:type="gramStart"/>
      <w:r w:rsidR="009977C6" w:rsidRPr="00527EFB">
        <w:rPr>
          <w:sz w:val="28"/>
          <w:szCs w:val="28"/>
          <w:lang w:val="en-US" w:eastAsia="en-US"/>
        </w:rPr>
        <w:t>a</w:t>
      </w:r>
      <w:proofErr w:type="gramEnd"/>
      <w:r w:rsidR="009977C6" w:rsidRPr="00527EFB">
        <w:rPr>
          <w:sz w:val="28"/>
          <w:szCs w:val="28"/>
          <w:lang w:eastAsia="en-US"/>
        </w:rPr>
        <w:t xml:space="preserve"> </w:t>
      </w:r>
      <w:r w:rsidR="009977C6" w:rsidRPr="00527EFB">
        <w:rPr>
          <w:sz w:val="28"/>
          <w:szCs w:val="28"/>
        </w:rPr>
        <w:t>интенсивность, сложность и напряженность</w:t>
      </w:r>
      <w:r w:rsidR="009977C6" w:rsidRPr="00527EFB">
        <w:rPr>
          <w:sz w:val="28"/>
          <w:szCs w:val="28"/>
          <w:shd w:val="clear" w:color="auto" w:fill="FFFFFF"/>
        </w:rPr>
        <w:t xml:space="preserve"> работы</w:t>
      </w:r>
      <w:r w:rsidR="009977C6">
        <w:rPr>
          <w:sz w:val="28"/>
          <w:szCs w:val="28"/>
          <w:shd w:val="clear" w:color="auto" w:fill="FFFFFF"/>
        </w:rPr>
        <w:t xml:space="preserve"> </w:t>
      </w:r>
      <w:r w:rsidR="00CB39D1">
        <w:rPr>
          <w:sz w:val="28"/>
          <w:szCs w:val="28"/>
        </w:rPr>
        <w:t>учителей.</w:t>
      </w:r>
    </w:p>
    <w:p w14:paraId="6060DA6F" w14:textId="77777777" w:rsidR="00D1140D" w:rsidRPr="00527EFB" w:rsidRDefault="00D1140D" w:rsidP="00AF404C">
      <w:pPr>
        <w:pStyle w:val="25"/>
        <w:shd w:val="clear" w:color="auto" w:fill="auto"/>
        <w:tabs>
          <w:tab w:val="left" w:pos="142"/>
          <w:tab w:val="left" w:pos="993"/>
        </w:tabs>
        <w:spacing w:before="0" w:after="0" w:line="240" w:lineRule="auto"/>
        <w:ind w:firstLine="0"/>
        <w:rPr>
          <w:rFonts w:ascii="Times New Roman" w:hAnsi="Times New Roman" w:cs="Times New Roman"/>
          <w:color w:val="auto"/>
          <w:sz w:val="28"/>
          <w:szCs w:val="28"/>
        </w:rPr>
      </w:pPr>
    </w:p>
    <w:p w14:paraId="31A11F53" w14:textId="3D533011" w:rsidR="00CB39D1" w:rsidRPr="00CB39D1" w:rsidRDefault="00CB39D1" w:rsidP="00231DBB">
      <w:pPr>
        <w:pStyle w:val="25"/>
        <w:numPr>
          <w:ilvl w:val="0"/>
          <w:numId w:val="1"/>
        </w:numPr>
        <w:shd w:val="clear" w:color="auto" w:fill="auto"/>
        <w:tabs>
          <w:tab w:val="left" w:pos="142"/>
          <w:tab w:val="left" w:pos="426"/>
          <w:tab w:val="left" w:pos="993"/>
        </w:tabs>
        <w:spacing w:before="0" w:after="0" w:line="240" w:lineRule="auto"/>
        <w:ind w:firstLine="0"/>
        <w:rPr>
          <w:rFonts w:ascii="Times New Roman" w:hAnsi="Times New Roman" w:cs="Times New Roman"/>
          <w:color w:val="auto"/>
          <w:sz w:val="28"/>
          <w:szCs w:val="28"/>
        </w:rPr>
      </w:pPr>
      <w:r>
        <w:rPr>
          <w:rFonts w:ascii="Times New Roman" w:hAnsi="Times New Roman"/>
          <w:sz w:val="24"/>
          <w:szCs w:val="24"/>
        </w:rPr>
        <w:t xml:space="preserve"> </w:t>
      </w:r>
      <w:r>
        <w:rPr>
          <w:rFonts w:ascii="Times New Roman" w:hAnsi="Times New Roman"/>
          <w:sz w:val="28"/>
          <w:szCs w:val="28"/>
        </w:rPr>
        <w:t>СОДЕЙСТВИЕ ЗАНЯТОСТИ, ПОВЫШЕНИЕ КВАЛИФИКАЦИИ И</w:t>
      </w:r>
      <w:r w:rsidR="00453482">
        <w:rPr>
          <w:rFonts w:ascii="Times New Roman" w:hAnsi="Times New Roman"/>
          <w:sz w:val="28"/>
          <w:szCs w:val="28"/>
        </w:rPr>
        <w:t xml:space="preserve"> </w:t>
      </w:r>
      <w:r>
        <w:rPr>
          <w:rFonts w:ascii="Times New Roman" w:hAnsi="Times New Roman"/>
          <w:sz w:val="28"/>
          <w:szCs w:val="28"/>
        </w:rPr>
        <w:t>ЗАКРЕПЛЕНИЕ ПЕДАГОГИЧЕСКИХ КАДРОВ.</w:t>
      </w:r>
    </w:p>
    <w:p w14:paraId="0D3B7A56" w14:textId="61DE851A" w:rsidR="00CB39D1" w:rsidRPr="00CB39D1" w:rsidRDefault="00CB39D1" w:rsidP="00CB39D1">
      <w:pPr>
        <w:shd w:val="clear" w:color="auto" w:fill="FFFFFF"/>
        <w:tabs>
          <w:tab w:val="left" w:pos="907"/>
        </w:tabs>
        <w:ind w:left="22" w:firstLine="398"/>
        <w:rPr>
          <w:rFonts w:ascii="Times New Roman" w:hAnsi="Times New Roman"/>
          <w:sz w:val="28"/>
          <w:szCs w:val="28"/>
        </w:rPr>
      </w:pPr>
      <w:r w:rsidRPr="00CB39D1">
        <w:rPr>
          <w:rFonts w:ascii="Times New Roman" w:hAnsi="Times New Roman"/>
          <w:sz w:val="28"/>
          <w:szCs w:val="28"/>
        </w:rPr>
        <w:t>3.1.</w:t>
      </w:r>
      <w:r w:rsidRPr="00AF238A">
        <w:rPr>
          <w:rFonts w:ascii="Times New Roman" w:hAnsi="Times New Roman"/>
          <w:b/>
          <w:sz w:val="28"/>
          <w:szCs w:val="28"/>
        </w:rPr>
        <w:t>Департамент</w:t>
      </w:r>
      <w:proofErr w:type="gramStart"/>
      <w:r w:rsidRPr="00CB39D1">
        <w:rPr>
          <w:rFonts w:ascii="Times New Roman" w:hAnsi="Times New Roman"/>
          <w:sz w:val="28"/>
          <w:szCs w:val="28"/>
        </w:rPr>
        <w:t xml:space="preserve"> :</w:t>
      </w:r>
      <w:proofErr w:type="gramEnd"/>
    </w:p>
    <w:p w14:paraId="7C4D4F48" w14:textId="16654D57" w:rsidR="006B4B55" w:rsidRDefault="00CB39D1" w:rsidP="00231DBB">
      <w:pPr>
        <w:shd w:val="clear" w:color="auto" w:fill="FFFFFF"/>
        <w:tabs>
          <w:tab w:val="left" w:pos="907"/>
        </w:tabs>
        <w:ind w:left="22" w:firstLine="398"/>
        <w:rPr>
          <w:rFonts w:ascii="Times New Roman" w:hAnsi="Times New Roman"/>
          <w:sz w:val="28"/>
          <w:szCs w:val="28"/>
        </w:rPr>
      </w:pPr>
      <w:r w:rsidRPr="00CB39D1">
        <w:rPr>
          <w:rFonts w:ascii="Times New Roman" w:hAnsi="Times New Roman"/>
          <w:sz w:val="28"/>
          <w:szCs w:val="28"/>
        </w:rPr>
        <w:t xml:space="preserve">3.1.1. Содействует проведению государственной политики в области  занятости, дополнительного профессионального образования по программам </w:t>
      </w:r>
    </w:p>
    <w:p w14:paraId="7DD6656A" w14:textId="2D8BD0B6" w:rsidR="004152CB" w:rsidRDefault="004152CB" w:rsidP="004152CB">
      <w:pPr>
        <w:shd w:val="clear" w:color="auto" w:fill="FFFFFF"/>
        <w:tabs>
          <w:tab w:val="left" w:pos="907"/>
        </w:tabs>
        <w:ind w:left="22" w:firstLine="398"/>
        <w:jc w:val="center"/>
        <w:rPr>
          <w:rFonts w:ascii="Times New Roman" w:hAnsi="Times New Roman"/>
          <w:sz w:val="28"/>
          <w:szCs w:val="28"/>
        </w:rPr>
      </w:pPr>
      <w:r>
        <w:rPr>
          <w:rFonts w:ascii="Times New Roman" w:hAnsi="Times New Roman"/>
          <w:sz w:val="28"/>
          <w:szCs w:val="28"/>
        </w:rPr>
        <w:t>7</w:t>
      </w:r>
    </w:p>
    <w:p w14:paraId="24FD895F" w14:textId="77777777" w:rsidR="004152CB" w:rsidRDefault="004152CB" w:rsidP="00231DBB">
      <w:pPr>
        <w:shd w:val="clear" w:color="auto" w:fill="FFFFFF"/>
        <w:tabs>
          <w:tab w:val="left" w:pos="907"/>
        </w:tabs>
        <w:ind w:left="22" w:firstLine="398"/>
        <w:rPr>
          <w:rFonts w:ascii="Times New Roman" w:hAnsi="Times New Roman"/>
          <w:sz w:val="28"/>
          <w:szCs w:val="28"/>
        </w:rPr>
      </w:pPr>
    </w:p>
    <w:p w14:paraId="3DD0FE26" w14:textId="4CCC595C" w:rsidR="00CB39D1" w:rsidRPr="00306D36" w:rsidRDefault="00CB39D1" w:rsidP="008D4CEA">
      <w:pPr>
        <w:shd w:val="clear" w:color="auto" w:fill="FFFFFF"/>
        <w:tabs>
          <w:tab w:val="left" w:pos="907"/>
        </w:tabs>
        <w:ind w:left="22"/>
        <w:rPr>
          <w:rFonts w:ascii="Times New Roman" w:hAnsi="Times New Roman"/>
        </w:rPr>
      </w:pPr>
      <w:r w:rsidRPr="00CB39D1">
        <w:rPr>
          <w:rFonts w:ascii="Times New Roman" w:hAnsi="Times New Roman"/>
          <w:sz w:val="28"/>
          <w:szCs w:val="28"/>
        </w:rPr>
        <w:lastRenderedPageBreak/>
        <w:t>профессиональной подготовки, трудоустройства выпускников, оказания эффективной помощи педагогическим работникам в профессиональной и социальной адаптации и координирует работу организаций по эффективному использованию кадровых ресурсов</w:t>
      </w:r>
      <w:r w:rsidRPr="00EC12E8">
        <w:rPr>
          <w:rFonts w:ascii="Times New Roman" w:hAnsi="Times New Roman"/>
        </w:rPr>
        <w:t xml:space="preserve">. </w:t>
      </w:r>
    </w:p>
    <w:p w14:paraId="069D6A13" w14:textId="10C417BD" w:rsidR="00CB39D1" w:rsidRPr="00AF238A" w:rsidRDefault="00CB39D1" w:rsidP="00AF238A">
      <w:pPr>
        <w:shd w:val="clear" w:color="auto" w:fill="FFFFFF"/>
        <w:tabs>
          <w:tab w:val="left" w:pos="907"/>
        </w:tabs>
        <w:ind w:left="22" w:firstLine="398"/>
        <w:rPr>
          <w:rFonts w:ascii="Times New Roman" w:hAnsi="Times New Roman"/>
          <w:sz w:val="28"/>
          <w:szCs w:val="28"/>
        </w:rPr>
      </w:pPr>
      <w:r w:rsidRPr="00AF238A">
        <w:rPr>
          <w:rFonts w:ascii="Times New Roman" w:hAnsi="Times New Roman"/>
          <w:sz w:val="28"/>
          <w:szCs w:val="28"/>
        </w:rPr>
        <w:t xml:space="preserve">3.1.2. Анализирует кадровый  состав и потребность в кадрах образовательных организаций, потребность в получении педагогическими работниками дополнительного профессионального образования в целях формирования  государственного задания. </w:t>
      </w:r>
    </w:p>
    <w:p w14:paraId="5FFB212F" w14:textId="220BB565" w:rsidR="00CB39D1" w:rsidRPr="00AF238A" w:rsidRDefault="00AF238A" w:rsidP="00CB39D1">
      <w:pPr>
        <w:shd w:val="clear" w:color="auto" w:fill="FFFFFF"/>
        <w:tabs>
          <w:tab w:val="left" w:pos="907"/>
        </w:tabs>
        <w:ind w:left="22" w:firstLine="398"/>
        <w:rPr>
          <w:rFonts w:ascii="Times New Roman" w:hAnsi="Times New Roman"/>
          <w:sz w:val="28"/>
          <w:szCs w:val="28"/>
        </w:rPr>
      </w:pPr>
      <w:r w:rsidRPr="00AF238A">
        <w:rPr>
          <w:rFonts w:ascii="Times New Roman" w:hAnsi="Times New Roman"/>
          <w:sz w:val="28"/>
          <w:szCs w:val="28"/>
        </w:rPr>
        <w:t>3</w:t>
      </w:r>
      <w:r w:rsidR="00CB39D1" w:rsidRPr="00AF238A">
        <w:rPr>
          <w:rFonts w:ascii="Times New Roman" w:hAnsi="Times New Roman"/>
          <w:sz w:val="28"/>
          <w:szCs w:val="28"/>
        </w:rPr>
        <w:t xml:space="preserve">.1.3. Принимает меры по повышению социального и профессионального статуса педагогических работников, качества кадрового потенциала образовательных организаций, создание необходимых безопасных и комфортных условий труда для работников сферы образования. </w:t>
      </w:r>
    </w:p>
    <w:p w14:paraId="4034F073" w14:textId="059466F2" w:rsidR="00CB39D1" w:rsidRDefault="00AF238A" w:rsidP="00CB39D1">
      <w:pPr>
        <w:shd w:val="clear" w:color="auto" w:fill="FFFFFF"/>
        <w:tabs>
          <w:tab w:val="left" w:pos="907"/>
        </w:tabs>
        <w:ind w:left="22" w:firstLine="398"/>
        <w:rPr>
          <w:rFonts w:ascii="Times New Roman" w:hAnsi="Times New Roman"/>
          <w:sz w:val="28"/>
          <w:szCs w:val="28"/>
        </w:rPr>
      </w:pPr>
      <w:r w:rsidRPr="00AF238A">
        <w:rPr>
          <w:rFonts w:ascii="Times New Roman" w:hAnsi="Times New Roman"/>
          <w:sz w:val="28"/>
          <w:szCs w:val="28"/>
        </w:rPr>
        <w:t>3</w:t>
      </w:r>
      <w:r w:rsidR="00CB39D1" w:rsidRPr="00AF238A">
        <w:rPr>
          <w:rFonts w:ascii="Times New Roman" w:hAnsi="Times New Roman"/>
          <w:sz w:val="28"/>
          <w:szCs w:val="28"/>
        </w:rPr>
        <w:t xml:space="preserve">.1.4. Информирует Профсоюз не менее чем за три месяца о решениях, влекущих  возможные массовые увольнения работников, их числе, категориях и сроках проведения мероприятий по высвобождению работников. </w:t>
      </w:r>
    </w:p>
    <w:p w14:paraId="71E92748" w14:textId="29FA4A1A" w:rsidR="00707DD5" w:rsidRPr="00711CE9" w:rsidRDefault="00707DD5" w:rsidP="00711CE9">
      <w:pPr>
        <w:spacing w:after="120"/>
        <w:jc w:val="both"/>
        <w:rPr>
          <w:rFonts w:ascii="Times New Roman" w:hAnsi="Times New Roman" w:cs="Times New Roman"/>
          <w:color w:val="auto"/>
          <w:sz w:val="28"/>
          <w:szCs w:val="28"/>
        </w:rPr>
      </w:pPr>
      <w:r>
        <w:rPr>
          <w:rFonts w:ascii="Times New Roman" w:hAnsi="Times New Roman"/>
          <w:sz w:val="28"/>
          <w:szCs w:val="28"/>
        </w:rPr>
        <w:t xml:space="preserve">        </w:t>
      </w:r>
      <w:r w:rsidRPr="00707DD5">
        <w:rPr>
          <w:rFonts w:ascii="Times New Roman" w:hAnsi="Times New Roman"/>
          <w:sz w:val="28"/>
          <w:szCs w:val="28"/>
        </w:rPr>
        <w:t>3.1.5.</w:t>
      </w:r>
      <w:r w:rsidRPr="00707DD5">
        <w:rPr>
          <w:rFonts w:ascii="Times New Roman" w:hAnsi="Times New Roman" w:cs="Times New Roman"/>
          <w:color w:val="auto"/>
          <w:sz w:val="28"/>
          <w:szCs w:val="28"/>
        </w:rPr>
        <w:t xml:space="preserve"> </w:t>
      </w:r>
      <w:r>
        <w:rPr>
          <w:rFonts w:ascii="Times New Roman" w:hAnsi="Times New Roman" w:cs="Times New Roman"/>
          <w:color w:val="auto"/>
          <w:sz w:val="28"/>
          <w:szCs w:val="28"/>
        </w:rPr>
        <w:t>Обязуется включать</w:t>
      </w:r>
      <w:r w:rsidRPr="00707DD5">
        <w:rPr>
          <w:rFonts w:ascii="Times New Roman" w:hAnsi="Times New Roman" w:cs="Times New Roman"/>
          <w:color w:val="auto"/>
          <w:sz w:val="28"/>
          <w:szCs w:val="28"/>
        </w:rPr>
        <w:t xml:space="preserve"> представителей Профсоюза в состав аттестационной комиссии по проведению аттестации в целях </w:t>
      </w:r>
      <w:proofErr w:type="gramStart"/>
      <w:r w:rsidRPr="00707DD5">
        <w:rPr>
          <w:rFonts w:ascii="Times New Roman" w:hAnsi="Times New Roman" w:cs="Times New Roman"/>
          <w:color w:val="auto"/>
          <w:sz w:val="28"/>
          <w:szCs w:val="28"/>
        </w:rPr>
        <w:t xml:space="preserve">установления квалификационной категории педагогических работников государственных бюджетных  организаций </w:t>
      </w:r>
      <w:r>
        <w:rPr>
          <w:rFonts w:ascii="Times New Roman" w:hAnsi="Times New Roman" w:cs="Times New Roman"/>
          <w:color w:val="auto"/>
          <w:sz w:val="28"/>
          <w:szCs w:val="28"/>
        </w:rPr>
        <w:t>города</w:t>
      </w:r>
      <w:proofErr w:type="gramEnd"/>
      <w:r>
        <w:rPr>
          <w:rFonts w:ascii="Times New Roman" w:hAnsi="Times New Roman" w:cs="Times New Roman"/>
          <w:color w:val="auto"/>
          <w:sz w:val="28"/>
          <w:szCs w:val="28"/>
        </w:rPr>
        <w:t xml:space="preserve"> Севастополя</w:t>
      </w:r>
      <w:r w:rsidRPr="00707DD5">
        <w:rPr>
          <w:rFonts w:ascii="Times New Roman" w:hAnsi="Times New Roman" w:cs="Times New Roman"/>
          <w:color w:val="auto"/>
          <w:sz w:val="28"/>
          <w:szCs w:val="28"/>
        </w:rPr>
        <w:t>, осуществляющих образовательну</w:t>
      </w:r>
      <w:r w:rsidR="003F4175">
        <w:rPr>
          <w:rFonts w:ascii="Times New Roman" w:hAnsi="Times New Roman" w:cs="Times New Roman"/>
          <w:color w:val="auto"/>
          <w:sz w:val="28"/>
          <w:szCs w:val="28"/>
        </w:rPr>
        <w:t>ю деятельность.</w:t>
      </w:r>
    </w:p>
    <w:p w14:paraId="3035D356" w14:textId="1C66E541" w:rsidR="00B12E97" w:rsidRPr="00B0596E" w:rsidRDefault="00AF238A" w:rsidP="00B0596E">
      <w:pPr>
        <w:shd w:val="clear" w:color="auto" w:fill="FFFFFF"/>
        <w:tabs>
          <w:tab w:val="left" w:pos="907"/>
        </w:tabs>
        <w:ind w:left="22" w:firstLine="398"/>
        <w:rPr>
          <w:rFonts w:ascii="Times New Roman" w:hAnsi="Times New Roman"/>
          <w:sz w:val="28"/>
          <w:szCs w:val="28"/>
        </w:rPr>
      </w:pPr>
      <w:r w:rsidRPr="00AF238A">
        <w:rPr>
          <w:rFonts w:ascii="Times New Roman" w:hAnsi="Times New Roman"/>
          <w:sz w:val="28"/>
          <w:szCs w:val="28"/>
        </w:rPr>
        <w:t>3</w:t>
      </w:r>
      <w:r w:rsidR="00CB39D1" w:rsidRPr="00AF238A">
        <w:rPr>
          <w:rFonts w:ascii="Times New Roman" w:hAnsi="Times New Roman"/>
          <w:sz w:val="28"/>
          <w:szCs w:val="28"/>
        </w:rPr>
        <w:t xml:space="preserve">.2. </w:t>
      </w:r>
      <w:r w:rsidR="00CB39D1" w:rsidRPr="00AF238A">
        <w:rPr>
          <w:rFonts w:ascii="Times New Roman" w:hAnsi="Times New Roman"/>
          <w:b/>
          <w:sz w:val="28"/>
          <w:szCs w:val="28"/>
        </w:rPr>
        <w:t>Стороны считают</w:t>
      </w:r>
      <w:r w:rsidR="00CB39D1" w:rsidRPr="00AF238A">
        <w:rPr>
          <w:rFonts w:ascii="Times New Roman" w:hAnsi="Times New Roman"/>
          <w:sz w:val="28"/>
          <w:szCs w:val="28"/>
        </w:rPr>
        <w:t>, что при аттестации педагогических работников необходимо предусмотреть следующее:</w:t>
      </w:r>
    </w:p>
    <w:p w14:paraId="582425A9" w14:textId="34CD44B1" w:rsidR="00B0596E" w:rsidRPr="008A1A84" w:rsidRDefault="00B0596E" w:rsidP="00B0596E">
      <w:pPr>
        <w:jc w:val="both"/>
        <w:rPr>
          <w:rFonts w:ascii="Times New Roman" w:hAnsi="Times New Roman" w:cs="Times New Roman"/>
          <w:color w:val="auto"/>
          <w:sz w:val="28"/>
          <w:szCs w:val="28"/>
        </w:rPr>
      </w:pPr>
      <w:r w:rsidRPr="00B0596E">
        <w:rPr>
          <w:rFonts w:ascii="Times New Roman" w:hAnsi="Times New Roman" w:cs="Times New Roman"/>
          <w:color w:val="auto"/>
          <w:sz w:val="28"/>
          <w:szCs w:val="28"/>
        </w:rPr>
        <w:t>3.2.1.</w:t>
      </w:r>
      <w:r w:rsidRPr="00B0596E">
        <w:rPr>
          <w:rFonts w:ascii="Times New Roman" w:hAnsi="Times New Roman" w:cs="Times New Roman"/>
          <w:color w:val="auto"/>
          <w:sz w:val="28"/>
          <w:szCs w:val="28"/>
        </w:rPr>
        <w:tab/>
        <w:t xml:space="preserve">Имеют право на прохождение аттестации на квалификационные категории (высшую, первую) </w:t>
      </w:r>
      <w:r w:rsidRPr="008A1A84">
        <w:rPr>
          <w:rFonts w:ascii="Times New Roman" w:hAnsi="Times New Roman" w:cs="Times New Roman"/>
          <w:color w:val="auto"/>
          <w:sz w:val="28"/>
          <w:szCs w:val="28"/>
        </w:rPr>
        <w:t>без осуществления всестороннего анализа профессиональной деятельности отдельные категории педагогических работников по следующим основаниям:</w:t>
      </w:r>
    </w:p>
    <w:p w14:paraId="7DC5A31A" w14:textId="77777777" w:rsidR="00B0596E" w:rsidRPr="00B0596E" w:rsidRDefault="00B0596E" w:rsidP="00B0596E">
      <w:pPr>
        <w:jc w:val="both"/>
        <w:rPr>
          <w:rFonts w:ascii="Times New Roman" w:hAnsi="Times New Roman" w:cs="Times New Roman"/>
          <w:b/>
          <w:color w:val="auto"/>
          <w:sz w:val="28"/>
          <w:szCs w:val="28"/>
        </w:rPr>
      </w:pPr>
      <w:r w:rsidRPr="00B0596E">
        <w:rPr>
          <w:rFonts w:ascii="Times New Roman" w:hAnsi="Times New Roman" w:cs="Times New Roman"/>
          <w:color w:val="auto"/>
          <w:sz w:val="28"/>
          <w:szCs w:val="28"/>
        </w:rPr>
        <w:t>а)</w:t>
      </w:r>
      <w:r w:rsidRPr="00B0596E">
        <w:rPr>
          <w:rFonts w:ascii="Times New Roman" w:hAnsi="Times New Roman" w:cs="Times New Roman"/>
          <w:color w:val="auto"/>
          <w:sz w:val="28"/>
          <w:szCs w:val="28"/>
        </w:rPr>
        <w:tab/>
        <w:t xml:space="preserve">на </w:t>
      </w:r>
      <w:r w:rsidRPr="00B0596E">
        <w:rPr>
          <w:rFonts w:ascii="Times New Roman" w:hAnsi="Times New Roman" w:cs="Times New Roman"/>
          <w:b/>
          <w:color w:val="auto"/>
          <w:sz w:val="28"/>
          <w:szCs w:val="28"/>
        </w:rPr>
        <w:t>основании представленных документов организации:</w:t>
      </w:r>
    </w:p>
    <w:p w14:paraId="220F0D11" w14:textId="77777777" w:rsidR="00B0596E" w:rsidRPr="00111043" w:rsidRDefault="00B0596E" w:rsidP="00B0596E">
      <w:pPr>
        <w:jc w:val="both"/>
        <w:rPr>
          <w:rFonts w:ascii="Times New Roman" w:hAnsi="Times New Roman" w:cs="Times New Roman"/>
          <w:color w:val="auto"/>
          <w:sz w:val="28"/>
          <w:szCs w:val="28"/>
        </w:rPr>
      </w:pPr>
      <w:r w:rsidRPr="00B0596E">
        <w:rPr>
          <w:rFonts w:ascii="Times New Roman" w:hAnsi="Times New Roman" w:cs="Times New Roman"/>
          <w:b/>
          <w:color w:val="auto"/>
          <w:sz w:val="28"/>
          <w:szCs w:val="28"/>
        </w:rPr>
        <w:tab/>
      </w:r>
      <w:proofErr w:type="gramStart"/>
      <w:r w:rsidRPr="00B0596E">
        <w:rPr>
          <w:rFonts w:ascii="Times New Roman" w:hAnsi="Times New Roman" w:cs="Times New Roman"/>
          <w:b/>
          <w:color w:val="auto"/>
          <w:sz w:val="28"/>
          <w:szCs w:val="28"/>
        </w:rPr>
        <w:t xml:space="preserve">- педагогические работники, имеющие </w:t>
      </w:r>
      <w:r w:rsidRPr="00111043">
        <w:rPr>
          <w:rFonts w:ascii="Times New Roman" w:hAnsi="Times New Roman" w:cs="Times New Roman"/>
          <w:b/>
          <w:color w:val="auto"/>
          <w:sz w:val="28"/>
          <w:szCs w:val="28"/>
        </w:rPr>
        <w:t>почетные звания</w:t>
      </w:r>
      <w:r w:rsidRPr="00111043">
        <w:rPr>
          <w:rFonts w:ascii="Times New Roman" w:hAnsi="Times New Roman" w:cs="Times New Roman"/>
          <w:color w:val="auto"/>
          <w:sz w:val="28"/>
          <w:szCs w:val="28"/>
        </w:rPr>
        <w:t xml:space="preserve"> «Народный учитель Российской Федерации», «Заслуженный учитель Российской Федерации», «Почетный работник сферы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«Заслуженный мастер производственного обучения Российской Федерации»); «Почетный работник сферы воспитания детей и молодежи Российской Федерации»; «Заслуженный работник образования города Севастополя»;</w:t>
      </w:r>
      <w:proofErr w:type="gramEnd"/>
    </w:p>
    <w:p w14:paraId="3674F8F4" w14:textId="77777777" w:rsidR="00B0596E" w:rsidRPr="00111043" w:rsidRDefault="00B0596E" w:rsidP="00B0596E">
      <w:pPr>
        <w:ind w:firstLine="708"/>
        <w:jc w:val="both"/>
        <w:rPr>
          <w:rFonts w:ascii="Times New Roman" w:hAnsi="Times New Roman" w:cs="Times New Roman"/>
          <w:color w:val="auto"/>
          <w:sz w:val="28"/>
          <w:szCs w:val="28"/>
        </w:rPr>
      </w:pPr>
      <w:proofErr w:type="gramStart"/>
      <w:r w:rsidRPr="00111043">
        <w:rPr>
          <w:rFonts w:ascii="Times New Roman" w:hAnsi="Times New Roman" w:cs="Times New Roman"/>
          <w:b/>
          <w:color w:val="auto"/>
          <w:sz w:val="28"/>
          <w:szCs w:val="28"/>
        </w:rPr>
        <w:t>- педагогические работники, имеющие государственные награды</w:t>
      </w:r>
      <w:r w:rsidRPr="00111043">
        <w:rPr>
          <w:rFonts w:ascii="Times New Roman" w:hAnsi="Times New Roman" w:cs="Times New Roman"/>
          <w:color w:val="auto"/>
          <w:sz w:val="28"/>
          <w:szCs w:val="28"/>
        </w:rPr>
        <w:t xml:space="preserve">: ордена (Орден Почета, Орден Дружбы); медали (медаль ордена «За заслуги перед Отечеством» II степени); </w:t>
      </w:r>
      <w:proofErr w:type="gramEnd"/>
    </w:p>
    <w:p w14:paraId="407F6FD3" w14:textId="77777777" w:rsidR="00B0596E" w:rsidRPr="00111043" w:rsidRDefault="00B0596E" w:rsidP="00B0596E">
      <w:pPr>
        <w:ind w:firstLine="708"/>
        <w:jc w:val="both"/>
        <w:rPr>
          <w:rFonts w:ascii="Times New Roman" w:hAnsi="Times New Roman" w:cs="Times New Roman"/>
          <w:b/>
          <w:color w:val="auto"/>
          <w:sz w:val="28"/>
          <w:szCs w:val="28"/>
        </w:rPr>
      </w:pPr>
      <w:r w:rsidRPr="00111043">
        <w:rPr>
          <w:rFonts w:ascii="Times New Roman" w:hAnsi="Times New Roman" w:cs="Times New Roman"/>
          <w:b/>
          <w:color w:val="auto"/>
          <w:sz w:val="28"/>
          <w:szCs w:val="28"/>
        </w:rPr>
        <w:t>- ведомственными (отраслевыми) наградами:</w:t>
      </w:r>
    </w:p>
    <w:p w14:paraId="73F1BA8E" w14:textId="77777777" w:rsidR="00B0596E" w:rsidRPr="00111043" w:rsidRDefault="00B0596E" w:rsidP="00B0596E">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знак отличия Министерства просвещения Российской Федерации «Отличник</w:t>
      </w:r>
    </w:p>
    <w:p w14:paraId="1B8ECFAD" w14:textId="77777777" w:rsidR="00B0596E" w:rsidRPr="00111043" w:rsidRDefault="00B0596E" w:rsidP="00B0596E">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просвещения»;</w:t>
      </w:r>
    </w:p>
    <w:p w14:paraId="166E32DC" w14:textId="183BD0E8" w:rsidR="006B4B55" w:rsidRDefault="00B0596E" w:rsidP="00231DBB">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медаль К.Д. Ушинского; </w:t>
      </w:r>
    </w:p>
    <w:p w14:paraId="2C205791" w14:textId="336806B6" w:rsidR="004152CB" w:rsidRDefault="004152CB" w:rsidP="004152CB">
      <w:pPr>
        <w:ind w:firstLine="708"/>
        <w:jc w:val="center"/>
        <w:rPr>
          <w:rFonts w:ascii="Times New Roman" w:hAnsi="Times New Roman" w:cs="Times New Roman"/>
          <w:color w:val="auto"/>
          <w:sz w:val="28"/>
          <w:szCs w:val="28"/>
        </w:rPr>
      </w:pPr>
      <w:r>
        <w:rPr>
          <w:rFonts w:ascii="Times New Roman" w:hAnsi="Times New Roman" w:cs="Times New Roman"/>
          <w:color w:val="auto"/>
          <w:sz w:val="28"/>
          <w:szCs w:val="28"/>
        </w:rPr>
        <w:t>8</w:t>
      </w:r>
    </w:p>
    <w:p w14:paraId="6FCC22C6" w14:textId="77777777" w:rsidR="004152CB" w:rsidRDefault="004152CB" w:rsidP="00231DBB">
      <w:pPr>
        <w:ind w:firstLine="708"/>
        <w:jc w:val="both"/>
        <w:rPr>
          <w:rFonts w:ascii="Times New Roman" w:hAnsi="Times New Roman" w:cs="Times New Roman"/>
          <w:color w:val="auto"/>
          <w:sz w:val="28"/>
          <w:szCs w:val="28"/>
        </w:rPr>
      </w:pPr>
    </w:p>
    <w:p w14:paraId="385BD73D" w14:textId="77777777" w:rsidR="00B0596E" w:rsidRPr="00111043" w:rsidRDefault="00B0596E" w:rsidP="00B0596E">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lastRenderedPageBreak/>
        <w:t xml:space="preserve">- медаль </w:t>
      </w:r>
      <w:proofErr w:type="spellStart"/>
      <w:r w:rsidRPr="00111043">
        <w:rPr>
          <w:rFonts w:ascii="Times New Roman" w:hAnsi="Times New Roman" w:cs="Times New Roman"/>
          <w:color w:val="auto"/>
          <w:sz w:val="28"/>
          <w:szCs w:val="28"/>
        </w:rPr>
        <w:t>Л.С.Выгодского</w:t>
      </w:r>
      <w:proofErr w:type="spellEnd"/>
      <w:r w:rsidRPr="00111043">
        <w:rPr>
          <w:rFonts w:ascii="Times New Roman" w:hAnsi="Times New Roman" w:cs="Times New Roman"/>
          <w:color w:val="auto"/>
          <w:sz w:val="28"/>
          <w:szCs w:val="28"/>
        </w:rPr>
        <w:t>;</w:t>
      </w:r>
    </w:p>
    <w:p w14:paraId="365D012C" w14:textId="77777777" w:rsidR="00B0596E" w:rsidRPr="00111043" w:rsidRDefault="00B0596E" w:rsidP="00B0596E">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знак отличия Министерства науки и высшего образования Российской Федерации;</w:t>
      </w:r>
    </w:p>
    <w:p w14:paraId="2902CFCD" w14:textId="77777777" w:rsidR="00B0596E" w:rsidRPr="00111043" w:rsidRDefault="00B0596E" w:rsidP="00B0596E">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Почётная грамота Министерства образования и науки РФ (по профилю работы);</w:t>
      </w:r>
    </w:p>
    <w:p w14:paraId="6BEAA4A4" w14:textId="77777777" w:rsidR="00B0596E" w:rsidRPr="00111043" w:rsidRDefault="00B0596E" w:rsidP="00B0596E">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Почётная грамота Министерства просвещения Российской Федерации;</w:t>
      </w:r>
    </w:p>
    <w:p w14:paraId="23BB181F" w14:textId="77777777" w:rsidR="00B0596E" w:rsidRPr="00111043" w:rsidRDefault="00B0596E" w:rsidP="00B0596E">
      <w:pPr>
        <w:ind w:firstLine="708"/>
        <w:jc w:val="both"/>
        <w:rPr>
          <w:rFonts w:ascii="Times New Roman" w:hAnsi="Times New Roman" w:cs="Times New Roman"/>
          <w:b/>
          <w:color w:val="auto"/>
          <w:sz w:val="28"/>
          <w:szCs w:val="28"/>
        </w:rPr>
      </w:pPr>
      <w:r w:rsidRPr="00111043">
        <w:rPr>
          <w:rFonts w:ascii="Times New Roman" w:hAnsi="Times New Roman" w:cs="Times New Roman"/>
          <w:b/>
          <w:color w:val="auto"/>
          <w:sz w:val="28"/>
          <w:szCs w:val="28"/>
        </w:rPr>
        <w:t>- отраслевыми нагрудными знаками (значками):</w:t>
      </w:r>
    </w:p>
    <w:p w14:paraId="5B993081" w14:textId="77777777" w:rsidR="00B0596E" w:rsidRPr="00111043" w:rsidRDefault="00B0596E" w:rsidP="00B0596E">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«Отличник просвещения СССР»; </w:t>
      </w:r>
    </w:p>
    <w:p w14:paraId="1EE6BD80" w14:textId="77777777" w:rsidR="00B0596E" w:rsidRPr="00111043" w:rsidRDefault="00B0596E" w:rsidP="00B0596E">
      <w:pPr>
        <w:ind w:left="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«Отличник народного просвещения»; </w:t>
      </w:r>
      <w:r w:rsidRPr="00111043">
        <w:rPr>
          <w:rFonts w:ascii="Times New Roman" w:hAnsi="Times New Roman" w:cs="Times New Roman"/>
          <w:color w:val="auto"/>
          <w:sz w:val="28"/>
          <w:szCs w:val="28"/>
        </w:rPr>
        <w:cr/>
        <w:t>- «Почётный работник воспитания и просвещения Российской Федерации»;</w:t>
      </w:r>
    </w:p>
    <w:p w14:paraId="15009BEA" w14:textId="77777777" w:rsidR="00B0596E" w:rsidRPr="00111043" w:rsidRDefault="00B0596E" w:rsidP="00B0596E">
      <w:pPr>
        <w:ind w:left="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ведомственный знак отличия «За верность профессии» по соответствующему профилю.</w:t>
      </w:r>
    </w:p>
    <w:p w14:paraId="536A0D43" w14:textId="77777777" w:rsidR="00B0596E" w:rsidRPr="00111043" w:rsidRDefault="00B0596E" w:rsidP="00B0596E">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Указанной в настоящем подпункте «а» особой (упрощенной) формой проведения аттестации по одной и той же должности работник может воспользоваться только один раз с момента получения почетного звания, награды. Если работник уже пользовался упрощенной формой проведения аттестации на основании ранее действовавших отраслевых соглашений, он не может использовать указанную льготу повторно по этим же основаниям. </w:t>
      </w:r>
    </w:p>
    <w:p w14:paraId="268BB874" w14:textId="77777777" w:rsidR="00B0596E" w:rsidRPr="00111043" w:rsidRDefault="00B0596E" w:rsidP="00B0596E">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Работники, имеющие две и более правительственные, государственные награды, ведомственные знаки отличия, награды за педагогическую деятельность могут воспользоваться упрощенной формой проведения аттестации по каждой из них.</w:t>
      </w:r>
    </w:p>
    <w:p w14:paraId="5930104F" w14:textId="77777777" w:rsidR="00B0596E" w:rsidRPr="00111043" w:rsidRDefault="00B0596E" w:rsidP="00B0596E">
      <w:pPr>
        <w:jc w:val="both"/>
        <w:rPr>
          <w:rFonts w:ascii="Times New Roman" w:hAnsi="Times New Roman" w:cs="Times New Roman"/>
          <w:color w:val="auto"/>
          <w:sz w:val="28"/>
          <w:szCs w:val="28"/>
        </w:rPr>
      </w:pPr>
    </w:p>
    <w:p w14:paraId="23EE7C32"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б) на основании представленных документов (приказов, дипломов) организации: </w:t>
      </w:r>
    </w:p>
    <w:p w14:paraId="0F1F474F" w14:textId="77777777" w:rsidR="00B0596E" w:rsidRPr="00111043" w:rsidRDefault="00B0596E" w:rsidP="00B0596E">
      <w:pPr>
        <w:jc w:val="both"/>
        <w:rPr>
          <w:rFonts w:ascii="Times New Roman" w:hAnsi="Times New Roman" w:cs="Times New Roman"/>
          <w:color w:val="auto"/>
          <w:sz w:val="28"/>
          <w:szCs w:val="28"/>
        </w:rPr>
      </w:pPr>
      <w:proofErr w:type="gramStart"/>
      <w:r w:rsidRPr="00111043">
        <w:rPr>
          <w:rFonts w:ascii="Times New Roman" w:hAnsi="Times New Roman" w:cs="Times New Roman"/>
          <w:color w:val="auto"/>
          <w:sz w:val="28"/>
          <w:szCs w:val="28"/>
        </w:rPr>
        <w:t>- победители конкурса на получение денежного поощрения лучшими учителями, награжденные почетными грамотами Министерства просвещения Российской Федерации по приоритетному национальному проекту «Образование», имеющие действующую первую квалификационную категорию в течение не менее двух лет или имеющие действующую высшую квалификационную категорию (по личному заявлению и на основании представлений руководителей образовательных учреждений и документов, подтверждающих победу в конкурсе, им может быть установлена высшая квалификационная категория</w:t>
      </w:r>
      <w:proofErr w:type="gramEnd"/>
      <w:r w:rsidRPr="00111043">
        <w:rPr>
          <w:rFonts w:ascii="Times New Roman" w:hAnsi="Times New Roman" w:cs="Times New Roman"/>
          <w:color w:val="auto"/>
          <w:sz w:val="28"/>
          <w:szCs w:val="28"/>
        </w:rPr>
        <w:t xml:space="preserve"> сроком на 5 лет);</w:t>
      </w:r>
    </w:p>
    <w:p w14:paraId="3DFF5D91"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победители конкурса на получение денежного поощрения лучшими учителями, награжденные почетными грамотами Министерства просвещения Российской Федерации по приоритетному национальному проекту «Образование» (по личному заявлению и на основании представлений руководителей образовательных учреждений и документов, подтверждающих победу в конкурсе, им может быть установлена первая квалификационная категория сроком на 5 лет);  </w:t>
      </w:r>
    </w:p>
    <w:p w14:paraId="08B5628A"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w:t>
      </w:r>
      <w:r w:rsidRPr="00111043">
        <w:rPr>
          <w:rFonts w:ascii="Times New Roman" w:hAnsi="Times New Roman" w:cs="Times New Roman"/>
          <w:color w:val="auto"/>
          <w:sz w:val="28"/>
          <w:szCs w:val="28"/>
        </w:rPr>
        <w:tab/>
        <w:t>победители конкурса на присуждение премии Губернатора города Севастополя «Лучший педагог города Севастополя»;</w:t>
      </w:r>
    </w:p>
    <w:p w14:paraId="789FBEA3" w14:textId="589684C2" w:rsidR="006B4B55"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w:t>
      </w:r>
      <w:proofErr w:type="gramStart"/>
      <w:r w:rsidRPr="00111043">
        <w:rPr>
          <w:rFonts w:ascii="Times New Roman" w:hAnsi="Times New Roman" w:cs="Times New Roman"/>
          <w:color w:val="auto"/>
          <w:sz w:val="28"/>
          <w:szCs w:val="28"/>
        </w:rPr>
        <w:t>-</w:t>
      </w:r>
      <w:r w:rsidRPr="00111043">
        <w:rPr>
          <w:rFonts w:ascii="Times New Roman" w:hAnsi="Times New Roman" w:cs="Times New Roman"/>
          <w:color w:val="auto"/>
          <w:sz w:val="28"/>
          <w:szCs w:val="28"/>
        </w:rPr>
        <w:tab/>
        <w:t>педагогические работники, имеющие учёные звания (ВАК) доцент, профессор; учёную степень «кандидат» или «док</w:t>
      </w:r>
      <w:r w:rsidR="00231DBB">
        <w:rPr>
          <w:rFonts w:ascii="Times New Roman" w:hAnsi="Times New Roman" w:cs="Times New Roman"/>
          <w:color w:val="auto"/>
          <w:sz w:val="28"/>
          <w:szCs w:val="28"/>
        </w:rPr>
        <w:t>тор наук» (независимо от срока)</w:t>
      </w:r>
      <w:proofErr w:type="gramEnd"/>
    </w:p>
    <w:p w14:paraId="3191F9F6" w14:textId="7E5A6042"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при соответствии профилю выполняемой работы  или преподаваемых дисциплин на установление первой квалификационной категории.</w:t>
      </w:r>
    </w:p>
    <w:p w14:paraId="178399F0" w14:textId="15F0FA4F" w:rsidR="006B4B55" w:rsidRDefault="004152CB" w:rsidP="004152CB">
      <w:pPr>
        <w:jc w:val="center"/>
        <w:rPr>
          <w:rFonts w:ascii="Times New Roman" w:hAnsi="Times New Roman" w:cs="Times New Roman"/>
          <w:color w:val="auto"/>
          <w:sz w:val="28"/>
          <w:szCs w:val="28"/>
        </w:rPr>
      </w:pPr>
      <w:r>
        <w:rPr>
          <w:rFonts w:ascii="Times New Roman" w:hAnsi="Times New Roman" w:cs="Times New Roman"/>
          <w:color w:val="auto"/>
          <w:sz w:val="28"/>
          <w:szCs w:val="28"/>
        </w:rPr>
        <w:t>9</w:t>
      </w:r>
    </w:p>
    <w:p w14:paraId="212B51E1" w14:textId="77777777" w:rsidR="004152CB" w:rsidRDefault="004152CB" w:rsidP="006A0566">
      <w:pPr>
        <w:rPr>
          <w:rFonts w:ascii="Times New Roman" w:hAnsi="Times New Roman" w:cs="Times New Roman"/>
          <w:color w:val="auto"/>
          <w:sz w:val="28"/>
          <w:szCs w:val="28"/>
        </w:rPr>
      </w:pPr>
    </w:p>
    <w:p w14:paraId="482F2430" w14:textId="77777777" w:rsidR="00B0596E" w:rsidRPr="00111043" w:rsidRDefault="00B0596E" w:rsidP="00B0596E">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lastRenderedPageBreak/>
        <w:t>Указанной в настоящем подпункте «б» особой (упрощенной) формой проведения аттестации педагогический работник может воспользоваться только один раз.</w:t>
      </w:r>
    </w:p>
    <w:p w14:paraId="538C2CC3" w14:textId="77777777" w:rsidR="00B0596E" w:rsidRPr="00111043" w:rsidRDefault="00B0596E" w:rsidP="00B0596E">
      <w:pPr>
        <w:ind w:firstLine="708"/>
        <w:jc w:val="both"/>
        <w:rPr>
          <w:rFonts w:ascii="Times New Roman" w:hAnsi="Times New Roman" w:cs="Times New Roman"/>
          <w:color w:val="auto"/>
          <w:sz w:val="28"/>
          <w:szCs w:val="28"/>
        </w:rPr>
      </w:pPr>
    </w:p>
    <w:p w14:paraId="439E2130"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в)</w:t>
      </w:r>
      <w:r w:rsidRPr="00111043">
        <w:rPr>
          <w:rFonts w:ascii="Times New Roman" w:hAnsi="Times New Roman" w:cs="Times New Roman"/>
          <w:color w:val="auto"/>
          <w:sz w:val="28"/>
          <w:szCs w:val="28"/>
        </w:rPr>
        <w:tab/>
        <w:t xml:space="preserve"> на основании представленных документов (приказов, дипломов) организации: </w:t>
      </w:r>
    </w:p>
    <w:p w14:paraId="246BFAF1"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 при аттестации на установление первой квалификационной </w:t>
      </w:r>
      <w:proofErr w:type="gramStart"/>
      <w:r w:rsidRPr="00111043">
        <w:rPr>
          <w:rFonts w:ascii="Times New Roman" w:hAnsi="Times New Roman" w:cs="Times New Roman"/>
          <w:color w:val="auto"/>
          <w:sz w:val="28"/>
          <w:szCs w:val="28"/>
        </w:rPr>
        <w:t>категории</w:t>
      </w:r>
      <w:proofErr w:type="gramEnd"/>
      <w:r w:rsidRPr="00111043">
        <w:rPr>
          <w:rFonts w:ascii="Times New Roman" w:hAnsi="Times New Roman" w:cs="Times New Roman"/>
          <w:color w:val="auto"/>
          <w:sz w:val="28"/>
          <w:szCs w:val="28"/>
        </w:rPr>
        <w:t xml:space="preserve"> следующие педагогические работники, не имеющие квалификационной категории по данной должности:</w:t>
      </w:r>
    </w:p>
    <w:p w14:paraId="5D86B47C" w14:textId="77777777" w:rsidR="00B0596E" w:rsidRPr="00111043" w:rsidRDefault="00B0596E" w:rsidP="00B0596E">
      <w:pPr>
        <w:jc w:val="both"/>
        <w:rPr>
          <w:rFonts w:ascii="Times New Roman" w:hAnsi="Times New Roman" w:cs="Times New Roman"/>
          <w:color w:val="auto"/>
          <w:sz w:val="28"/>
          <w:szCs w:val="28"/>
          <w:u w:val="single"/>
        </w:rPr>
      </w:pPr>
      <w:r w:rsidRPr="00111043">
        <w:rPr>
          <w:rFonts w:ascii="Times New Roman" w:hAnsi="Times New Roman" w:cs="Times New Roman"/>
          <w:color w:val="auto"/>
          <w:sz w:val="28"/>
          <w:szCs w:val="28"/>
        </w:rPr>
        <w:t xml:space="preserve">    </w:t>
      </w:r>
      <w:proofErr w:type="gramStart"/>
      <w:r w:rsidRPr="00111043">
        <w:rPr>
          <w:rFonts w:ascii="Times New Roman" w:hAnsi="Times New Roman" w:cs="Times New Roman"/>
          <w:color w:val="auto"/>
          <w:sz w:val="28"/>
          <w:szCs w:val="28"/>
        </w:rPr>
        <w:t>- победители и призеры (1-3 место) регионального этапа всероссийских конкурсов профессионального мастерства «Учитель года России», «Воспитатель года России», «Педагог-психолог России», «Сердце отдаю детям», «Учитель здоровья России», «Учитель-дефектолог России», «За нравственный подвиг учителя», «Мастер года», Национального, регионального чемпионатов «Навыки мудрых» и «Молодые профессионалы» («</w:t>
      </w:r>
      <w:proofErr w:type="spellStart"/>
      <w:r w:rsidRPr="00111043">
        <w:rPr>
          <w:rFonts w:ascii="Times New Roman" w:hAnsi="Times New Roman" w:cs="Times New Roman"/>
          <w:color w:val="auto"/>
          <w:sz w:val="28"/>
          <w:szCs w:val="28"/>
        </w:rPr>
        <w:t>Ворлдскиллс</w:t>
      </w:r>
      <w:proofErr w:type="spellEnd"/>
      <w:r w:rsidRPr="00111043">
        <w:rPr>
          <w:rFonts w:ascii="Times New Roman" w:hAnsi="Times New Roman" w:cs="Times New Roman"/>
          <w:color w:val="auto"/>
          <w:sz w:val="28"/>
          <w:szCs w:val="28"/>
        </w:rPr>
        <w:t xml:space="preserve"> Россия»), «Школа-территория здоровья», «Лучшая инклюзивная школа России»,  Всероссийского конкурса «Большая перемена» и других конкурсов соответствующего уровня, организаторами которых</w:t>
      </w:r>
      <w:proofErr w:type="gramEnd"/>
      <w:r w:rsidRPr="00111043">
        <w:rPr>
          <w:rFonts w:ascii="Times New Roman" w:hAnsi="Times New Roman" w:cs="Times New Roman"/>
          <w:color w:val="auto"/>
          <w:sz w:val="28"/>
          <w:szCs w:val="28"/>
        </w:rPr>
        <w:t xml:space="preserve"> являются Министерство просвещения Российской Федерации, федеральные Центры, подведомственные Министерству просвещения Российской Федерации;</w:t>
      </w:r>
    </w:p>
    <w:p w14:paraId="13C6D716"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 при аттестации на установление высшей квалификационной </w:t>
      </w:r>
      <w:proofErr w:type="gramStart"/>
      <w:r w:rsidRPr="00111043">
        <w:rPr>
          <w:rFonts w:ascii="Times New Roman" w:hAnsi="Times New Roman" w:cs="Times New Roman"/>
          <w:color w:val="auto"/>
          <w:sz w:val="28"/>
          <w:szCs w:val="28"/>
        </w:rPr>
        <w:t>категории</w:t>
      </w:r>
      <w:proofErr w:type="gramEnd"/>
      <w:r w:rsidRPr="00111043">
        <w:rPr>
          <w:rFonts w:ascii="Times New Roman" w:hAnsi="Times New Roman" w:cs="Times New Roman"/>
          <w:color w:val="auto"/>
          <w:sz w:val="28"/>
          <w:szCs w:val="28"/>
        </w:rPr>
        <w:t xml:space="preserve"> следующие педагогические работники, имеющие высшую или не менее 2-х лет первую квалификационную категорию по данной должности:</w:t>
      </w:r>
    </w:p>
    <w:p w14:paraId="4E3618E5" w14:textId="77777777" w:rsidR="00B0596E" w:rsidRPr="00111043" w:rsidRDefault="00B0596E" w:rsidP="00B0596E">
      <w:pPr>
        <w:jc w:val="both"/>
        <w:rPr>
          <w:rFonts w:ascii="Times New Roman" w:hAnsi="Times New Roman" w:cs="Times New Roman"/>
          <w:color w:val="auto"/>
          <w:sz w:val="28"/>
          <w:szCs w:val="28"/>
        </w:rPr>
      </w:pPr>
      <w:proofErr w:type="gramStart"/>
      <w:r w:rsidRPr="00111043">
        <w:rPr>
          <w:rFonts w:ascii="Times New Roman" w:hAnsi="Times New Roman" w:cs="Times New Roman"/>
          <w:color w:val="auto"/>
          <w:sz w:val="28"/>
          <w:szCs w:val="28"/>
        </w:rPr>
        <w:t>- победители и призеры (1-3 место) регионального этапа всероссийских конкурсов профессионального мастерства «Учитель года России», «Воспитатель года России», «Педагог-психолог России», «Сердце отдаю детям», «Учитель здоровья России»,  «Учитель-дефектолог России», «За нравственный подвиг учителя», «Мастер года», Национального чемпионата «Навыки мудрых» (</w:t>
      </w:r>
      <w:proofErr w:type="spellStart"/>
      <w:r w:rsidRPr="00111043">
        <w:rPr>
          <w:rFonts w:ascii="Times New Roman" w:hAnsi="Times New Roman" w:cs="Times New Roman"/>
          <w:color w:val="auto"/>
          <w:sz w:val="28"/>
          <w:szCs w:val="28"/>
        </w:rPr>
        <w:t>WorldSkills</w:t>
      </w:r>
      <w:proofErr w:type="spellEnd"/>
      <w:r w:rsidRPr="00111043">
        <w:rPr>
          <w:rFonts w:ascii="Times New Roman" w:hAnsi="Times New Roman" w:cs="Times New Roman"/>
          <w:color w:val="auto"/>
          <w:sz w:val="28"/>
          <w:szCs w:val="28"/>
        </w:rPr>
        <w:t xml:space="preserve"> </w:t>
      </w:r>
      <w:proofErr w:type="spellStart"/>
      <w:r w:rsidRPr="00111043">
        <w:rPr>
          <w:rFonts w:ascii="Times New Roman" w:hAnsi="Times New Roman" w:cs="Times New Roman"/>
          <w:color w:val="auto"/>
          <w:sz w:val="28"/>
          <w:szCs w:val="28"/>
        </w:rPr>
        <w:t>Russia</w:t>
      </w:r>
      <w:proofErr w:type="spellEnd"/>
      <w:r w:rsidRPr="00111043">
        <w:rPr>
          <w:rFonts w:ascii="Times New Roman" w:hAnsi="Times New Roman" w:cs="Times New Roman"/>
          <w:color w:val="auto"/>
          <w:sz w:val="28"/>
          <w:szCs w:val="28"/>
        </w:rPr>
        <w:t>)», «Школа-территория здоровья», «Лучшая инклюзивная школа России», Всероссийского конкурса «Большая перемена» и других конкурсов соответствующего уровня, организаторами которых является Министерство просвещения Российской</w:t>
      </w:r>
      <w:proofErr w:type="gramEnd"/>
      <w:r w:rsidRPr="00111043">
        <w:rPr>
          <w:rFonts w:ascii="Times New Roman" w:hAnsi="Times New Roman" w:cs="Times New Roman"/>
          <w:color w:val="auto"/>
          <w:sz w:val="28"/>
          <w:szCs w:val="28"/>
        </w:rPr>
        <w:t xml:space="preserve"> Федерации, федеральные Центры, подведомственные Министерству просвещения Российской Федерации. </w:t>
      </w:r>
    </w:p>
    <w:p w14:paraId="0C65E1FC" w14:textId="77777777" w:rsidR="00B0596E" w:rsidRPr="00111043" w:rsidRDefault="00B0596E" w:rsidP="00B0596E">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При аттестации на установление первой  и высшей квалификационной </w:t>
      </w:r>
      <w:proofErr w:type="gramStart"/>
      <w:r w:rsidRPr="00111043">
        <w:rPr>
          <w:rFonts w:ascii="Times New Roman" w:hAnsi="Times New Roman" w:cs="Times New Roman"/>
          <w:color w:val="auto"/>
          <w:sz w:val="28"/>
          <w:szCs w:val="28"/>
        </w:rPr>
        <w:t>категории</w:t>
      </w:r>
      <w:proofErr w:type="gramEnd"/>
      <w:r w:rsidRPr="00111043">
        <w:rPr>
          <w:rFonts w:ascii="Times New Roman" w:hAnsi="Times New Roman" w:cs="Times New Roman"/>
          <w:color w:val="auto"/>
          <w:sz w:val="28"/>
          <w:szCs w:val="28"/>
        </w:rPr>
        <w:t xml:space="preserve"> следующие педагогические работники:</w:t>
      </w:r>
    </w:p>
    <w:p w14:paraId="3B9B3D64"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победители и призеры (1-3 место) международных, всероссийских олимпиад для педагогических работников по профилю деятельности;</w:t>
      </w:r>
    </w:p>
    <w:p w14:paraId="11204E03" w14:textId="4E249544" w:rsidR="006A0566"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победители и призеры (1-3 место) региональных конкурсов профессионального мастерства по профилю деятельности, организаторами которых являются Департамент образования и науки города Севастополя, Государственное автономное образовательное учреждение профессионального образования города </w:t>
      </w:r>
    </w:p>
    <w:p w14:paraId="4D8EEBAF" w14:textId="3ADA9C21"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Севастополя «Институт развития образования», Севастопольская городская организация Профсоюза работников народного образования и науки РФ.</w:t>
      </w:r>
    </w:p>
    <w:p w14:paraId="4CC751EF" w14:textId="77777777" w:rsidR="004152CB" w:rsidRDefault="004152CB" w:rsidP="00B0596E">
      <w:pPr>
        <w:ind w:firstLine="708"/>
        <w:jc w:val="both"/>
        <w:rPr>
          <w:rFonts w:ascii="Times New Roman" w:hAnsi="Times New Roman" w:cs="Times New Roman"/>
          <w:color w:val="auto"/>
          <w:sz w:val="28"/>
          <w:szCs w:val="28"/>
        </w:rPr>
      </w:pPr>
    </w:p>
    <w:p w14:paraId="159F0D53" w14:textId="09B324A7" w:rsidR="004152CB" w:rsidRDefault="001E265A" w:rsidP="001E265A">
      <w:pPr>
        <w:ind w:firstLine="708"/>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p w14:paraId="11CEF848" w14:textId="77777777" w:rsidR="004152CB" w:rsidRDefault="004152CB" w:rsidP="00B0596E">
      <w:pPr>
        <w:ind w:firstLine="708"/>
        <w:jc w:val="both"/>
        <w:rPr>
          <w:rFonts w:ascii="Times New Roman" w:hAnsi="Times New Roman" w:cs="Times New Roman"/>
          <w:color w:val="auto"/>
          <w:sz w:val="28"/>
          <w:szCs w:val="28"/>
        </w:rPr>
      </w:pPr>
    </w:p>
    <w:p w14:paraId="12C3F8F0" w14:textId="77777777" w:rsidR="004152CB" w:rsidRDefault="00B0596E" w:rsidP="00B0596E">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lastRenderedPageBreak/>
        <w:t xml:space="preserve">Педагогические работники имеют право на прохождение аттестации </w:t>
      </w:r>
      <w:proofErr w:type="gramStart"/>
      <w:r w:rsidRPr="00111043">
        <w:rPr>
          <w:rFonts w:ascii="Times New Roman" w:hAnsi="Times New Roman" w:cs="Times New Roman"/>
          <w:color w:val="auto"/>
          <w:sz w:val="28"/>
          <w:szCs w:val="28"/>
        </w:rPr>
        <w:t>на</w:t>
      </w:r>
      <w:proofErr w:type="gramEnd"/>
    </w:p>
    <w:p w14:paraId="7EF487EA" w14:textId="0331BD7F" w:rsidR="00B0596E" w:rsidRPr="00A229FA" w:rsidRDefault="00B0596E" w:rsidP="004152CB">
      <w:pPr>
        <w:jc w:val="both"/>
        <w:rPr>
          <w:rFonts w:ascii="Times New Roman" w:hAnsi="Times New Roman" w:cs="Times New Roman"/>
          <w:color w:val="FF0000"/>
          <w:sz w:val="28"/>
          <w:szCs w:val="28"/>
        </w:rPr>
      </w:pPr>
      <w:r w:rsidRPr="00111043">
        <w:rPr>
          <w:rFonts w:ascii="Times New Roman" w:hAnsi="Times New Roman" w:cs="Times New Roman"/>
          <w:color w:val="auto"/>
          <w:sz w:val="28"/>
          <w:szCs w:val="28"/>
        </w:rPr>
        <w:t xml:space="preserve"> квалификационные категории (высшую, первую) без осуществления всестороннего анализа профессиональной деятельности по основаниям, указанным в</w:t>
      </w:r>
      <w:r w:rsidR="003F0EAB">
        <w:rPr>
          <w:rFonts w:ascii="Times New Roman" w:hAnsi="Times New Roman" w:cs="Times New Roman"/>
          <w:color w:val="auto"/>
          <w:sz w:val="28"/>
          <w:szCs w:val="28"/>
        </w:rPr>
        <w:t xml:space="preserve"> подпункте «в» без ограничений. </w:t>
      </w:r>
    </w:p>
    <w:p w14:paraId="060F1911"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г) на основании представленных документов (приказов, дипломов) организации:</w:t>
      </w:r>
      <w:r w:rsidRPr="00111043">
        <w:rPr>
          <w:rFonts w:ascii="Times New Roman" w:hAnsi="Times New Roman" w:cs="Times New Roman"/>
          <w:color w:val="auto"/>
          <w:sz w:val="28"/>
          <w:szCs w:val="28"/>
        </w:rPr>
        <w:tab/>
      </w:r>
    </w:p>
    <w:p w14:paraId="0C415ACD"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подготовившие победителей (1-е место) международных, региональных этапов всероссийских олимпиад, учредителем которых является Министерство просвещения Российской Федерации; региональных (городских) олимпиад, учредителем которых является Департамент образования  и науки города Севастополя. </w:t>
      </w:r>
    </w:p>
    <w:p w14:paraId="6EC63A07" w14:textId="31F5D3B7" w:rsidR="00B0596E" w:rsidRPr="00111043" w:rsidRDefault="00B0596E" w:rsidP="008A1A84">
      <w:pPr>
        <w:ind w:firstLine="708"/>
        <w:jc w:val="both"/>
        <w:rPr>
          <w:rFonts w:ascii="Times New Roman" w:hAnsi="Times New Roman" w:cs="Times New Roman"/>
          <w:color w:val="auto"/>
          <w:sz w:val="28"/>
          <w:szCs w:val="28"/>
        </w:rPr>
      </w:pPr>
      <w:r w:rsidRPr="00BE152B">
        <w:rPr>
          <w:rFonts w:ascii="Times New Roman" w:hAnsi="Times New Roman" w:cs="Times New Roman"/>
          <w:color w:val="auto"/>
          <w:sz w:val="28"/>
          <w:szCs w:val="28"/>
        </w:rPr>
        <w:t>Педагогические работники имеют право на прохождение аттестации на квалификационные категории (высшую, первую) без осуществления всестороннего анализа профессиональной деятельности по данным основаниям без ограничений.</w:t>
      </w:r>
    </w:p>
    <w:p w14:paraId="45AD0B7D" w14:textId="77777777" w:rsidR="00B0596E" w:rsidRPr="00111043" w:rsidRDefault="00B0596E" w:rsidP="00B0596E">
      <w:pPr>
        <w:jc w:val="both"/>
        <w:rPr>
          <w:rFonts w:ascii="Times New Roman" w:hAnsi="Times New Roman" w:cs="Times New Roman"/>
          <w:color w:val="auto"/>
          <w:sz w:val="28"/>
          <w:szCs w:val="28"/>
        </w:rPr>
      </w:pPr>
      <w:proofErr w:type="gramStart"/>
      <w:r w:rsidRPr="00111043">
        <w:rPr>
          <w:rFonts w:ascii="Times New Roman" w:hAnsi="Times New Roman" w:cs="Times New Roman"/>
          <w:color w:val="auto"/>
          <w:sz w:val="28"/>
          <w:szCs w:val="28"/>
        </w:rPr>
        <w:t xml:space="preserve">- подготовившие победителей (1-е место) региональных (городских) конкурсов, соревнований, выставок, конгрессов, фестивалей, учредителем которых являются Департамент образования  и науки города Севастополя; </w:t>
      </w:r>
      <w:proofErr w:type="gramEnd"/>
    </w:p>
    <w:p w14:paraId="1A9E9873"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подготовившие победителей (1-е место) межрегиональных конкурсов, соревнований, выставок, конгрессов, фестивалей, учредителем которых является Министерство просвещения Крыма. </w:t>
      </w:r>
    </w:p>
    <w:p w14:paraId="4AF15D00" w14:textId="53FF4818" w:rsidR="00B0596E" w:rsidRPr="00111043" w:rsidRDefault="00B0596E" w:rsidP="006A0566">
      <w:pPr>
        <w:ind w:firstLine="708"/>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Педагогические работники имеют право на прохождение аттестации на квалификационные категории (высшую, первую) без осуществления всестороннего анализа профессиональной деятельности по данным основаниям только один раз.</w:t>
      </w:r>
    </w:p>
    <w:p w14:paraId="2889AC35"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д) на основании представленных документов (приказов, ходатайств) организации:</w:t>
      </w:r>
    </w:p>
    <w:p w14:paraId="44A0339D"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 непрерывная качественная работа в течение не менее двух и более лет в качестве:</w:t>
      </w:r>
    </w:p>
    <w:p w14:paraId="50E8D704"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 председателя предметной комиссии при проведении государственной итоговой аттестации (ОГЭ, ЕГЭ);</w:t>
      </w:r>
    </w:p>
    <w:p w14:paraId="0F8D8B26"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члена экспертной группы аттестационной комиссии Департамента образования и науки города Севастополя для осуществления всестороннего анализа результатов профессиональной деятельности педагогических работников;</w:t>
      </w:r>
    </w:p>
    <w:p w14:paraId="441FEA5A"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начальника пришкольного лагеря с дневным пребыванием детей;</w:t>
      </w:r>
    </w:p>
    <w:p w14:paraId="176E455B" w14:textId="77777777" w:rsidR="00B0596E" w:rsidRPr="00111043" w:rsidRDefault="00B0596E" w:rsidP="00B0596E">
      <w:pPr>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регионального методиста, вошедшего в список регионального методического актива.</w:t>
      </w:r>
    </w:p>
    <w:p w14:paraId="037D94B8" w14:textId="00EBC342" w:rsidR="006A0566" w:rsidRPr="003F0EAB" w:rsidRDefault="00B0596E" w:rsidP="003F0EAB">
      <w:pPr>
        <w:jc w:val="both"/>
        <w:rPr>
          <w:rFonts w:ascii="Times New Roman" w:hAnsi="Times New Roman" w:cs="Times New Roman"/>
          <w:color w:val="FF0000"/>
          <w:sz w:val="28"/>
          <w:szCs w:val="28"/>
        </w:rPr>
      </w:pPr>
      <w:r w:rsidRPr="00111043">
        <w:rPr>
          <w:rFonts w:ascii="Times New Roman" w:hAnsi="Times New Roman" w:cs="Times New Roman"/>
          <w:color w:val="auto"/>
          <w:sz w:val="28"/>
          <w:szCs w:val="28"/>
        </w:rPr>
        <w:t xml:space="preserve">- Педагогические работники, участвовавшие в 2021-2022 учебном году в пилотной апробации установления педагогическим работникам организаций, осуществляющих образовательную деятельность, квалификационных категорий «педагог-методист» и «педагог-наставник», при их последующей аттестации на ту же квалификационную категорию впервые после участия в апробации новой </w:t>
      </w:r>
      <w:r w:rsidRPr="003F0EAB">
        <w:rPr>
          <w:rFonts w:ascii="Times New Roman" w:hAnsi="Times New Roman" w:cs="Times New Roman"/>
          <w:color w:val="auto"/>
          <w:sz w:val="28"/>
          <w:szCs w:val="28"/>
        </w:rPr>
        <w:t>модели аттестации.</w:t>
      </w:r>
    </w:p>
    <w:p w14:paraId="5A87A7F6" w14:textId="77777777" w:rsidR="006A0566" w:rsidRDefault="006A0566" w:rsidP="00B0596E">
      <w:pPr>
        <w:ind w:firstLine="360"/>
        <w:jc w:val="both"/>
        <w:rPr>
          <w:rFonts w:ascii="Times New Roman" w:hAnsi="Times New Roman" w:cs="Times New Roman"/>
          <w:color w:val="auto"/>
          <w:sz w:val="28"/>
          <w:szCs w:val="28"/>
        </w:rPr>
      </w:pPr>
    </w:p>
    <w:p w14:paraId="7DD54F08" w14:textId="77777777" w:rsidR="001E265A" w:rsidRDefault="00B0596E" w:rsidP="00B0596E">
      <w:pPr>
        <w:ind w:firstLine="360"/>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Педагогические работники имеют право на прохождение аттестации на квалификационные категории (высшую, первую) без осуществления </w:t>
      </w:r>
    </w:p>
    <w:p w14:paraId="41CDA69C" w14:textId="31FBC378" w:rsidR="001E265A" w:rsidRDefault="001E265A" w:rsidP="001E265A">
      <w:pPr>
        <w:ind w:firstLine="360"/>
        <w:jc w:val="center"/>
        <w:rPr>
          <w:rFonts w:ascii="Times New Roman" w:hAnsi="Times New Roman" w:cs="Times New Roman"/>
          <w:color w:val="auto"/>
          <w:sz w:val="28"/>
          <w:szCs w:val="28"/>
        </w:rPr>
      </w:pPr>
      <w:r>
        <w:rPr>
          <w:rFonts w:ascii="Times New Roman" w:hAnsi="Times New Roman" w:cs="Times New Roman"/>
          <w:color w:val="auto"/>
          <w:sz w:val="28"/>
          <w:szCs w:val="28"/>
        </w:rPr>
        <w:t>11</w:t>
      </w:r>
    </w:p>
    <w:p w14:paraId="097D964D" w14:textId="77777777" w:rsidR="001E265A" w:rsidRDefault="001E265A" w:rsidP="00B0596E">
      <w:pPr>
        <w:ind w:firstLine="360"/>
        <w:jc w:val="both"/>
        <w:rPr>
          <w:rFonts w:ascii="Times New Roman" w:hAnsi="Times New Roman" w:cs="Times New Roman"/>
          <w:color w:val="auto"/>
          <w:sz w:val="28"/>
          <w:szCs w:val="28"/>
        </w:rPr>
      </w:pPr>
    </w:p>
    <w:p w14:paraId="27A2516F" w14:textId="7B45DA1E" w:rsidR="00B0596E" w:rsidRPr="00111043" w:rsidRDefault="00B0596E" w:rsidP="00B0596E">
      <w:pPr>
        <w:ind w:firstLine="360"/>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lastRenderedPageBreak/>
        <w:t>всестороннего анализа профессиональной деятельности по основаниям, указанным в подпункте «д», без ограничений.</w:t>
      </w:r>
    </w:p>
    <w:p w14:paraId="191ACA72" w14:textId="77777777" w:rsidR="00B0596E" w:rsidRPr="00BE152B" w:rsidRDefault="00B0596E" w:rsidP="00B0596E">
      <w:pPr>
        <w:ind w:firstLine="360"/>
        <w:jc w:val="both"/>
        <w:rPr>
          <w:rFonts w:ascii="Times New Roman" w:hAnsi="Times New Roman" w:cs="Times New Roman"/>
          <w:color w:val="auto"/>
          <w:sz w:val="28"/>
          <w:szCs w:val="28"/>
          <w:lang w:bidi="ru-RU"/>
        </w:rPr>
      </w:pPr>
      <w:proofErr w:type="gramStart"/>
      <w:r w:rsidRPr="00BE152B">
        <w:rPr>
          <w:rFonts w:ascii="Times New Roman" w:hAnsi="Times New Roman" w:cs="Times New Roman"/>
          <w:color w:val="auto"/>
          <w:sz w:val="28"/>
          <w:szCs w:val="28"/>
          <w:lang w:bidi="ru-RU"/>
        </w:rPr>
        <w:t>Педагогические работники проходят процедуру аттестации</w:t>
      </w:r>
      <w:r w:rsidRPr="00BE152B">
        <w:rPr>
          <w:rFonts w:ascii="Times New Roman" w:hAnsi="Times New Roman" w:cs="Times New Roman"/>
          <w:color w:val="auto"/>
          <w:sz w:val="28"/>
          <w:szCs w:val="28"/>
        </w:rPr>
        <w:t xml:space="preserve"> </w:t>
      </w:r>
      <w:r w:rsidRPr="00BE152B">
        <w:rPr>
          <w:rFonts w:ascii="Times New Roman" w:hAnsi="Times New Roman" w:cs="Times New Roman"/>
          <w:color w:val="auto"/>
          <w:sz w:val="28"/>
          <w:szCs w:val="28"/>
          <w:lang w:bidi="ru-RU"/>
        </w:rPr>
        <w:t>без проведения самоанализа педагогической деятельности и осуществления всестороннего анализа профессиональной деятельности по минимальному пакету аттестационных документов: наличие заявления</w:t>
      </w:r>
      <w:r w:rsidRPr="00BE152B">
        <w:rPr>
          <w:rFonts w:ascii="Times New Roman" w:hAnsi="Times New Roman" w:cs="Times New Roman"/>
          <w:color w:val="auto"/>
          <w:sz w:val="28"/>
          <w:szCs w:val="28"/>
        </w:rPr>
        <w:t xml:space="preserve"> (</w:t>
      </w:r>
      <w:r w:rsidRPr="00BE152B">
        <w:rPr>
          <w:rFonts w:ascii="Times New Roman" w:hAnsi="Times New Roman" w:cs="Times New Roman"/>
          <w:color w:val="auto"/>
          <w:sz w:val="28"/>
          <w:szCs w:val="28"/>
          <w:lang w:bidi="ru-RU"/>
        </w:rPr>
        <w:t>установленного образца)  на аттестацию; выписки из приказа или копии приказа (копия аттестационного листа) о предыдущей аттестации (об установлении квалификационной категории);</w:t>
      </w:r>
      <w:r w:rsidRPr="00BE152B">
        <w:rPr>
          <w:rFonts w:ascii="Times New Roman" w:hAnsi="Times New Roman" w:cs="Times New Roman"/>
          <w:color w:val="auto"/>
          <w:sz w:val="28"/>
          <w:szCs w:val="28"/>
        </w:rPr>
        <w:t xml:space="preserve"> </w:t>
      </w:r>
      <w:r w:rsidRPr="00BE152B">
        <w:rPr>
          <w:rFonts w:ascii="Times New Roman" w:hAnsi="Times New Roman" w:cs="Times New Roman"/>
          <w:color w:val="auto"/>
          <w:sz w:val="28"/>
          <w:szCs w:val="28"/>
          <w:lang w:bidi="ru-RU"/>
        </w:rPr>
        <w:t xml:space="preserve">представления работодателя, копии документа, подтверждающего </w:t>
      </w:r>
      <w:r w:rsidRPr="00BE152B">
        <w:rPr>
          <w:rFonts w:ascii="Times New Roman" w:eastAsia="Times New Roman" w:hAnsi="Times New Roman" w:cs="Times New Roman"/>
          <w:color w:val="auto"/>
          <w:sz w:val="28"/>
          <w:szCs w:val="28"/>
        </w:rPr>
        <w:t>наличие награды, звания, статус участника (победителя, призера) конкурса;</w:t>
      </w:r>
      <w:proofErr w:type="gramEnd"/>
      <w:r w:rsidRPr="00BE152B">
        <w:rPr>
          <w:rFonts w:ascii="Times New Roman" w:eastAsia="Times New Roman" w:hAnsi="Times New Roman" w:cs="Times New Roman"/>
          <w:color w:val="auto"/>
          <w:sz w:val="28"/>
          <w:szCs w:val="28"/>
        </w:rPr>
        <w:t xml:space="preserve"> </w:t>
      </w:r>
      <w:r w:rsidRPr="00BE152B">
        <w:rPr>
          <w:rFonts w:ascii="Times New Roman" w:hAnsi="Times New Roman" w:cs="Times New Roman"/>
          <w:color w:val="auto"/>
          <w:sz w:val="28"/>
          <w:szCs w:val="28"/>
          <w:lang w:bidi="ru-RU"/>
        </w:rPr>
        <w:t>копии документа об образовании; справки с места работы.</w:t>
      </w:r>
    </w:p>
    <w:p w14:paraId="33D536F4" w14:textId="77777777" w:rsidR="00B0596E" w:rsidRPr="00B0596E" w:rsidRDefault="00B0596E" w:rsidP="00B0596E">
      <w:pPr>
        <w:ind w:firstLine="360"/>
        <w:jc w:val="both"/>
        <w:rPr>
          <w:rFonts w:ascii="Times New Roman" w:hAnsi="Times New Roman" w:cs="Times New Roman"/>
          <w:color w:val="auto"/>
          <w:sz w:val="28"/>
          <w:szCs w:val="28"/>
          <w:lang w:bidi="ru-RU"/>
        </w:rPr>
      </w:pPr>
      <w:r w:rsidRPr="00111043">
        <w:rPr>
          <w:rFonts w:ascii="Times New Roman" w:hAnsi="Times New Roman" w:cs="Times New Roman"/>
          <w:color w:val="auto"/>
          <w:sz w:val="28"/>
          <w:szCs w:val="28"/>
          <w:lang w:bidi="ru-RU"/>
        </w:rPr>
        <w:t>Достижения педагогических работников, отмеченные в пункте 8.2.1., рассматриваются аттестационной комиссией как результат профессиональной</w:t>
      </w:r>
      <w:r w:rsidRPr="00B0596E">
        <w:rPr>
          <w:rFonts w:ascii="Times New Roman" w:hAnsi="Times New Roman" w:cs="Times New Roman"/>
          <w:color w:val="auto"/>
          <w:sz w:val="28"/>
          <w:szCs w:val="28"/>
          <w:lang w:bidi="ru-RU"/>
        </w:rPr>
        <w:t xml:space="preserve"> деятельности работников, соответствующий заявленной квалификационной категории, в том числе в качестве личного вклада в повышение качества образования, совершенствование методов обучения и воспитания.</w:t>
      </w:r>
    </w:p>
    <w:p w14:paraId="15AA09AE" w14:textId="0D0CF11C" w:rsidR="00B0596E" w:rsidRPr="00B0596E" w:rsidRDefault="00B0596E" w:rsidP="00B0596E">
      <w:pPr>
        <w:jc w:val="both"/>
        <w:rPr>
          <w:rFonts w:ascii="Times New Roman" w:hAnsi="Times New Roman" w:cs="Times New Roman"/>
          <w:color w:val="auto"/>
          <w:sz w:val="28"/>
          <w:szCs w:val="28"/>
          <w:lang w:bidi="ru-RU"/>
        </w:rPr>
      </w:pPr>
      <w:r w:rsidRPr="00B0596E">
        <w:rPr>
          <w:rFonts w:ascii="Times New Roman" w:hAnsi="Times New Roman" w:cs="Times New Roman"/>
          <w:color w:val="auto"/>
          <w:sz w:val="28"/>
          <w:szCs w:val="28"/>
          <w:lang w:bidi="ru-RU"/>
        </w:rPr>
        <w:t xml:space="preserve">3.2.2. </w:t>
      </w:r>
      <w:proofErr w:type="gramStart"/>
      <w:r w:rsidRPr="00B0596E">
        <w:rPr>
          <w:rFonts w:ascii="Times New Roman" w:hAnsi="Times New Roman" w:cs="Times New Roman"/>
          <w:color w:val="auto"/>
          <w:sz w:val="28"/>
          <w:szCs w:val="28"/>
          <w:lang w:bidi="ru-RU"/>
        </w:rPr>
        <w:t>Педагогическому работнику, имеющему (имевшему) высшую, имеющему (имевшему) первую квалификационную категорию по одной должности, не может быть отказано в прохождении аттестации на высшую квалификационную категорию по другой должности, в том числе, в случаях, если на высшую квалификационную категорию педагогический работник претендует впервые.</w:t>
      </w:r>
      <w:proofErr w:type="gramEnd"/>
    </w:p>
    <w:p w14:paraId="37422649" w14:textId="0F994DC1" w:rsidR="00B0596E" w:rsidRPr="00B0596E" w:rsidRDefault="00B0596E" w:rsidP="00B0596E">
      <w:pPr>
        <w:tabs>
          <w:tab w:val="left" w:pos="1600"/>
        </w:tabs>
        <w:jc w:val="both"/>
        <w:rPr>
          <w:rFonts w:ascii="Times New Roman" w:hAnsi="Times New Roman" w:cs="Times New Roman"/>
          <w:color w:val="auto"/>
          <w:sz w:val="28"/>
          <w:szCs w:val="28"/>
        </w:rPr>
      </w:pPr>
      <w:r w:rsidRPr="00B0596E">
        <w:rPr>
          <w:rFonts w:ascii="Times New Roman" w:hAnsi="Times New Roman" w:cs="Times New Roman"/>
          <w:color w:val="auto"/>
          <w:sz w:val="28"/>
          <w:szCs w:val="28"/>
          <w:lang w:bidi="ru-RU"/>
        </w:rPr>
        <w:t>3.2.3.Квалификационные категории, установленные педагогическим работникам, сохраняются до окончания срока их действия в следующих случаях:</w:t>
      </w:r>
    </w:p>
    <w:p w14:paraId="7FC3A2B2" w14:textId="77777777" w:rsidR="00B0596E" w:rsidRPr="00B0596E" w:rsidRDefault="00B0596E" w:rsidP="00B0596E">
      <w:pPr>
        <w:tabs>
          <w:tab w:val="left" w:pos="1106"/>
        </w:tabs>
        <w:ind w:firstLine="760"/>
        <w:jc w:val="both"/>
        <w:rPr>
          <w:rFonts w:ascii="Times New Roman" w:hAnsi="Times New Roman" w:cs="Times New Roman"/>
          <w:color w:val="auto"/>
          <w:sz w:val="28"/>
          <w:szCs w:val="28"/>
        </w:rPr>
      </w:pPr>
      <w:r w:rsidRPr="00B0596E">
        <w:rPr>
          <w:rFonts w:ascii="Times New Roman" w:hAnsi="Times New Roman" w:cs="Times New Roman"/>
          <w:color w:val="auto"/>
          <w:sz w:val="28"/>
          <w:szCs w:val="28"/>
          <w:lang w:bidi="ru-RU"/>
        </w:rPr>
        <w:t>а)</w:t>
      </w:r>
      <w:r w:rsidRPr="00B0596E">
        <w:rPr>
          <w:rFonts w:ascii="Times New Roman" w:hAnsi="Times New Roman" w:cs="Times New Roman"/>
          <w:color w:val="auto"/>
          <w:sz w:val="28"/>
          <w:szCs w:val="28"/>
          <w:lang w:bidi="ru-RU"/>
        </w:rPr>
        <w:tab/>
        <w:t>при переходе работника с должности «воспитатель», «методист», «инструктор-методист»,</w:t>
      </w:r>
      <w:r w:rsidRPr="00B0596E">
        <w:rPr>
          <w:rFonts w:ascii="Times New Roman" w:hAnsi="Times New Roman" w:cs="Times New Roman"/>
          <w:color w:val="auto"/>
          <w:sz w:val="28"/>
          <w:szCs w:val="28"/>
          <w:lang w:bidi="ru-RU"/>
        </w:rPr>
        <w:tab/>
        <w:t>«тренер-преподаватель»,</w:t>
      </w:r>
      <w:r w:rsidRPr="00B0596E">
        <w:rPr>
          <w:rFonts w:ascii="Times New Roman" w:hAnsi="Times New Roman" w:cs="Times New Roman"/>
          <w:color w:val="auto"/>
          <w:sz w:val="28"/>
          <w:szCs w:val="28"/>
          <w:lang w:bidi="ru-RU"/>
        </w:rPr>
        <w:tab/>
        <w:t xml:space="preserve">«педагог дополнительного образования» на </w:t>
      </w:r>
      <w:proofErr w:type="gramStart"/>
      <w:r w:rsidRPr="00B0596E">
        <w:rPr>
          <w:rFonts w:ascii="Times New Roman" w:hAnsi="Times New Roman" w:cs="Times New Roman"/>
          <w:color w:val="auto"/>
          <w:sz w:val="28"/>
          <w:szCs w:val="28"/>
          <w:lang w:bidi="ru-RU"/>
        </w:rPr>
        <w:t>аналогичную</w:t>
      </w:r>
      <w:proofErr w:type="gramEnd"/>
      <w:r w:rsidRPr="00B0596E">
        <w:rPr>
          <w:rFonts w:ascii="Times New Roman" w:hAnsi="Times New Roman" w:cs="Times New Roman"/>
          <w:color w:val="auto"/>
          <w:sz w:val="28"/>
          <w:szCs w:val="28"/>
          <w:lang w:bidi="ru-RU"/>
        </w:rPr>
        <w:t xml:space="preserve"> со словом «старший»;</w:t>
      </w:r>
    </w:p>
    <w:p w14:paraId="0F458140" w14:textId="77777777" w:rsidR="00B0596E" w:rsidRPr="00B0596E" w:rsidRDefault="00B0596E" w:rsidP="00B0596E">
      <w:pPr>
        <w:tabs>
          <w:tab w:val="left" w:pos="1088"/>
        </w:tabs>
        <w:ind w:firstLine="760"/>
        <w:jc w:val="both"/>
        <w:rPr>
          <w:rFonts w:ascii="Times New Roman" w:hAnsi="Times New Roman" w:cs="Times New Roman"/>
          <w:color w:val="auto"/>
          <w:sz w:val="28"/>
          <w:szCs w:val="28"/>
          <w:lang w:bidi="ru-RU"/>
        </w:rPr>
      </w:pPr>
      <w:r w:rsidRPr="00B0596E">
        <w:rPr>
          <w:rFonts w:ascii="Times New Roman" w:hAnsi="Times New Roman" w:cs="Times New Roman"/>
          <w:color w:val="auto"/>
          <w:sz w:val="28"/>
          <w:szCs w:val="28"/>
          <w:lang w:bidi="ru-RU"/>
        </w:rPr>
        <w:t>б)</w:t>
      </w:r>
      <w:r w:rsidRPr="00B0596E">
        <w:rPr>
          <w:rFonts w:ascii="Times New Roman" w:hAnsi="Times New Roman" w:cs="Times New Roman"/>
          <w:color w:val="auto"/>
          <w:sz w:val="28"/>
          <w:szCs w:val="28"/>
          <w:lang w:bidi="ru-RU"/>
        </w:rPr>
        <w:tab/>
        <w:t>при переходе работника с должности «учитель» на должность «преподаватель» общеобразовательных дисциплин среднего профессионального образования или с должности «преподаватель» общеобразовательных дисциплин среднего профессионального образования на должность «учитель» (по тому же учебному предмету / дисциплине);</w:t>
      </w:r>
    </w:p>
    <w:p w14:paraId="787C2E04" w14:textId="77777777" w:rsidR="00B0596E" w:rsidRPr="00111043" w:rsidRDefault="00B0596E" w:rsidP="00B0596E">
      <w:pPr>
        <w:shd w:val="clear" w:color="auto" w:fill="FFFFFF" w:themeFill="background1"/>
        <w:ind w:firstLine="708"/>
        <w:jc w:val="both"/>
        <w:rPr>
          <w:rFonts w:ascii="Times New Roman" w:hAnsi="Times New Roman" w:cs="Times New Roman"/>
          <w:b/>
          <w:color w:val="auto"/>
          <w:sz w:val="28"/>
          <w:szCs w:val="28"/>
        </w:rPr>
      </w:pPr>
      <w:r w:rsidRPr="00111043">
        <w:rPr>
          <w:rFonts w:ascii="Times New Roman" w:hAnsi="Times New Roman" w:cs="Times New Roman"/>
          <w:color w:val="auto"/>
          <w:sz w:val="28"/>
          <w:szCs w:val="28"/>
        </w:rPr>
        <w:t>Департамент образования и науки города Севастополя и Севастопольская городская организация Профсоюза работников народного образования и науки РФ рекомендуют предусматривать в коллективных договорах следующее положение:</w:t>
      </w:r>
    </w:p>
    <w:p w14:paraId="4EFE5161" w14:textId="77777777" w:rsidR="00B0596E" w:rsidRPr="00111043" w:rsidRDefault="00B0596E" w:rsidP="00B0596E">
      <w:pPr>
        <w:shd w:val="clear" w:color="auto" w:fill="FFFFFF" w:themeFill="background1"/>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об оплате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с учетом имеющейся первой или высшей квалификационной категории, присвоенной на территории республик бывшего Союза ССР в пределах срока их действия, но не более чем в течение 5 лет;</w:t>
      </w:r>
    </w:p>
    <w:p w14:paraId="39427AC6" w14:textId="42336958" w:rsidR="00005D2E" w:rsidRDefault="00B0596E" w:rsidP="00B0596E">
      <w:pPr>
        <w:shd w:val="clear" w:color="auto" w:fill="FFFFFF" w:themeFill="background1"/>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 - о предоставлении возможности прохождения аттестации на </w:t>
      </w:r>
      <w:proofErr w:type="gramStart"/>
      <w:r w:rsidRPr="00111043">
        <w:rPr>
          <w:rFonts w:ascii="Times New Roman" w:hAnsi="Times New Roman" w:cs="Times New Roman"/>
          <w:color w:val="auto"/>
          <w:sz w:val="28"/>
          <w:szCs w:val="28"/>
        </w:rPr>
        <w:t>высшую</w:t>
      </w:r>
      <w:proofErr w:type="gramEnd"/>
      <w:r w:rsidRPr="00111043">
        <w:rPr>
          <w:rFonts w:ascii="Times New Roman" w:hAnsi="Times New Roman" w:cs="Times New Roman"/>
          <w:color w:val="auto"/>
          <w:sz w:val="28"/>
          <w:szCs w:val="28"/>
        </w:rPr>
        <w:t xml:space="preserve"> </w:t>
      </w:r>
    </w:p>
    <w:p w14:paraId="3F38428B" w14:textId="77777777" w:rsidR="001E265A" w:rsidRDefault="00B0596E" w:rsidP="00B0596E">
      <w:pPr>
        <w:shd w:val="clear" w:color="auto" w:fill="FFFFFF" w:themeFill="background1"/>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квалификационную категорию педагогическим работникам, являющимся гражданами Российской Федерации, имеющим первую или высшую </w:t>
      </w:r>
    </w:p>
    <w:p w14:paraId="5EF8E975" w14:textId="267F317C" w:rsidR="001E265A" w:rsidRDefault="001E265A" w:rsidP="001E265A">
      <w:pPr>
        <w:shd w:val="clear" w:color="auto" w:fill="FFFFFF" w:themeFill="background1"/>
        <w:jc w:val="center"/>
        <w:rPr>
          <w:rFonts w:ascii="Times New Roman" w:hAnsi="Times New Roman" w:cs="Times New Roman"/>
          <w:color w:val="auto"/>
          <w:sz w:val="28"/>
          <w:szCs w:val="28"/>
        </w:rPr>
      </w:pPr>
      <w:r>
        <w:rPr>
          <w:rFonts w:ascii="Times New Roman" w:hAnsi="Times New Roman" w:cs="Times New Roman"/>
          <w:color w:val="auto"/>
          <w:sz w:val="28"/>
          <w:szCs w:val="28"/>
        </w:rPr>
        <w:t>12</w:t>
      </w:r>
    </w:p>
    <w:p w14:paraId="0E211715" w14:textId="77777777" w:rsidR="001E265A" w:rsidRDefault="001E265A" w:rsidP="00B0596E">
      <w:pPr>
        <w:shd w:val="clear" w:color="auto" w:fill="FFFFFF" w:themeFill="background1"/>
        <w:jc w:val="both"/>
        <w:rPr>
          <w:rFonts w:ascii="Times New Roman" w:hAnsi="Times New Roman" w:cs="Times New Roman"/>
          <w:color w:val="auto"/>
          <w:sz w:val="28"/>
          <w:szCs w:val="28"/>
        </w:rPr>
      </w:pPr>
    </w:p>
    <w:p w14:paraId="0D84CEE2" w14:textId="6C5DA111" w:rsidR="00B0596E" w:rsidRPr="00111043" w:rsidRDefault="00B0596E" w:rsidP="00B0596E">
      <w:pPr>
        <w:shd w:val="clear" w:color="auto" w:fill="FFFFFF" w:themeFill="background1"/>
        <w:jc w:val="both"/>
        <w:rPr>
          <w:rFonts w:ascii="Times New Roman" w:hAnsi="Times New Roman" w:cs="Times New Roman"/>
          <w:b/>
          <w:color w:val="auto"/>
          <w:sz w:val="28"/>
          <w:szCs w:val="28"/>
        </w:rPr>
      </w:pPr>
      <w:proofErr w:type="gramStart"/>
      <w:r w:rsidRPr="00111043">
        <w:rPr>
          <w:rFonts w:ascii="Times New Roman" w:hAnsi="Times New Roman" w:cs="Times New Roman"/>
          <w:color w:val="auto"/>
          <w:sz w:val="28"/>
          <w:szCs w:val="28"/>
        </w:rPr>
        <w:lastRenderedPageBreak/>
        <w:t>квалификационные категории, присвоенные на территории республик бывшего Союза ССР, независимо от того, что они не проходили на территории Российской Федерации аттестацию ни на первую, ни на высшую квалификационные категории;</w:t>
      </w:r>
      <w:proofErr w:type="gramEnd"/>
    </w:p>
    <w:p w14:paraId="3B016302" w14:textId="77777777" w:rsidR="00B0596E" w:rsidRPr="00111043" w:rsidRDefault="00B0596E" w:rsidP="00B0596E">
      <w:pPr>
        <w:shd w:val="clear" w:color="auto" w:fill="FFFFFF" w:themeFill="background1"/>
        <w:jc w:val="both"/>
        <w:rPr>
          <w:rFonts w:ascii="Times New Roman" w:hAnsi="Times New Roman" w:cs="Times New Roman"/>
          <w:color w:val="auto"/>
          <w:sz w:val="28"/>
          <w:szCs w:val="28"/>
        </w:rPr>
      </w:pPr>
      <w:r w:rsidRPr="00111043">
        <w:rPr>
          <w:rFonts w:ascii="Times New Roman" w:hAnsi="Times New Roman" w:cs="Times New Roman"/>
          <w:color w:val="auto"/>
          <w:sz w:val="28"/>
          <w:szCs w:val="28"/>
        </w:rPr>
        <w:t>- об истечении срока действия квалификационных категорий в следующем учебном году работодатели уведомляют педагогических работников до 31 мая текущего учебного года приказом под роспись.</w:t>
      </w:r>
    </w:p>
    <w:p w14:paraId="3F401254" w14:textId="080F9F26" w:rsidR="00B0596E" w:rsidRPr="00111043" w:rsidRDefault="00B0596E" w:rsidP="00B0596E">
      <w:pPr>
        <w:tabs>
          <w:tab w:val="left" w:pos="1600"/>
        </w:tabs>
        <w:jc w:val="both"/>
        <w:rPr>
          <w:rFonts w:ascii="Times New Roman" w:hAnsi="Times New Roman" w:cs="Times New Roman"/>
          <w:color w:val="auto"/>
          <w:sz w:val="28"/>
          <w:szCs w:val="28"/>
          <w:lang w:bidi="ru-RU"/>
        </w:rPr>
      </w:pPr>
      <w:r w:rsidRPr="00111043">
        <w:rPr>
          <w:rFonts w:ascii="Times New Roman" w:hAnsi="Times New Roman" w:cs="Times New Roman"/>
          <w:color w:val="auto"/>
          <w:sz w:val="28"/>
          <w:szCs w:val="28"/>
          <w:lang w:bidi="ru-RU"/>
        </w:rPr>
        <w:t>3.2.4.Окончание срока действия аттестации, подтверждающей соответствие педагогического работника занимаемой должности, не может служить основанием уменьшения его заработной платы.</w:t>
      </w:r>
    </w:p>
    <w:p w14:paraId="180BE8C0" w14:textId="2C7EC065" w:rsidR="00B0596E" w:rsidRPr="00111043" w:rsidRDefault="00B0596E" w:rsidP="00B0596E">
      <w:pPr>
        <w:tabs>
          <w:tab w:val="left" w:pos="1600"/>
        </w:tabs>
        <w:jc w:val="both"/>
        <w:rPr>
          <w:rFonts w:ascii="Times New Roman" w:hAnsi="Times New Roman" w:cs="Times New Roman"/>
          <w:color w:val="auto"/>
          <w:sz w:val="28"/>
          <w:szCs w:val="28"/>
        </w:rPr>
      </w:pPr>
      <w:r w:rsidRPr="00111043">
        <w:rPr>
          <w:rFonts w:ascii="Times New Roman" w:hAnsi="Times New Roman" w:cs="Times New Roman"/>
          <w:color w:val="auto"/>
          <w:sz w:val="28"/>
          <w:szCs w:val="28"/>
          <w:lang w:bidi="ru-RU"/>
        </w:rPr>
        <w:t>3.2.5.Работодателям рекомендуется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 (при его наличии).</w:t>
      </w:r>
    </w:p>
    <w:p w14:paraId="1BECC520" w14:textId="5C691C90" w:rsidR="00B0596E" w:rsidRPr="00111043" w:rsidRDefault="00B0596E" w:rsidP="00B0596E">
      <w:pPr>
        <w:tabs>
          <w:tab w:val="left" w:pos="1600"/>
        </w:tabs>
        <w:jc w:val="both"/>
        <w:rPr>
          <w:rFonts w:ascii="Times New Roman" w:hAnsi="Times New Roman" w:cs="Times New Roman"/>
          <w:color w:val="auto"/>
          <w:sz w:val="28"/>
          <w:szCs w:val="28"/>
        </w:rPr>
      </w:pPr>
      <w:r w:rsidRPr="00111043">
        <w:rPr>
          <w:rFonts w:ascii="Times New Roman" w:hAnsi="Times New Roman" w:cs="Times New Roman"/>
          <w:color w:val="auto"/>
          <w:sz w:val="28"/>
          <w:szCs w:val="28"/>
          <w:lang w:bidi="ru-RU"/>
        </w:rPr>
        <w:t>3.2.6.Квалификационные категории, установленные по одной педагогической должности, учитываются при оплате труда за работу по другой педагогической должности, по которой не установлена квалификационная категория в случаях, предусмотренных Соглашением.</w:t>
      </w:r>
    </w:p>
    <w:p w14:paraId="65531904" w14:textId="77777777" w:rsidR="00B0596E" w:rsidRPr="00111043" w:rsidRDefault="00B0596E" w:rsidP="00B0596E">
      <w:pPr>
        <w:ind w:firstLine="760"/>
        <w:jc w:val="both"/>
        <w:rPr>
          <w:rFonts w:ascii="Times New Roman" w:hAnsi="Times New Roman" w:cs="Times New Roman"/>
          <w:color w:val="auto"/>
          <w:sz w:val="28"/>
          <w:szCs w:val="28"/>
        </w:rPr>
      </w:pPr>
      <w:proofErr w:type="gramStart"/>
      <w:r w:rsidRPr="00111043">
        <w:rPr>
          <w:rFonts w:ascii="Times New Roman" w:hAnsi="Times New Roman" w:cs="Times New Roman"/>
          <w:color w:val="auto"/>
          <w:sz w:val="28"/>
          <w:szCs w:val="28"/>
          <w:lang w:bidi="ru-RU"/>
        </w:rPr>
        <w:t>Решение об оплате труда с учетом имеющейся квалификационной категории за работу по другой педагогической должности, по которой не установлена квалификационная категория, принимает руководитель образовательного учреждения, в котором работает педагогический работник по должности, по которой у него отсутствует квалификационная категория.</w:t>
      </w:r>
      <w:proofErr w:type="gramEnd"/>
    </w:p>
    <w:p w14:paraId="3FF397BA" w14:textId="77777777" w:rsidR="00B0596E" w:rsidRPr="00111043" w:rsidRDefault="00B0596E" w:rsidP="00B0596E">
      <w:pPr>
        <w:ind w:firstLine="740"/>
        <w:jc w:val="both"/>
        <w:rPr>
          <w:rFonts w:ascii="Times New Roman" w:hAnsi="Times New Roman" w:cs="Times New Roman"/>
          <w:color w:val="auto"/>
          <w:sz w:val="28"/>
          <w:szCs w:val="28"/>
        </w:rPr>
      </w:pPr>
      <w:r w:rsidRPr="00111043">
        <w:rPr>
          <w:rFonts w:ascii="Times New Roman" w:hAnsi="Times New Roman" w:cs="Times New Roman"/>
          <w:color w:val="auto"/>
          <w:sz w:val="28"/>
          <w:szCs w:val="28"/>
          <w:lang w:bidi="ru-RU"/>
        </w:rPr>
        <w:t xml:space="preserve">Основанием </w:t>
      </w:r>
      <w:proofErr w:type="gramStart"/>
      <w:r w:rsidRPr="00111043">
        <w:rPr>
          <w:rFonts w:ascii="Times New Roman" w:hAnsi="Times New Roman" w:cs="Times New Roman"/>
          <w:color w:val="auto"/>
          <w:sz w:val="28"/>
          <w:szCs w:val="28"/>
          <w:lang w:bidi="ru-RU"/>
        </w:rPr>
        <w:t>для принятия решения об учете имеющейся квалификационной категории при оплате за работу по другой педагогической должности</w:t>
      </w:r>
      <w:proofErr w:type="gramEnd"/>
      <w:r w:rsidRPr="00111043">
        <w:rPr>
          <w:rFonts w:ascii="Times New Roman" w:hAnsi="Times New Roman" w:cs="Times New Roman"/>
          <w:color w:val="auto"/>
          <w:sz w:val="28"/>
          <w:szCs w:val="28"/>
          <w:lang w:bidi="ru-RU"/>
        </w:rPr>
        <w:t>, по которой не установлена квалификационная категория, является письменное заявление работника.</w:t>
      </w:r>
    </w:p>
    <w:p w14:paraId="7F109C46" w14:textId="77777777" w:rsidR="00B0596E" w:rsidRPr="00111043" w:rsidRDefault="00B0596E" w:rsidP="00B0596E">
      <w:pPr>
        <w:ind w:firstLine="740"/>
        <w:jc w:val="both"/>
        <w:rPr>
          <w:rFonts w:ascii="Times New Roman" w:hAnsi="Times New Roman" w:cs="Times New Roman"/>
          <w:color w:val="auto"/>
          <w:sz w:val="28"/>
          <w:szCs w:val="28"/>
        </w:rPr>
      </w:pPr>
      <w:r w:rsidRPr="00111043">
        <w:rPr>
          <w:rFonts w:ascii="Times New Roman" w:hAnsi="Times New Roman" w:cs="Times New Roman"/>
          <w:color w:val="auto"/>
          <w:sz w:val="28"/>
          <w:szCs w:val="28"/>
          <w:lang w:bidi="ru-RU"/>
        </w:rPr>
        <w:t>Во всех случаях, когда квалификационные категории, установленные по одной педагогической должности, учитываются при оплате труда за работу по другой педагогической должности, по которой не установлена квалификационная категория, аттестация работника с целью подтверждения соответствия занимаемой должности проводится только по окончании срока действия квалификационной категории.</w:t>
      </w:r>
    </w:p>
    <w:p w14:paraId="3B48243D" w14:textId="21DEBC07" w:rsidR="00B0596E" w:rsidRPr="00111043" w:rsidRDefault="00B0596E" w:rsidP="00B0596E">
      <w:pPr>
        <w:tabs>
          <w:tab w:val="left" w:pos="1627"/>
        </w:tabs>
        <w:jc w:val="both"/>
        <w:rPr>
          <w:rFonts w:ascii="Times New Roman" w:hAnsi="Times New Roman" w:cs="Times New Roman"/>
          <w:color w:val="auto"/>
          <w:sz w:val="28"/>
          <w:szCs w:val="28"/>
        </w:rPr>
      </w:pPr>
      <w:r w:rsidRPr="00111043">
        <w:rPr>
          <w:rFonts w:ascii="Times New Roman" w:hAnsi="Times New Roman" w:cs="Times New Roman"/>
          <w:color w:val="auto"/>
          <w:sz w:val="28"/>
          <w:szCs w:val="28"/>
          <w:lang w:bidi="ru-RU"/>
        </w:rPr>
        <w:t>3.2.7.Результаты аттестации педагогического работника могут учитываться при установлении оплаты труда в случае истечения срока действия квалификационной категории у педагогических работников:</w:t>
      </w:r>
    </w:p>
    <w:p w14:paraId="59A306E9" w14:textId="77777777" w:rsidR="00B0596E" w:rsidRPr="00111043" w:rsidRDefault="00B0596E" w:rsidP="00B0596E">
      <w:pPr>
        <w:numPr>
          <w:ilvl w:val="0"/>
          <w:numId w:val="42"/>
        </w:numPr>
        <w:tabs>
          <w:tab w:val="left" w:pos="966"/>
        </w:tabs>
        <w:ind w:left="740"/>
        <w:jc w:val="both"/>
        <w:rPr>
          <w:rFonts w:ascii="Times New Roman" w:hAnsi="Times New Roman" w:cs="Times New Roman"/>
          <w:color w:val="auto"/>
          <w:sz w:val="28"/>
          <w:szCs w:val="28"/>
        </w:rPr>
      </w:pPr>
      <w:r w:rsidRPr="00111043">
        <w:rPr>
          <w:rFonts w:ascii="Times New Roman" w:hAnsi="Times New Roman" w:cs="Times New Roman"/>
          <w:color w:val="auto"/>
          <w:sz w:val="28"/>
          <w:szCs w:val="28"/>
          <w:lang w:bidi="ru-RU"/>
        </w:rPr>
        <w:t>в период длительной нетрудоспособности;</w:t>
      </w:r>
    </w:p>
    <w:p w14:paraId="5E4CEECF" w14:textId="77777777" w:rsidR="00B0596E" w:rsidRPr="00111043" w:rsidRDefault="00B0596E" w:rsidP="00B0596E">
      <w:pPr>
        <w:numPr>
          <w:ilvl w:val="0"/>
          <w:numId w:val="42"/>
        </w:numPr>
        <w:tabs>
          <w:tab w:val="left" w:pos="971"/>
        </w:tabs>
        <w:ind w:left="740"/>
        <w:jc w:val="both"/>
        <w:rPr>
          <w:rFonts w:ascii="Times New Roman" w:hAnsi="Times New Roman" w:cs="Times New Roman"/>
          <w:color w:val="auto"/>
          <w:sz w:val="28"/>
          <w:szCs w:val="28"/>
        </w:rPr>
      </w:pPr>
      <w:r w:rsidRPr="00111043">
        <w:rPr>
          <w:rFonts w:ascii="Times New Roman" w:hAnsi="Times New Roman" w:cs="Times New Roman"/>
          <w:color w:val="auto"/>
          <w:sz w:val="28"/>
          <w:szCs w:val="28"/>
          <w:lang w:bidi="ru-RU"/>
        </w:rPr>
        <w:t>в период отпуска по уходу за ребенком до достижения им возраста трех лет;</w:t>
      </w:r>
    </w:p>
    <w:p w14:paraId="61E41CA1" w14:textId="5784C6C2" w:rsidR="00005D2E" w:rsidRPr="00B9257D" w:rsidRDefault="00B0596E" w:rsidP="00B9257D">
      <w:pPr>
        <w:numPr>
          <w:ilvl w:val="0"/>
          <w:numId w:val="42"/>
        </w:numPr>
        <w:tabs>
          <w:tab w:val="left" w:pos="942"/>
        </w:tabs>
        <w:ind w:firstLine="740"/>
        <w:jc w:val="both"/>
        <w:rPr>
          <w:rFonts w:ascii="Times New Roman" w:hAnsi="Times New Roman" w:cs="Times New Roman"/>
          <w:color w:val="auto"/>
          <w:sz w:val="28"/>
          <w:szCs w:val="28"/>
        </w:rPr>
      </w:pPr>
      <w:proofErr w:type="gramStart"/>
      <w:r w:rsidRPr="00111043">
        <w:rPr>
          <w:rFonts w:ascii="Times New Roman" w:hAnsi="Times New Roman" w:cs="Times New Roman"/>
          <w:color w:val="auto"/>
          <w:sz w:val="28"/>
          <w:szCs w:val="28"/>
          <w:lang w:bidi="ru-RU"/>
        </w:rPr>
        <w:t xml:space="preserve">в период, составляющий не более одного года до дня наступления пенсионного возраста (при продолжении трудовой деятельности после наступления пенсионного возраста педагогический работник проходит процедуру </w:t>
      </w:r>
      <w:proofErr w:type="gramEnd"/>
    </w:p>
    <w:p w14:paraId="072B3DC9" w14:textId="77777777" w:rsidR="00005D2E" w:rsidRDefault="00005D2E" w:rsidP="00005D2E">
      <w:pPr>
        <w:tabs>
          <w:tab w:val="left" w:pos="942"/>
        </w:tabs>
        <w:ind w:left="740"/>
        <w:jc w:val="both"/>
        <w:rPr>
          <w:rFonts w:ascii="Times New Roman" w:hAnsi="Times New Roman" w:cs="Times New Roman"/>
          <w:color w:val="auto"/>
          <w:sz w:val="28"/>
          <w:szCs w:val="28"/>
        </w:rPr>
      </w:pPr>
    </w:p>
    <w:p w14:paraId="21C04CAC" w14:textId="026CE443" w:rsidR="0091381E" w:rsidRDefault="0091381E" w:rsidP="0091381E">
      <w:pPr>
        <w:tabs>
          <w:tab w:val="left" w:pos="942"/>
        </w:tabs>
        <w:ind w:left="740"/>
        <w:jc w:val="center"/>
        <w:rPr>
          <w:rFonts w:ascii="Times New Roman" w:hAnsi="Times New Roman" w:cs="Times New Roman"/>
          <w:color w:val="auto"/>
          <w:sz w:val="28"/>
          <w:szCs w:val="28"/>
        </w:rPr>
      </w:pPr>
      <w:r>
        <w:rPr>
          <w:rFonts w:ascii="Times New Roman" w:hAnsi="Times New Roman" w:cs="Times New Roman"/>
          <w:color w:val="auto"/>
          <w:sz w:val="28"/>
          <w:szCs w:val="28"/>
        </w:rPr>
        <w:t>13</w:t>
      </w:r>
    </w:p>
    <w:p w14:paraId="694A3760" w14:textId="77777777" w:rsidR="0091381E" w:rsidRDefault="0091381E" w:rsidP="00005D2E">
      <w:pPr>
        <w:tabs>
          <w:tab w:val="left" w:pos="942"/>
        </w:tabs>
        <w:ind w:left="740"/>
        <w:jc w:val="both"/>
        <w:rPr>
          <w:rFonts w:ascii="Times New Roman" w:hAnsi="Times New Roman" w:cs="Times New Roman"/>
          <w:color w:val="auto"/>
          <w:sz w:val="28"/>
          <w:szCs w:val="28"/>
        </w:rPr>
      </w:pPr>
    </w:p>
    <w:p w14:paraId="5F3B565C" w14:textId="77777777" w:rsidR="0091381E" w:rsidRDefault="0091381E" w:rsidP="00005D2E">
      <w:pPr>
        <w:tabs>
          <w:tab w:val="left" w:pos="942"/>
        </w:tabs>
        <w:ind w:left="740"/>
        <w:jc w:val="both"/>
        <w:rPr>
          <w:rFonts w:ascii="Times New Roman" w:hAnsi="Times New Roman" w:cs="Times New Roman"/>
          <w:color w:val="auto"/>
          <w:sz w:val="28"/>
          <w:szCs w:val="28"/>
        </w:rPr>
      </w:pPr>
    </w:p>
    <w:p w14:paraId="4872770E" w14:textId="1E0C88AD" w:rsidR="00B0596E" w:rsidRPr="00B0596E" w:rsidRDefault="00B0596E" w:rsidP="00B0596E">
      <w:pPr>
        <w:numPr>
          <w:ilvl w:val="0"/>
          <w:numId w:val="42"/>
        </w:numPr>
        <w:tabs>
          <w:tab w:val="left" w:pos="942"/>
        </w:tabs>
        <w:ind w:firstLine="740"/>
        <w:jc w:val="both"/>
        <w:rPr>
          <w:rFonts w:ascii="Times New Roman" w:hAnsi="Times New Roman" w:cs="Times New Roman"/>
          <w:color w:val="auto"/>
          <w:sz w:val="28"/>
          <w:szCs w:val="28"/>
        </w:rPr>
      </w:pPr>
      <w:r w:rsidRPr="00111043">
        <w:rPr>
          <w:rFonts w:ascii="Times New Roman" w:hAnsi="Times New Roman" w:cs="Times New Roman"/>
          <w:color w:val="auto"/>
          <w:sz w:val="28"/>
          <w:szCs w:val="28"/>
          <w:lang w:bidi="ru-RU"/>
        </w:rPr>
        <w:lastRenderedPageBreak/>
        <w:t xml:space="preserve">аттестации на общих основаниях). Заявление о продлении оплаты труда соответствующей квалификационной категории от лиц </w:t>
      </w:r>
      <w:proofErr w:type="spellStart"/>
      <w:r w:rsidRPr="00111043">
        <w:rPr>
          <w:rFonts w:ascii="Times New Roman" w:hAnsi="Times New Roman" w:cs="Times New Roman"/>
          <w:color w:val="auto"/>
          <w:sz w:val="28"/>
          <w:szCs w:val="28"/>
          <w:lang w:bidi="ru-RU"/>
        </w:rPr>
        <w:t>предпенсионного</w:t>
      </w:r>
      <w:proofErr w:type="spellEnd"/>
      <w:r w:rsidRPr="00111043">
        <w:rPr>
          <w:rFonts w:ascii="Times New Roman" w:hAnsi="Times New Roman" w:cs="Times New Roman"/>
          <w:color w:val="auto"/>
          <w:sz w:val="28"/>
          <w:szCs w:val="28"/>
          <w:lang w:bidi="ru-RU"/>
        </w:rPr>
        <w:t xml:space="preserve"> возраст</w:t>
      </w:r>
      <w:r w:rsidRPr="00B0596E">
        <w:rPr>
          <w:rFonts w:ascii="Times New Roman" w:hAnsi="Times New Roman" w:cs="Times New Roman"/>
          <w:color w:val="auto"/>
          <w:sz w:val="28"/>
          <w:szCs w:val="28"/>
          <w:lang w:bidi="ru-RU"/>
        </w:rPr>
        <w:t>а подается в период действия квалификационной категории;</w:t>
      </w:r>
    </w:p>
    <w:p w14:paraId="6A4E3797" w14:textId="77777777" w:rsidR="00B0596E" w:rsidRPr="00B0596E" w:rsidRDefault="00B0596E" w:rsidP="00B0596E">
      <w:pPr>
        <w:numPr>
          <w:ilvl w:val="0"/>
          <w:numId w:val="42"/>
        </w:numPr>
        <w:tabs>
          <w:tab w:val="left" w:pos="1090"/>
        </w:tabs>
        <w:ind w:left="740"/>
        <w:jc w:val="both"/>
        <w:rPr>
          <w:rFonts w:ascii="Times New Roman" w:hAnsi="Times New Roman" w:cs="Times New Roman"/>
          <w:color w:val="auto"/>
          <w:sz w:val="28"/>
          <w:szCs w:val="28"/>
        </w:rPr>
      </w:pPr>
      <w:r w:rsidRPr="00B0596E">
        <w:rPr>
          <w:rFonts w:ascii="Times New Roman" w:hAnsi="Times New Roman" w:cs="Times New Roman"/>
          <w:color w:val="auto"/>
          <w:sz w:val="28"/>
          <w:szCs w:val="28"/>
          <w:lang w:bidi="ru-RU"/>
        </w:rPr>
        <w:t>в период рассмотрения аттестационной комиссией заявления педагогического работника об аттестации и (или) в период ее прохождения.</w:t>
      </w:r>
    </w:p>
    <w:p w14:paraId="55B77E16" w14:textId="77777777" w:rsidR="00B0596E" w:rsidRPr="00B0596E" w:rsidRDefault="00B0596E" w:rsidP="00B0596E">
      <w:pPr>
        <w:jc w:val="both"/>
        <w:rPr>
          <w:rFonts w:ascii="Times New Roman" w:hAnsi="Times New Roman" w:cs="Times New Roman"/>
          <w:color w:val="auto"/>
          <w:sz w:val="28"/>
          <w:szCs w:val="28"/>
        </w:rPr>
      </w:pPr>
      <w:r w:rsidRPr="00B0596E">
        <w:rPr>
          <w:rFonts w:ascii="Times New Roman" w:hAnsi="Times New Roman" w:cs="Times New Roman"/>
          <w:color w:val="auto"/>
          <w:sz w:val="28"/>
          <w:szCs w:val="28"/>
          <w:lang w:bidi="ru-RU"/>
        </w:rPr>
        <w:t>Оплата труда педагогического работника в перечисленных случаях устанавливается приказом руководителя организации с момента выхода работника на работу.</w:t>
      </w:r>
    </w:p>
    <w:p w14:paraId="7B6CF0D9" w14:textId="77777777" w:rsidR="00B0596E" w:rsidRPr="00B0596E" w:rsidRDefault="00B0596E" w:rsidP="00B0596E">
      <w:pPr>
        <w:ind w:firstLine="708"/>
        <w:jc w:val="both"/>
        <w:rPr>
          <w:rFonts w:ascii="Times New Roman" w:hAnsi="Times New Roman" w:cs="Times New Roman"/>
          <w:color w:val="auto"/>
          <w:sz w:val="28"/>
          <w:szCs w:val="28"/>
        </w:rPr>
      </w:pPr>
      <w:r w:rsidRPr="00B0596E">
        <w:rPr>
          <w:rFonts w:ascii="Times New Roman" w:hAnsi="Times New Roman" w:cs="Times New Roman"/>
          <w:color w:val="auto"/>
          <w:sz w:val="28"/>
          <w:szCs w:val="28"/>
          <w:lang w:bidi="ru-RU"/>
        </w:rPr>
        <w:t>Срок установления оплаты труда на основании данного пункта не может превышать одного года. Воспользоваться каждой из вышеперечисленных льгот работник может не более чем один раз.</w:t>
      </w:r>
    </w:p>
    <w:p w14:paraId="1D60B363" w14:textId="4975C83E" w:rsidR="00B0596E" w:rsidRPr="00B0596E" w:rsidRDefault="00B0596E" w:rsidP="00B0596E">
      <w:pPr>
        <w:tabs>
          <w:tab w:val="left" w:pos="1418"/>
        </w:tabs>
        <w:jc w:val="both"/>
        <w:rPr>
          <w:rFonts w:ascii="Times New Roman" w:hAnsi="Times New Roman" w:cs="Times New Roman"/>
          <w:color w:val="auto"/>
          <w:sz w:val="28"/>
          <w:szCs w:val="28"/>
        </w:rPr>
      </w:pPr>
      <w:r w:rsidRPr="00B0596E">
        <w:rPr>
          <w:rFonts w:ascii="Times New Roman" w:hAnsi="Times New Roman" w:cs="Times New Roman"/>
          <w:color w:val="auto"/>
          <w:sz w:val="28"/>
          <w:szCs w:val="28"/>
          <w:lang w:bidi="ru-RU"/>
        </w:rPr>
        <w:t>3.2.8. Результаты аттестации педагогического работника на квалификационную категорию учитываются в течение срока их действия при установлении оплаты труда:</w:t>
      </w:r>
    </w:p>
    <w:p w14:paraId="21CEAEDD" w14:textId="77777777" w:rsidR="00B0596E" w:rsidRPr="00B0596E" w:rsidRDefault="00B0596E" w:rsidP="00B0596E">
      <w:pPr>
        <w:numPr>
          <w:ilvl w:val="0"/>
          <w:numId w:val="42"/>
        </w:numPr>
        <w:tabs>
          <w:tab w:val="left" w:pos="993"/>
        </w:tabs>
        <w:ind w:firstLine="709"/>
        <w:jc w:val="both"/>
        <w:rPr>
          <w:rFonts w:ascii="Times New Roman" w:hAnsi="Times New Roman" w:cs="Times New Roman"/>
          <w:color w:val="auto"/>
          <w:sz w:val="28"/>
          <w:szCs w:val="28"/>
          <w:lang w:bidi="ru-RU"/>
        </w:rPr>
      </w:pPr>
      <w:r w:rsidRPr="00B0596E">
        <w:rPr>
          <w:rFonts w:ascii="Times New Roman" w:hAnsi="Times New Roman" w:cs="Times New Roman"/>
          <w:color w:val="auto"/>
          <w:sz w:val="28"/>
          <w:szCs w:val="28"/>
          <w:lang w:bidi="ru-RU"/>
        </w:rPr>
        <w:t xml:space="preserve">при работе в должности, по которой установлена квалификационная </w:t>
      </w:r>
    </w:p>
    <w:p w14:paraId="11171C38" w14:textId="77777777" w:rsidR="00B0596E" w:rsidRPr="00B0596E" w:rsidRDefault="00B0596E" w:rsidP="00B0596E">
      <w:pPr>
        <w:tabs>
          <w:tab w:val="left" w:pos="993"/>
        </w:tabs>
        <w:jc w:val="both"/>
        <w:rPr>
          <w:rFonts w:ascii="Times New Roman" w:hAnsi="Times New Roman" w:cs="Times New Roman"/>
          <w:color w:val="auto"/>
          <w:sz w:val="28"/>
          <w:szCs w:val="28"/>
        </w:rPr>
      </w:pPr>
      <w:r w:rsidRPr="00B0596E">
        <w:rPr>
          <w:rFonts w:ascii="Times New Roman" w:hAnsi="Times New Roman" w:cs="Times New Roman"/>
          <w:color w:val="auto"/>
          <w:sz w:val="28"/>
          <w:szCs w:val="28"/>
          <w:lang w:bidi="ru-RU"/>
        </w:rPr>
        <w:t>категория, независимо от преподаваемого предмета (дисциплины), типа организации;</w:t>
      </w:r>
    </w:p>
    <w:p w14:paraId="3EA25235" w14:textId="77777777" w:rsidR="00B0596E" w:rsidRPr="00B0596E" w:rsidRDefault="00B0596E" w:rsidP="00B0596E">
      <w:pPr>
        <w:numPr>
          <w:ilvl w:val="0"/>
          <w:numId w:val="42"/>
        </w:numPr>
        <w:tabs>
          <w:tab w:val="left" w:pos="993"/>
        </w:tabs>
        <w:ind w:firstLine="709"/>
        <w:jc w:val="both"/>
        <w:rPr>
          <w:rFonts w:ascii="Times New Roman" w:hAnsi="Times New Roman" w:cs="Times New Roman"/>
          <w:color w:val="auto"/>
          <w:sz w:val="28"/>
          <w:szCs w:val="28"/>
        </w:rPr>
      </w:pPr>
      <w:r w:rsidRPr="00B0596E">
        <w:rPr>
          <w:rFonts w:ascii="Times New Roman" w:hAnsi="Times New Roman" w:cs="Times New Roman"/>
          <w:color w:val="auto"/>
          <w:sz w:val="28"/>
          <w:szCs w:val="28"/>
          <w:lang w:bidi="ru-RU"/>
        </w:rPr>
        <w:t>при возобновлении работы в должности, по которой установлена квалификационная категория, независимо от перерывов в работе;</w:t>
      </w:r>
    </w:p>
    <w:p w14:paraId="74388821" w14:textId="77777777" w:rsidR="00B0596E" w:rsidRPr="00B0596E" w:rsidRDefault="00B0596E" w:rsidP="00B0596E">
      <w:pPr>
        <w:numPr>
          <w:ilvl w:val="0"/>
          <w:numId w:val="42"/>
        </w:numPr>
        <w:tabs>
          <w:tab w:val="left" w:pos="993"/>
        </w:tabs>
        <w:ind w:firstLine="709"/>
        <w:jc w:val="both"/>
        <w:rPr>
          <w:rFonts w:ascii="Times New Roman" w:hAnsi="Times New Roman" w:cs="Times New Roman"/>
          <w:color w:val="auto"/>
          <w:sz w:val="28"/>
          <w:szCs w:val="28"/>
        </w:rPr>
      </w:pPr>
      <w:r w:rsidRPr="00B0596E">
        <w:rPr>
          <w:rFonts w:ascii="Times New Roman" w:hAnsi="Times New Roman" w:cs="Times New Roman"/>
          <w:color w:val="auto"/>
          <w:sz w:val="28"/>
          <w:szCs w:val="28"/>
          <w:lang w:bidi="ru-RU"/>
        </w:rPr>
        <w:t>при выполнении педагогической работы на разных педагогических должностях, по которым совпадают должностные обязанности, учебные программы, профили работы в следующих случаях:</w:t>
      </w:r>
    </w:p>
    <w:p w14:paraId="37CB41C4" w14:textId="77777777" w:rsidR="00B0596E" w:rsidRPr="00B0596E" w:rsidRDefault="00B0596E" w:rsidP="00B0596E">
      <w:pPr>
        <w:tabs>
          <w:tab w:val="left" w:pos="993"/>
        </w:tabs>
        <w:ind w:left="709"/>
        <w:jc w:val="both"/>
        <w:rPr>
          <w:rFonts w:ascii="Times New Roman" w:hAnsi="Times New Roman" w:cs="Times New Roman"/>
          <w:color w:val="auto"/>
          <w:sz w:val="28"/>
          <w:szCs w:val="28"/>
        </w:rPr>
      </w:pPr>
    </w:p>
    <w:tbl>
      <w:tblPr>
        <w:tblStyle w:val="19"/>
        <w:tblW w:w="10348" w:type="dxa"/>
        <w:tblInd w:w="-340" w:type="dxa"/>
        <w:tblLook w:val="04A0" w:firstRow="1" w:lastRow="0" w:firstColumn="1" w:lastColumn="0" w:noHBand="0" w:noVBand="1"/>
      </w:tblPr>
      <w:tblGrid>
        <w:gridCol w:w="4278"/>
        <w:gridCol w:w="6070"/>
      </w:tblGrid>
      <w:tr w:rsidR="00B0596E" w:rsidRPr="00B0596E" w14:paraId="29178E59" w14:textId="77777777" w:rsidTr="0091381E">
        <w:tc>
          <w:tcPr>
            <w:tcW w:w="4278" w:type="dxa"/>
          </w:tcPr>
          <w:p w14:paraId="0BA6C5B6" w14:textId="77777777" w:rsidR="00B0596E" w:rsidRPr="00B0596E" w:rsidRDefault="00B0596E" w:rsidP="003871AB">
            <w:pPr>
              <w:jc w:val="center"/>
              <w:rPr>
                <w:rFonts w:ascii="Times New Roman" w:hAnsi="Times New Roman" w:cs="Times New Roman"/>
                <w:color w:val="auto"/>
                <w:sz w:val="28"/>
                <w:szCs w:val="28"/>
              </w:rPr>
            </w:pPr>
            <w:r w:rsidRPr="00B0596E">
              <w:rPr>
                <w:rFonts w:ascii="Times New Roman" w:hAnsi="Times New Roman" w:cs="Times New Roman"/>
                <w:b/>
                <w:bCs/>
                <w:color w:val="auto"/>
                <w:sz w:val="28"/>
                <w:szCs w:val="28"/>
              </w:rPr>
              <w:t>Должность, по которой установлена квалификационная категория</w:t>
            </w:r>
          </w:p>
        </w:tc>
        <w:tc>
          <w:tcPr>
            <w:tcW w:w="6070" w:type="dxa"/>
            <w:vAlign w:val="bottom"/>
          </w:tcPr>
          <w:p w14:paraId="17FB91DD" w14:textId="77777777" w:rsidR="00B0596E" w:rsidRPr="00B0596E" w:rsidRDefault="00B0596E" w:rsidP="003871AB">
            <w:pPr>
              <w:jc w:val="center"/>
              <w:rPr>
                <w:rFonts w:ascii="Times New Roman" w:hAnsi="Times New Roman" w:cs="Times New Roman"/>
                <w:color w:val="auto"/>
                <w:sz w:val="28"/>
                <w:szCs w:val="28"/>
              </w:rPr>
            </w:pPr>
            <w:r w:rsidRPr="00B0596E">
              <w:rPr>
                <w:rFonts w:ascii="Times New Roman" w:hAnsi="Times New Roman" w:cs="Times New Roman"/>
                <w:b/>
                <w:bCs/>
                <w:color w:val="auto"/>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B0596E" w:rsidRPr="00B0596E" w14:paraId="4B653795" w14:textId="77777777" w:rsidTr="0091381E">
        <w:tc>
          <w:tcPr>
            <w:tcW w:w="4278" w:type="dxa"/>
            <w:vAlign w:val="bottom"/>
          </w:tcPr>
          <w:p w14:paraId="07BCB59E" w14:textId="77777777" w:rsidR="00B0596E" w:rsidRPr="00B0596E" w:rsidRDefault="00B0596E" w:rsidP="003871AB">
            <w:pPr>
              <w:spacing w:line="280" w:lineRule="exact"/>
              <w:ind w:left="2000"/>
              <w:rPr>
                <w:rFonts w:ascii="Times New Roman" w:hAnsi="Times New Roman" w:cs="Times New Roman"/>
                <w:color w:val="auto"/>
                <w:sz w:val="28"/>
                <w:szCs w:val="28"/>
              </w:rPr>
            </w:pPr>
            <w:r w:rsidRPr="00B0596E">
              <w:rPr>
                <w:rFonts w:ascii="Times New Roman" w:hAnsi="Times New Roman" w:cs="Times New Roman"/>
                <w:b/>
                <w:bCs/>
                <w:color w:val="auto"/>
                <w:sz w:val="28"/>
                <w:szCs w:val="28"/>
              </w:rPr>
              <w:t>1</w:t>
            </w:r>
          </w:p>
        </w:tc>
        <w:tc>
          <w:tcPr>
            <w:tcW w:w="6070" w:type="dxa"/>
            <w:vAlign w:val="bottom"/>
          </w:tcPr>
          <w:p w14:paraId="6D90143C" w14:textId="77777777" w:rsidR="00B0596E" w:rsidRPr="00B0596E" w:rsidRDefault="00B0596E" w:rsidP="003871AB">
            <w:pPr>
              <w:spacing w:line="280" w:lineRule="exact"/>
              <w:jc w:val="center"/>
              <w:rPr>
                <w:rFonts w:ascii="Times New Roman" w:hAnsi="Times New Roman" w:cs="Times New Roman"/>
                <w:color w:val="auto"/>
                <w:sz w:val="28"/>
                <w:szCs w:val="28"/>
              </w:rPr>
            </w:pPr>
            <w:r w:rsidRPr="00B0596E">
              <w:rPr>
                <w:rFonts w:ascii="Times New Roman" w:hAnsi="Times New Roman" w:cs="Times New Roman"/>
                <w:b/>
                <w:bCs/>
                <w:color w:val="auto"/>
                <w:sz w:val="28"/>
                <w:szCs w:val="28"/>
              </w:rPr>
              <w:t>2</w:t>
            </w:r>
          </w:p>
        </w:tc>
      </w:tr>
      <w:tr w:rsidR="00B0596E" w:rsidRPr="00B0596E" w14:paraId="7FF88086" w14:textId="77777777" w:rsidTr="0091381E">
        <w:tc>
          <w:tcPr>
            <w:tcW w:w="4278" w:type="dxa"/>
            <w:vAlign w:val="center"/>
          </w:tcPr>
          <w:p w14:paraId="05123DA7" w14:textId="77777777" w:rsidR="00B0596E" w:rsidRPr="00B0596E" w:rsidRDefault="00B0596E" w:rsidP="003871AB">
            <w:pPr>
              <w:spacing w:line="280" w:lineRule="exact"/>
              <w:rPr>
                <w:rFonts w:ascii="Times New Roman" w:hAnsi="Times New Roman" w:cs="Times New Roman"/>
                <w:color w:val="auto"/>
                <w:sz w:val="28"/>
                <w:szCs w:val="28"/>
              </w:rPr>
            </w:pPr>
            <w:r w:rsidRPr="00B0596E">
              <w:rPr>
                <w:rFonts w:ascii="Times New Roman" w:hAnsi="Times New Roman" w:cs="Times New Roman"/>
                <w:color w:val="auto"/>
                <w:sz w:val="28"/>
                <w:szCs w:val="28"/>
              </w:rPr>
              <w:t>Учитель; преподаватель</w:t>
            </w:r>
          </w:p>
        </w:tc>
        <w:tc>
          <w:tcPr>
            <w:tcW w:w="6070" w:type="dxa"/>
            <w:vAlign w:val="center"/>
          </w:tcPr>
          <w:p w14:paraId="27D3E013"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Преподаватель;  учитель;</w:t>
            </w:r>
          </w:p>
          <w:p w14:paraId="0647F96B" w14:textId="77777777" w:rsidR="00B0596E" w:rsidRPr="00B0596E" w:rsidRDefault="00B0596E" w:rsidP="003871AB">
            <w:pPr>
              <w:rPr>
                <w:rFonts w:ascii="Times New Roman" w:hAnsi="Times New Roman" w:cs="Times New Roman"/>
                <w:color w:val="auto"/>
                <w:sz w:val="28"/>
                <w:szCs w:val="28"/>
              </w:rPr>
            </w:pPr>
            <w:proofErr w:type="gramStart"/>
            <w:r w:rsidRPr="00B0596E">
              <w:rPr>
                <w:rFonts w:ascii="Times New Roman" w:hAnsi="Times New Roman" w:cs="Times New Roman"/>
                <w:color w:val="auto"/>
                <w:sz w:val="28"/>
                <w:szCs w:val="28"/>
              </w:rPr>
              <w:t>воспитатель (независимо от типа организации,</w:t>
            </w:r>
            <w:proofErr w:type="gramEnd"/>
          </w:p>
          <w:p w14:paraId="12384069"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 xml:space="preserve">в </w:t>
            </w:r>
            <w:proofErr w:type="gramStart"/>
            <w:r w:rsidRPr="00B0596E">
              <w:rPr>
                <w:rFonts w:ascii="Times New Roman" w:hAnsi="Times New Roman" w:cs="Times New Roman"/>
                <w:color w:val="auto"/>
                <w:sz w:val="28"/>
                <w:szCs w:val="28"/>
              </w:rPr>
              <w:t>которой</w:t>
            </w:r>
            <w:proofErr w:type="gramEnd"/>
            <w:r w:rsidRPr="00B0596E">
              <w:rPr>
                <w:rFonts w:ascii="Times New Roman" w:hAnsi="Times New Roman" w:cs="Times New Roman"/>
                <w:color w:val="auto"/>
                <w:sz w:val="28"/>
                <w:szCs w:val="28"/>
              </w:rPr>
              <w:t xml:space="preserve"> выполняется работа); </w:t>
            </w:r>
          </w:p>
          <w:p w14:paraId="130BBB03"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социальный педагог; педагог-организатор; методист;</w:t>
            </w:r>
          </w:p>
          <w:p w14:paraId="441224C7"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 xml:space="preserve">старший педагог дополнительного образования, </w:t>
            </w:r>
          </w:p>
          <w:p w14:paraId="0719B319"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0596E" w:rsidRPr="00B0596E" w14:paraId="4B2F9C86" w14:textId="77777777" w:rsidTr="0091381E">
        <w:tc>
          <w:tcPr>
            <w:tcW w:w="4278" w:type="dxa"/>
            <w:vAlign w:val="center"/>
          </w:tcPr>
          <w:p w14:paraId="7B678897" w14:textId="77777777" w:rsidR="00B0596E" w:rsidRPr="00B0596E" w:rsidRDefault="00B0596E" w:rsidP="003871AB">
            <w:pPr>
              <w:spacing w:after="120" w:line="280" w:lineRule="exact"/>
              <w:rPr>
                <w:rFonts w:ascii="Times New Roman" w:hAnsi="Times New Roman" w:cs="Times New Roman"/>
                <w:color w:val="auto"/>
                <w:sz w:val="28"/>
                <w:szCs w:val="28"/>
              </w:rPr>
            </w:pPr>
            <w:r w:rsidRPr="00B0596E">
              <w:rPr>
                <w:rFonts w:ascii="Times New Roman" w:hAnsi="Times New Roman" w:cs="Times New Roman"/>
                <w:color w:val="auto"/>
                <w:sz w:val="28"/>
                <w:szCs w:val="28"/>
              </w:rPr>
              <w:t>Старший воспитатель;</w:t>
            </w:r>
          </w:p>
          <w:p w14:paraId="4DF0090F" w14:textId="77777777" w:rsidR="00B0596E" w:rsidRPr="00B0596E" w:rsidRDefault="00B0596E" w:rsidP="003871AB">
            <w:pPr>
              <w:spacing w:before="120" w:line="280" w:lineRule="exact"/>
              <w:rPr>
                <w:rFonts w:ascii="Times New Roman" w:hAnsi="Times New Roman" w:cs="Times New Roman"/>
                <w:color w:val="auto"/>
                <w:sz w:val="28"/>
                <w:szCs w:val="28"/>
              </w:rPr>
            </w:pPr>
            <w:r w:rsidRPr="00B0596E">
              <w:rPr>
                <w:rFonts w:ascii="Times New Roman" w:hAnsi="Times New Roman" w:cs="Times New Roman"/>
                <w:color w:val="auto"/>
                <w:sz w:val="28"/>
                <w:szCs w:val="28"/>
              </w:rPr>
              <w:t>воспитатель</w:t>
            </w:r>
          </w:p>
        </w:tc>
        <w:tc>
          <w:tcPr>
            <w:tcW w:w="6070" w:type="dxa"/>
            <w:vAlign w:val="center"/>
          </w:tcPr>
          <w:p w14:paraId="0C985633" w14:textId="77777777" w:rsidR="00B0596E" w:rsidRPr="00B0596E" w:rsidRDefault="00B0596E" w:rsidP="003871AB">
            <w:pPr>
              <w:spacing w:line="317" w:lineRule="exact"/>
              <w:rPr>
                <w:rFonts w:ascii="Times New Roman" w:hAnsi="Times New Roman" w:cs="Times New Roman"/>
                <w:color w:val="auto"/>
                <w:sz w:val="28"/>
                <w:szCs w:val="28"/>
              </w:rPr>
            </w:pPr>
            <w:r w:rsidRPr="00B0596E">
              <w:rPr>
                <w:rFonts w:ascii="Times New Roman" w:hAnsi="Times New Roman" w:cs="Times New Roman"/>
                <w:color w:val="auto"/>
                <w:sz w:val="28"/>
                <w:szCs w:val="28"/>
              </w:rPr>
              <w:t>Воспитатель; старший воспитатель</w:t>
            </w:r>
          </w:p>
        </w:tc>
      </w:tr>
      <w:tr w:rsidR="00B0596E" w:rsidRPr="00B0596E" w14:paraId="490E3343" w14:textId="77777777" w:rsidTr="0091381E">
        <w:tc>
          <w:tcPr>
            <w:tcW w:w="4278" w:type="dxa"/>
            <w:vAlign w:val="center"/>
          </w:tcPr>
          <w:p w14:paraId="7C948AC8" w14:textId="77777777" w:rsidR="00B0596E" w:rsidRPr="00B0596E" w:rsidRDefault="00B0596E" w:rsidP="003871AB">
            <w:pPr>
              <w:ind w:hanging="1000"/>
              <w:rPr>
                <w:rFonts w:ascii="Times New Roman" w:hAnsi="Times New Roman" w:cs="Times New Roman"/>
                <w:color w:val="auto"/>
                <w:sz w:val="28"/>
                <w:szCs w:val="28"/>
              </w:rPr>
            </w:pPr>
            <w:proofErr w:type="spellStart"/>
            <w:r w:rsidRPr="00B0596E">
              <w:rPr>
                <w:rFonts w:ascii="Times New Roman" w:hAnsi="Times New Roman" w:cs="Times New Roman"/>
                <w:color w:val="auto"/>
                <w:sz w:val="28"/>
                <w:szCs w:val="28"/>
              </w:rPr>
              <w:t>Препод</w:t>
            </w:r>
            <w:proofErr w:type="spellEnd"/>
            <w:r w:rsidRPr="00B0596E">
              <w:rPr>
                <w:rFonts w:ascii="Times New Roman" w:hAnsi="Times New Roman" w:cs="Times New Roman"/>
                <w:color w:val="auto"/>
                <w:sz w:val="28"/>
                <w:szCs w:val="28"/>
              </w:rPr>
              <w:t xml:space="preserve"> Преподаватель – организатор основ безопасности жизнедеятельности</w:t>
            </w:r>
          </w:p>
        </w:tc>
        <w:tc>
          <w:tcPr>
            <w:tcW w:w="6070" w:type="dxa"/>
            <w:vAlign w:val="center"/>
          </w:tcPr>
          <w:p w14:paraId="699D0D25"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w:t>
            </w:r>
            <w:r w:rsidRPr="00B0596E">
              <w:rPr>
                <w:rFonts w:ascii="Times New Roman" w:hAnsi="Times New Roman" w:cs="Times New Roman"/>
                <w:color w:val="auto"/>
                <w:sz w:val="28"/>
                <w:szCs w:val="28"/>
              </w:rPr>
              <w:lastRenderedPageBreak/>
              <w:t>жизнедеятельности)</w:t>
            </w:r>
          </w:p>
        </w:tc>
      </w:tr>
      <w:tr w:rsidR="00B0596E" w:rsidRPr="00B0596E" w14:paraId="3BEBCBC8" w14:textId="77777777" w:rsidTr="0091381E">
        <w:tc>
          <w:tcPr>
            <w:tcW w:w="4278" w:type="dxa"/>
            <w:vAlign w:val="center"/>
          </w:tcPr>
          <w:p w14:paraId="40D15D9E"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lastRenderedPageBreak/>
              <w:t>Руководитель физического воспитания</w:t>
            </w:r>
          </w:p>
        </w:tc>
        <w:tc>
          <w:tcPr>
            <w:tcW w:w="6070" w:type="dxa"/>
            <w:vAlign w:val="center"/>
          </w:tcPr>
          <w:p w14:paraId="3B014CCB"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B0596E" w:rsidRPr="00B0596E" w14:paraId="789603C7" w14:textId="77777777" w:rsidTr="0091381E">
        <w:tc>
          <w:tcPr>
            <w:tcW w:w="4278" w:type="dxa"/>
            <w:vAlign w:val="center"/>
          </w:tcPr>
          <w:p w14:paraId="5FF58ECC"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Мастер производственного обучения</w:t>
            </w:r>
          </w:p>
        </w:tc>
        <w:tc>
          <w:tcPr>
            <w:tcW w:w="6070" w:type="dxa"/>
            <w:vAlign w:val="center"/>
          </w:tcPr>
          <w:p w14:paraId="6A740B76"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p w14:paraId="00E8A887"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0596E" w:rsidRPr="00B0596E" w14:paraId="0289AC02" w14:textId="77777777" w:rsidTr="0091381E">
        <w:tc>
          <w:tcPr>
            <w:tcW w:w="4278" w:type="dxa"/>
            <w:vAlign w:val="center"/>
          </w:tcPr>
          <w:p w14:paraId="2E1BE71A" w14:textId="77777777" w:rsidR="00B0596E" w:rsidRPr="00B0596E" w:rsidRDefault="00B0596E" w:rsidP="003871AB">
            <w:pPr>
              <w:rPr>
                <w:rFonts w:ascii="Times New Roman" w:hAnsi="Times New Roman" w:cs="Times New Roman"/>
                <w:color w:val="auto"/>
                <w:sz w:val="28"/>
                <w:szCs w:val="28"/>
              </w:rPr>
            </w:pPr>
            <w:proofErr w:type="gramStart"/>
            <w:r w:rsidRPr="00B0596E">
              <w:rPr>
                <w:rFonts w:ascii="Times New Roman" w:hAnsi="Times New Roman" w:cs="Times New Roman"/>
                <w:color w:val="auto"/>
                <w:sz w:val="28"/>
                <w:szCs w:val="28"/>
              </w:rPr>
              <w:t>Учитель (при выполнении учебной</w:t>
            </w:r>
            <w:proofErr w:type="gramEnd"/>
          </w:p>
          <w:p w14:paraId="7F7D8E8F"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(преподавательской) работы по учебному предмету «технология»)</w:t>
            </w:r>
          </w:p>
        </w:tc>
        <w:tc>
          <w:tcPr>
            <w:tcW w:w="6070" w:type="dxa"/>
            <w:vAlign w:val="center"/>
          </w:tcPr>
          <w:p w14:paraId="0ED2F40C"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 xml:space="preserve">Мастер производственного обучения; </w:t>
            </w:r>
          </w:p>
          <w:p w14:paraId="4DE919A5"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инструктор по труду</w:t>
            </w:r>
          </w:p>
        </w:tc>
      </w:tr>
      <w:tr w:rsidR="00B0596E" w:rsidRPr="00B0596E" w14:paraId="2494B99D" w14:textId="77777777" w:rsidTr="0091381E">
        <w:tc>
          <w:tcPr>
            <w:tcW w:w="4278" w:type="dxa"/>
            <w:vAlign w:val="center"/>
          </w:tcPr>
          <w:p w14:paraId="76986CC4" w14:textId="77777777" w:rsidR="00B0596E" w:rsidRPr="00B0596E" w:rsidRDefault="00B0596E" w:rsidP="003871AB">
            <w:pPr>
              <w:spacing w:line="317" w:lineRule="exact"/>
              <w:rPr>
                <w:rFonts w:ascii="Times New Roman" w:hAnsi="Times New Roman" w:cs="Times New Roman"/>
                <w:color w:val="auto"/>
                <w:sz w:val="28"/>
                <w:szCs w:val="28"/>
              </w:rPr>
            </w:pPr>
            <w:r w:rsidRPr="00B0596E">
              <w:rPr>
                <w:rFonts w:ascii="Times New Roman" w:hAnsi="Times New Roman" w:cs="Times New Roman"/>
                <w:color w:val="auto"/>
                <w:sz w:val="28"/>
                <w:szCs w:val="28"/>
              </w:rPr>
              <w:t>Учитель-дефектолог, учитель логопед</w:t>
            </w:r>
          </w:p>
        </w:tc>
        <w:tc>
          <w:tcPr>
            <w:tcW w:w="6070" w:type="dxa"/>
            <w:vAlign w:val="center"/>
          </w:tcPr>
          <w:p w14:paraId="50918335"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Учитель-логопед; учитель-дефектолог; учитель (при выполнении учебной (преподавательской) работы по адаптированным образовательным программам);</w:t>
            </w:r>
          </w:p>
          <w:p w14:paraId="7963574D" w14:textId="77777777" w:rsidR="00B0596E" w:rsidRPr="00B0596E" w:rsidRDefault="00B0596E" w:rsidP="003871AB">
            <w:pPr>
              <w:rPr>
                <w:rFonts w:ascii="Times New Roman" w:hAnsi="Times New Roman" w:cs="Times New Roman"/>
                <w:color w:val="auto"/>
                <w:sz w:val="28"/>
                <w:szCs w:val="28"/>
              </w:rPr>
            </w:pPr>
            <w:proofErr w:type="gramStart"/>
            <w:r w:rsidRPr="00B0596E">
              <w:rPr>
                <w:rFonts w:ascii="Times New Roman" w:hAnsi="Times New Roman" w:cs="Times New Roman"/>
                <w:color w:val="auto"/>
                <w:sz w:val="28"/>
                <w:szCs w:val="28"/>
              </w:rPr>
              <w:t>воспитатель, педагог дополнительного образования, старший педагог дополнительного образования (при совпадении профиля кружка,</w:t>
            </w:r>
            <w:proofErr w:type="gramEnd"/>
          </w:p>
          <w:p w14:paraId="73191703"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направления дополнительной работы профилю работы по основной должности)</w:t>
            </w:r>
          </w:p>
        </w:tc>
      </w:tr>
      <w:tr w:rsidR="00B0596E" w:rsidRPr="00B0596E" w14:paraId="338ED641" w14:textId="77777777" w:rsidTr="0091381E">
        <w:tc>
          <w:tcPr>
            <w:tcW w:w="4278" w:type="dxa"/>
            <w:vAlign w:val="center"/>
          </w:tcPr>
          <w:p w14:paraId="78A188AF" w14:textId="77777777" w:rsidR="00B0596E" w:rsidRPr="00B0596E" w:rsidRDefault="00B0596E" w:rsidP="003871AB">
            <w:pPr>
              <w:rPr>
                <w:rFonts w:ascii="Times New Roman" w:hAnsi="Times New Roman" w:cs="Times New Roman"/>
                <w:color w:val="auto"/>
                <w:sz w:val="28"/>
                <w:szCs w:val="28"/>
              </w:rPr>
            </w:pPr>
            <w:proofErr w:type="gramStart"/>
            <w:r w:rsidRPr="00B0596E">
              <w:rPr>
                <w:rFonts w:ascii="Times New Roman" w:hAnsi="Times New Roman" w:cs="Times New Roman"/>
                <w:color w:val="auto"/>
                <w:sz w:val="28"/>
                <w:szCs w:val="28"/>
              </w:rPr>
              <w:t>Учитель (при выполнении учебной</w:t>
            </w:r>
            <w:proofErr w:type="gramEnd"/>
          </w:p>
          <w:p w14:paraId="68059ACE"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(преподавательской) работы по учебным предметам (образовательным программам) в области искусств)</w:t>
            </w:r>
          </w:p>
        </w:tc>
        <w:tc>
          <w:tcPr>
            <w:tcW w:w="6070" w:type="dxa"/>
            <w:vAlign w:val="center"/>
          </w:tcPr>
          <w:p w14:paraId="3A10CD25"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Преподаватель образовательных организаций дополнительного образования детей (детских школ искусств по видам искусств);</w:t>
            </w:r>
          </w:p>
          <w:p w14:paraId="319AC508"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музыкальный руководитель;</w:t>
            </w:r>
          </w:p>
          <w:p w14:paraId="19858D6A"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 xml:space="preserve"> концертмейстер</w:t>
            </w:r>
          </w:p>
        </w:tc>
      </w:tr>
      <w:tr w:rsidR="00B0596E" w:rsidRPr="00B0596E" w14:paraId="134A8A32" w14:textId="77777777" w:rsidTr="0091381E">
        <w:tc>
          <w:tcPr>
            <w:tcW w:w="4278" w:type="dxa"/>
            <w:vAlign w:val="center"/>
          </w:tcPr>
          <w:p w14:paraId="09BE3EAE" w14:textId="77777777" w:rsidR="00B0596E" w:rsidRPr="00B0596E" w:rsidRDefault="00B0596E" w:rsidP="003871AB">
            <w:pPr>
              <w:ind w:left="33" w:firstLine="35"/>
              <w:rPr>
                <w:rFonts w:ascii="Times New Roman" w:hAnsi="Times New Roman" w:cs="Times New Roman"/>
                <w:color w:val="auto"/>
                <w:sz w:val="28"/>
                <w:szCs w:val="28"/>
              </w:rPr>
            </w:pPr>
            <w:r w:rsidRPr="00B0596E">
              <w:rPr>
                <w:rFonts w:ascii="Times New Roman" w:hAnsi="Times New Roman" w:cs="Times New Roman"/>
                <w:color w:val="auto"/>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6070" w:type="dxa"/>
            <w:vAlign w:val="center"/>
          </w:tcPr>
          <w:p w14:paraId="62773C20"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B0596E" w:rsidRPr="00B0596E" w14:paraId="0E4EA34D" w14:textId="77777777" w:rsidTr="0091381E">
        <w:tc>
          <w:tcPr>
            <w:tcW w:w="4278" w:type="dxa"/>
            <w:vAlign w:val="center"/>
          </w:tcPr>
          <w:p w14:paraId="2DA4493A" w14:textId="77777777" w:rsidR="00B0596E" w:rsidRPr="00B0596E" w:rsidRDefault="00B0596E" w:rsidP="003871AB">
            <w:pPr>
              <w:ind w:left="33"/>
              <w:rPr>
                <w:rFonts w:ascii="Times New Roman" w:hAnsi="Times New Roman" w:cs="Times New Roman"/>
                <w:color w:val="auto"/>
                <w:sz w:val="28"/>
                <w:szCs w:val="28"/>
              </w:rPr>
            </w:pPr>
            <w:r w:rsidRPr="00B0596E">
              <w:rPr>
                <w:rFonts w:ascii="Times New Roman" w:hAnsi="Times New Roman" w:cs="Times New Roman"/>
                <w:color w:val="auto"/>
                <w:sz w:val="28"/>
                <w:szCs w:val="28"/>
              </w:rPr>
              <w:t>Старший тренер-преподаватель;</w:t>
            </w:r>
          </w:p>
          <w:p w14:paraId="1299FE3B" w14:textId="77777777" w:rsidR="00B0596E" w:rsidRPr="00B0596E" w:rsidRDefault="00B0596E" w:rsidP="003871AB">
            <w:pPr>
              <w:ind w:left="33"/>
              <w:rPr>
                <w:rFonts w:ascii="Times New Roman" w:hAnsi="Times New Roman" w:cs="Times New Roman"/>
                <w:color w:val="auto"/>
                <w:sz w:val="28"/>
                <w:szCs w:val="28"/>
              </w:rPr>
            </w:pPr>
            <w:r w:rsidRPr="00B0596E">
              <w:rPr>
                <w:rFonts w:ascii="Times New Roman" w:hAnsi="Times New Roman" w:cs="Times New Roman"/>
                <w:color w:val="auto"/>
                <w:sz w:val="28"/>
                <w:szCs w:val="28"/>
              </w:rPr>
              <w:t>тренер-преподаватель</w:t>
            </w:r>
          </w:p>
        </w:tc>
        <w:tc>
          <w:tcPr>
            <w:tcW w:w="6070" w:type="dxa"/>
            <w:vAlign w:val="center"/>
          </w:tcPr>
          <w:p w14:paraId="38BACDD7"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t>Учитель (при выполнении учебной (преподавательской) работы по физической культуре);</w:t>
            </w:r>
          </w:p>
          <w:p w14:paraId="7177719E" w14:textId="77777777" w:rsidR="00B0596E" w:rsidRPr="00B0596E" w:rsidRDefault="00B0596E" w:rsidP="003871AB">
            <w:pPr>
              <w:rPr>
                <w:rFonts w:ascii="Times New Roman" w:hAnsi="Times New Roman" w:cs="Times New Roman"/>
                <w:color w:val="auto"/>
                <w:sz w:val="28"/>
                <w:szCs w:val="28"/>
              </w:rPr>
            </w:pPr>
            <w:r w:rsidRPr="00B0596E">
              <w:rPr>
                <w:rFonts w:ascii="Times New Roman" w:hAnsi="Times New Roman" w:cs="Times New Roman"/>
                <w:color w:val="auto"/>
                <w:sz w:val="28"/>
                <w:szCs w:val="28"/>
              </w:rPr>
              <w:lastRenderedPageBreak/>
              <w:t>инструктор по физической культуре</w:t>
            </w:r>
          </w:p>
        </w:tc>
      </w:tr>
      <w:tr w:rsidR="00B0596E" w:rsidRPr="00B0596E" w14:paraId="7E8EB87B" w14:textId="77777777" w:rsidTr="0091381E">
        <w:tc>
          <w:tcPr>
            <w:tcW w:w="4278" w:type="dxa"/>
            <w:vAlign w:val="center"/>
          </w:tcPr>
          <w:p w14:paraId="79DB7FD6" w14:textId="77777777" w:rsidR="00B0596E" w:rsidRPr="00111043" w:rsidRDefault="00B0596E" w:rsidP="00B0596E">
            <w:pPr>
              <w:shd w:val="clear" w:color="auto" w:fill="FFFFFF" w:themeFill="background1"/>
              <w:ind w:left="33"/>
              <w:rPr>
                <w:rFonts w:ascii="Times New Roman" w:hAnsi="Times New Roman" w:cs="Times New Roman"/>
                <w:color w:val="auto"/>
                <w:sz w:val="28"/>
                <w:szCs w:val="28"/>
              </w:rPr>
            </w:pPr>
            <w:r w:rsidRPr="00111043">
              <w:rPr>
                <w:rFonts w:ascii="Times New Roman" w:hAnsi="Times New Roman" w:cs="Times New Roman"/>
                <w:color w:val="auto"/>
                <w:sz w:val="28"/>
                <w:szCs w:val="28"/>
              </w:rPr>
              <w:lastRenderedPageBreak/>
              <w:t>Учитель, преподаватель (при выполнении учебной (преподавательской) работы по физической культуре); инструктор по физической культуре</w:t>
            </w:r>
          </w:p>
        </w:tc>
        <w:tc>
          <w:tcPr>
            <w:tcW w:w="6070" w:type="dxa"/>
            <w:shd w:val="clear" w:color="auto" w:fill="auto"/>
            <w:vAlign w:val="center"/>
          </w:tcPr>
          <w:p w14:paraId="74C41DCA" w14:textId="77777777" w:rsidR="00B0596E" w:rsidRPr="00111043" w:rsidRDefault="00B0596E" w:rsidP="00B0596E">
            <w:pPr>
              <w:shd w:val="clear" w:color="auto" w:fill="FFFFFF" w:themeFill="background1"/>
              <w:rPr>
                <w:rFonts w:ascii="Times New Roman" w:hAnsi="Times New Roman" w:cs="Times New Roman"/>
                <w:color w:val="auto"/>
                <w:sz w:val="28"/>
                <w:szCs w:val="28"/>
              </w:rPr>
            </w:pPr>
            <w:r w:rsidRPr="00111043">
              <w:rPr>
                <w:rFonts w:ascii="Times New Roman" w:hAnsi="Times New Roman" w:cs="Times New Roman"/>
                <w:color w:val="auto"/>
                <w:sz w:val="28"/>
                <w:szCs w:val="28"/>
              </w:rPr>
              <w:t xml:space="preserve">Старший тренер-преподаватель; тренер-преподаватель, </w:t>
            </w:r>
          </w:p>
          <w:p w14:paraId="22B7C1B3" w14:textId="77777777" w:rsidR="00B0596E" w:rsidRPr="00111043" w:rsidRDefault="00B0596E" w:rsidP="00B0596E">
            <w:pPr>
              <w:shd w:val="clear" w:color="auto" w:fill="FFFFFF" w:themeFill="background1"/>
              <w:rPr>
                <w:rFonts w:ascii="Times New Roman" w:hAnsi="Times New Roman" w:cs="Times New Roman"/>
                <w:color w:val="auto"/>
                <w:sz w:val="28"/>
                <w:szCs w:val="28"/>
              </w:rPr>
            </w:pPr>
            <w:r w:rsidRPr="00111043">
              <w:rPr>
                <w:rFonts w:ascii="Times New Roman" w:hAnsi="Times New Roman" w:cs="Times New Roman"/>
                <w:color w:val="auto"/>
                <w:sz w:val="28"/>
                <w:szCs w:val="28"/>
              </w:rPr>
              <w:t>Руководитель физического воспитания</w:t>
            </w:r>
          </w:p>
        </w:tc>
      </w:tr>
      <w:tr w:rsidR="00B0596E" w:rsidRPr="00B0596E" w14:paraId="609BDDA3" w14:textId="77777777" w:rsidTr="0091381E">
        <w:tc>
          <w:tcPr>
            <w:tcW w:w="4278" w:type="dxa"/>
            <w:vAlign w:val="center"/>
          </w:tcPr>
          <w:p w14:paraId="44483953" w14:textId="77777777" w:rsidR="00B0596E" w:rsidRPr="00111043" w:rsidRDefault="00B0596E" w:rsidP="00B0596E">
            <w:pPr>
              <w:shd w:val="clear" w:color="auto" w:fill="FFFFFF" w:themeFill="background1"/>
              <w:rPr>
                <w:rFonts w:ascii="Times New Roman" w:eastAsia="Times New Roman" w:hAnsi="Times New Roman" w:cs="Times New Roman"/>
                <w:color w:val="auto"/>
                <w:sz w:val="28"/>
                <w:szCs w:val="28"/>
              </w:rPr>
            </w:pPr>
            <w:r w:rsidRPr="00111043">
              <w:rPr>
                <w:rFonts w:ascii="Times New Roman" w:eastAsia="Times New Roman" w:hAnsi="Times New Roman" w:cs="Times New Roman"/>
                <w:color w:val="auto"/>
                <w:sz w:val="28"/>
                <w:szCs w:val="28"/>
              </w:rPr>
              <w:t xml:space="preserve">           </w:t>
            </w:r>
          </w:p>
          <w:p w14:paraId="21CBFBB2" w14:textId="77777777" w:rsidR="00B0596E" w:rsidRPr="00111043" w:rsidRDefault="00B0596E" w:rsidP="00B0596E">
            <w:pPr>
              <w:shd w:val="clear" w:color="auto" w:fill="FFFFFF" w:themeFill="background1"/>
              <w:rPr>
                <w:rFonts w:ascii="Times New Roman" w:eastAsia="Times New Roman" w:hAnsi="Times New Roman" w:cs="Times New Roman"/>
                <w:color w:val="auto"/>
                <w:sz w:val="28"/>
                <w:szCs w:val="28"/>
              </w:rPr>
            </w:pPr>
            <w:r w:rsidRPr="00111043">
              <w:rPr>
                <w:rFonts w:ascii="Times New Roman" w:eastAsia="Times New Roman" w:hAnsi="Times New Roman" w:cs="Times New Roman"/>
                <w:color w:val="auto"/>
                <w:sz w:val="28"/>
                <w:szCs w:val="28"/>
              </w:rPr>
              <w:t>Методист</w:t>
            </w:r>
          </w:p>
          <w:p w14:paraId="2983ADA3" w14:textId="77777777" w:rsidR="00B0596E" w:rsidRPr="00111043" w:rsidRDefault="00B0596E" w:rsidP="00B0596E">
            <w:pPr>
              <w:shd w:val="clear" w:color="auto" w:fill="FFFFFF" w:themeFill="background1"/>
              <w:rPr>
                <w:rFonts w:ascii="Times New Roman" w:hAnsi="Times New Roman" w:cs="Times New Roman"/>
                <w:color w:val="auto"/>
                <w:sz w:val="28"/>
                <w:szCs w:val="28"/>
              </w:rPr>
            </w:pPr>
          </w:p>
        </w:tc>
        <w:tc>
          <w:tcPr>
            <w:tcW w:w="6070" w:type="dxa"/>
            <w:shd w:val="clear" w:color="auto" w:fill="auto"/>
            <w:vAlign w:val="center"/>
          </w:tcPr>
          <w:p w14:paraId="3BA9151D" w14:textId="77777777" w:rsidR="00B0596E" w:rsidRPr="00111043" w:rsidRDefault="00B0596E" w:rsidP="00B0596E">
            <w:pPr>
              <w:shd w:val="clear" w:color="auto" w:fill="FFFFFF" w:themeFill="background1"/>
              <w:rPr>
                <w:rFonts w:ascii="Times New Roman" w:hAnsi="Times New Roman" w:cs="Times New Roman"/>
                <w:color w:val="auto"/>
                <w:sz w:val="28"/>
                <w:szCs w:val="28"/>
              </w:rPr>
            </w:pPr>
            <w:r w:rsidRPr="00111043">
              <w:rPr>
                <w:rFonts w:ascii="Times New Roman" w:hAnsi="Times New Roman" w:cs="Times New Roman"/>
                <w:color w:val="auto"/>
                <w:sz w:val="28"/>
                <w:szCs w:val="28"/>
              </w:rPr>
              <w:t>Инструктор-методист</w:t>
            </w:r>
          </w:p>
        </w:tc>
      </w:tr>
      <w:tr w:rsidR="00B0596E" w:rsidRPr="00B0596E" w14:paraId="06D2F311" w14:textId="77777777" w:rsidTr="0091381E">
        <w:tc>
          <w:tcPr>
            <w:tcW w:w="4278" w:type="dxa"/>
            <w:vAlign w:val="center"/>
          </w:tcPr>
          <w:p w14:paraId="5692A9D4" w14:textId="77777777" w:rsidR="00B0596E" w:rsidRPr="00111043" w:rsidRDefault="00B0596E" w:rsidP="00B0596E">
            <w:pPr>
              <w:shd w:val="clear" w:color="auto" w:fill="FFFFFF" w:themeFill="background1"/>
              <w:rPr>
                <w:rFonts w:ascii="Times New Roman" w:eastAsia="Times New Roman" w:hAnsi="Times New Roman" w:cs="Times New Roman"/>
                <w:color w:val="auto"/>
                <w:sz w:val="28"/>
                <w:szCs w:val="28"/>
              </w:rPr>
            </w:pPr>
            <w:r w:rsidRPr="00111043">
              <w:rPr>
                <w:rFonts w:ascii="Times New Roman" w:eastAsia="Times New Roman" w:hAnsi="Times New Roman" w:cs="Times New Roman"/>
                <w:color w:val="auto"/>
                <w:sz w:val="28"/>
                <w:szCs w:val="28"/>
              </w:rPr>
              <w:t xml:space="preserve">    </w:t>
            </w:r>
          </w:p>
          <w:p w14:paraId="538A0E45" w14:textId="77777777" w:rsidR="00B0596E" w:rsidRPr="00111043" w:rsidRDefault="00B0596E" w:rsidP="00B0596E">
            <w:pPr>
              <w:shd w:val="clear" w:color="auto" w:fill="FFFFFF" w:themeFill="background1"/>
              <w:rPr>
                <w:rFonts w:ascii="Times New Roman" w:eastAsia="Times New Roman" w:hAnsi="Times New Roman" w:cs="Times New Roman"/>
                <w:color w:val="auto"/>
                <w:sz w:val="28"/>
                <w:szCs w:val="28"/>
              </w:rPr>
            </w:pPr>
            <w:r w:rsidRPr="00111043">
              <w:rPr>
                <w:rFonts w:ascii="Times New Roman" w:eastAsia="Times New Roman" w:hAnsi="Times New Roman" w:cs="Times New Roman"/>
                <w:color w:val="auto"/>
                <w:sz w:val="28"/>
                <w:szCs w:val="28"/>
              </w:rPr>
              <w:t>Инструктор-методист</w:t>
            </w:r>
          </w:p>
          <w:p w14:paraId="72524840" w14:textId="77777777" w:rsidR="00B0596E" w:rsidRPr="00111043" w:rsidRDefault="00B0596E" w:rsidP="00B0596E">
            <w:pPr>
              <w:shd w:val="clear" w:color="auto" w:fill="FFFFFF" w:themeFill="background1"/>
              <w:ind w:left="33"/>
              <w:rPr>
                <w:rFonts w:ascii="Times New Roman" w:hAnsi="Times New Roman" w:cs="Times New Roman"/>
                <w:color w:val="auto"/>
                <w:sz w:val="28"/>
                <w:szCs w:val="28"/>
              </w:rPr>
            </w:pPr>
          </w:p>
        </w:tc>
        <w:tc>
          <w:tcPr>
            <w:tcW w:w="6070" w:type="dxa"/>
            <w:shd w:val="clear" w:color="auto" w:fill="auto"/>
            <w:vAlign w:val="center"/>
          </w:tcPr>
          <w:p w14:paraId="59AAC1A0" w14:textId="77777777" w:rsidR="00B0596E" w:rsidRPr="00111043" w:rsidRDefault="00B0596E" w:rsidP="00B0596E">
            <w:pPr>
              <w:shd w:val="clear" w:color="auto" w:fill="FFFFFF" w:themeFill="background1"/>
              <w:rPr>
                <w:rFonts w:ascii="Times New Roman" w:hAnsi="Times New Roman" w:cs="Times New Roman"/>
                <w:color w:val="auto"/>
                <w:sz w:val="28"/>
                <w:szCs w:val="28"/>
              </w:rPr>
            </w:pPr>
            <w:r w:rsidRPr="00111043">
              <w:rPr>
                <w:rFonts w:ascii="Times New Roman" w:hAnsi="Times New Roman" w:cs="Times New Roman"/>
                <w:color w:val="auto"/>
                <w:sz w:val="28"/>
                <w:szCs w:val="28"/>
              </w:rPr>
              <w:t>Методист</w:t>
            </w:r>
          </w:p>
        </w:tc>
      </w:tr>
    </w:tbl>
    <w:p w14:paraId="65C381C7" w14:textId="77777777" w:rsidR="00B0596E" w:rsidRPr="00B0596E" w:rsidRDefault="00B0596E" w:rsidP="00B0596E">
      <w:pPr>
        <w:shd w:val="clear" w:color="auto" w:fill="FFFFFF" w:themeFill="background1"/>
        <w:spacing w:before="249"/>
        <w:jc w:val="both"/>
        <w:rPr>
          <w:rFonts w:ascii="Times New Roman" w:hAnsi="Times New Roman" w:cs="Times New Roman"/>
          <w:color w:val="auto"/>
          <w:sz w:val="28"/>
          <w:szCs w:val="28"/>
          <w:lang w:bidi="ru-RU"/>
        </w:rPr>
      </w:pPr>
      <w:r w:rsidRPr="00B0596E">
        <w:rPr>
          <w:rFonts w:ascii="Times New Roman" w:hAnsi="Times New Roman" w:cs="Times New Roman"/>
          <w:color w:val="auto"/>
          <w:sz w:val="28"/>
          <w:szCs w:val="28"/>
        </w:rPr>
        <w:t xml:space="preserve">     </w:t>
      </w:r>
      <w:r w:rsidRPr="00B0596E">
        <w:rPr>
          <w:rFonts w:ascii="Times New Roman" w:eastAsia="Arial Unicode MS" w:hAnsi="Times New Roman" w:cs="Times New Roman"/>
          <w:color w:val="auto"/>
          <w:sz w:val="28"/>
          <w:szCs w:val="28"/>
        </w:rPr>
        <w:t xml:space="preserve">    </w:t>
      </w:r>
      <w:r w:rsidRPr="00B0596E">
        <w:rPr>
          <w:rFonts w:ascii="Times New Roman" w:hAnsi="Times New Roman" w:cs="Times New Roman"/>
          <w:color w:val="auto"/>
          <w:sz w:val="28"/>
          <w:szCs w:val="28"/>
          <w:lang w:bidi="ru-RU"/>
        </w:rPr>
        <w:t xml:space="preserve">  Таблица содержит перечень педагогических должностей, в отношении которых может решаться вопрос об установлении оплаты труда по второй педагогической должности.</w:t>
      </w:r>
    </w:p>
    <w:p w14:paraId="1856AEC0" w14:textId="77777777" w:rsidR="00B0596E" w:rsidRPr="00B0596E" w:rsidRDefault="00B0596E" w:rsidP="00B0596E">
      <w:pPr>
        <w:ind w:firstLine="708"/>
        <w:jc w:val="both"/>
        <w:rPr>
          <w:rFonts w:ascii="Times New Roman" w:hAnsi="Times New Roman" w:cs="Times New Roman"/>
          <w:color w:val="auto"/>
          <w:sz w:val="28"/>
          <w:szCs w:val="28"/>
        </w:rPr>
      </w:pPr>
      <w:r w:rsidRPr="00B0596E">
        <w:rPr>
          <w:rFonts w:ascii="Times New Roman" w:hAnsi="Times New Roman" w:cs="Times New Roman"/>
          <w:color w:val="auto"/>
          <w:sz w:val="28"/>
          <w:szCs w:val="28"/>
          <w:lang w:bidi="ru-RU"/>
        </w:rPr>
        <w:t>В случаях, предусмотренных Таблицей, решение об установлении оплаты труда по второй педагогической должности принимает руководитель организации с момента назначения работника на педагогическую должность, указанную во второй графе таблицы.</w:t>
      </w:r>
    </w:p>
    <w:p w14:paraId="507AAE1A" w14:textId="77777777" w:rsidR="00B0596E" w:rsidRPr="00B0596E" w:rsidRDefault="00B0596E" w:rsidP="00B0596E">
      <w:pPr>
        <w:ind w:firstLine="708"/>
        <w:jc w:val="both"/>
        <w:rPr>
          <w:rFonts w:ascii="Times New Roman" w:hAnsi="Times New Roman" w:cs="Times New Roman"/>
          <w:color w:val="auto"/>
          <w:sz w:val="28"/>
          <w:szCs w:val="28"/>
        </w:rPr>
      </w:pPr>
      <w:r w:rsidRPr="00B0596E">
        <w:rPr>
          <w:rFonts w:ascii="Times New Roman" w:hAnsi="Times New Roman" w:cs="Times New Roman"/>
          <w:color w:val="auto"/>
          <w:sz w:val="28"/>
          <w:szCs w:val="28"/>
          <w:lang w:bidi="ru-RU"/>
        </w:rPr>
        <w:t>Педагогический работник, которому устанавливалась оплата труда по второй педагогической должности с учетом наличия высшей квалификационной категории по первой педагогической должности, может подать заявление на аттестацию с целью установления ему высшей квалификационной категории по новой педагогической должности.</w:t>
      </w:r>
    </w:p>
    <w:p w14:paraId="5554CD94" w14:textId="40B33FD5" w:rsidR="006C16A4" w:rsidRPr="00B0596E" w:rsidRDefault="00B0596E" w:rsidP="00B0596E">
      <w:pPr>
        <w:pStyle w:val="aff2"/>
        <w:ind w:left="709"/>
        <w:jc w:val="both"/>
        <w:rPr>
          <w:rFonts w:ascii="Times New Roman" w:hAnsi="Times New Roman" w:cs="Times New Roman"/>
          <w:color w:val="auto"/>
          <w:sz w:val="28"/>
          <w:szCs w:val="28"/>
        </w:rPr>
      </w:pPr>
      <w:r w:rsidRPr="00B0596E">
        <w:rPr>
          <w:rFonts w:ascii="Times New Roman" w:hAnsi="Times New Roman" w:cs="Times New Roman"/>
          <w:color w:val="auto"/>
          <w:sz w:val="28"/>
          <w:szCs w:val="28"/>
          <w:lang w:bidi="ru-RU"/>
        </w:rPr>
        <w:t>3.2.9. У педагогических работников, которым установлена квалификационная категория, право на повышенный уровень оплаты труда возникает со дня вынесения решения аттестационной комиссией Департамента образования и</w:t>
      </w:r>
      <w:r w:rsidRPr="00B0596E">
        <w:rPr>
          <w:rFonts w:ascii="Times New Roman" w:hAnsi="Times New Roman" w:cs="Times New Roman"/>
          <w:b/>
          <w:color w:val="auto"/>
          <w:sz w:val="28"/>
          <w:szCs w:val="28"/>
          <w:lang w:bidi="ru-RU"/>
        </w:rPr>
        <w:t xml:space="preserve"> </w:t>
      </w:r>
      <w:r w:rsidRPr="00B0596E">
        <w:rPr>
          <w:rFonts w:ascii="Times New Roman" w:hAnsi="Times New Roman" w:cs="Times New Roman"/>
          <w:color w:val="auto"/>
          <w:sz w:val="28"/>
          <w:szCs w:val="28"/>
          <w:lang w:bidi="ru-RU"/>
        </w:rPr>
        <w:t>науки города.</w:t>
      </w:r>
    </w:p>
    <w:p w14:paraId="315F8BFF" w14:textId="77777777" w:rsidR="006C16A4" w:rsidRPr="00D14165" w:rsidRDefault="006C16A4" w:rsidP="00AF404C">
      <w:pPr>
        <w:pStyle w:val="aff2"/>
        <w:ind w:left="709"/>
        <w:jc w:val="both"/>
        <w:rPr>
          <w:rFonts w:ascii="Times New Roman" w:hAnsi="Times New Roman" w:cs="Times New Roman"/>
          <w:color w:val="auto"/>
          <w:sz w:val="28"/>
          <w:szCs w:val="28"/>
        </w:rPr>
      </w:pPr>
    </w:p>
    <w:p w14:paraId="47AF8A22" w14:textId="068DB9CD" w:rsidR="009977C6" w:rsidRPr="00B0596E" w:rsidRDefault="009977C6" w:rsidP="00B0596E">
      <w:pPr>
        <w:pStyle w:val="27"/>
        <w:keepNext/>
        <w:keepLines/>
        <w:numPr>
          <w:ilvl w:val="0"/>
          <w:numId w:val="6"/>
        </w:numPr>
        <w:shd w:val="clear" w:color="auto" w:fill="auto"/>
        <w:tabs>
          <w:tab w:val="left" w:pos="142"/>
          <w:tab w:val="left" w:pos="284"/>
          <w:tab w:val="left" w:pos="3530"/>
        </w:tabs>
        <w:spacing w:before="0" w:after="0" w:line="240" w:lineRule="auto"/>
        <w:ind w:left="0"/>
        <w:jc w:val="center"/>
        <w:rPr>
          <w:rFonts w:ascii="Times New Roman" w:hAnsi="Times New Roman" w:cs="Times New Roman"/>
          <w:color w:val="auto"/>
          <w:sz w:val="28"/>
          <w:szCs w:val="28"/>
        </w:rPr>
      </w:pPr>
      <w:bookmarkStart w:id="2" w:name="bookmark4"/>
      <w:r w:rsidRPr="00527EFB">
        <w:rPr>
          <w:rFonts w:ascii="Times New Roman" w:hAnsi="Times New Roman" w:cs="Times New Roman"/>
          <w:color w:val="auto"/>
          <w:sz w:val="28"/>
          <w:szCs w:val="28"/>
        </w:rPr>
        <w:t>СОЦИАЛЬНЫЕ И ТРУДОВЫЕ ГАРАНТИИ</w:t>
      </w:r>
      <w:bookmarkEnd w:id="2"/>
    </w:p>
    <w:p w14:paraId="73AD3CC9" w14:textId="083920D5" w:rsidR="009977C6" w:rsidRPr="000B1F9E" w:rsidRDefault="00593BD9" w:rsidP="000B1F9E">
      <w:pPr>
        <w:pStyle w:val="27"/>
        <w:keepNext/>
        <w:keepLines/>
        <w:shd w:val="clear" w:color="auto" w:fill="auto"/>
        <w:tabs>
          <w:tab w:val="left" w:pos="142"/>
          <w:tab w:val="left" w:pos="993"/>
        </w:tabs>
        <w:spacing w:before="0" w:after="120" w:line="240" w:lineRule="auto"/>
        <w:ind w:firstLine="709"/>
        <w:rPr>
          <w:rFonts w:ascii="Times New Roman" w:hAnsi="Times New Roman" w:cs="Times New Roman"/>
          <w:color w:val="auto"/>
          <w:sz w:val="28"/>
          <w:szCs w:val="28"/>
        </w:rPr>
      </w:pPr>
      <w:bookmarkStart w:id="3" w:name="bookmark5"/>
      <w:r>
        <w:rPr>
          <w:rFonts w:ascii="Times New Roman" w:hAnsi="Times New Roman" w:cs="Times New Roman"/>
          <w:color w:val="auto"/>
          <w:sz w:val="28"/>
          <w:szCs w:val="28"/>
        </w:rPr>
        <w:t xml:space="preserve">Департамент </w:t>
      </w:r>
      <w:r w:rsidR="009977C6" w:rsidRPr="00527EFB">
        <w:rPr>
          <w:rFonts w:ascii="Times New Roman" w:hAnsi="Times New Roman" w:cs="Times New Roman"/>
          <w:color w:val="auto"/>
          <w:sz w:val="28"/>
          <w:szCs w:val="28"/>
        </w:rPr>
        <w:t>в целях обеспечения социальных гарантий работников обязуется</w:t>
      </w:r>
      <w:bookmarkEnd w:id="3"/>
      <w:r w:rsidR="000B1F9E">
        <w:rPr>
          <w:rFonts w:ascii="Times New Roman" w:hAnsi="Times New Roman" w:cs="Times New Roman"/>
          <w:color w:val="auto"/>
          <w:sz w:val="28"/>
          <w:szCs w:val="28"/>
        </w:rPr>
        <w:t>:</w:t>
      </w:r>
    </w:p>
    <w:p w14:paraId="5801F03E" w14:textId="589F39A2" w:rsidR="009977C6" w:rsidRPr="00527EFB" w:rsidRDefault="00593BD9" w:rsidP="00F35CF9">
      <w:pPr>
        <w:pStyle w:val="aff2"/>
        <w:numPr>
          <w:ilvl w:val="0"/>
          <w:numId w:val="25"/>
        </w:numPr>
        <w:spacing w:before="240" w:after="12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Информировать Профсоюз</w:t>
      </w:r>
      <w:r w:rsidR="009977C6" w:rsidRPr="00527EFB">
        <w:rPr>
          <w:rFonts w:ascii="Times New Roman" w:hAnsi="Times New Roman" w:cs="Times New Roman"/>
          <w:color w:val="auto"/>
          <w:sz w:val="28"/>
          <w:szCs w:val="28"/>
        </w:rPr>
        <w:t xml:space="preserve"> о возможном сокращении количества образовательных организаций и не допускать необоснованного сокращения количества образовательных организаций.</w:t>
      </w:r>
    </w:p>
    <w:p w14:paraId="61061BD3" w14:textId="77777777" w:rsidR="0091381E" w:rsidRDefault="009977C6" w:rsidP="00B9257D">
      <w:pPr>
        <w:pStyle w:val="aff2"/>
        <w:numPr>
          <w:ilvl w:val="0"/>
          <w:numId w:val="25"/>
        </w:numPr>
        <w:spacing w:before="240"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Предостав</w:t>
      </w:r>
      <w:r w:rsidR="006F5BA4">
        <w:rPr>
          <w:rFonts w:ascii="Times New Roman" w:hAnsi="Times New Roman" w:cs="Times New Roman"/>
          <w:color w:val="auto"/>
          <w:sz w:val="28"/>
          <w:szCs w:val="28"/>
        </w:rPr>
        <w:t xml:space="preserve">лять Профсоюзу </w:t>
      </w:r>
      <w:r w:rsidRPr="00527EFB">
        <w:rPr>
          <w:rFonts w:ascii="Times New Roman" w:hAnsi="Times New Roman" w:cs="Times New Roman"/>
          <w:color w:val="auto"/>
          <w:sz w:val="28"/>
          <w:szCs w:val="28"/>
        </w:rPr>
        <w:t>информацию о численности и составе работников образовательных организаций, системах оплаты труда, размерах средней заработной платы по категориям персонала, а также по иным показателям, связанным с оплатой труда работников, об объеме задолженности по выплате заработной платы, показате</w:t>
      </w:r>
      <w:r w:rsidR="00B9257D">
        <w:rPr>
          <w:rFonts w:ascii="Times New Roman" w:hAnsi="Times New Roman" w:cs="Times New Roman"/>
          <w:color w:val="auto"/>
          <w:sz w:val="28"/>
          <w:szCs w:val="28"/>
        </w:rPr>
        <w:t>лях по условиям и охране труда,</w:t>
      </w:r>
      <w:r w:rsidR="0091381E">
        <w:rPr>
          <w:rFonts w:ascii="Times New Roman" w:hAnsi="Times New Roman" w:cs="Times New Roman"/>
          <w:color w:val="auto"/>
          <w:sz w:val="28"/>
          <w:szCs w:val="28"/>
        </w:rPr>
        <w:t xml:space="preserve"> </w:t>
      </w:r>
    </w:p>
    <w:p w14:paraId="53D7E173" w14:textId="611AEE4C" w:rsidR="0091381E" w:rsidRDefault="0091381E" w:rsidP="0091381E">
      <w:pPr>
        <w:pStyle w:val="aff2"/>
        <w:spacing w:before="240" w:after="120"/>
        <w:ind w:left="709"/>
        <w:jc w:val="center"/>
        <w:rPr>
          <w:rFonts w:ascii="Times New Roman" w:hAnsi="Times New Roman" w:cs="Times New Roman"/>
          <w:color w:val="auto"/>
          <w:sz w:val="28"/>
          <w:szCs w:val="28"/>
        </w:rPr>
      </w:pPr>
      <w:r>
        <w:rPr>
          <w:rFonts w:ascii="Times New Roman" w:hAnsi="Times New Roman" w:cs="Times New Roman"/>
          <w:color w:val="auto"/>
          <w:sz w:val="28"/>
          <w:szCs w:val="28"/>
        </w:rPr>
        <w:t>16</w:t>
      </w:r>
    </w:p>
    <w:p w14:paraId="5D6A52DD" w14:textId="42665CB2" w:rsidR="009977C6" w:rsidRPr="0091381E" w:rsidRDefault="009977C6" w:rsidP="0091381E">
      <w:pPr>
        <w:pStyle w:val="aff2"/>
        <w:numPr>
          <w:ilvl w:val="0"/>
          <w:numId w:val="25"/>
        </w:numPr>
        <w:spacing w:before="240" w:after="120"/>
        <w:ind w:left="0" w:firstLine="709"/>
        <w:jc w:val="both"/>
        <w:rPr>
          <w:rFonts w:ascii="Times New Roman" w:hAnsi="Times New Roman" w:cs="Times New Roman"/>
          <w:color w:val="auto"/>
          <w:sz w:val="28"/>
          <w:szCs w:val="28"/>
        </w:rPr>
      </w:pPr>
      <w:proofErr w:type="gramStart"/>
      <w:r w:rsidRPr="0091381E">
        <w:rPr>
          <w:rFonts w:ascii="Times New Roman" w:hAnsi="Times New Roman" w:cs="Times New Roman"/>
          <w:color w:val="auto"/>
          <w:sz w:val="28"/>
          <w:szCs w:val="28"/>
        </w:rPr>
        <w:lastRenderedPageBreak/>
        <w:t>планировании</w:t>
      </w:r>
      <w:proofErr w:type="gramEnd"/>
      <w:r w:rsidRPr="0091381E">
        <w:rPr>
          <w:rFonts w:ascii="Times New Roman" w:hAnsi="Times New Roman" w:cs="Times New Roman"/>
          <w:color w:val="auto"/>
          <w:sz w:val="28"/>
          <w:szCs w:val="28"/>
        </w:rPr>
        <w:t xml:space="preserve">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14:paraId="52F9C80B" w14:textId="4B042F51" w:rsidR="009977C6" w:rsidRPr="00527EFB" w:rsidRDefault="009977C6" w:rsidP="00F35CF9">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Осуществлять информиров</w:t>
      </w:r>
      <w:r w:rsidR="006F5BA4">
        <w:rPr>
          <w:rFonts w:ascii="Times New Roman" w:hAnsi="Times New Roman" w:cs="Times New Roman"/>
          <w:color w:val="auto"/>
          <w:sz w:val="28"/>
          <w:szCs w:val="28"/>
        </w:rPr>
        <w:t xml:space="preserve">ание </w:t>
      </w:r>
      <w:r w:rsidRPr="00527EFB">
        <w:rPr>
          <w:rFonts w:ascii="Times New Roman" w:hAnsi="Times New Roman" w:cs="Times New Roman"/>
          <w:color w:val="auto"/>
          <w:sz w:val="28"/>
          <w:szCs w:val="28"/>
        </w:rPr>
        <w:t xml:space="preserve"> Профсоюза о случаях увольнения руководителей образовательных организаций (членов Общероссийского Профсоюза образовани</w:t>
      </w:r>
      <w:r w:rsidR="00AF404C">
        <w:rPr>
          <w:rFonts w:ascii="Times New Roman" w:hAnsi="Times New Roman" w:cs="Times New Roman"/>
          <w:color w:val="auto"/>
          <w:sz w:val="28"/>
          <w:szCs w:val="28"/>
        </w:rPr>
        <w:t>я</w:t>
      </w:r>
      <w:r w:rsidRPr="00527EFB">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27EFB">
        <w:rPr>
          <w:rFonts w:ascii="Times New Roman" w:hAnsi="Times New Roman" w:cs="Times New Roman"/>
          <w:color w:val="auto"/>
          <w:sz w:val="28"/>
          <w:szCs w:val="28"/>
        </w:rPr>
        <w:t>по пункту 2 части первой статьи 278 Трудового кодекса Российской Федерации.</w:t>
      </w:r>
    </w:p>
    <w:p w14:paraId="152B56F6" w14:textId="29590304" w:rsidR="009977C6" w:rsidRPr="00405608" w:rsidRDefault="009977C6" w:rsidP="00405608">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Принимать участие совместно с органами исполнитель</w:t>
      </w:r>
      <w:r w:rsidR="004D5F76">
        <w:rPr>
          <w:rFonts w:ascii="Times New Roman" w:hAnsi="Times New Roman" w:cs="Times New Roman"/>
          <w:color w:val="auto"/>
          <w:sz w:val="28"/>
          <w:szCs w:val="28"/>
        </w:rPr>
        <w:t xml:space="preserve">ной власти города Севастополя </w:t>
      </w:r>
      <w:r w:rsidRPr="00527EFB">
        <w:rPr>
          <w:rFonts w:ascii="Times New Roman" w:hAnsi="Times New Roman" w:cs="Times New Roman"/>
          <w:color w:val="auto"/>
          <w:sz w:val="28"/>
          <w:szCs w:val="28"/>
        </w:rPr>
        <w:t xml:space="preserve"> в разработке Программы по переподготовке высвобождаемых работни</w:t>
      </w:r>
      <w:r w:rsidR="00405608">
        <w:rPr>
          <w:rFonts w:ascii="Times New Roman" w:hAnsi="Times New Roman" w:cs="Times New Roman"/>
          <w:color w:val="auto"/>
          <w:sz w:val="28"/>
          <w:szCs w:val="28"/>
        </w:rPr>
        <w:t>ков образовательных организаций.</w:t>
      </w:r>
    </w:p>
    <w:p w14:paraId="3AB3DB92" w14:textId="12CDE4D0" w:rsidR="009977C6" w:rsidRPr="00527EFB" w:rsidRDefault="009977C6" w:rsidP="00F35CF9">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Рассматривать предложе</w:t>
      </w:r>
      <w:r w:rsidR="004D5F76">
        <w:rPr>
          <w:rFonts w:ascii="Times New Roman" w:hAnsi="Times New Roman" w:cs="Times New Roman"/>
          <w:color w:val="auto"/>
          <w:sz w:val="28"/>
          <w:szCs w:val="28"/>
        </w:rPr>
        <w:t xml:space="preserve">ния </w:t>
      </w:r>
      <w:r w:rsidRPr="00527EFB">
        <w:rPr>
          <w:rFonts w:ascii="Times New Roman" w:hAnsi="Times New Roman" w:cs="Times New Roman"/>
          <w:color w:val="auto"/>
          <w:sz w:val="28"/>
          <w:szCs w:val="28"/>
        </w:rPr>
        <w:t>Профсоюза по награждению государственными и ведомственными наградами работников образовательных организаций - членов Общероссийского Профсоюза образования.</w:t>
      </w:r>
    </w:p>
    <w:p w14:paraId="20FB542F" w14:textId="3E2A6710" w:rsidR="009977C6" w:rsidRPr="00527EFB" w:rsidRDefault="009977C6" w:rsidP="00F35CF9">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Рекомендовать руководителям всех ур</w:t>
      </w:r>
      <w:r w:rsidR="004D5F76">
        <w:rPr>
          <w:rFonts w:ascii="Times New Roman" w:hAnsi="Times New Roman" w:cs="Times New Roman"/>
          <w:color w:val="auto"/>
          <w:sz w:val="28"/>
          <w:szCs w:val="28"/>
        </w:rPr>
        <w:t xml:space="preserve">овней учитывать мнение </w:t>
      </w:r>
      <w:r w:rsidRPr="00527EFB">
        <w:rPr>
          <w:rFonts w:ascii="Times New Roman" w:hAnsi="Times New Roman" w:cs="Times New Roman"/>
          <w:color w:val="auto"/>
          <w:sz w:val="28"/>
          <w:szCs w:val="28"/>
        </w:rPr>
        <w:t xml:space="preserve"> Профсоюза при награждении членов Общероссийского Профсоюза образования государственными и ведомственными наградами.</w:t>
      </w:r>
    </w:p>
    <w:p w14:paraId="7F5EFB6F" w14:textId="02590492" w:rsidR="009977C6" w:rsidRDefault="009977C6" w:rsidP="00F35CF9">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Создавать условия для разработки и внедрения системы наставничества педагогических работников в образовательных организациях. </w:t>
      </w:r>
    </w:p>
    <w:p w14:paraId="0A661558" w14:textId="2A181F87" w:rsidR="00005D2E" w:rsidRDefault="009977C6" w:rsidP="0091381E">
      <w:pPr>
        <w:spacing w:after="120"/>
        <w:ind w:firstLine="709"/>
        <w:jc w:val="both"/>
        <w:rPr>
          <w:rFonts w:ascii="Times New Roman" w:hAnsi="Times New Roman" w:cs="Times New Roman"/>
          <w:color w:val="auto"/>
          <w:sz w:val="28"/>
          <w:szCs w:val="28"/>
        </w:rPr>
      </w:pPr>
      <w:r w:rsidRPr="007C15D1">
        <w:rPr>
          <w:rFonts w:ascii="Times New Roman" w:hAnsi="Times New Roman" w:cs="Times New Roman"/>
          <w:color w:val="auto"/>
          <w:sz w:val="28"/>
          <w:szCs w:val="28"/>
        </w:rPr>
        <w:t xml:space="preserve">В этих целях рекомендует образовательным организациям утвердить в качестве локального </w:t>
      </w:r>
      <w:r>
        <w:rPr>
          <w:rFonts w:ascii="Times New Roman" w:hAnsi="Times New Roman" w:cs="Times New Roman"/>
          <w:color w:val="auto"/>
          <w:sz w:val="28"/>
          <w:szCs w:val="28"/>
        </w:rPr>
        <w:t>нормативного акта - П</w:t>
      </w:r>
      <w:r w:rsidRPr="007C15D1">
        <w:rPr>
          <w:rFonts w:ascii="Times New Roman" w:hAnsi="Times New Roman" w:cs="Times New Roman"/>
          <w:color w:val="auto"/>
          <w:sz w:val="28"/>
          <w:szCs w:val="28"/>
        </w:rPr>
        <w:t>оложение о системе наставничества педагогических работников в образовательной организации</w:t>
      </w:r>
      <w:r>
        <w:rPr>
          <w:rFonts w:ascii="Times New Roman" w:hAnsi="Times New Roman" w:cs="Times New Roman"/>
          <w:color w:val="auto"/>
          <w:sz w:val="28"/>
          <w:szCs w:val="28"/>
        </w:rPr>
        <w:t xml:space="preserve"> </w:t>
      </w:r>
      <w:r w:rsidRPr="00D14165">
        <w:rPr>
          <w:rFonts w:ascii="Times New Roman" w:hAnsi="Times New Roman" w:cs="Times New Roman"/>
          <w:color w:val="auto"/>
          <w:sz w:val="28"/>
          <w:szCs w:val="28"/>
        </w:rPr>
        <w:t xml:space="preserve">согласно Примерному положению, </w:t>
      </w:r>
      <w:r w:rsidRPr="00111043">
        <w:rPr>
          <w:rFonts w:ascii="Times New Roman" w:hAnsi="Times New Roman" w:cs="Times New Roman"/>
          <w:color w:val="auto"/>
          <w:sz w:val="28"/>
          <w:szCs w:val="28"/>
        </w:rPr>
        <w:t>разрабо</w:t>
      </w:r>
      <w:r w:rsidR="004D5F76" w:rsidRPr="00111043">
        <w:rPr>
          <w:rFonts w:ascii="Times New Roman" w:hAnsi="Times New Roman" w:cs="Times New Roman"/>
          <w:color w:val="auto"/>
          <w:sz w:val="28"/>
          <w:szCs w:val="28"/>
        </w:rPr>
        <w:t xml:space="preserve">танному </w:t>
      </w:r>
      <w:r w:rsidRPr="00111043">
        <w:rPr>
          <w:rFonts w:ascii="Times New Roman" w:hAnsi="Times New Roman" w:cs="Times New Roman"/>
          <w:color w:val="auto"/>
          <w:sz w:val="28"/>
          <w:szCs w:val="28"/>
        </w:rPr>
        <w:t>региональной организаци</w:t>
      </w:r>
      <w:r w:rsidR="00700D05" w:rsidRPr="00111043">
        <w:rPr>
          <w:rFonts w:ascii="Times New Roman" w:hAnsi="Times New Roman" w:cs="Times New Roman"/>
          <w:color w:val="auto"/>
          <w:sz w:val="28"/>
          <w:szCs w:val="28"/>
        </w:rPr>
        <w:t>ей</w:t>
      </w:r>
      <w:r w:rsidRPr="00111043">
        <w:rPr>
          <w:rFonts w:ascii="Times New Roman" w:hAnsi="Times New Roman" w:cs="Times New Roman"/>
          <w:color w:val="auto"/>
          <w:sz w:val="28"/>
          <w:szCs w:val="28"/>
        </w:rPr>
        <w:t xml:space="preserve"> Профсоюза</w:t>
      </w:r>
      <w:r w:rsidR="004574EA" w:rsidRPr="00111043">
        <w:rPr>
          <w:rFonts w:ascii="Times New Roman" w:hAnsi="Times New Roman" w:cs="Times New Roman"/>
          <w:color w:val="auto"/>
          <w:sz w:val="28"/>
          <w:szCs w:val="28"/>
        </w:rPr>
        <w:t xml:space="preserve"> </w:t>
      </w:r>
      <w:r w:rsidR="004574EA" w:rsidRPr="00005D2E">
        <w:rPr>
          <w:rFonts w:ascii="Times New Roman" w:hAnsi="Times New Roman" w:cs="Times New Roman"/>
          <w:color w:val="auto"/>
          <w:sz w:val="28"/>
          <w:szCs w:val="28"/>
        </w:rPr>
        <w:t>(</w:t>
      </w:r>
      <w:r w:rsidR="00CD04D9" w:rsidRPr="00005D2E">
        <w:rPr>
          <w:rFonts w:ascii="Times New Roman" w:hAnsi="Times New Roman" w:cs="Times New Roman"/>
          <w:i/>
          <w:iCs/>
          <w:color w:val="auto"/>
          <w:sz w:val="28"/>
          <w:szCs w:val="28"/>
        </w:rPr>
        <w:t>Приложение №1</w:t>
      </w:r>
      <w:r w:rsidR="004574EA" w:rsidRPr="00005D2E">
        <w:rPr>
          <w:rFonts w:ascii="Times New Roman" w:hAnsi="Times New Roman" w:cs="Times New Roman"/>
          <w:color w:val="auto"/>
          <w:sz w:val="28"/>
          <w:szCs w:val="28"/>
        </w:rPr>
        <w:t>)</w:t>
      </w:r>
      <w:r w:rsidR="00700D05" w:rsidRPr="00005D2E">
        <w:rPr>
          <w:rFonts w:ascii="Times New Roman" w:hAnsi="Times New Roman" w:cs="Times New Roman"/>
          <w:color w:val="auto"/>
          <w:sz w:val="28"/>
          <w:szCs w:val="28"/>
        </w:rPr>
        <w:t>.</w:t>
      </w:r>
      <w:r w:rsidRPr="00005D2E">
        <w:rPr>
          <w:rFonts w:ascii="Times New Roman" w:hAnsi="Times New Roman" w:cs="Times New Roman"/>
          <w:color w:val="auto"/>
          <w:sz w:val="28"/>
          <w:szCs w:val="28"/>
        </w:rPr>
        <w:t xml:space="preserve"> </w:t>
      </w:r>
    </w:p>
    <w:p w14:paraId="3DDEFBBA" w14:textId="77777777" w:rsidR="009977C6" w:rsidRPr="007C15D1" w:rsidRDefault="009977C6" w:rsidP="00F35CF9">
      <w:pPr>
        <w:spacing w:after="120"/>
        <w:ind w:firstLine="709"/>
        <w:jc w:val="both"/>
        <w:rPr>
          <w:rFonts w:ascii="Times New Roman" w:hAnsi="Times New Roman" w:cs="Times New Roman"/>
          <w:color w:val="auto"/>
          <w:sz w:val="28"/>
          <w:szCs w:val="28"/>
        </w:rPr>
      </w:pPr>
      <w:r w:rsidRPr="007C15D1">
        <w:rPr>
          <w:rFonts w:ascii="Times New Roman" w:hAnsi="Times New Roman" w:cs="Times New Roman"/>
          <w:color w:val="auto"/>
          <w:sz w:val="28"/>
          <w:szCs w:val="28"/>
        </w:rPr>
        <w:t>При внедрении системы наставничества руководствоваться совместным письмом Минпросвещения России от 21.12.</w:t>
      </w:r>
      <w:r>
        <w:rPr>
          <w:rFonts w:ascii="Times New Roman" w:hAnsi="Times New Roman" w:cs="Times New Roman"/>
          <w:color w:val="auto"/>
          <w:sz w:val="28"/>
          <w:szCs w:val="28"/>
        </w:rPr>
        <w:t>20</w:t>
      </w:r>
      <w:r w:rsidRPr="007C15D1">
        <w:rPr>
          <w:rFonts w:ascii="Times New Roman" w:hAnsi="Times New Roman" w:cs="Times New Roman"/>
          <w:color w:val="auto"/>
          <w:sz w:val="28"/>
          <w:szCs w:val="28"/>
        </w:rPr>
        <w:t>21 № А3-1128/08 и Общероссийского Профсоюза образования от 21.12.2021 г. № 657.</w:t>
      </w:r>
    </w:p>
    <w:p w14:paraId="2E6BF1B4" w14:textId="0E4C7B2E" w:rsidR="009977C6" w:rsidRPr="00527EFB" w:rsidRDefault="009977C6" w:rsidP="00F35CF9">
      <w:pPr>
        <w:pStyle w:val="aff2"/>
        <w:widowControl/>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Рекомендовать образовательным организациям, в соответствии с письмом Минпросвещения России, Профсоюза работников народного образования и науки РФ от 20.08.2</w:t>
      </w:r>
      <w:r>
        <w:rPr>
          <w:rFonts w:ascii="Times New Roman" w:hAnsi="Times New Roman" w:cs="Times New Roman"/>
          <w:color w:val="auto"/>
          <w:sz w:val="28"/>
          <w:szCs w:val="28"/>
        </w:rPr>
        <w:t>019 №</w:t>
      </w:r>
      <w:r w:rsidRPr="00527EFB">
        <w:rPr>
          <w:rFonts w:ascii="Times New Roman" w:hAnsi="Times New Roman" w:cs="Times New Roman"/>
          <w:color w:val="auto"/>
          <w:sz w:val="28"/>
          <w:szCs w:val="28"/>
        </w:rPr>
        <w:t xml:space="preserve"> ИП-941/06/484 </w:t>
      </w:r>
      <w:r w:rsidR="00700D05">
        <w:rPr>
          <w:rFonts w:ascii="Times New Roman" w:hAnsi="Times New Roman" w:cs="Times New Roman"/>
          <w:color w:val="auto"/>
          <w:sz w:val="28"/>
          <w:szCs w:val="28"/>
        </w:rPr>
        <w:t>«</w:t>
      </w:r>
      <w:r w:rsidRPr="00527EFB">
        <w:rPr>
          <w:rFonts w:ascii="Times New Roman" w:hAnsi="Times New Roman" w:cs="Times New Roman"/>
          <w:color w:val="auto"/>
          <w:sz w:val="28"/>
          <w:szCs w:val="28"/>
        </w:rPr>
        <w:t xml:space="preserve">О примерном </w:t>
      </w:r>
      <w:proofErr w:type="gramStart"/>
      <w:r w:rsidRPr="00527EFB">
        <w:rPr>
          <w:rFonts w:ascii="Times New Roman" w:hAnsi="Times New Roman" w:cs="Times New Roman"/>
          <w:color w:val="auto"/>
          <w:sz w:val="28"/>
          <w:szCs w:val="28"/>
        </w:rPr>
        <w:t>положении</w:t>
      </w:r>
      <w:proofErr w:type="gramEnd"/>
      <w:r w:rsidRPr="00527EFB">
        <w:rPr>
          <w:rFonts w:ascii="Times New Roman" w:hAnsi="Times New Roman" w:cs="Times New Roman"/>
          <w:color w:val="auto"/>
          <w:sz w:val="28"/>
          <w:szCs w:val="28"/>
        </w:rPr>
        <w:t xml:space="preserve"> о нормах профессиональной этики педагогических работников</w:t>
      </w:r>
      <w:r w:rsidR="00700D05">
        <w:rPr>
          <w:rFonts w:ascii="Times New Roman" w:hAnsi="Times New Roman" w:cs="Times New Roman"/>
          <w:color w:val="auto"/>
          <w:sz w:val="28"/>
          <w:szCs w:val="28"/>
        </w:rPr>
        <w:t>»</w:t>
      </w:r>
      <w:r w:rsidR="004574EA">
        <w:rPr>
          <w:rFonts w:ascii="Times New Roman" w:hAnsi="Times New Roman" w:cs="Times New Roman"/>
          <w:color w:val="auto"/>
          <w:sz w:val="28"/>
          <w:szCs w:val="28"/>
        </w:rPr>
        <w:t xml:space="preserve"> </w:t>
      </w:r>
      <w:r w:rsidR="004574EA" w:rsidRPr="00005D2E">
        <w:rPr>
          <w:rFonts w:ascii="Times New Roman" w:hAnsi="Times New Roman" w:cs="Times New Roman"/>
          <w:i/>
          <w:iCs/>
          <w:color w:val="auto"/>
          <w:sz w:val="28"/>
          <w:szCs w:val="28"/>
        </w:rPr>
        <w:t>(</w:t>
      </w:r>
      <w:r w:rsidR="00CD04D9" w:rsidRPr="00005D2E">
        <w:rPr>
          <w:rFonts w:ascii="Times New Roman" w:hAnsi="Times New Roman" w:cs="Times New Roman"/>
          <w:i/>
          <w:iCs/>
          <w:color w:val="auto"/>
          <w:sz w:val="28"/>
          <w:szCs w:val="28"/>
        </w:rPr>
        <w:t>Приложение №2</w:t>
      </w:r>
      <w:r w:rsidR="004574EA" w:rsidRPr="00005D2E">
        <w:rPr>
          <w:rFonts w:ascii="Times New Roman" w:hAnsi="Times New Roman" w:cs="Times New Roman"/>
          <w:color w:val="auto"/>
          <w:sz w:val="28"/>
          <w:szCs w:val="28"/>
        </w:rPr>
        <w:t>)</w:t>
      </w:r>
      <w:r w:rsidR="00DE7F94" w:rsidRPr="00005D2E">
        <w:rPr>
          <w:rFonts w:ascii="Times New Roman" w:hAnsi="Times New Roman" w:cs="Times New Roman"/>
          <w:color w:val="auto"/>
          <w:sz w:val="28"/>
          <w:szCs w:val="28"/>
        </w:rPr>
        <w:t>.</w:t>
      </w:r>
    </w:p>
    <w:p w14:paraId="7E2445C7" w14:textId="77777777" w:rsidR="009977C6" w:rsidRPr="00527EFB" w:rsidRDefault="009977C6" w:rsidP="00700D05">
      <w:pPr>
        <w:pStyle w:val="aff2"/>
        <w:widowControl/>
        <w:numPr>
          <w:ilvl w:val="0"/>
          <w:numId w:val="31"/>
        </w:numPr>
        <w:tabs>
          <w:tab w:val="left" w:pos="1134"/>
        </w:tabs>
        <w:ind w:left="0" w:firstLine="851"/>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закреплять нормы профессиональной этики педагогических работников в локальных нормативных актах организации, осуществляющей образовательную деятельность, в соответствии с примерным положением являющимся приложением к настоящему соглашению;</w:t>
      </w:r>
    </w:p>
    <w:p w14:paraId="7A7E4B84" w14:textId="77777777" w:rsidR="0091381E" w:rsidRDefault="009977C6" w:rsidP="00700D05">
      <w:pPr>
        <w:pStyle w:val="aff2"/>
        <w:widowControl/>
        <w:numPr>
          <w:ilvl w:val="0"/>
          <w:numId w:val="31"/>
        </w:numPr>
        <w:tabs>
          <w:tab w:val="left" w:pos="1134"/>
        </w:tabs>
        <w:ind w:left="0" w:firstLine="851"/>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создавать в организациях, осуществляющих образовательную деятельность, комиссии по урегулированию споров между участниками образовательных отношений в целях урегулирования разногласий </w:t>
      </w:r>
      <w:proofErr w:type="gramStart"/>
      <w:r w:rsidRPr="00527EFB">
        <w:rPr>
          <w:rFonts w:ascii="Times New Roman" w:hAnsi="Times New Roman" w:cs="Times New Roman"/>
          <w:color w:val="auto"/>
          <w:sz w:val="28"/>
          <w:szCs w:val="28"/>
        </w:rPr>
        <w:t>между</w:t>
      </w:r>
      <w:proofErr w:type="gramEnd"/>
      <w:r w:rsidRPr="00527EFB">
        <w:rPr>
          <w:rFonts w:ascii="Times New Roman" w:hAnsi="Times New Roman" w:cs="Times New Roman"/>
          <w:color w:val="auto"/>
          <w:sz w:val="28"/>
          <w:szCs w:val="28"/>
        </w:rPr>
        <w:t xml:space="preserve"> </w:t>
      </w:r>
    </w:p>
    <w:p w14:paraId="05763247" w14:textId="3A516523" w:rsidR="0091381E" w:rsidRDefault="0091381E" w:rsidP="0091381E">
      <w:pPr>
        <w:pStyle w:val="aff2"/>
        <w:widowControl/>
        <w:tabs>
          <w:tab w:val="left" w:pos="1134"/>
        </w:tabs>
        <w:ind w:left="851"/>
        <w:jc w:val="center"/>
        <w:rPr>
          <w:rFonts w:ascii="Times New Roman" w:hAnsi="Times New Roman" w:cs="Times New Roman"/>
          <w:color w:val="auto"/>
          <w:sz w:val="28"/>
          <w:szCs w:val="28"/>
        </w:rPr>
      </w:pPr>
      <w:r>
        <w:rPr>
          <w:rFonts w:ascii="Times New Roman" w:hAnsi="Times New Roman" w:cs="Times New Roman"/>
          <w:color w:val="auto"/>
          <w:sz w:val="28"/>
          <w:szCs w:val="28"/>
        </w:rPr>
        <w:t>17</w:t>
      </w:r>
    </w:p>
    <w:p w14:paraId="5095D6C2" w14:textId="5A24001C" w:rsidR="009977C6" w:rsidRPr="0091381E" w:rsidRDefault="009977C6" w:rsidP="0091381E">
      <w:pPr>
        <w:widowControl/>
        <w:tabs>
          <w:tab w:val="left" w:pos="1134"/>
        </w:tabs>
        <w:jc w:val="both"/>
        <w:rPr>
          <w:rFonts w:ascii="Times New Roman" w:hAnsi="Times New Roman" w:cs="Times New Roman"/>
          <w:color w:val="auto"/>
          <w:sz w:val="28"/>
          <w:szCs w:val="28"/>
        </w:rPr>
      </w:pPr>
      <w:r w:rsidRPr="0091381E">
        <w:rPr>
          <w:rFonts w:ascii="Times New Roman" w:hAnsi="Times New Roman" w:cs="Times New Roman"/>
          <w:color w:val="auto"/>
          <w:sz w:val="28"/>
          <w:szCs w:val="28"/>
        </w:rPr>
        <w:lastRenderedPageBreak/>
        <w:t>участниками образовательных отношений, в том числе по вопросам применения локальных нормативных актов;</w:t>
      </w:r>
    </w:p>
    <w:p w14:paraId="1F5CA6DF" w14:textId="77777777" w:rsidR="009977C6" w:rsidRPr="00527EFB" w:rsidRDefault="009977C6" w:rsidP="00700D05">
      <w:pPr>
        <w:pStyle w:val="aff2"/>
        <w:numPr>
          <w:ilvl w:val="0"/>
          <w:numId w:val="31"/>
        </w:numPr>
        <w:tabs>
          <w:tab w:val="left" w:pos="1134"/>
        </w:tabs>
        <w:ind w:left="0" w:firstLine="851"/>
        <w:jc w:val="both"/>
        <w:rPr>
          <w:rFonts w:ascii="Times New Roman" w:hAnsi="Times New Roman" w:cs="Times New Roman"/>
          <w:color w:val="auto"/>
          <w:sz w:val="28"/>
          <w:szCs w:val="28"/>
        </w:rPr>
      </w:pPr>
      <w:r w:rsidRPr="00D14165">
        <w:rPr>
          <w:rFonts w:ascii="Times New Roman" w:hAnsi="Times New Roman" w:cs="Times New Roman"/>
          <w:color w:val="auto"/>
          <w:sz w:val="28"/>
          <w:szCs w:val="28"/>
        </w:rPr>
        <w:t>закреплять в трудовых договорах</w:t>
      </w:r>
      <w:r>
        <w:rPr>
          <w:rFonts w:ascii="Times New Roman" w:hAnsi="Times New Roman" w:cs="Times New Roman"/>
          <w:color w:val="auto"/>
          <w:sz w:val="28"/>
          <w:szCs w:val="28"/>
        </w:rPr>
        <w:t xml:space="preserve"> </w:t>
      </w:r>
      <w:r w:rsidRPr="00527EFB">
        <w:rPr>
          <w:rFonts w:ascii="Times New Roman" w:hAnsi="Times New Roman" w:cs="Times New Roman"/>
          <w:color w:val="auto"/>
          <w:sz w:val="28"/>
          <w:szCs w:val="28"/>
        </w:rPr>
        <w:t>за работниками обязанности по соблюдению этических норм и следованию требований профессиональной этики;</w:t>
      </w:r>
    </w:p>
    <w:p w14:paraId="407A7D0C" w14:textId="0CA82389" w:rsidR="009977C6" w:rsidRPr="00527EFB" w:rsidRDefault="009977C6" w:rsidP="00700D05">
      <w:pPr>
        <w:pStyle w:val="aff2"/>
        <w:numPr>
          <w:ilvl w:val="0"/>
          <w:numId w:val="31"/>
        </w:numPr>
        <w:tabs>
          <w:tab w:val="left" w:pos="1134"/>
        </w:tabs>
        <w:spacing w:after="240"/>
        <w:ind w:left="0" w:firstLine="851"/>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реализовывать права педагогических работников на справедливое и объективное расследовани</w:t>
      </w:r>
      <w:r w:rsidR="00700D05">
        <w:rPr>
          <w:rFonts w:ascii="Times New Roman" w:hAnsi="Times New Roman" w:cs="Times New Roman"/>
          <w:color w:val="auto"/>
          <w:sz w:val="28"/>
          <w:szCs w:val="28"/>
        </w:rPr>
        <w:t>е</w:t>
      </w:r>
      <w:r w:rsidRPr="00527EFB">
        <w:rPr>
          <w:rFonts w:ascii="Times New Roman" w:hAnsi="Times New Roman" w:cs="Times New Roman"/>
          <w:color w:val="auto"/>
          <w:sz w:val="28"/>
          <w:szCs w:val="28"/>
        </w:rPr>
        <w:t xml:space="preserve"> нарушени</w:t>
      </w:r>
      <w:r w:rsidR="00700D05">
        <w:rPr>
          <w:rFonts w:ascii="Times New Roman" w:hAnsi="Times New Roman" w:cs="Times New Roman"/>
          <w:color w:val="auto"/>
          <w:sz w:val="28"/>
          <w:szCs w:val="28"/>
        </w:rPr>
        <w:t>й</w:t>
      </w:r>
      <w:r w:rsidRPr="00527EFB">
        <w:rPr>
          <w:rFonts w:ascii="Times New Roman" w:hAnsi="Times New Roman" w:cs="Times New Roman"/>
          <w:color w:val="auto"/>
          <w:sz w:val="28"/>
          <w:szCs w:val="28"/>
        </w:rPr>
        <w:t xml:space="preserve"> норм профессиональной этики педагогических работников.</w:t>
      </w:r>
    </w:p>
    <w:p w14:paraId="361C0C80" w14:textId="161551EC" w:rsidR="009977C6" w:rsidRPr="00D14165" w:rsidRDefault="009977C6" w:rsidP="00F35CF9">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shd w:val="clear" w:color="auto" w:fill="FFFFFF"/>
        </w:rPr>
        <w:t>Не допускать установлени</w:t>
      </w:r>
      <w:r w:rsidR="00700D05">
        <w:rPr>
          <w:rFonts w:ascii="Times New Roman" w:hAnsi="Times New Roman" w:cs="Times New Roman"/>
          <w:color w:val="auto"/>
          <w:sz w:val="28"/>
          <w:szCs w:val="28"/>
          <w:shd w:val="clear" w:color="auto" w:fill="FFFFFF"/>
        </w:rPr>
        <w:t>я</w:t>
      </w:r>
      <w:r w:rsidRPr="00527EFB">
        <w:rPr>
          <w:rFonts w:ascii="Times New Roman" w:hAnsi="Times New Roman" w:cs="Times New Roman"/>
          <w:color w:val="auto"/>
          <w:sz w:val="28"/>
          <w:szCs w:val="28"/>
          <w:shd w:val="clear" w:color="auto" w:fill="FFFFFF"/>
        </w:rPr>
        <w:t xml:space="preserve"> избыточной отчетности педагогических работников</w:t>
      </w:r>
      <w:r>
        <w:rPr>
          <w:rFonts w:ascii="Times New Roman" w:hAnsi="Times New Roman" w:cs="Times New Roman"/>
          <w:color w:val="auto"/>
          <w:sz w:val="28"/>
          <w:szCs w:val="28"/>
          <w:shd w:val="clear" w:color="auto" w:fill="FFFFFF"/>
        </w:rPr>
        <w:t xml:space="preserve"> </w:t>
      </w:r>
      <w:r w:rsidRPr="00D14165">
        <w:rPr>
          <w:rFonts w:ascii="Times New Roman" w:hAnsi="Times New Roman" w:cs="Times New Roman"/>
          <w:color w:val="auto"/>
          <w:sz w:val="28"/>
          <w:szCs w:val="28"/>
          <w:shd w:val="clear" w:color="auto" w:fill="FFFFFF"/>
        </w:rPr>
        <w:t xml:space="preserve">образовательных организаций при осуществлении педагогической деятельности. </w:t>
      </w:r>
    </w:p>
    <w:p w14:paraId="6D186DDA" w14:textId="77777777" w:rsidR="009977C6" w:rsidRPr="00D14165" w:rsidRDefault="009977C6" w:rsidP="00F35CF9">
      <w:pPr>
        <w:spacing w:after="120"/>
        <w:ind w:firstLine="709"/>
        <w:jc w:val="both"/>
        <w:rPr>
          <w:rStyle w:val="fontstyle01"/>
          <w:rFonts w:ascii="Times New Roman" w:hAnsi="Times New Roman" w:cs="Times New Roman"/>
          <w:b w:val="0"/>
          <w:bCs w:val="0"/>
          <w:color w:val="auto"/>
          <w:sz w:val="28"/>
          <w:szCs w:val="28"/>
        </w:rPr>
      </w:pPr>
      <w:r w:rsidRPr="00D14165">
        <w:rPr>
          <w:rFonts w:ascii="Times New Roman" w:hAnsi="Times New Roman" w:cs="Times New Roman"/>
          <w:color w:val="auto"/>
          <w:sz w:val="28"/>
          <w:szCs w:val="28"/>
          <w:shd w:val="clear" w:color="auto" w:fill="FFFFFF"/>
        </w:rPr>
        <w:t>В этих целях Стороны считают необходимым утверждение образовательными организациями локальными нормативными актами перечня документов р</w:t>
      </w:r>
      <w:r w:rsidRPr="00D14165">
        <w:rPr>
          <w:rStyle w:val="fontstyle01"/>
          <w:rFonts w:ascii="Times New Roman" w:hAnsi="Times New Roman" w:cs="Times New Roman"/>
          <w:b w:val="0"/>
          <w:bCs w:val="0"/>
          <w:color w:val="auto"/>
          <w:sz w:val="28"/>
          <w:szCs w:val="28"/>
        </w:rPr>
        <w:t xml:space="preserve">азрабатываемых, в том числе, в соответствии с федеральными государственными образовательными стандартами общего образования, </w:t>
      </w:r>
      <w:r w:rsidRPr="00D14165">
        <w:rPr>
          <w:rFonts w:ascii="Times New Roman" w:hAnsi="Times New Roman" w:cs="Times New Roman"/>
          <w:color w:val="auto"/>
          <w:sz w:val="28"/>
          <w:szCs w:val="28"/>
          <w:shd w:val="clear" w:color="auto" w:fill="FFFFFF"/>
        </w:rPr>
        <w:t>педагогическими работниками образовательных организаций при осуществлении педагогической деятельности</w:t>
      </w:r>
      <w:r w:rsidRPr="00D14165">
        <w:rPr>
          <w:rStyle w:val="fontstyle01"/>
          <w:rFonts w:ascii="Times New Roman" w:hAnsi="Times New Roman" w:cs="Times New Roman"/>
          <w:b w:val="0"/>
          <w:bCs w:val="0"/>
          <w:color w:val="auto"/>
          <w:sz w:val="28"/>
          <w:szCs w:val="28"/>
        </w:rPr>
        <w:t xml:space="preserve">. </w:t>
      </w:r>
    </w:p>
    <w:p w14:paraId="5D3B3EDA" w14:textId="1AEBE7B3" w:rsidR="009977C6" w:rsidRPr="00005D2E" w:rsidRDefault="009977C6" w:rsidP="00F35CF9">
      <w:pPr>
        <w:spacing w:after="120"/>
        <w:ind w:firstLine="709"/>
        <w:jc w:val="both"/>
        <w:rPr>
          <w:rFonts w:ascii="Times New Roman" w:hAnsi="Times New Roman" w:cs="Times New Roman"/>
          <w:color w:val="auto"/>
          <w:sz w:val="28"/>
          <w:szCs w:val="28"/>
        </w:rPr>
      </w:pPr>
      <w:r w:rsidRPr="00005D2E">
        <w:rPr>
          <w:rStyle w:val="fontstyle01"/>
          <w:rFonts w:ascii="Times New Roman" w:hAnsi="Times New Roman" w:cs="Times New Roman"/>
          <w:b w:val="0"/>
          <w:bCs w:val="0"/>
          <w:color w:val="auto"/>
          <w:sz w:val="28"/>
          <w:szCs w:val="28"/>
        </w:rPr>
        <w:t xml:space="preserve">Указанный перечень должен быть разработан в соответствии с письмом </w:t>
      </w:r>
      <w:r w:rsidRPr="00005D2E">
        <w:rPr>
          <w:rFonts w:ascii="Times New Roman" w:hAnsi="Times New Roman" w:cs="Times New Roman"/>
          <w:color w:val="auto"/>
          <w:sz w:val="28"/>
          <w:szCs w:val="28"/>
        </w:rPr>
        <w:t xml:space="preserve">Минпросвещения России № СК-578/08, Рособрнадзора № 01-350/13-01 от 18.12.2020 </w:t>
      </w:r>
      <w:r w:rsidR="00BB3DED" w:rsidRPr="00005D2E">
        <w:rPr>
          <w:rFonts w:ascii="Times New Roman" w:hAnsi="Times New Roman" w:cs="Times New Roman"/>
          <w:color w:val="auto"/>
          <w:sz w:val="28"/>
          <w:szCs w:val="28"/>
        </w:rPr>
        <w:t>«</w:t>
      </w:r>
      <w:r w:rsidRPr="00005D2E">
        <w:rPr>
          <w:rFonts w:ascii="Times New Roman" w:hAnsi="Times New Roman" w:cs="Times New Roman"/>
          <w:color w:val="auto"/>
          <w:sz w:val="28"/>
          <w:szCs w:val="28"/>
        </w:rPr>
        <w:t>О снижении документационной нагрузки учителей</w:t>
      </w:r>
      <w:r w:rsidR="00BB3DED" w:rsidRPr="00005D2E">
        <w:rPr>
          <w:rFonts w:ascii="Times New Roman" w:hAnsi="Times New Roman" w:cs="Times New Roman"/>
          <w:color w:val="auto"/>
          <w:sz w:val="28"/>
          <w:szCs w:val="28"/>
        </w:rPr>
        <w:t>»</w:t>
      </w:r>
      <w:r w:rsidRPr="00005D2E">
        <w:rPr>
          <w:rFonts w:ascii="Times New Roman" w:hAnsi="Times New Roman" w:cs="Times New Roman"/>
          <w:color w:val="auto"/>
          <w:sz w:val="28"/>
          <w:szCs w:val="28"/>
        </w:rPr>
        <w:t>.</w:t>
      </w:r>
    </w:p>
    <w:p w14:paraId="44E7185F" w14:textId="77777777" w:rsidR="009977C6" w:rsidRPr="005838FB" w:rsidRDefault="009977C6" w:rsidP="005838FB">
      <w:pPr>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14:paraId="709ED2EB" w14:textId="56B7585B" w:rsidR="009977C6" w:rsidRPr="00527EFB" w:rsidRDefault="009467A3" w:rsidP="00F35CF9">
      <w:pPr>
        <w:spacing w:after="120"/>
        <w:ind w:firstLine="709"/>
        <w:jc w:val="both"/>
        <w:rPr>
          <w:rFonts w:ascii="Times New Roman" w:hAnsi="Times New Roman" w:cs="Times New Roman"/>
          <w:b/>
          <w:bCs/>
          <w:color w:val="auto"/>
          <w:sz w:val="28"/>
          <w:szCs w:val="28"/>
        </w:rPr>
      </w:pPr>
      <w:bookmarkStart w:id="4" w:name="bookmark6"/>
      <w:r>
        <w:rPr>
          <w:rFonts w:ascii="Times New Roman" w:hAnsi="Times New Roman" w:cs="Times New Roman"/>
          <w:b/>
          <w:bCs/>
          <w:color w:val="auto"/>
          <w:sz w:val="28"/>
          <w:szCs w:val="28"/>
        </w:rPr>
        <w:t xml:space="preserve"> Профсоюз</w:t>
      </w:r>
      <w:r w:rsidR="009977C6" w:rsidRPr="00527EFB">
        <w:rPr>
          <w:rFonts w:ascii="Times New Roman" w:hAnsi="Times New Roman" w:cs="Times New Roman"/>
          <w:b/>
          <w:bCs/>
          <w:color w:val="auto"/>
          <w:sz w:val="28"/>
          <w:szCs w:val="28"/>
        </w:rPr>
        <w:t xml:space="preserve"> в целях обеспечения социальных гарантий работников обязуется:</w:t>
      </w:r>
      <w:bookmarkEnd w:id="4"/>
    </w:p>
    <w:p w14:paraId="180E7C7B" w14:textId="77777777" w:rsidR="009977C6" w:rsidRPr="00527EFB" w:rsidRDefault="009977C6" w:rsidP="00F35CF9">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Осуществлять защиту трудовых, пенсионных прав и социальных гарантий членов Общероссийского Профсоюза образования.</w:t>
      </w:r>
    </w:p>
    <w:p w14:paraId="651C2E08" w14:textId="74E6F4BD" w:rsidR="00005D2E" w:rsidRPr="0091381E" w:rsidRDefault="009977C6" w:rsidP="0091381E">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Осуществлять для членов Общероссийского Профсоюза образовани</w:t>
      </w:r>
      <w:r w:rsidR="00BB3DED">
        <w:rPr>
          <w:rFonts w:ascii="Times New Roman" w:hAnsi="Times New Roman" w:cs="Times New Roman"/>
          <w:color w:val="auto"/>
          <w:sz w:val="28"/>
          <w:szCs w:val="28"/>
        </w:rPr>
        <w:t>я</w:t>
      </w:r>
      <w:r w:rsidRPr="00527EFB">
        <w:rPr>
          <w:rFonts w:ascii="Times New Roman" w:hAnsi="Times New Roman" w:cs="Times New Roman"/>
          <w:color w:val="auto"/>
          <w:sz w:val="28"/>
          <w:szCs w:val="28"/>
        </w:rPr>
        <w:t>:</w:t>
      </w:r>
    </w:p>
    <w:p w14:paraId="2FDD8F99" w14:textId="2D901064" w:rsidR="009977C6" w:rsidRPr="00527EFB" w:rsidRDefault="009977C6" w:rsidP="00BB3DED">
      <w:pPr>
        <w:pStyle w:val="aff2"/>
        <w:numPr>
          <w:ilvl w:val="0"/>
          <w:numId w:val="28"/>
        </w:numPr>
        <w:tabs>
          <w:tab w:val="left" w:pos="993"/>
        </w:tabs>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бесплатную </w:t>
      </w:r>
      <w:r w:rsidR="00BB3DED">
        <w:rPr>
          <w:rFonts w:ascii="Times New Roman" w:hAnsi="Times New Roman" w:cs="Times New Roman"/>
          <w:color w:val="auto"/>
          <w:sz w:val="28"/>
          <w:szCs w:val="28"/>
        </w:rPr>
        <w:t xml:space="preserve">своевременную </w:t>
      </w:r>
      <w:r w:rsidRPr="00527EFB">
        <w:rPr>
          <w:rFonts w:ascii="Times New Roman" w:hAnsi="Times New Roman" w:cs="Times New Roman"/>
          <w:color w:val="auto"/>
          <w:sz w:val="28"/>
          <w:szCs w:val="28"/>
        </w:rPr>
        <w:t>юридическую помощь (консультации);</w:t>
      </w:r>
    </w:p>
    <w:p w14:paraId="1EC71790" w14:textId="195E46C7" w:rsidR="009977C6" w:rsidRPr="009C7FDB" w:rsidRDefault="009977C6" w:rsidP="009C7FDB">
      <w:pPr>
        <w:pStyle w:val="aff2"/>
        <w:numPr>
          <w:ilvl w:val="0"/>
          <w:numId w:val="28"/>
        </w:numPr>
        <w:tabs>
          <w:tab w:val="left" w:pos="993"/>
        </w:tabs>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бесплатную защиту в суде по социально-трудовым вопросам;</w:t>
      </w:r>
    </w:p>
    <w:p w14:paraId="56DFC39B" w14:textId="45380F1E" w:rsidR="009977C6" w:rsidRPr="00527EFB" w:rsidRDefault="009977C6" w:rsidP="00F35CF9">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Рекомендовать Перви</w:t>
      </w:r>
      <w:bookmarkStart w:id="5" w:name="_Hlk103240949"/>
      <w:r w:rsidR="009C7FDB">
        <w:rPr>
          <w:rFonts w:ascii="Times New Roman" w:hAnsi="Times New Roman" w:cs="Times New Roman"/>
          <w:color w:val="auto"/>
          <w:sz w:val="28"/>
          <w:szCs w:val="28"/>
        </w:rPr>
        <w:t xml:space="preserve">чным профсоюзным организациям </w:t>
      </w:r>
      <w:bookmarkEnd w:id="5"/>
      <w:r w:rsidRPr="00527EFB">
        <w:rPr>
          <w:rFonts w:ascii="Times New Roman" w:hAnsi="Times New Roman" w:cs="Times New Roman"/>
          <w:color w:val="auto"/>
          <w:sz w:val="28"/>
          <w:szCs w:val="28"/>
        </w:rPr>
        <w:t>оказывать членам Общероссийского Профсоюза образования материальную помощь на организацию санаторно-курортного лечения.</w:t>
      </w:r>
    </w:p>
    <w:p w14:paraId="615FF869" w14:textId="2452B15C" w:rsidR="009977C6" w:rsidRPr="00527EFB" w:rsidRDefault="009977C6" w:rsidP="00F35CF9">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Своевременно </w:t>
      </w:r>
      <w:r w:rsidR="009467A3">
        <w:rPr>
          <w:rFonts w:ascii="Times New Roman" w:hAnsi="Times New Roman" w:cs="Times New Roman"/>
          <w:color w:val="auto"/>
          <w:sz w:val="28"/>
          <w:szCs w:val="28"/>
        </w:rPr>
        <w:t>сообщать Департаменту</w:t>
      </w:r>
      <w:r w:rsidRPr="00527EFB">
        <w:rPr>
          <w:rFonts w:ascii="Times New Roman" w:hAnsi="Times New Roman" w:cs="Times New Roman"/>
          <w:color w:val="auto"/>
          <w:sz w:val="28"/>
          <w:szCs w:val="28"/>
        </w:rPr>
        <w:t xml:space="preserve"> о нарушениях трудового законодательства и настоящего Соглашения.</w:t>
      </w:r>
    </w:p>
    <w:p w14:paraId="08C8725C" w14:textId="086AEDE1" w:rsidR="009977C6" w:rsidRPr="00527EFB" w:rsidRDefault="009977C6" w:rsidP="00F35CF9">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Добиваться в Пра</w:t>
      </w:r>
      <w:r w:rsidR="009467A3">
        <w:rPr>
          <w:rFonts w:ascii="Times New Roman" w:hAnsi="Times New Roman" w:cs="Times New Roman"/>
          <w:color w:val="auto"/>
          <w:sz w:val="28"/>
          <w:szCs w:val="28"/>
        </w:rPr>
        <w:t xml:space="preserve">вительстве города Севастополя </w:t>
      </w:r>
      <w:r w:rsidRPr="00527EFB">
        <w:rPr>
          <w:rFonts w:ascii="Times New Roman" w:hAnsi="Times New Roman" w:cs="Times New Roman"/>
          <w:color w:val="auto"/>
          <w:sz w:val="28"/>
          <w:szCs w:val="28"/>
        </w:rPr>
        <w:t xml:space="preserve"> и Законодательно</w:t>
      </w:r>
      <w:r w:rsidR="009467A3">
        <w:rPr>
          <w:rFonts w:ascii="Times New Roman" w:hAnsi="Times New Roman" w:cs="Times New Roman"/>
          <w:color w:val="auto"/>
          <w:sz w:val="28"/>
          <w:szCs w:val="28"/>
        </w:rPr>
        <w:t xml:space="preserve">м собрании города Севастополя </w:t>
      </w:r>
      <w:r w:rsidRPr="00527EFB">
        <w:rPr>
          <w:rFonts w:ascii="Times New Roman" w:hAnsi="Times New Roman" w:cs="Times New Roman"/>
          <w:color w:val="auto"/>
          <w:sz w:val="28"/>
          <w:szCs w:val="28"/>
        </w:rPr>
        <w:t xml:space="preserve"> ежегодного выделения финансовых средств на оздоровительные </w:t>
      </w:r>
      <w:r w:rsidR="009C7FDB">
        <w:rPr>
          <w:rFonts w:ascii="Times New Roman" w:hAnsi="Times New Roman" w:cs="Times New Roman"/>
          <w:color w:val="auto"/>
          <w:sz w:val="28"/>
          <w:szCs w:val="28"/>
        </w:rPr>
        <w:t>кампании.</w:t>
      </w:r>
    </w:p>
    <w:p w14:paraId="54347B08" w14:textId="6595D8CB" w:rsidR="009977C6" w:rsidRDefault="009977C6" w:rsidP="00F35CF9">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Принимать участие в </w:t>
      </w:r>
      <w:r w:rsidR="00BB3DED">
        <w:rPr>
          <w:rFonts w:ascii="Times New Roman" w:hAnsi="Times New Roman" w:cs="Times New Roman"/>
          <w:color w:val="auto"/>
          <w:sz w:val="28"/>
          <w:szCs w:val="28"/>
        </w:rPr>
        <w:t xml:space="preserve">организации </w:t>
      </w:r>
      <w:r w:rsidRPr="00527EFB">
        <w:rPr>
          <w:rFonts w:ascii="Times New Roman" w:hAnsi="Times New Roman" w:cs="Times New Roman"/>
          <w:color w:val="auto"/>
          <w:sz w:val="28"/>
          <w:szCs w:val="28"/>
        </w:rPr>
        <w:t>профессиональных конкурс</w:t>
      </w:r>
      <w:r w:rsidR="00BB3DED">
        <w:rPr>
          <w:rFonts w:ascii="Times New Roman" w:hAnsi="Times New Roman" w:cs="Times New Roman"/>
          <w:color w:val="auto"/>
          <w:sz w:val="28"/>
          <w:szCs w:val="28"/>
        </w:rPr>
        <w:t>ов</w:t>
      </w:r>
      <w:r w:rsidRPr="00527EFB">
        <w:rPr>
          <w:rFonts w:ascii="Times New Roman" w:hAnsi="Times New Roman" w:cs="Times New Roman"/>
          <w:color w:val="auto"/>
          <w:sz w:val="28"/>
          <w:szCs w:val="28"/>
        </w:rPr>
        <w:t xml:space="preserve"> и </w:t>
      </w:r>
      <w:r w:rsidR="00BB3DED">
        <w:rPr>
          <w:rFonts w:ascii="Times New Roman" w:hAnsi="Times New Roman" w:cs="Times New Roman"/>
          <w:color w:val="auto"/>
          <w:sz w:val="28"/>
          <w:szCs w:val="28"/>
        </w:rPr>
        <w:t xml:space="preserve">образовательно-методических </w:t>
      </w:r>
      <w:r w:rsidRPr="00527EFB">
        <w:rPr>
          <w:rFonts w:ascii="Times New Roman" w:hAnsi="Times New Roman" w:cs="Times New Roman"/>
          <w:color w:val="auto"/>
          <w:sz w:val="28"/>
          <w:szCs w:val="28"/>
        </w:rPr>
        <w:t>проект</w:t>
      </w:r>
      <w:r w:rsidR="00BB3DED">
        <w:rPr>
          <w:rFonts w:ascii="Times New Roman" w:hAnsi="Times New Roman" w:cs="Times New Roman"/>
          <w:color w:val="auto"/>
          <w:sz w:val="28"/>
          <w:szCs w:val="28"/>
        </w:rPr>
        <w:t>ов</w:t>
      </w:r>
      <w:r>
        <w:rPr>
          <w:rFonts w:ascii="Times New Roman" w:hAnsi="Times New Roman" w:cs="Times New Roman"/>
          <w:color w:val="auto"/>
          <w:sz w:val="28"/>
          <w:szCs w:val="28"/>
        </w:rPr>
        <w:t>,</w:t>
      </w:r>
      <w:r w:rsidRPr="00527EFB">
        <w:rPr>
          <w:rFonts w:ascii="Times New Roman" w:hAnsi="Times New Roman" w:cs="Times New Roman"/>
          <w:color w:val="auto"/>
          <w:sz w:val="28"/>
          <w:szCs w:val="28"/>
        </w:rPr>
        <w:t xml:space="preserve"> проводимых в </w:t>
      </w:r>
      <w:r w:rsidR="00BB3DED">
        <w:rPr>
          <w:rFonts w:ascii="Times New Roman" w:hAnsi="Times New Roman" w:cs="Times New Roman"/>
          <w:color w:val="auto"/>
          <w:sz w:val="28"/>
          <w:szCs w:val="28"/>
        </w:rPr>
        <w:t xml:space="preserve">сфере образования </w:t>
      </w:r>
      <w:r w:rsidR="0020167F">
        <w:rPr>
          <w:rFonts w:ascii="Times New Roman" w:hAnsi="Times New Roman" w:cs="Times New Roman"/>
          <w:color w:val="auto"/>
          <w:sz w:val="28"/>
          <w:szCs w:val="28"/>
        </w:rPr>
        <w:t>города Севастополя.</w:t>
      </w:r>
    </w:p>
    <w:p w14:paraId="5B47DFB5" w14:textId="77777777" w:rsidR="0091381E" w:rsidRDefault="0056163F" w:rsidP="00F35CF9">
      <w:pPr>
        <w:pStyle w:val="aff2"/>
        <w:numPr>
          <w:ilvl w:val="0"/>
          <w:numId w:val="25"/>
        </w:numPr>
        <w:spacing w:after="12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реализации социальных проектов Севастополь</w:t>
      </w:r>
      <w:r w:rsidR="0016052D">
        <w:rPr>
          <w:rFonts w:ascii="Times New Roman" w:hAnsi="Times New Roman" w:cs="Times New Roman"/>
          <w:color w:val="auto"/>
          <w:sz w:val="28"/>
          <w:szCs w:val="28"/>
        </w:rPr>
        <w:t xml:space="preserve">ской </w:t>
      </w:r>
    </w:p>
    <w:p w14:paraId="078178EC" w14:textId="23022F41" w:rsidR="0091381E" w:rsidRDefault="0091381E" w:rsidP="0091381E">
      <w:pPr>
        <w:pStyle w:val="aff2"/>
        <w:spacing w:after="120"/>
        <w:ind w:left="709"/>
        <w:jc w:val="center"/>
        <w:rPr>
          <w:rFonts w:ascii="Times New Roman" w:hAnsi="Times New Roman" w:cs="Times New Roman"/>
          <w:color w:val="auto"/>
          <w:sz w:val="28"/>
          <w:szCs w:val="28"/>
        </w:rPr>
      </w:pPr>
      <w:r>
        <w:rPr>
          <w:rFonts w:ascii="Times New Roman" w:hAnsi="Times New Roman" w:cs="Times New Roman"/>
          <w:color w:val="auto"/>
          <w:sz w:val="28"/>
          <w:szCs w:val="28"/>
        </w:rPr>
        <w:t>18</w:t>
      </w:r>
    </w:p>
    <w:p w14:paraId="0D08BB32" w14:textId="77777777" w:rsidR="0091381E" w:rsidRDefault="0091381E" w:rsidP="0091381E">
      <w:pPr>
        <w:pStyle w:val="aff2"/>
        <w:spacing w:after="120"/>
        <w:ind w:left="709"/>
        <w:jc w:val="both"/>
        <w:rPr>
          <w:rFonts w:ascii="Times New Roman" w:hAnsi="Times New Roman" w:cs="Times New Roman"/>
          <w:color w:val="auto"/>
          <w:sz w:val="28"/>
          <w:szCs w:val="28"/>
        </w:rPr>
      </w:pPr>
    </w:p>
    <w:p w14:paraId="255C96A1" w14:textId="6F5E1611" w:rsidR="0056163F" w:rsidRDefault="0016052D" w:rsidP="0091381E">
      <w:pPr>
        <w:pStyle w:val="aff2"/>
        <w:spacing w:after="120"/>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городской организации Профсоюза образования и науки РФ для членов Профсоюза:</w:t>
      </w:r>
    </w:p>
    <w:p w14:paraId="32AA341B" w14:textId="304D3E1D" w:rsidR="0016052D" w:rsidRDefault="0016052D" w:rsidP="0016052D">
      <w:pPr>
        <w:pStyle w:val="aff2"/>
        <w:spacing w:after="120"/>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льготные путёвки в санатории ФНПР </w:t>
      </w:r>
      <w:r w:rsidR="0096720E">
        <w:rPr>
          <w:rFonts w:ascii="Times New Roman" w:hAnsi="Times New Roman" w:cs="Times New Roman"/>
          <w:color w:val="auto"/>
          <w:sz w:val="28"/>
          <w:szCs w:val="28"/>
        </w:rPr>
        <w:t>объединения «</w:t>
      </w:r>
      <w:proofErr w:type="spellStart"/>
      <w:r w:rsidR="0096720E">
        <w:rPr>
          <w:rFonts w:ascii="Times New Roman" w:hAnsi="Times New Roman" w:cs="Times New Roman"/>
          <w:color w:val="auto"/>
          <w:sz w:val="28"/>
          <w:szCs w:val="28"/>
        </w:rPr>
        <w:t>Профкурорт</w:t>
      </w:r>
      <w:proofErr w:type="spellEnd"/>
      <w:r w:rsidR="0096720E">
        <w:rPr>
          <w:rFonts w:ascii="Times New Roman" w:hAnsi="Times New Roman" w:cs="Times New Roman"/>
          <w:color w:val="auto"/>
          <w:sz w:val="28"/>
          <w:szCs w:val="28"/>
        </w:rPr>
        <w:t>»;</w:t>
      </w:r>
    </w:p>
    <w:p w14:paraId="5186829A" w14:textId="18A94835" w:rsidR="0096720E" w:rsidRDefault="0096720E" w:rsidP="0016052D">
      <w:pPr>
        <w:pStyle w:val="aff2"/>
        <w:spacing w:after="120"/>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льготные путёвки в санатории и на базы отдыха Крыма и </w:t>
      </w:r>
      <w:proofErr w:type="spellStart"/>
      <w:r>
        <w:rPr>
          <w:rFonts w:ascii="Times New Roman" w:hAnsi="Times New Roman" w:cs="Times New Roman"/>
          <w:color w:val="auto"/>
          <w:sz w:val="28"/>
          <w:szCs w:val="28"/>
        </w:rPr>
        <w:t>г</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евастополя</w:t>
      </w:r>
      <w:proofErr w:type="spellEnd"/>
      <w:r>
        <w:rPr>
          <w:rFonts w:ascii="Times New Roman" w:hAnsi="Times New Roman" w:cs="Times New Roman"/>
          <w:color w:val="auto"/>
          <w:sz w:val="28"/>
          <w:szCs w:val="28"/>
        </w:rPr>
        <w:t>;</w:t>
      </w:r>
    </w:p>
    <w:p w14:paraId="072E5CC3" w14:textId="6033A8D5" w:rsidR="0096720E" w:rsidRDefault="0096720E" w:rsidP="0016052D">
      <w:pPr>
        <w:pStyle w:val="aff2"/>
        <w:spacing w:after="120"/>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 льготные путёвки по программе  «Тур выходного дня»;</w:t>
      </w:r>
    </w:p>
    <w:p w14:paraId="396B3095" w14:textId="156946BB" w:rsidR="0096720E" w:rsidRDefault="0096720E" w:rsidP="0016052D">
      <w:pPr>
        <w:pStyle w:val="aff2"/>
        <w:spacing w:after="120"/>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 единовременная материальная помощь членам Профсоюза</w:t>
      </w:r>
      <w:r w:rsidR="008005B3">
        <w:rPr>
          <w:rFonts w:ascii="Times New Roman" w:hAnsi="Times New Roman" w:cs="Times New Roman"/>
          <w:color w:val="auto"/>
          <w:sz w:val="28"/>
          <w:szCs w:val="28"/>
        </w:rPr>
        <w:t xml:space="preserve"> из фонда региональной организации Профсоюза согласно постановлению Президиума региональной организации Профсоюза;</w:t>
      </w:r>
      <w:r>
        <w:rPr>
          <w:rFonts w:ascii="Times New Roman" w:hAnsi="Times New Roman" w:cs="Times New Roman"/>
          <w:color w:val="auto"/>
          <w:sz w:val="28"/>
          <w:szCs w:val="28"/>
        </w:rPr>
        <w:t xml:space="preserve"> </w:t>
      </w:r>
    </w:p>
    <w:p w14:paraId="02CB2E02" w14:textId="69673B30" w:rsidR="008005B3" w:rsidRPr="008005B3" w:rsidRDefault="008005B3" w:rsidP="0016052D">
      <w:pPr>
        <w:pStyle w:val="aff2"/>
        <w:spacing w:after="120"/>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участие в Федеральной бонусной программе Общероссийского Профсоюза образования </w:t>
      </w:r>
      <w:proofErr w:type="spellStart"/>
      <w:r>
        <w:rPr>
          <w:rFonts w:ascii="Times New Roman" w:hAnsi="Times New Roman" w:cs="Times New Roman"/>
          <w:color w:val="auto"/>
          <w:sz w:val="28"/>
          <w:szCs w:val="28"/>
          <w:lang w:val="en-US"/>
        </w:rPr>
        <w:t>Profcards</w:t>
      </w:r>
      <w:proofErr w:type="spellEnd"/>
      <w:r>
        <w:rPr>
          <w:rFonts w:ascii="Times New Roman" w:hAnsi="Times New Roman" w:cs="Times New Roman"/>
          <w:color w:val="auto"/>
          <w:sz w:val="28"/>
          <w:szCs w:val="28"/>
        </w:rPr>
        <w:t xml:space="preserve">: скидки и выгодные предложения, финансовые и страховые продукты для членов Профсоюза при наличии электронного профсоюзного билета. </w:t>
      </w:r>
    </w:p>
    <w:p w14:paraId="7C60D19F" w14:textId="77777777" w:rsidR="009977C6" w:rsidRDefault="009977C6" w:rsidP="00527EFB">
      <w:pPr>
        <w:ind w:firstLine="708"/>
        <w:jc w:val="both"/>
        <w:rPr>
          <w:rFonts w:ascii="Times New Roman" w:hAnsi="Times New Roman" w:cs="Times New Roman"/>
          <w:b/>
          <w:bCs/>
          <w:color w:val="auto"/>
          <w:sz w:val="28"/>
          <w:szCs w:val="28"/>
        </w:rPr>
      </w:pPr>
      <w:bookmarkStart w:id="6" w:name="bookmark7"/>
    </w:p>
    <w:p w14:paraId="2956BA4C" w14:textId="77777777" w:rsidR="009977C6" w:rsidRPr="00527EFB" w:rsidRDefault="009977C6" w:rsidP="00F35CF9">
      <w:pPr>
        <w:spacing w:after="120"/>
        <w:ind w:firstLine="708"/>
        <w:jc w:val="both"/>
        <w:rPr>
          <w:rFonts w:ascii="Times New Roman" w:hAnsi="Times New Roman" w:cs="Times New Roman"/>
          <w:b/>
          <w:bCs/>
          <w:color w:val="auto"/>
          <w:sz w:val="28"/>
          <w:szCs w:val="28"/>
        </w:rPr>
      </w:pPr>
      <w:r w:rsidRPr="00527EFB">
        <w:rPr>
          <w:rFonts w:ascii="Times New Roman" w:hAnsi="Times New Roman" w:cs="Times New Roman"/>
          <w:b/>
          <w:bCs/>
          <w:color w:val="auto"/>
          <w:sz w:val="28"/>
          <w:szCs w:val="28"/>
        </w:rPr>
        <w:t>Стороны в целях обеспечения социальных гарантий работников образования обязуются:</w:t>
      </w:r>
      <w:bookmarkEnd w:id="6"/>
    </w:p>
    <w:p w14:paraId="7F35C10F" w14:textId="1C52ADF3" w:rsidR="009977C6" w:rsidRPr="00527EFB" w:rsidRDefault="009977C6" w:rsidP="00F35CF9">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Добиваться заключения коллективных договоров во всех образовательных </w:t>
      </w:r>
      <w:r w:rsidRPr="00BB3DED">
        <w:rPr>
          <w:rFonts w:ascii="Times New Roman" w:hAnsi="Times New Roman" w:cs="Times New Roman"/>
          <w:color w:val="auto"/>
          <w:sz w:val="28"/>
          <w:szCs w:val="28"/>
        </w:rPr>
        <w:t>организациях, в которых работают члены Общероссийского Профсоюза образования, а также оказывать</w:t>
      </w:r>
      <w:r w:rsidR="00BB3DED" w:rsidRPr="00BB3DED">
        <w:rPr>
          <w:rFonts w:ascii="Times New Roman" w:hAnsi="Times New Roman" w:cs="Times New Roman"/>
          <w:color w:val="auto"/>
          <w:sz w:val="28"/>
          <w:szCs w:val="28"/>
        </w:rPr>
        <w:t xml:space="preserve"> </w:t>
      </w:r>
      <w:r w:rsidRPr="00BB3DED">
        <w:rPr>
          <w:rFonts w:ascii="Times New Roman" w:hAnsi="Times New Roman" w:cs="Times New Roman"/>
          <w:color w:val="auto"/>
          <w:sz w:val="28"/>
          <w:szCs w:val="28"/>
        </w:rPr>
        <w:t>руководителям образовательных организаций помощь в составлении коллективных договоров.</w:t>
      </w:r>
    </w:p>
    <w:p w14:paraId="0CC8A4E1" w14:textId="54278613" w:rsidR="00005D2E" w:rsidRPr="00B9257D" w:rsidRDefault="0020167F" w:rsidP="00B9257D">
      <w:pPr>
        <w:pStyle w:val="aff2"/>
        <w:numPr>
          <w:ilvl w:val="0"/>
          <w:numId w:val="25"/>
        </w:numPr>
        <w:spacing w:after="12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Рекомендовать </w:t>
      </w:r>
      <w:r w:rsidR="009977C6" w:rsidRPr="00527EFB">
        <w:rPr>
          <w:rFonts w:ascii="Times New Roman" w:hAnsi="Times New Roman" w:cs="Times New Roman"/>
          <w:color w:val="auto"/>
          <w:sz w:val="28"/>
          <w:szCs w:val="28"/>
        </w:rPr>
        <w:t>руководителя</w:t>
      </w:r>
      <w:r>
        <w:rPr>
          <w:rFonts w:ascii="Times New Roman" w:hAnsi="Times New Roman" w:cs="Times New Roman"/>
          <w:color w:val="auto"/>
          <w:sz w:val="28"/>
          <w:szCs w:val="28"/>
        </w:rPr>
        <w:t>м образовательных организаций, п</w:t>
      </w:r>
      <w:r w:rsidR="009977C6" w:rsidRPr="00527EFB">
        <w:rPr>
          <w:rFonts w:ascii="Times New Roman" w:hAnsi="Times New Roman" w:cs="Times New Roman"/>
          <w:color w:val="auto"/>
          <w:sz w:val="28"/>
          <w:szCs w:val="28"/>
        </w:rPr>
        <w:t>ервичным п</w:t>
      </w:r>
      <w:r>
        <w:rPr>
          <w:rFonts w:ascii="Times New Roman" w:hAnsi="Times New Roman" w:cs="Times New Roman"/>
          <w:color w:val="auto"/>
          <w:sz w:val="28"/>
          <w:szCs w:val="28"/>
        </w:rPr>
        <w:t xml:space="preserve">рофсоюзным организациям, входящим в состав </w:t>
      </w:r>
      <w:r w:rsidR="009977C6" w:rsidRPr="00527EFB">
        <w:rPr>
          <w:rFonts w:ascii="Times New Roman" w:hAnsi="Times New Roman" w:cs="Times New Roman"/>
          <w:color w:val="auto"/>
          <w:sz w:val="28"/>
          <w:szCs w:val="28"/>
        </w:rPr>
        <w:t>региональной организации Профсоюза при закл</w:t>
      </w:r>
      <w:r>
        <w:rPr>
          <w:rFonts w:ascii="Times New Roman" w:hAnsi="Times New Roman" w:cs="Times New Roman"/>
          <w:color w:val="auto"/>
          <w:sz w:val="28"/>
          <w:szCs w:val="28"/>
        </w:rPr>
        <w:t xml:space="preserve">ючении </w:t>
      </w:r>
      <w:r w:rsidR="009977C6" w:rsidRPr="00527EFB">
        <w:rPr>
          <w:rFonts w:ascii="Times New Roman" w:hAnsi="Times New Roman" w:cs="Times New Roman"/>
          <w:color w:val="auto"/>
          <w:sz w:val="28"/>
          <w:szCs w:val="28"/>
        </w:rPr>
        <w:t>коллективных договоров предусматривать в них меры, виды, размеры социальной помощи работникам образовательных организаций, оказываемой за счет собственных средств, в том числе получаемых от иной,</w:t>
      </w:r>
      <w:r w:rsidR="00B9257D">
        <w:rPr>
          <w:rFonts w:ascii="Times New Roman" w:hAnsi="Times New Roman" w:cs="Times New Roman"/>
          <w:color w:val="auto"/>
          <w:sz w:val="28"/>
          <w:szCs w:val="28"/>
        </w:rPr>
        <w:t xml:space="preserve"> приносящей доход, деятельности.</w:t>
      </w:r>
    </w:p>
    <w:p w14:paraId="4239EA4F" w14:textId="1BB875BD" w:rsidR="009977C6" w:rsidRPr="00527EFB" w:rsidRDefault="009977C6" w:rsidP="00F35CF9">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Изучать, анализировать и распространять положительный опыт социальной защиты</w:t>
      </w:r>
      <w:r>
        <w:rPr>
          <w:rFonts w:ascii="Times New Roman" w:hAnsi="Times New Roman" w:cs="Times New Roman"/>
          <w:color w:val="auto"/>
          <w:sz w:val="28"/>
          <w:szCs w:val="28"/>
        </w:rPr>
        <w:t xml:space="preserve"> </w:t>
      </w:r>
      <w:r w:rsidRPr="00D14165">
        <w:rPr>
          <w:rFonts w:ascii="Times New Roman" w:hAnsi="Times New Roman" w:cs="Times New Roman"/>
          <w:color w:val="auto"/>
          <w:sz w:val="28"/>
          <w:szCs w:val="28"/>
        </w:rPr>
        <w:t>работн</w:t>
      </w:r>
      <w:r w:rsidR="0020167F">
        <w:rPr>
          <w:rFonts w:ascii="Times New Roman" w:hAnsi="Times New Roman" w:cs="Times New Roman"/>
          <w:color w:val="auto"/>
          <w:sz w:val="28"/>
          <w:szCs w:val="28"/>
        </w:rPr>
        <w:t>иков образовательных организаций</w:t>
      </w:r>
      <w:r w:rsidRPr="00527EFB">
        <w:rPr>
          <w:rFonts w:ascii="Times New Roman" w:hAnsi="Times New Roman" w:cs="Times New Roman"/>
          <w:color w:val="auto"/>
          <w:sz w:val="28"/>
          <w:szCs w:val="28"/>
        </w:rPr>
        <w:t xml:space="preserve">, а также обсуждать его на совместных совещаниях </w:t>
      </w:r>
      <w:r w:rsidR="0020167F">
        <w:rPr>
          <w:rFonts w:ascii="Times New Roman" w:hAnsi="Times New Roman" w:cs="Times New Roman"/>
          <w:color w:val="auto"/>
          <w:sz w:val="28"/>
          <w:szCs w:val="28"/>
        </w:rPr>
        <w:t>с  председателями  п</w:t>
      </w:r>
      <w:r w:rsidRPr="00527EFB">
        <w:rPr>
          <w:rFonts w:ascii="Times New Roman" w:hAnsi="Times New Roman" w:cs="Times New Roman"/>
          <w:color w:val="auto"/>
          <w:sz w:val="28"/>
          <w:szCs w:val="28"/>
        </w:rPr>
        <w:t>ерви</w:t>
      </w:r>
      <w:r w:rsidR="0020167F">
        <w:rPr>
          <w:rFonts w:ascii="Times New Roman" w:hAnsi="Times New Roman" w:cs="Times New Roman"/>
          <w:color w:val="auto"/>
          <w:sz w:val="28"/>
          <w:szCs w:val="28"/>
        </w:rPr>
        <w:t>чных профсоюзных организаций.</w:t>
      </w:r>
    </w:p>
    <w:p w14:paraId="79124B8E" w14:textId="1DA85B0A" w:rsidR="009977C6" w:rsidRPr="009C7FDB" w:rsidRDefault="009977C6" w:rsidP="009C7FDB">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Обра</w:t>
      </w:r>
      <w:r w:rsidR="00BB3DED">
        <w:rPr>
          <w:rFonts w:ascii="Times New Roman" w:hAnsi="Times New Roman" w:cs="Times New Roman"/>
          <w:color w:val="auto"/>
          <w:sz w:val="28"/>
          <w:szCs w:val="28"/>
        </w:rPr>
        <w:t>ти</w:t>
      </w:r>
      <w:r w:rsidRPr="00527EFB">
        <w:rPr>
          <w:rFonts w:ascii="Times New Roman" w:hAnsi="Times New Roman" w:cs="Times New Roman"/>
          <w:color w:val="auto"/>
          <w:sz w:val="28"/>
          <w:szCs w:val="28"/>
        </w:rPr>
        <w:t>ться в Пра</w:t>
      </w:r>
      <w:r w:rsidR="0020167F">
        <w:rPr>
          <w:rFonts w:ascii="Times New Roman" w:hAnsi="Times New Roman" w:cs="Times New Roman"/>
          <w:color w:val="auto"/>
          <w:sz w:val="28"/>
          <w:szCs w:val="28"/>
        </w:rPr>
        <w:t>вительство города Севастополя</w:t>
      </w:r>
      <w:r w:rsidRPr="00527EFB">
        <w:rPr>
          <w:rFonts w:ascii="Times New Roman" w:hAnsi="Times New Roman" w:cs="Times New Roman"/>
          <w:color w:val="auto"/>
          <w:sz w:val="28"/>
          <w:szCs w:val="28"/>
        </w:rPr>
        <w:t xml:space="preserve"> по проблеме предоставления</w:t>
      </w:r>
      <w:r>
        <w:rPr>
          <w:rFonts w:ascii="Times New Roman" w:hAnsi="Times New Roman" w:cs="Times New Roman"/>
          <w:color w:val="auto"/>
          <w:sz w:val="28"/>
          <w:szCs w:val="28"/>
        </w:rPr>
        <w:t xml:space="preserve"> </w:t>
      </w:r>
      <w:r w:rsidRPr="00D14165">
        <w:rPr>
          <w:rFonts w:ascii="Times New Roman" w:hAnsi="Times New Roman" w:cs="Times New Roman"/>
          <w:color w:val="auto"/>
          <w:sz w:val="28"/>
          <w:szCs w:val="28"/>
        </w:rPr>
        <w:t>педагогическим работникам</w:t>
      </w:r>
      <w:r w:rsidR="00BB3DED">
        <w:rPr>
          <w:rFonts w:ascii="Times New Roman" w:hAnsi="Times New Roman" w:cs="Times New Roman"/>
          <w:color w:val="auto"/>
          <w:sz w:val="28"/>
          <w:szCs w:val="28"/>
        </w:rPr>
        <w:t xml:space="preserve"> </w:t>
      </w:r>
      <w:r w:rsidRPr="00527EFB">
        <w:rPr>
          <w:rFonts w:ascii="Times New Roman" w:hAnsi="Times New Roman" w:cs="Times New Roman"/>
          <w:color w:val="auto"/>
          <w:sz w:val="28"/>
          <w:szCs w:val="28"/>
        </w:rPr>
        <w:t>льготных условий по срокам и размерам кредитов на прио</w:t>
      </w:r>
      <w:r w:rsidR="009C7FDB">
        <w:rPr>
          <w:rFonts w:ascii="Times New Roman" w:hAnsi="Times New Roman" w:cs="Times New Roman"/>
          <w:color w:val="auto"/>
          <w:sz w:val="28"/>
          <w:szCs w:val="28"/>
        </w:rPr>
        <w:t xml:space="preserve">бретение жилья. </w:t>
      </w:r>
    </w:p>
    <w:p w14:paraId="12636B07" w14:textId="795F4905" w:rsidR="009977C6" w:rsidRDefault="009977C6" w:rsidP="00F35CF9">
      <w:pPr>
        <w:pStyle w:val="aff2"/>
        <w:numPr>
          <w:ilvl w:val="0"/>
          <w:numId w:val="25"/>
        </w:numPr>
        <w:spacing w:after="120"/>
        <w:ind w:left="0"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t>Добиват</w:t>
      </w:r>
      <w:r w:rsidR="009B0AE8">
        <w:rPr>
          <w:rFonts w:ascii="Times New Roman" w:hAnsi="Times New Roman" w:cs="Times New Roman"/>
          <w:color w:val="auto"/>
          <w:sz w:val="28"/>
          <w:szCs w:val="28"/>
        </w:rPr>
        <w:t xml:space="preserve">ься установления </w:t>
      </w:r>
      <w:r w:rsidRPr="00527EFB">
        <w:rPr>
          <w:rFonts w:ascii="Times New Roman" w:hAnsi="Times New Roman" w:cs="Times New Roman"/>
          <w:color w:val="auto"/>
          <w:sz w:val="28"/>
          <w:szCs w:val="28"/>
        </w:rPr>
        <w:t xml:space="preserve">выплаты к отпуску на лечение и оздоровление в размере </w:t>
      </w:r>
      <w:r w:rsidR="009B0AE8">
        <w:rPr>
          <w:rFonts w:ascii="Times New Roman" w:hAnsi="Times New Roman" w:cs="Times New Roman"/>
          <w:color w:val="auto"/>
          <w:sz w:val="28"/>
          <w:szCs w:val="28"/>
        </w:rPr>
        <w:t>одного МРОТ ежегодно.</w:t>
      </w:r>
    </w:p>
    <w:p w14:paraId="3BC9646A" w14:textId="77777777" w:rsidR="009977C6" w:rsidRPr="00D4129D" w:rsidRDefault="009977C6" w:rsidP="00D4129D">
      <w:pPr>
        <w:ind w:left="709"/>
        <w:jc w:val="both"/>
        <w:rPr>
          <w:rFonts w:ascii="Times New Roman" w:hAnsi="Times New Roman" w:cs="Times New Roman"/>
          <w:color w:val="auto"/>
          <w:sz w:val="28"/>
          <w:szCs w:val="28"/>
        </w:rPr>
      </w:pPr>
    </w:p>
    <w:p w14:paraId="723E10D5" w14:textId="08538D84" w:rsidR="009977C6" w:rsidRDefault="009977C6" w:rsidP="00527EFB">
      <w:pPr>
        <w:pStyle w:val="27"/>
        <w:keepNext/>
        <w:keepLines/>
        <w:numPr>
          <w:ilvl w:val="0"/>
          <w:numId w:val="33"/>
        </w:numPr>
        <w:shd w:val="clear" w:color="auto" w:fill="auto"/>
        <w:tabs>
          <w:tab w:val="left" w:pos="142"/>
          <w:tab w:val="left" w:pos="284"/>
          <w:tab w:val="left" w:pos="567"/>
        </w:tabs>
        <w:spacing w:before="0" w:after="0" w:line="240" w:lineRule="auto"/>
        <w:ind w:left="0"/>
        <w:jc w:val="center"/>
        <w:rPr>
          <w:rFonts w:ascii="Times New Roman" w:hAnsi="Times New Roman" w:cs="Times New Roman"/>
          <w:color w:val="auto"/>
          <w:sz w:val="28"/>
          <w:szCs w:val="28"/>
        </w:rPr>
      </w:pPr>
      <w:r w:rsidRPr="00527EFB">
        <w:rPr>
          <w:rFonts w:ascii="Times New Roman" w:hAnsi="Times New Roman" w:cs="Times New Roman"/>
          <w:color w:val="auto"/>
          <w:sz w:val="28"/>
          <w:szCs w:val="28"/>
        </w:rPr>
        <w:t>ОХРАНА ТРУДА</w:t>
      </w:r>
    </w:p>
    <w:p w14:paraId="0868A85E" w14:textId="77777777" w:rsidR="0091381E" w:rsidRPr="0091381E" w:rsidRDefault="0091381E" w:rsidP="0091381E">
      <w:pPr>
        <w:pStyle w:val="27"/>
        <w:keepNext/>
        <w:keepLines/>
        <w:shd w:val="clear" w:color="auto" w:fill="auto"/>
        <w:tabs>
          <w:tab w:val="left" w:pos="142"/>
          <w:tab w:val="left" w:pos="284"/>
          <w:tab w:val="left" w:pos="567"/>
        </w:tabs>
        <w:spacing w:before="0" w:after="0" w:line="240" w:lineRule="auto"/>
        <w:rPr>
          <w:rFonts w:ascii="Times New Roman" w:hAnsi="Times New Roman" w:cs="Times New Roman"/>
          <w:color w:val="auto"/>
          <w:sz w:val="28"/>
          <w:szCs w:val="28"/>
        </w:rPr>
      </w:pPr>
    </w:p>
    <w:p w14:paraId="320FE675" w14:textId="77777777" w:rsidR="0091381E" w:rsidRDefault="009977C6" w:rsidP="00F35CF9">
      <w:pPr>
        <w:pStyle w:val="13"/>
        <w:numPr>
          <w:ilvl w:val="1"/>
          <w:numId w:val="36"/>
        </w:numPr>
        <w:shd w:val="clear" w:color="auto" w:fill="auto"/>
        <w:tabs>
          <w:tab w:val="left" w:pos="567"/>
          <w:tab w:val="left" w:pos="993"/>
          <w:tab w:val="left" w:pos="1235"/>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Стороны подтверждают, что условия труда, предусмотренные трудовым договором, должны соответствовать требованиям охраны труда, </w:t>
      </w:r>
    </w:p>
    <w:p w14:paraId="18DA411B" w14:textId="08006C19" w:rsidR="0091381E" w:rsidRDefault="0091381E" w:rsidP="0091381E">
      <w:pPr>
        <w:pStyle w:val="13"/>
        <w:shd w:val="clear" w:color="auto" w:fill="auto"/>
        <w:tabs>
          <w:tab w:val="left" w:pos="567"/>
          <w:tab w:val="left" w:pos="993"/>
          <w:tab w:val="left" w:pos="1235"/>
        </w:tabs>
        <w:spacing w:line="240" w:lineRule="auto"/>
        <w:ind w:left="709"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19</w:t>
      </w:r>
    </w:p>
    <w:p w14:paraId="5218ACBF" w14:textId="2708D4D9" w:rsidR="009977C6" w:rsidRPr="00527EFB" w:rsidRDefault="009977C6" w:rsidP="0091381E">
      <w:pPr>
        <w:pStyle w:val="13"/>
        <w:shd w:val="clear" w:color="auto" w:fill="auto"/>
        <w:tabs>
          <w:tab w:val="left" w:pos="567"/>
          <w:tab w:val="left" w:pos="993"/>
          <w:tab w:val="left" w:pos="1235"/>
        </w:tabs>
        <w:spacing w:line="240" w:lineRule="auto"/>
        <w:ind w:firstLine="0"/>
        <w:rPr>
          <w:rFonts w:ascii="Times New Roman" w:hAnsi="Times New Roman" w:cs="Times New Roman"/>
          <w:color w:val="auto"/>
          <w:sz w:val="28"/>
          <w:szCs w:val="28"/>
        </w:rPr>
      </w:pPr>
      <w:proofErr w:type="gramStart"/>
      <w:r w:rsidRPr="00527EFB">
        <w:rPr>
          <w:rFonts w:ascii="Times New Roman" w:hAnsi="Times New Roman" w:cs="Times New Roman"/>
          <w:color w:val="auto"/>
          <w:sz w:val="28"/>
          <w:szCs w:val="28"/>
        </w:rPr>
        <w:lastRenderedPageBreak/>
        <w:t>закрепленным</w:t>
      </w:r>
      <w:proofErr w:type="gramEnd"/>
      <w:r w:rsidRPr="00527EFB">
        <w:rPr>
          <w:rFonts w:ascii="Times New Roman" w:hAnsi="Times New Roman" w:cs="Times New Roman"/>
          <w:color w:val="auto"/>
          <w:sz w:val="28"/>
          <w:szCs w:val="28"/>
        </w:rPr>
        <w:t xml:space="preserve"> в Трудовом кодексе </w:t>
      </w:r>
      <w:r w:rsidRPr="00527EFB">
        <w:rPr>
          <w:rStyle w:val="Sylfaen3"/>
          <w:rFonts w:ascii="Times New Roman" w:eastAsia="Courier New" w:hAnsi="Times New Roman" w:cs="Times New Roman"/>
          <w:color w:val="auto"/>
          <w:spacing w:val="20"/>
          <w:sz w:val="28"/>
          <w:szCs w:val="28"/>
        </w:rPr>
        <w:t xml:space="preserve">Российской </w:t>
      </w:r>
      <w:r w:rsidRPr="00527EFB">
        <w:rPr>
          <w:rFonts w:ascii="Times New Roman" w:hAnsi="Times New Roman" w:cs="Times New Roman"/>
          <w:color w:val="auto"/>
          <w:sz w:val="28"/>
          <w:szCs w:val="28"/>
        </w:rPr>
        <w:t>Федерации и Федеральном законе от 29 декабря 2012 года № 273-ФЗ «Об образовании в Российской Федерации», иными нормативными правовыми актами, содержащими нормы охраны труда.</w:t>
      </w:r>
    </w:p>
    <w:p w14:paraId="17A7EE7C" w14:textId="77777777" w:rsidR="009977C6" w:rsidRPr="00060609" w:rsidRDefault="009977C6" w:rsidP="00F35CF9">
      <w:pPr>
        <w:pStyle w:val="25"/>
        <w:numPr>
          <w:ilvl w:val="1"/>
          <w:numId w:val="36"/>
        </w:numPr>
        <w:shd w:val="clear" w:color="auto" w:fill="auto"/>
        <w:tabs>
          <w:tab w:val="left" w:pos="709"/>
          <w:tab w:val="left" w:pos="993"/>
        </w:tabs>
        <w:spacing w:before="0" w:after="120" w:line="240" w:lineRule="auto"/>
        <w:ind w:left="0" w:firstLine="709"/>
        <w:jc w:val="both"/>
        <w:rPr>
          <w:rFonts w:ascii="Times New Roman" w:hAnsi="Times New Roman" w:cs="Times New Roman"/>
          <w:color w:val="auto"/>
          <w:sz w:val="28"/>
          <w:szCs w:val="28"/>
        </w:rPr>
      </w:pPr>
      <w:r w:rsidRPr="00060609">
        <w:rPr>
          <w:rFonts w:ascii="Times New Roman" w:hAnsi="Times New Roman" w:cs="Times New Roman"/>
          <w:color w:val="auto"/>
          <w:sz w:val="28"/>
          <w:szCs w:val="28"/>
        </w:rPr>
        <w:t>Стороны в целях обеспечения необходимых условий труда работников совместно:</w:t>
      </w:r>
    </w:p>
    <w:p w14:paraId="2074CF62" w14:textId="77777777" w:rsidR="009977C6" w:rsidRPr="00527EFB" w:rsidRDefault="009977C6" w:rsidP="00F35CF9">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5.2.1. Осуществляют контроль за:</w:t>
      </w:r>
    </w:p>
    <w:p w14:paraId="3C44AF41" w14:textId="77777777" w:rsidR="009977C6" w:rsidRPr="00527EFB" w:rsidRDefault="009977C6" w:rsidP="00BB3DED">
      <w:pPr>
        <w:pStyle w:val="13"/>
        <w:numPr>
          <w:ilvl w:val="0"/>
          <w:numId w:val="35"/>
        </w:numPr>
        <w:shd w:val="clear" w:color="auto" w:fill="auto"/>
        <w:tabs>
          <w:tab w:val="left" w:pos="709"/>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соблюдением работодателями Трудового кодекса Российской Федерации, иных федеральных законов и областных законов Ленинградской области, а также иных нормативных </w:t>
      </w:r>
      <w:r w:rsidRPr="00527EFB">
        <w:rPr>
          <w:rStyle w:val="Sylfaen3"/>
          <w:rFonts w:ascii="Times New Roman" w:eastAsia="Courier New" w:hAnsi="Times New Roman" w:cs="Times New Roman"/>
          <w:color w:val="auto"/>
          <w:spacing w:val="20"/>
          <w:sz w:val="28"/>
          <w:szCs w:val="28"/>
        </w:rPr>
        <w:t>правовых актов</w:t>
      </w:r>
      <w:r w:rsidRPr="00527EFB">
        <w:rPr>
          <w:rFonts w:ascii="Times New Roman" w:hAnsi="Times New Roman" w:cs="Times New Roman"/>
          <w:color w:val="auto"/>
          <w:sz w:val="28"/>
          <w:szCs w:val="28"/>
        </w:rPr>
        <w:t>, содержащих нормы охраны труда;</w:t>
      </w:r>
    </w:p>
    <w:p w14:paraId="3204237C" w14:textId="77777777" w:rsidR="009977C6" w:rsidRPr="00527EFB" w:rsidRDefault="009977C6" w:rsidP="00BB3DED">
      <w:pPr>
        <w:pStyle w:val="13"/>
        <w:numPr>
          <w:ilvl w:val="0"/>
          <w:numId w:val="35"/>
        </w:numPr>
        <w:shd w:val="clear" w:color="auto" w:fill="auto"/>
        <w:tabs>
          <w:tab w:val="left" w:pos="709"/>
          <w:tab w:val="left" w:pos="993"/>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бесплатной выдачей работникам сертифицированной специальной одежды, специальной </w:t>
      </w:r>
      <w:r w:rsidRPr="00527EFB">
        <w:rPr>
          <w:rStyle w:val="Sylfaen3"/>
          <w:rFonts w:ascii="Times New Roman" w:eastAsia="Courier New" w:hAnsi="Times New Roman" w:cs="Times New Roman"/>
          <w:color w:val="auto"/>
          <w:spacing w:val="20"/>
          <w:sz w:val="28"/>
          <w:szCs w:val="28"/>
        </w:rPr>
        <w:t xml:space="preserve">обуви и других </w:t>
      </w:r>
      <w:r w:rsidRPr="00527EFB">
        <w:rPr>
          <w:rFonts w:ascii="Times New Roman" w:hAnsi="Times New Roman" w:cs="Times New Roman"/>
          <w:color w:val="auto"/>
          <w:sz w:val="28"/>
          <w:szCs w:val="28"/>
        </w:rPr>
        <w:t xml:space="preserve">средств индивидуальной защиты в соответствии с Типовыми нормами и правилами обеспечения работников специальной одеждой, специальной обувью и другими средствами </w:t>
      </w:r>
      <w:r w:rsidRPr="00527EFB">
        <w:rPr>
          <w:rStyle w:val="Sylfaen3"/>
          <w:rFonts w:ascii="Times New Roman" w:eastAsia="Courier New" w:hAnsi="Times New Roman" w:cs="Times New Roman"/>
          <w:color w:val="auto"/>
          <w:spacing w:val="20"/>
          <w:sz w:val="28"/>
          <w:szCs w:val="28"/>
        </w:rPr>
        <w:t>индиви</w:t>
      </w:r>
      <w:r w:rsidRPr="00527EFB">
        <w:rPr>
          <w:rFonts w:ascii="Times New Roman" w:hAnsi="Times New Roman" w:cs="Times New Roman"/>
          <w:color w:val="auto"/>
          <w:sz w:val="28"/>
          <w:szCs w:val="28"/>
        </w:rPr>
        <w:t>дуальной защиты;</w:t>
      </w:r>
    </w:p>
    <w:p w14:paraId="63D221D7" w14:textId="77777777" w:rsidR="009977C6" w:rsidRPr="00527EFB" w:rsidRDefault="009977C6" w:rsidP="00F35CF9">
      <w:pPr>
        <w:pStyle w:val="13"/>
        <w:numPr>
          <w:ilvl w:val="0"/>
          <w:numId w:val="35"/>
        </w:numPr>
        <w:shd w:val="clear" w:color="auto" w:fill="auto"/>
        <w:tabs>
          <w:tab w:val="left" w:pos="709"/>
          <w:tab w:val="left" w:pos="993"/>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предоставлением компенсаций работникам, занятым на работах с вредными и опасными производственными факторами по результатам аттестации рабочих мест по условиям труда и специальной оценке условий труда.</w:t>
      </w:r>
    </w:p>
    <w:p w14:paraId="0F690E20" w14:textId="77777777" w:rsidR="009977C6" w:rsidRPr="00527EFB" w:rsidRDefault="009977C6" w:rsidP="00F35CF9">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5.2.2. Организуют проведение семинаров-совещаний по охране труда для различных категорий работников образовательных организаций.</w:t>
      </w:r>
    </w:p>
    <w:p w14:paraId="10EE4668" w14:textId="1B8F6476" w:rsidR="00E766D8" w:rsidRDefault="009977C6" w:rsidP="00B9257D">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5.2.3. Содействуют образовательным организациям возврату части страховых взносов, перечисляемых в ФСС на обязательное социальное страхование от несчастных случае</w:t>
      </w:r>
      <w:r w:rsidR="00BB3DED">
        <w:rPr>
          <w:rFonts w:ascii="Times New Roman" w:hAnsi="Times New Roman" w:cs="Times New Roman"/>
          <w:color w:val="auto"/>
          <w:sz w:val="28"/>
          <w:szCs w:val="28"/>
        </w:rPr>
        <w:t>в</w:t>
      </w:r>
      <w:r w:rsidRPr="00527EFB">
        <w:rPr>
          <w:rFonts w:ascii="Times New Roman" w:hAnsi="Times New Roman" w:cs="Times New Roman"/>
          <w:color w:val="auto"/>
          <w:sz w:val="28"/>
          <w:szCs w:val="28"/>
        </w:rPr>
        <w:t xml:space="preserve"> на производстве и профессиональных </w:t>
      </w:r>
    </w:p>
    <w:p w14:paraId="4C4F8D02" w14:textId="5E1CA858" w:rsidR="009977C6" w:rsidRPr="00527EFB" w:rsidRDefault="009977C6" w:rsidP="00F35CF9">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заболеваний и направление их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w:t>
      </w:r>
      <w:r w:rsidR="001B3FFE">
        <w:rPr>
          <w:rFonts w:ascii="Times New Roman" w:hAnsi="Times New Roman" w:cs="Times New Roman"/>
          <w:color w:val="auto"/>
          <w:sz w:val="28"/>
          <w:szCs w:val="28"/>
        </w:rPr>
        <w:t>ными факторами.</w:t>
      </w:r>
    </w:p>
    <w:p w14:paraId="38739F36" w14:textId="20F8CBE8" w:rsidR="009977C6" w:rsidRPr="00527EFB" w:rsidRDefault="00B9257D" w:rsidP="00F35CF9">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5.2.4</w:t>
      </w:r>
      <w:r w:rsidR="009977C6" w:rsidRPr="00527EFB">
        <w:rPr>
          <w:rFonts w:ascii="Times New Roman" w:hAnsi="Times New Roman" w:cs="Times New Roman"/>
          <w:color w:val="auto"/>
          <w:sz w:val="28"/>
          <w:szCs w:val="28"/>
        </w:rPr>
        <w:t>. Проводят смотр-конкурс «Лучшая образовательн</w:t>
      </w:r>
      <w:r w:rsidR="00BB3DED">
        <w:rPr>
          <w:rFonts w:ascii="Times New Roman" w:hAnsi="Times New Roman" w:cs="Times New Roman"/>
          <w:color w:val="auto"/>
          <w:sz w:val="28"/>
          <w:szCs w:val="28"/>
        </w:rPr>
        <w:t>ая</w:t>
      </w:r>
      <w:r w:rsidR="009977C6" w:rsidRPr="00527EFB">
        <w:rPr>
          <w:rFonts w:ascii="Times New Roman" w:hAnsi="Times New Roman" w:cs="Times New Roman"/>
          <w:color w:val="auto"/>
          <w:sz w:val="28"/>
          <w:szCs w:val="28"/>
        </w:rPr>
        <w:t xml:space="preserve"> организация по охране труда» </w:t>
      </w:r>
      <w:r w:rsidR="009977C6" w:rsidRPr="00527EFB">
        <w:rPr>
          <w:rStyle w:val="Sylfaen3"/>
          <w:rFonts w:ascii="Times New Roman" w:eastAsia="Courier New" w:hAnsi="Times New Roman" w:cs="Times New Roman"/>
          <w:color w:val="auto"/>
          <w:spacing w:val="20"/>
          <w:sz w:val="28"/>
          <w:szCs w:val="28"/>
        </w:rPr>
        <w:t xml:space="preserve">в целях улучшения </w:t>
      </w:r>
      <w:r w:rsidR="009977C6" w:rsidRPr="00527EFB">
        <w:rPr>
          <w:rFonts w:ascii="Times New Roman" w:hAnsi="Times New Roman" w:cs="Times New Roman"/>
          <w:color w:val="auto"/>
          <w:sz w:val="28"/>
          <w:szCs w:val="28"/>
        </w:rPr>
        <w:t>работы по охране труда, обобщения практики работы образовательных организаций</w:t>
      </w:r>
      <w:r w:rsidR="00BB3DED">
        <w:rPr>
          <w:rFonts w:ascii="Times New Roman" w:hAnsi="Times New Roman" w:cs="Times New Roman"/>
          <w:color w:val="auto"/>
          <w:sz w:val="28"/>
          <w:szCs w:val="28"/>
        </w:rPr>
        <w:t xml:space="preserve"> </w:t>
      </w:r>
      <w:r w:rsidR="009977C6" w:rsidRPr="00527EFB">
        <w:rPr>
          <w:rFonts w:ascii="Times New Roman" w:hAnsi="Times New Roman" w:cs="Times New Roman"/>
          <w:color w:val="auto"/>
          <w:sz w:val="28"/>
          <w:szCs w:val="28"/>
        </w:rPr>
        <w:t>по охране труда и безопасности образовательного процесса.</w:t>
      </w:r>
    </w:p>
    <w:p w14:paraId="46AFA313" w14:textId="7064FBD7" w:rsidR="009977C6" w:rsidRPr="00527EFB" w:rsidRDefault="00B9257D" w:rsidP="00F35CF9">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5.2.5</w:t>
      </w:r>
      <w:r w:rsidR="009977C6" w:rsidRPr="00527EFB">
        <w:rPr>
          <w:rFonts w:ascii="Times New Roman" w:hAnsi="Times New Roman" w:cs="Times New Roman"/>
          <w:color w:val="auto"/>
          <w:sz w:val="28"/>
          <w:szCs w:val="28"/>
        </w:rPr>
        <w:t>. Способствуют внедрению системы управления охраной труда в образовательных организациях.</w:t>
      </w:r>
    </w:p>
    <w:p w14:paraId="5B0FDC2E" w14:textId="77777777" w:rsidR="009977C6" w:rsidRDefault="009977C6" w:rsidP="00527EFB">
      <w:pPr>
        <w:pStyle w:val="25"/>
        <w:shd w:val="clear" w:color="auto" w:fill="auto"/>
        <w:tabs>
          <w:tab w:val="left" w:pos="709"/>
          <w:tab w:val="left" w:pos="993"/>
        </w:tabs>
        <w:spacing w:before="0" w:after="0" w:line="240" w:lineRule="auto"/>
        <w:ind w:right="20" w:firstLine="709"/>
        <w:jc w:val="both"/>
        <w:rPr>
          <w:rFonts w:ascii="Times New Roman" w:hAnsi="Times New Roman" w:cs="Times New Roman"/>
          <w:color w:val="auto"/>
          <w:sz w:val="28"/>
          <w:szCs w:val="28"/>
        </w:rPr>
      </w:pPr>
    </w:p>
    <w:p w14:paraId="0A7EA71B" w14:textId="2D98568E" w:rsidR="009977C6" w:rsidRPr="00527EFB" w:rsidRDefault="00672078" w:rsidP="00527EFB">
      <w:pPr>
        <w:pStyle w:val="25"/>
        <w:shd w:val="clear" w:color="auto" w:fill="auto"/>
        <w:tabs>
          <w:tab w:val="left" w:pos="709"/>
          <w:tab w:val="left" w:pos="993"/>
        </w:tabs>
        <w:spacing w:before="0" w:after="0" w:line="240" w:lineRule="auto"/>
        <w:ind w:right="20" w:firstLine="709"/>
        <w:jc w:val="both"/>
        <w:rPr>
          <w:rFonts w:ascii="Times New Roman" w:hAnsi="Times New Roman" w:cs="Times New Roman"/>
          <w:b w:val="0"/>
          <w:bCs w:val="0"/>
          <w:color w:val="auto"/>
          <w:sz w:val="28"/>
          <w:szCs w:val="28"/>
        </w:rPr>
      </w:pPr>
      <w:r>
        <w:rPr>
          <w:rFonts w:ascii="Times New Roman" w:hAnsi="Times New Roman" w:cs="Times New Roman"/>
          <w:color w:val="auto"/>
          <w:sz w:val="28"/>
          <w:szCs w:val="28"/>
        </w:rPr>
        <w:t xml:space="preserve">5.3. Департамент </w:t>
      </w:r>
      <w:r w:rsidR="009977C6" w:rsidRPr="00527EFB">
        <w:rPr>
          <w:rFonts w:ascii="Times New Roman" w:hAnsi="Times New Roman" w:cs="Times New Roman"/>
          <w:color w:val="auto"/>
          <w:sz w:val="28"/>
          <w:szCs w:val="28"/>
        </w:rPr>
        <w:t xml:space="preserve"> в целях обеспечения необходимых условий труда работников:</w:t>
      </w:r>
    </w:p>
    <w:p w14:paraId="37DD7AD8" w14:textId="36685C49" w:rsidR="009977C6" w:rsidRPr="00527EFB" w:rsidRDefault="009977C6" w:rsidP="00F35CF9">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5.3.1. Способствует улучшению условий труда, учебы и охраны труда в образовательных орг</w:t>
      </w:r>
      <w:r w:rsidR="00672078">
        <w:rPr>
          <w:rFonts w:ascii="Times New Roman" w:hAnsi="Times New Roman" w:cs="Times New Roman"/>
          <w:color w:val="auto"/>
          <w:sz w:val="28"/>
          <w:szCs w:val="28"/>
        </w:rPr>
        <w:t xml:space="preserve">анизациях </w:t>
      </w:r>
      <w:proofErr w:type="spellStart"/>
      <w:r w:rsidR="00672078">
        <w:rPr>
          <w:rFonts w:ascii="Times New Roman" w:hAnsi="Times New Roman" w:cs="Times New Roman"/>
          <w:color w:val="auto"/>
          <w:sz w:val="28"/>
          <w:szCs w:val="28"/>
        </w:rPr>
        <w:t>г</w:t>
      </w:r>
      <w:proofErr w:type="gramStart"/>
      <w:r w:rsidR="00672078">
        <w:rPr>
          <w:rFonts w:ascii="Times New Roman" w:hAnsi="Times New Roman" w:cs="Times New Roman"/>
          <w:color w:val="auto"/>
          <w:sz w:val="28"/>
          <w:szCs w:val="28"/>
        </w:rPr>
        <w:t>.С</w:t>
      </w:r>
      <w:proofErr w:type="gramEnd"/>
      <w:r w:rsidR="00672078">
        <w:rPr>
          <w:rFonts w:ascii="Times New Roman" w:hAnsi="Times New Roman" w:cs="Times New Roman"/>
          <w:color w:val="auto"/>
          <w:sz w:val="28"/>
          <w:szCs w:val="28"/>
        </w:rPr>
        <w:t>евастополя</w:t>
      </w:r>
      <w:proofErr w:type="spellEnd"/>
      <w:r w:rsidR="00672078">
        <w:rPr>
          <w:rFonts w:ascii="Times New Roman" w:hAnsi="Times New Roman" w:cs="Times New Roman"/>
          <w:color w:val="auto"/>
          <w:sz w:val="28"/>
          <w:szCs w:val="28"/>
        </w:rPr>
        <w:t>.</w:t>
      </w:r>
    </w:p>
    <w:p w14:paraId="7A592BCE" w14:textId="49F28827" w:rsidR="0091381E" w:rsidRDefault="0091381E" w:rsidP="0091381E">
      <w:pPr>
        <w:widowControl/>
        <w:tabs>
          <w:tab w:val="left" w:pos="709"/>
          <w:tab w:val="left" w:pos="993"/>
        </w:tabs>
        <w:spacing w:after="120"/>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20</w:t>
      </w:r>
    </w:p>
    <w:p w14:paraId="16654F08" w14:textId="296EF80F" w:rsidR="009977C6" w:rsidRPr="00527EFB" w:rsidRDefault="009977C6" w:rsidP="00672078">
      <w:pPr>
        <w:widowControl/>
        <w:tabs>
          <w:tab w:val="left" w:pos="709"/>
          <w:tab w:val="left" w:pos="993"/>
        </w:tabs>
        <w:spacing w:after="120"/>
        <w:ind w:firstLine="709"/>
        <w:jc w:val="both"/>
        <w:rPr>
          <w:rFonts w:ascii="Times New Roman" w:hAnsi="Times New Roman" w:cs="Times New Roman"/>
          <w:color w:val="auto"/>
          <w:sz w:val="28"/>
          <w:szCs w:val="28"/>
        </w:rPr>
      </w:pPr>
      <w:r w:rsidRPr="00527EFB">
        <w:rPr>
          <w:rFonts w:ascii="Times New Roman" w:hAnsi="Times New Roman" w:cs="Times New Roman"/>
          <w:color w:val="auto"/>
          <w:sz w:val="28"/>
          <w:szCs w:val="28"/>
        </w:rPr>
        <w:lastRenderedPageBreak/>
        <w:t>5</w:t>
      </w:r>
      <w:r w:rsidRPr="00527EFB">
        <w:rPr>
          <w:rFonts w:ascii="Times New Roman" w:hAnsi="Times New Roman" w:cs="Times New Roman"/>
          <w:color w:val="auto"/>
          <w:sz w:val="28"/>
          <w:szCs w:val="28"/>
          <w:lang w:eastAsia="en-US"/>
        </w:rPr>
        <w:t xml:space="preserve">.3.2. </w:t>
      </w:r>
      <w:r w:rsidR="00672078">
        <w:rPr>
          <w:rFonts w:ascii="Times New Roman" w:hAnsi="Times New Roman" w:cs="Times New Roman"/>
          <w:color w:val="auto"/>
          <w:sz w:val="28"/>
          <w:szCs w:val="28"/>
        </w:rPr>
        <w:t>Совместно с региональной</w:t>
      </w:r>
      <w:r w:rsidRPr="00527EFB">
        <w:rPr>
          <w:rFonts w:ascii="Times New Roman" w:hAnsi="Times New Roman" w:cs="Times New Roman"/>
          <w:color w:val="auto"/>
          <w:sz w:val="28"/>
          <w:szCs w:val="28"/>
        </w:rPr>
        <w:t xml:space="preserve"> организаци</w:t>
      </w:r>
      <w:r w:rsidR="00BB3DED">
        <w:rPr>
          <w:rFonts w:ascii="Times New Roman" w:hAnsi="Times New Roman" w:cs="Times New Roman"/>
          <w:color w:val="auto"/>
          <w:sz w:val="28"/>
          <w:szCs w:val="28"/>
        </w:rPr>
        <w:t>ей</w:t>
      </w:r>
      <w:r w:rsidRPr="00527EFB">
        <w:rPr>
          <w:rFonts w:ascii="Times New Roman" w:hAnsi="Times New Roman" w:cs="Times New Roman"/>
          <w:color w:val="auto"/>
          <w:sz w:val="28"/>
          <w:szCs w:val="28"/>
        </w:rPr>
        <w:t xml:space="preserve"> Профсоюза оказыва</w:t>
      </w:r>
      <w:r w:rsidR="00BB3DED">
        <w:rPr>
          <w:rFonts w:ascii="Times New Roman" w:hAnsi="Times New Roman" w:cs="Times New Roman"/>
          <w:color w:val="auto"/>
          <w:sz w:val="28"/>
          <w:szCs w:val="28"/>
        </w:rPr>
        <w:t>е</w:t>
      </w:r>
      <w:r w:rsidRPr="00527EFB">
        <w:rPr>
          <w:rFonts w:ascii="Times New Roman" w:hAnsi="Times New Roman" w:cs="Times New Roman"/>
          <w:color w:val="auto"/>
          <w:sz w:val="28"/>
          <w:szCs w:val="28"/>
        </w:rPr>
        <w:t xml:space="preserve">т содействие в разработке Положения </w:t>
      </w:r>
      <w:r w:rsidRPr="00527EFB">
        <w:rPr>
          <w:rStyle w:val="Sylfaen3"/>
          <w:rFonts w:ascii="Times New Roman" w:eastAsia="Courier New" w:hAnsi="Times New Roman" w:cs="Times New Roman"/>
          <w:color w:val="auto"/>
          <w:spacing w:val="20"/>
          <w:sz w:val="28"/>
          <w:szCs w:val="28"/>
        </w:rPr>
        <w:t>о системе</w:t>
      </w:r>
      <w:r w:rsidRPr="00527EFB">
        <w:rPr>
          <w:rStyle w:val="Sylfaen3"/>
          <w:rFonts w:ascii="Times New Roman" w:eastAsia="Courier New" w:hAnsi="Times New Roman" w:cs="Times New Roman"/>
          <w:b/>
          <w:bCs/>
          <w:color w:val="auto"/>
          <w:spacing w:val="20"/>
          <w:sz w:val="28"/>
          <w:szCs w:val="28"/>
        </w:rPr>
        <w:t xml:space="preserve"> </w:t>
      </w:r>
      <w:r w:rsidRPr="00527EFB">
        <w:rPr>
          <w:rFonts w:ascii="Times New Roman" w:hAnsi="Times New Roman" w:cs="Times New Roman"/>
          <w:color w:val="auto"/>
          <w:sz w:val="28"/>
          <w:szCs w:val="28"/>
        </w:rPr>
        <w:t>управления охраной труда (СУОТ) в образовательных организациях, подведо</w:t>
      </w:r>
      <w:r w:rsidR="00672078">
        <w:rPr>
          <w:rFonts w:ascii="Times New Roman" w:hAnsi="Times New Roman" w:cs="Times New Roman"/>
          <w:color w:val="auto"/>
          <w:sz w:val="28"/>
          <w:szCs w:val="28"/>
        </w:rPr>
        <w:t>мственных Департаменту</w:t>
      </w:r>
      <w:r w:rsidRPr="00527EFB">
        <w:rPr>
          <w:rFonts w:ascii="Times New Roman" w:hAnsi="Times New Roman" w:cs="Times New Roman"/>
          <w:color w:val="auto"/>
          <w:sz w:val="28"/>
          <w:szCs w:val="28"/>
        </w:rPr>
        <w:t xml:space="preserve">, </w:t>
      </w:r>
      <w:r w:rsidRPr="00527EFB">
        <w:rPr>
          <w:rStyle w:val="Sylfaen3"/>
          <w:rFonts w:ascii="Times New Roman" w:eastAsia="Courier New" w:hAnsi="Times New Roman" w:cs="Times New Roman"/>
          <w:color w:val="auto"/>
          <w:spacing w:val="20"/>
          <w:sz w:val="28"/>
          <w:szCs w:val="28"/>
        </w:rPr>
        <w:t>с учетом</w:t>
      </w:r>
      <w:r w:rsidRPr="00527EFB">
        <w:rPr>
          <w:rStyle w:val="Sylfaen3"/>
          <w:rFonts w:ascii="Times New Roman" w:eastAsia="Courier New" w:hAnsi="Times New Roman" w:cs="Times New Roman"/>
          <w:b/>
          <w:bCs/>
          <w:color w:val="auto"/>
          <w:spacing w:val="20"/>
          <w:sz w:val="28"/>
          <w:szCs w:val="28"/>
        </w:rPr>
        <w:t xml:space="preserve"> </w:t>
      </w:r>
      <w:r w:rsidRPr="00527EFB">
        <w:rPr>
          <w:rFonts w:ascii="Times New Roman" w:hAnsi="Times New Roman" w:cs="Times New Roman"/>
          <w:color w:val="auto"/>
          <w:sz w:val="28"/>
          <w:szCs w:val="28"/>
        </w:rPr>
        <w:t>требований «ГОСТ 12.0.230-2007. Межгосударственный стандарт. Система стандартов безопасности труда. Системы управления охраной труда. Общие требования» и Примерного положения о системе управления охраной труда</w:t>
      </w:r>
      <w:r w:rsidR="00BB3DED">
        <w:rPr>
          <w:rFonts w:ascii="Times New Roman" w:hAnsi="Times New Roman" w:cs="Times New Roman"/>
          <w:color w:val="auto"/>
          <w:sz w:val="28"/>
          <w:szCs w:val="28"/>
        </w:rPr>
        <w:t>,</w:t>
      </w:r>
      <w:r w:rsidRPr="00527EFB">
        <w:rPr>
          <w:rFonts w:ascii="Times New Roman" w:hAnsi="Times New Roman" w:cs="Times New Roman"/>
          <w:color w:val="auto"/>
          <w:sz w:val="28"/>
          <w:szCs w:val="28"/>
        </w:rPr>
        <w:t xml:space="preserve"> утвержденного приказом Министерства труда и социальной защиты Российской Федерации от 29.10. 2021г. № 776н.</w:t>
      </w:r>
    </w:p>
    <w:p w14:paraId="479593D6" w14:textId="0FD333EB" w:rsidR="009977C6" w:rsidRPr="00527EFB" w:rsidRDefault="000B1F9E" w:rsidP="00F35CF9">
      <w:pPr>
        <w:pStyle w:val="13"/>
        <w:shd w:val="clear" w:color="auto" w:fill="auto"/>
        <w:tabs>
          <w:tab w:val="left" w:pos="709"/>
          <w:tab w:val="left" w:leader="dot" w:pos="795"/>
          <w:tab w:val="left" w:leader="dot" w:pos="921"/>
          <w:tab w:val="left" w:pos="993"/>
        </w:tabs>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5.3.3</w:t>
      </w:r>
      <w:r w:rsidR="009977C6" w:rsidRPr="00527EFB">
        <w:rPr>
          <w:rFonts w:ascii="Times New Roman" w:hAnsi="Times New Roman" w:cs="Times New Roman"/>
          <w:color w:val="auto"/>
          <w:sz w:val="28"/>
          <w:szCs w:val="28"/>
        </w:rPr>
        <w:t xml:space="preserve">. Осуществляет учет и ежегодный анализ причин производственного травматизма работников отрасли и несчастных случаев с </w:t>
      </w:r>
      <w:proofErr w:type="gramStart"/>
      <w:r w:rsidR="009977C6" w:rsidRPr="00527EFB">
        <w:rPr>
          <w:rFonts w:ascii="Times New Roman" w:hAnsi="Times New Roman" w:cs="Times New Roman"/>
          <w:color w:val="auto"/>
          <w:sz w:val="28"/>
          <w:szCs w:val="28"/>
        </w:rPr>
        <w:t>обучающимися</w:t>
      </w:r>
      <w:proofErr w:type="gramEnd"/>
      <w:r w:rsidR="009977C6" w:rsidRPr="00527EFB">
        <w:rPr>
          <w:rFonts w:ascii="Times New Roman" w:hAnsi="Times New Roman" w:cs="Times New Roman"/>
          <w:color w:val="auto"/>
          <w:sz w:val="28"/>
          <w:szCs w:val="28"/>
        </w:rPr>
        <w:t>.</w:t>
      </w:r>
    </w:p>
    <w:p w14:paraId="6B928867" w14:textId="38803340" w:rsidR="00E766D8" w:rsidRPr="00527EFB" w:rsidRDefault="000B1F9E" w:rsidP="00B9257D">
      <w:pPr>
        <w:pStyle w:val="13"/>
        <w:shd w:val="clear" w:color="auto" w:fill="auto"/>
        <w:tabs>
          <w:tab w:val="left" w:pos="709"/>
          <w:tab w:val="left" w:pos="993"/>
          <w:tab w:val="center" w:pos="9075"/>
        </w:tabs>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5.3.4</w:t>
      </w:r>
      <w:r w:rsidR="009977C6" w:rsidRPr="00527EFB">
        <w:rPr>
          <w:rFonts w:ascii="Times New Roman" w:hAnsi="Times New Roman" w:cs="Times New Roman"/>
          <w:color w:val="auto"/>
          <w:sz w:val="28"/>
          <w:szCs w:val="28"/>
        </w:rPr>
        <w:t>. Р</w:t>
      </w:r>
      <w:r w:rsidR="00672078">
        <w:rPr>
          <w:rFonts w:ascii="Times New Roman" w:hAnsi="Times New Roman" w:cs="Times New Roman"/>
          <w:color w:val="auto"/>
          <w:sz w:val="28"/>
          <w:szCs w:val="28"/>
        </w:rPr>
        <w:t xml:space="preserve">ассматривает не позднее 15 мая </w:t>
      </w:r>
      <w:r w:rsidR="009977C6" w:rsidRPr="00527EFB">
        <w:rPr>
          <w:rFonts w:ascii="Times New Roman" w:hAnsi="Times New Roman" w:cs="Times New Roman"/>
          <w:color w:val="auto"/>
          <w:sz w:val="28"/>
          <w:szCs w:val="28"/>
        </w:rPr>
        <w:t xml:space="preserve"> текущего года </w:t>
      </w:r>
      <w:r w:rsidR="00672078">
        <w:rPr>
          <w:rFonts w:ascii="Times New Roman" w:hAnsi="Times New Roman" w:cs="Times New Roman"/>
          <w:color w:val="auto"/>
          <w:sz w:val="28"/>
          <w:szCs w:val="28"/>
        </w:rPr>
        <w:t xml:space="preserve">на совместном заседании Департамента  и региональной </w:t>
      </w:r>
      <w:r w:rsidR="009977C6" w:rsidRPr="00527EFB">
        <w:rPr>
          <w:rFonts w:ascii="Times New Roman" w:hAnsi="Times New Roman" w:cs="Times New Roman"/>
          <w:color w:val="auto"/>
          <w:sz w:val="28"/>
          <w:szCs w:val="28"/>
        </w:rPr>
        <w:t xml:space="preserve"> организаци</w:t>
      </w:r>
      <w:r w:rsidR="00BB3DED">
        <w:rPr>
          <w:rFonts w:ascii="Times New Roman" w:hAnsi="Times New Roman" w:cs="Times New Roman"/>
          <w:color w:val="auto"/>
          <w:sz w:val="28"/>
          <w:szCs w:val="28"/>
        </w:rPr>
        <w:t>и</w:t>
      </w:r>
      <w:r w:rsidR="009977C6" w:rsidRPr="00527EFB">
        <w:rPr>
          <w:rFonts w:ascii="Times New Roman" w:hAnsi="Times New Roman" w:cs="Times New Roman"/>
          <w:color w:val="auto"/>
          <w:sz w:val="28"/>
          <w:szCs w:val="28"/>
        </w:rPr>
        <w:t xml:space="preserve"> Профсоюза вопросы состояния условий и охраны труда, производственного травматизма и профзаболеваний, обеспечения улучшения условий труда, учебы и охраны труда в образовательных ор</w:t>
      </w:r>
      <w:r w:rsidR="00672078">
        <w:rPr>
          <w:rFonts w:ascii="Times New Roman" w:hAnsi="Times New Roman" w:cs="Times New Roman"/>
          <w:color w:val="auto"/>
          <w:sz w:val="28"/>
          <w:szCs w:val="28"/>
        </w:rPr>
        <w:t xml:space="preserve">ганизациях </w:t>
      </w:r>
      <w:proofErr w:type="spellStart"/>
      <w:r w:rsidR="00672078">
        <w:rPr>
          <w:rFonts w:ascii="Times New Roman" w:hAnsi="Times New Roman" w:cs="Times New Roman"/>
          <w:color w:val="auto"/>
          <w:sz w:val="28"/>
          <w:szCs w:val="28"/>
        </w:rPr>
        <w:t>г</w:t>
      </w:r>
      <w:proofErr w:type="gramStart"/>
      <w:r w:rsidR="00672078">
        <w:rPr>
          <w:rFonts w:ascii="Times New Roman" w:hAnsi="Times New Roman" w:cs="Times New Roman"/>
          <w:color w:val="auto"/>
          <w:sz w:val="28"/>
          <w:szCs w:val="28"/>
        </w:rPr>
        <w:t>.С</w:t>
      </w:r>
      <w:proofErr w:type="gramEnd"/>
      <w:r w:rsidR="00672078">
        <w:rPr>
          <w:rFonts w:ascii="Times New Roman" w:hAnsi="Times New Roman" w:cs="Times New Roman"/>
          <w:color w:val="auto"/>
          <w:sz w:val="28"/>
          <w:szCs w:val="28"/>
        </w:rPr>
        <w:t>евастополя</w:t>
      </w:r>
      <w:proofErr w:type="spellEnd"/>
      <w:r w:rsidR="009977C6" w:rsidRPr="00527EFB">
        <w:rPr>
          <w:rFonts w:ascii="Times New Roman" w:hAnsi="Times New Roman" w:cs="Times New Roman"/>
          <w:color w:val="auto"/>
          <w:sz w:val="28"/>
          <w:szCs w:val="28"/>
        </w:rPr>
        <w:t>, раздела «Охрана труда» настоящего Соглашения с целью принятия мер по улучшению условий труда и снижени</w:t>
      </w:r>
      <w:r w:rsidR="00B9257D">
        <w:rPr>
          <w:rFonts w:ascii="Times New Roman" w:hAnsi="Times New Roman" w:cs="Times New Roman"/>
          <w:color w:val="auto"/>
          <w:sz w:val="28"/>
          <w:szCs w:val="28"/>
        </w:rPr>
        <w:t>ю производственного травматизма.</w:t>
      </w:r>
    </w:p>
    <w:p w14:paraId="764AB8E8" w14:textId="50E2ACC4" w:rsidR="009977C6" w:rsidRPr="00527EFB" w:rsidRDefault="000B1F9E" w:rsidP="00F35CF9">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5.3.5</w:t>
      </w:r>
      <w:r w:rsidR="009977C6" w:rsidRPr="00527EFB">
        <w:rPr>
          <w:rFonts w:ascii="Times New Roman" w:hAnsi="Times New Roman" w:cs="Times New Roman"/>
          <w:color w:val="auto"/>
          <w:sz w:val="28"/>
          <w:szCs w:val="28"/>
        </w:rPr>
        <w:t xml:space="preserve">. </w:t>
      </w:r>
      <w:proofErr w:type="gramStart"/>
      <w:r w:rsidR="009977C6" w:rsidRPr="00BB3DED">
        <w:rPr>
          <w:rFonts w:ascii="Times New Roman" w:hAnsi="Times New Roman" w:cs="Times New Roman"/>
          <w:color w:val="auto"/>
          <w:sz w:val="28"/>
          <w:szCs w:val="28"/>
        </w:rPr>
        <w:t>Содействует в</w:t>
      </w:r>
      <w:r w:rsidR="00B9257D">
        <w:rPr>
          <w:rFonts w:ascii="Times New Roman" w:hAnsi="Times New Roman" w:cs="Times New Roman"/>
          <w:color w:val="auto"/>
          <w:sz w:val="28"/>
          <w:szCs w:val="28"/>
        </w:rPr>
        <w:t xml:space="preserve"> предоставлении </w:t>
      </w:r>
      <w:r w:rsidR="000C34F7">
        <w:rPr>
          <w:rFonts w:ascii="Times New Roman" w:hAnsi="Times New Roman" w:cs="Times New Roman"/>
          <w:color w:val="auto"/>
          <w:sz w:val="28"/>
          <w:szCs w:val="28"/>
        </w:rPr>
        <w:t xml:space="preserve">Профсоюзу </w:t>
      </w:r>
      <w:r w:rsidR="009977C6" w:rsidRPr="00527EFB">
        <w:rPr>
          <w:rFonts w:ascii="Times New Roman" w:hAnsi="Times New Roman" w:cs="Times New Roman"/>
          <w:color w:val="auto"/>
          <w:sz w:val="28"/>
          <w:szCs w:val="28"/>
        </w:rPr>
        <w:t xml:space="preserve"> информаци</w:t>
      </w:r>
      <w:r w:rsidR="00BB3DED">
        <w:rPr>
          <w:rFonts w:ascii="Times New Roman" w:hAnsi="Times New Roman" w:cs="Times New Roman"/>
          <w:color w:val="auto"/>
          <w:sz w:val="28"/>
          <w:szCs w:val="28"/>
        </w:rPr>
        <w:t>и</w:t>
      </w:r>
      <w:r w:rsidR="009977C6" w:rsidRPr="00527EFB">
        <w:rPr>
          <w:rFonts w:ascii="Times New Roman" w:hAnsi="Times New Roman" w:cs="Times New Roman"/>
          <w:color w:val="auto"/>
          <w:sz w:val="28"/>
          <w:szCs w:val="28"/>
        </w:rPr>
        <w:t xml:space="preserve"> о финансировании мероприятий по охране труда, в том числе проведение специальной оценки условий </w:t>
      </w:r>
      <w:r w:rsidR="009977C6" w:rsidRPr="00527EFB">
        <w:rPr>
          <w:rStyle w:val="Sylfaen3"/>
          <w:rFonts w:ascii="Times New Roman" w:eastAsia="Courier New" w:hAnsi="Times New Roman" w:cs="Times New Roman"/>
          <w:color w:val="auto"/>
          <w:sz w:val="28"/>
          <w:szCs w:val="28"/>
        </w:rPr>
        <w:t xml:space="preserve">труда, </w:t>
      </w:r>
      <w:r w:rsidR="009977C6" w:rsidRPr="00527EFB">
        <w:rPr>
          <w:rFonts w:ascii="Times New Roman" w:hAnsi="Times New Roman" w:cs="Times New Roman"/>
          <w:color w:val="auto"/>
          <w:sz w:val="28"/>
          <w:szCs w:val="28"/>
        </w:rPr>
        <w:t>проведение предварительных, при поступлении на работу и периодических медицинских осмотров (обследований) работников, затрат на приобретение специальной одежды, специальной обуви и других средств индивидуальной защиты, п</w:t>
      </w:r>
      <w:r w:rsidR="009977C6" w:rsidRPr="000C34F7">
        <w:rPr>
          <w:rFonts w:ascii="Times New Roman" w:hAnsi="Times New Roman" w:cs="Times New Roman"/>
          <w:color w:val="auto"/>
          <w:sz w:val="28"/>
          <w:szCs w:val="28"/>
        </w:rPr>
        <w:t>р</w:t>
      </w:r>
      <w:r w:rsidR="009977C6" w:rsidRPr="00527EFB">
        <w:rPr>
          <w:rFonts w:ascii="Times New Roman" w:hAnsi="Times New Roman" w:cs="Times New Roman"/>
          <w:color w:val="auto"/>
          <w:sz w:val="28"/>
          <w:szCs w:val="28"/>
        </w:rPr>
        <w:t>едоставление дополнительных отпусков за работу во вредных условиях труда в соответствии со специальной оценкой условий труда.</w:t>
      </w:r>
      <w:proofErr w:type="gramEnd"/>
    </w:p>
    <w:p w14:paraId="2BA49B83" w14:textId="6C7CDC6A" w:rsidR="009977C6" w:rsidRPr="00527EFB" w:rsidRDefault="009977C6" w:rsidP="00F35CF9">
      <w:pPr>
        <w:pStyle w:val="13"/>
        <w:shd w:val="clear" w:color="auto" w:fill="auto"/>
        <w:tabs>
          <w:tab w:val="left" w:pos="709"/>
          <w:tab w:val="left" w:pos="993"/>
          <w:tab w:val="right" w:pos="9949"/>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5.3.</w:t>
      </w:r>
      <w:r w:rsidR="000B1F9E">
        <w:rPr>
          <w:rFonts w:ascii="Times New Roman" w:hAnsi="Times New Roman" w:cs="Times New Roman"/>
          <w:color w:val="auto"/>
          <w:sz w:val="28"/>
          <w:szCs w:val="28"/>
        </w:rPr>
        <w:t>6</w:t>
      </w:r>
      <w:r w:rsidRPr="00527EFB">
        <w:rPr>
          <w:rFonts w:ascii="Times New Roman" w:hAnsi="Times New Roman" w:cs="Times New Roman"/>
          <w:color w:val="auto"/>
          <w:sz w:val="28"/>
          <w:szCs w:val="28"/>
        </w:rPr>
        <w:t xml:space="preserve">. </w:t>
      </w:r>
      <w:proofErr w:type="gramStart"/>
      <w:r w:rsidRPr="00527EFB">
        <w:rPr>
          <w:rFonts w:ascii="Times New Roman" w:hAnsi="Times New Roman" w:cs="Times New Roman"/>
          <w:color w:val="auto"/>
          <w:sz w:val="28"/>
          <w:szCs w:val="28"/>
        </w:rPr>
        <w:t>Рекомендует руководителям образовательных организаций при расчете нормативных затрат на оказание государственных услуг в сфере образования предусматривать финансовые средства на выполнение мероприятий по охране труда, в том числе на проведение специальной оценки условий труда, оценки уровней профессиональных рисков, обучения по охране труда, медицинских осмотров работников, а также на мероприятия, направленные на развитие физической культуры и спорта,  в размере не менее 2</w:t>
      </w:r>
      <w:proofErr w:type="gramEnd"/>
      <w:r w:rsidRPr="00527EFB">
        <w:rPr>
          <w:rFonts w:ascii="Times New Roman" w:hAnsi="Times New Roman" w:cs="Times New Roman"/>
          <w:color w:val="auto"/>
          <w:sz w:val="28"/>
          <w:szCs w:val="28"/>
        </w:rPr>
        <w:t xml:space="preserve"> процентов от фонда оплаты труда и не менее 0,7 процента от суммы эксплуатационных расходов на содержание образовательной</w:t>
      </w:r>
      <w:r w:rsidRPr="00624008">
        <w:rPr>
          <w:rFonts w:ascii="Times New Roman" w:hAnsi="Times New Roman" w:cs="Times New Roman"/>
          <w:color w:val="auto"/>
          <w:sz w:val="28"/>
          <w:szCs w:val="28"/>
          <w:u w:val="single"/>
        </w:rPr>
        <w:t xml:space="preserve"> </w:t>
      </w:r>
      <w:r w:rsidRPr="00527EFB">
        <w:rPr>
          <w:rFonts w:ascii="Times New Roman" w:hAnsi="Times New Roman" w:cs="Times New Roman"/>
          <w:color w:val="auto"/>
          <w:sz w:val="28"/>
          <w:szCs w:val="28"/>
        </w:rPr>
        <w:t>организации (пункт 7.2.2 Отраслевого соглашения с Министерством просвещения Р</w:t>
      </w:r>
      <w:r w:rsidR="00BB3DED">
        <w:rPr>
          <w:rFonts w:ascii="Times New Roman" w:hAnsi="Times New Roman" w:cs="Times New Roman"/>
          <w:color w:val="auto"/>
          <w:sz w:val="28"/>
          <w:szCs w:val="28"/>
        </w:rPr>
        <w:t xml:space="preserve">оссийской </w:t>
      </w:r>
      <w:r w:rsidRPr="00527EFB">
        <w:rPr>
          <w:rFonts w:ascii="Times New Roman" w:hAnsi="Times New Roman" w:cs="Times New Roman"/>
          <w:color w:val="auto"/>
          <w:sz w:val="28"/>
          <w:szCs w:val="28"/>
        </w:rPr>
        <w:t>Ф</w:t>
      </w:r>
      <w:r w:rsidR="00BB3DED">
        <w:rPr>
          <w:rFonts w:ascii="Times New Roman" w:hAnsi="Times New Roman" w:cs="Times New Roman"/>
          <w:color w:val="auto"/>
          <w:sz w:val="28"/>
          <w:szCs w:val="28"/>
        </w:rPr>
        <w:t>едерации</w:t>
      </w:r>
      <w:r w:rsidRPr="00527EFB">
        <w:rPr>
          <w:rFonts w:ascii="Times New Roman" w:hAnsi="Times New Roman" w:cs="Times New Roman"/>
          <w:color w:val="auto"/>
          <w:sz w:val="28"/>
          <w:szCs w:val="28"/>
        </w:rPr>
        <w:t xml:space="preserve"> на 2021</w:t>
      </w:r>
      <w:r w:rsidR="00BB3DED">
        <w:rPr>
          <w:rFonts w:ascii="Times New Roman" w:hAnsi="Times New Roman" w:cs="Times New Roman"/>
          <w:color w:val="auto"/>
          <w:sz w:val="28"/>
          <w:szCs w:val="28"/>
        </w:rPr>
        <w:t>-</w:t>
      </w:r>
      <w:r w:rsidRPr="00527EFB">
        <w:rPr>
          <w:rFonts w:ascii="Times New Roman" w:hAnsi="Times New Roman" w:cs="Times New Roman"/>
          <w:color w:val="auto"/>
          <w:sz w:val="28"/>
          <w:szCs w:val="28"/>
        </w:rPr>
        <w:t xml:space="preserve">2023 </w:t>
      </w:r>
      <w:r w:rsidR="00BB3DED">
        <w:rPr>
          <w:rFonts w:ascii="Times New Roman" w:hAnsi="Times New Roman" w:cs="Times New Roman"/>
          <w:color w:val="auto"/>
          <w:sz w:val="28"/>
          <w:szCs w:val="28"/>
        </w:rPr>
        <w:t>годы</w:t>
      </w:r>
      <w:r w:rsidRPr="00527EFB">
        <w:rPr>
          <w:rFonts w:ascii="Times New Roman" w:hAnsi="Times New Roman" w:cs="Times New Roman"/>
          <w:color w:val="auto"/>
          <w:sz w:val="28"/>
          <w:szCs w:val="28"/>
        </w:rPr>
        <w:t>).</w:t>
      </w:r>
      <w:r w:rsidRPr="00527EFB">
        <w:rPr>
          <w:rFonts w:ascii="Times New Roman" w:hAnsi="Times New Roman" w:cs="Times New Roman"/>
          <w:color w:val="auto"/>
          <w:sz w:val="28"/>
          <w:szCs w:val="28"/>
        </w:rPr>
        <w:tab/>
      </w:r>
    </w:p>
    <w:p w14:paraId="64EEB48C" w14:textId="799123F9" w:rsidR="009977C6" w:rsidRDefault="000B1F9E" w:rsidP="00F35CF9">
      <w:pPr>
        <w:pStyle w:val="13"/>
        <w:shd w:val="clear" w:color="auto" w:fill="auto"/>
        <w:tabs>
          <w:tab w:val="left" w:pos="709"/>
          <w:tab w:val="left" w:pos="993"/>
          <w:tab w:val="right" w:pos="9949"/>
        </w:tabs>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5.3.7</w:t>
      </w:r>
      <w:r w:rsidR="009977C6" w:rsidRPr="00527EFB">
        <w:rPr>
          <w:rFonts w:ascii="Times New Roman" w:hAnsi="Times New Roman" w:cs="Times New Roman"/>
          <w:color w:val="auto"/>
          <w:sz w:val="28"/>
          <w:szCs w:val="28"/>
        </w:rPr>
        <w:t xml:space="preserve">. </w:t>
      </w:r>
      <w:r w:rsidR="009977C6" w:rsidRPr="00BB3DED">
        <w:rPr>
          <w:rFonts w:ascii="Times New Roman" w:hAnsi="Times New Roman" w:cs="Times New Roman"/>
          <w:color w:val="auto"/>
          <w:sz w:val="28"/>
          <w:szCs w:val="28"/>
        </w:rPr>
        <w:t xml:space="preserve">При </w:t>
      </w:r>
      <w:r w:rsidR="00BB3DED" w:rsidRPr="00BB3DED">
        <w:rPr>
          <w:rFonts w:ascii="Times New Roman" w:hAnsi="Times New Roman" w:cs="Times New Roman"/>
          <w:color w:val="auto"/>
          <w:sz w:val="28"/>
          <w:szCs w:val="28"/>
        </w:rPr>
        <w:t>осуществлении</w:t>
      </w:r>
      <w:r w:rsidR="009977C6" w:rsidRPr="00BB3DED">
        <w:rPr>
          <w:rFonts w:ascii="Times New Roman" w:hAnsi="Times New Roman" w:cs="Times New Roman"/>
          <w:color w:val="auto"/>
          <w:sz w:val="28"/>
          <w:szCs w:val="28"/>
        </w:rPr>
        <w:t xml:space="preserve"> ведомственного контроля за подведомственными образовательными организациями </w:t>
      </w:r>
      <w:r w:rsidR="009977C6" w:rsidRPr="00527EFB">
        <w:rPr>
          <w:rFonts w:ascii="Times New Roman" w:hAnsi="Times New Roman" w:cs="Times New Roman"/>
          <w:color w:val="auto"/>
          <w:sz w:val="28"/>
          <w:szCs w:val="28"/>
        </w:rPr>
        <w:t>включать в перечень вопросов проверки вопросы условий и охраны труда в подведомственных образовательных организациях, при приемке в эксплуатацию объектов образования</w:t>
      </w:r>
      <w:r w:rsidR="009977C6">
        <w:rPr>
          <w:rFonts w:ascii="Times New Roman" w:hAnsi="Times New Roman" w:cs="Times New Roman"/>
          <w:color w:val="auto"/>
          <w:sz w:val="28"/>
          <w:szCs w:val="28"/>
        </w:rPr>
        <w:t>.</w:t>
      </w:r>
    </w:p>
    <w:p w14:paraId="2E6AA11A" w14:textId="77777777" w:rsidR="0091381E" w:rsidRDefault="009977C6" w:rsidP="00F35CF9">
      <w:pPr>
        <w:pStyle w:val="13"/>
        <w:shd w:val="clear" w:color="auto" w:fill="auto"/>
        <w:tabs>
          <w:tab w:val="left" w:pos="709"/>
          <w:tab w:val="left" w:pos="993"/>
          <w:tab w:val="right" w:pos="9949"/>
        </w:tabs>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w:t>
      </w:r>
      <w:r w:rsidRPr="00527EFB">
        <w:rPr>
          <w:rFonts w:ascii="Times New Roman" w:hAnsi="Times New Roman" w:cs="Times New Roman"/>
          <w:color w:val="auto"/>
          <w:sz w:val="28"/>
          <w:szCs w:val="28"/>
        </w:rPr>
        <w:t xml:space="preserve">ри подготовке образовательных организаций к новому учебному году </w:t>
      </w:r>
    </w:p>
    <w:p w14:paraId="33F1C727" w14:textId="7768F9E4" w:rsidR="0091381E" w:rsidRDefault="0091381E" w:rsidP="0091381E">
      <w:pPr>
        <w:pStyle w:val="13"/>
        <w:shd w:val="clear" w:color="auto" w:fill="auto"/>
        <w:tabs>
          <w:tab w:val="left" w:pos="709"/>
          <w:tab w:val="left" w:pos="993"/>
          <w:tab w:val="right" w:pos="9949"/>
        </w:tabs>
        <w:spacing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21</w:t>
      </w:r>
    </w:p>
    <w:p w14:paraId="5D71F24A" w14:textId="77777777" w:rsidR="0091381E" w:rsidRDefault="0091381E" w:rsidP="00F35CF9">
      <w:pPr>
        <w:pStyle w:val="13"/>
        <w:shd w:val="clear" w:color="auto" w:fill="auto"/>
        <w:tabs>
          <w:tab w:val="left" w:pos="709"/>
          <w:tab w:val="left" w:pos="993"/>
          <w:tab w:val="right" w:pos="9949"/>
        </w:tabs>
        <w:spacing w:line="240" w:lineRule="auto"/>
        <w:ind w:firstLine="709"/>
        <w:rPr>
          <w:rFonts w:ascii="Times New Roman" w:hAnsi="Times New Roman" w:cs="Times New Roman"/>
          <w:color w:val="auto"/>
          <w:sz w:val="28"/>
          <w:szCs w:val="28"/>
        </w:rPr>
      </w:pPr>
    </w:p>
    <w:p w14:paraId="34915566" w14:textId="4BB32DD3" w:rsidR="009977C6" w:rsidRPr="00527EFB" w:rsidRDefault="009977C6" w:rsidP="00F35CF9">
      <w:pPr>
        <w:pStyle w:val="13"/>
        <w:shd w:val="clear" w:color="auto" w:fill="auto"/>
        <w:tabs>
          <w:tab w:val="left" w:pos="709"/>
          <w:tab w:val="left" w:pos="993"/>
          <w:tab w:val="right" w:pos="9949"/>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lastRenderedPageBreak/>
        <w:t>вкл</w:t>
      </w:r>
      <w:r w:rsidR="00B600EE">
        <w:rPr>
          <w:rFonts w:ascii="Times New Roman" w:hAnsi="Times New Roman" w:cs="Times New Roman"/>
          <w:color w:val="auto"/>
          <w:sz w:val="28"/>
          <w:szCs w:val="28"/>
        </w:rPr>
        <w:t>ючать в состав комиссий внештатного  технического  инспектора</w:t>
      </w:r>
      <w:r w:rsidRPr="00527EFB">
        <w:rPr>
          <w:rFonts w:ascii="Times New Roman" w:hAnsi="Times New Roman" w:cs="Times New Roman"/>
          <w:color w:val="auto"/>
          <w:sz w:val="28"/>
          <w:szCs w:val="28"/>
        </w:rPr>
        <w:t xml:space="preserve"> по охране труда </w:t>
      </w:r>
      <w:r w:rsidR="00B600EE">
        <w:rPr>
          <w:rFonts w:ascii="Times New Roman" w:hAnsi="Times New Roman" w:cs="Times New Roman"/>
          <w:color w:val="auto"/>
          <w:sz w:val="28"/>
          <w:szCs w:val="28"/>
        </w:rPr>
        <w:t xml:space="preserve">региональной </w:t>
      </w:r>
      <w:r w:rsidR="00BB3DED" w:rsidRPr="00BB3DED">
        <w:rPr>
          <w:rFonts w:ascii="Times New Roman" w:hAnsi="Times New Roman" w:cs="Times New Roman"/>
          <w:color w:val="auto"/>
          <w:sz w:val="28"/>
          <w:szCs w:val="28"/>
        </w:rPr>
        <w:t xml:space="preserve"> организаци</w:t>
      </w:r>
      <w:r w:rsidR="00B600EE">
        <w:rPr>
          <w:rFonts w:ascii="Times New Roman" w:hAnsi="Times New Roman" w:cs="Times New Roman"/>
          <w:color w:val="auto"/>
          <w:sz w:val="28"/>
          <w:szCs w:val="28"/>
        </w:rPr>
        <w:t>и Профсоюза.</w:t>
      </w:r>
    </w:p>
    <w:p w14:paraId="4685EB2B" w14:textId="1BF66977" w:rsidR="009977C6" w:rsidRDefault="000B1F9E" w:rsidP="00F35CF9">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5.3.8</w:t>
      </w:r>
      <w:r w:rsidR="009977C6" w:rsidRPr="00527EFB">
        <w:rPr>
          <w:rFonts w:ascii="Times New Roman" w:hAnsi="Times New Roman" w:cs="Times New Roman"/>
          <w:color w:val="auto"/>
          <w:sz w:val="28"/>
          <w:szCs w:val="28"/>
        </w:rPr>
        <w:t>. Рекоменд</w:t>
      </w:r>
      <w:r w:rsidR="00B600EE">
        <w:rPr>
          <w:rFonts w:ascii="Times New Roman" w:hAnsi="Times New Roman" w:cs="Times New Roman"/>
          <w:color w:val="auto"/>
          <w:sz w:val="28"/>
          <w:szCs w:val="28"/>
        </w:rPr>
        <w:t xml:space="preserve">ует </w:t>
      </w:r>
      <w:r w:rsidR="009977C6" w:rsidRPr="00527EFB">
        <w:rPr>
          <w:rFonts w:ascii="Times New Roman" w:hAnsi="Times New Roman" w:cs="Times New Roman"/>
          <w:color w:val="auto"/>
          <w:sz w:val="28"/>
          <w:szCs w:val="28"/>
        </w:rPr>
        <w:t xml:space="preserve"> руководителям образовательных организаций вв</w:t>
      </w:r>
      <w:r w:rsidR="006961C7">
        <w:rPr>
          <w:rFonts w:ascii="Times New Roman" w:hAnsi="Times New Roman" w:cs="Times New Roman"/>
          <w:color w:val="auto"/>
          <w:sz w:val="28"/>
          <w:szCs w:val="28"/>
        </w:rPr>
        <w:t>одить</w:t>
      </w:r>
      <w:r w:rsidR="009977C6" w:rsidRPr="00527EFB">
        <w:rPr>
          <w:rFonts w:ascii="Times New Roman" w:hAnsi="Times New Roman" w:cs="Times New Roman"/>
          <w:color w:val="auto"/>
          <w:sz w:val="28"/>
          <w:szCs w:val="28"/>
        </w:rPr>
        <w:t xml:space="preserve"> в свои штаты специалиста по охране труда в соответствии с требованиями статьи 223 ТК РФ.</w:t>
      </w:r>
    </w:p>
    <w:p w14:paraId="1A9BA48B" w14:textId="77777777" w:rsidR="009977C6" w:rsidRPr="00527EFB" w:rsidRDefault="009977C6" w:rsidP="00527EFB">
      <w:pPr>
        <w:pStyle w:val="13"/>
        <w:shd w:val="clear" w:color="auto" w:fill="auto"/>
        <w:tabs>
          <w:tab w:val="left" w:pos="709"/>
          <w:tab w:val="left" w:pos="993"/>
        </w:tabs>
        <w:spacing w:after="0" w:line="240" w:lineRule="auto"/>
        <w:ind w:right="80" w:firstLine="709"/>
        <w:rPr>
          <w:rFonts w:ascii="Times New Roman" w:hAnsi="Times New Roman" w:cs="Times New Roman"/>
          <w:color w:val="auto"/>
          <w:sz w:val="28"/>
          <w:szCs w:val="28"/>
        </w:rPr>
      </w:pPr>
    </w:p>
    <w:p w14:paraId="60042CC1" w14:textId="22E13B4D" w:rsidR="009977C6" w:rsidRPr="00527EFB" w:rsidRDefault="006E35E9" w:rsidP="00A41EA1">
      <w:pPr>
        <w:pStyle w:val="25"/>
        <w:numPr>
          <w:ilvl w:val="1"/>
          <w:numId w:val="38"/>
        </w:numPr>
        <w:shd w:val="clear" w:color="auto" w:fill="auto"/>
        <w:tabs>
          <w:tab w:val="left" w:pos="709"/>
          <w:tab w:val="left" w:pos="993"/>
          <w:tab w:val="left" w:pos="1366"/>
        </w:tabs>
        <w:spacing w:before="0" w:after="12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Региональная</w:t>
      </w:r>
      <w:r w:rsidR="009977C6" w:rsidRPr="00527EFB">
        <w:rPr>
          <w:rFonts w:ascii="Times New Roman" w:hAnsi="Times New Roman" w:cs="Times New Roman"/>
          <w:color w:val="auto"/>
          <w:sz w:val="28"/>
          <w:szCs w:val="28"/>
        </w:rPr>
        <w:t xml:space="preserve"> организация Профсоюза в целях обеспечения необходимых условий труда работников:</w:t>
      </w:r>
    </w:p>
    <w:p w14:paraId="1B35D42A" w14:textId="77777777" w:rsidR="009977C6" w:rsidRPr="00527EFB" w:rsidRDefault="009977C6" w:rsidP="00A41EA1">
      <w:pPr>
        <w:pStyle w:val="a3"/>
        <w:spacing w:after="120"/>
        <w:ind w:firstLine="708"/>
        <w:jc w:val="both"/>
        <w:rPr>
          <w:rFonts w:ascii="Times New Roman" w:hAnsi="Times New Roman" w:cs="Times New Roman"/>
          <w:b/>
          <w:bCs/>
          <w:sz w:val="28"/>
          <w:szCs w:val="28"/>
        </w:rPr>
      </w:pPr>
      <w:r w:rsidRPr="00527EFB">
        <w:rPr>
          <w:rFonts w:ascii="Times New Roman" w:hAnsi="Times New Roman" w:cs="Times New Roman"/>
          <w:sz w:val="28"/>
          <w:szCs w:val="28"/>
        </w:rPr>
        <w:t>5.4.1.</w:t>
      </w:r>
      <w:r w:rsidRPr="00527EFB">
        <w:rPr>
          <w:rFonts w:ascii="Times New Roman" w:hAnsi="Times New Roman" w:cs="Times New Roman"/>
        </w:rPr>
        <w:t xml:space="preserve"> </w:t>
      </w:r>
      <w:r w:rsidRPr="00527EFB">
        <w:rPr>
          <w:rFonts w:ascii="Times New Roman" w:hAnsi="Times New Roman" w:cs="Times New Roman"/>
          <w:kern w:val="2"/>
          <w:sz w:val="28"/>
          <w:szCs w:val="28"/>
        </w:rPr>
        <w:t>Организует проведение проверок условий труда и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r w:rsidRPr="00527EFB">
        <w:rPr>
          <w:rFonts w:ascii="Times New Roman" w:hAnsi="Times New Roman" w:cs="Times New Roman"/>
          <w:b/>
          <w:bCs/>
          <w:sz w:val="28"/>
          <w:szCs w:val="28"/>
        </w:rPr>
        <w:t xml:space="preserve"> </w:t>
      </w:r>
    </w:p>
    <w:p w14:paraId="7B18FFE2" w14:textId="77777777" w:rsidR="009977C6" w:rsidRPr="00527EFB" w:rsidRDefault="009977C6" w:rsidP="00A41EA1">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5.4.2. Предоставляет администрациям образовательных организаций к рассмотрению представления по устранению выявленных нарушений законодательства в области об охране труда.</w:t>
      </w:r>
    </w:p>
    <w:p w14:paraId="19ECB372" w14:textId="348F0529" w:rsidR="00E766D8" w:rsidRDefault="009977C6" w:rsidP="00E00C03">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5.4.3. Содействует созданию в образоват</w:t>
      </w:r>
      <w:r w:rsidR="00E00C03">
        <w:rPr>
          <w:rFonts w:ascii="Times New Roman" w:hAnsi="Times New Roman" w:cs="Times New Roman"/>
          <w:color w:val="auto"/>
          <w:sz w:val="28"/>
          <w:szCs w:val="28"/>
        </w:rPr>
        <w:t xml:space="preserve">ельных организациях комиссии </w:t>
      </w:r>
      <w:proofErr w:type="gramStart"/>
      <w:r w:rsidR="00E00C03">
        <w:rPr>
          <w:rFonts w:ascii="Times New Roman" w:hAnsi="Times New Roman" w:cs="Times New Roman"/>
          <w:color w:val="auto"/>
          <w:sz w:val="28"/>
          <w:szCs w:val="28"/>
        </w:rPr>
        <w:t>по</w:t>
      </w:r>
      <w:proofErr w:type="gramEnd"/>
    </w:p>
    <w:p w14:paraId="091D7CE3" w14:textId="7F4F2288" w:rsidR="009977C6" w:rsidRPr="00527EFB" w:rsidRDefault="009977C6" w:rsidP="00A41EA1">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охране труда, выборов уполномоченных (доверенных) лиц по охране труда профсоюзных комитетов.</w:t>
      </w:r>
    </w:p>
    <w:p w14:paraId="4B4CC6A3" w14:textId="708F339E" w:rsidR="009977C6" w:rsidRPr="00527EFB" w:rsidRDefault="009977C6" w:rsidP="00A41EA1">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5.4.4. Организует </w:t>
      </w:r>
      <w:proofErr w:type="gramStart"/>
      <w:r w:rsidRPr="00527EFB">
        <w:rPr>
          <w:rFonts w:ascii="Times New Roman" w:hAnsi="Times New Roman" w:cs="Times New Roman"/>
          <w:color w:val="auto"/>
          <w:sz w:val="28"/>
          <w:szCs w:val="28"/>
        </w:rPr>
        <w:t>обучение</w:t>
      </w:r>
      <w:r w:rsidR="006E35E9">
        <w:rPr>
          <w:rFonts w:ascii="Times New Roman" w:hAnsi="Times New Roman" w:cs="Times New Roman"/>
          <w:color w:val="auto"/>
          <w:sz w:val="28"/>
          <w:szCs w:val="28"/>
        </w:rPr>
        <w:t xml:space="preserve"> </w:t>
      </w:r>
      <w:r w:rsidRPr="00527EFB">
        <w:rPr>
          <w:rFonts w:ascii="Times New Roman" w:hAnsi="Times New Roman" w:cs="Times New Roman"/>
          <w:color w:val="auto"/>
          <w:sz w:val="28"/>
          <w:szCs w:val="28"/>
        </w:rPr>
        <w:t xml:space="preserve"> избранных уполномоченн</w:t>
      </w:r>
      <w:r w:rsidR="006E35E9">
        <w:rPr>
          <w:rFonts w:ascii="Times New Roman" w:hAnsi="Times New Roman" w:cs="Times New Roman"/>
          <w:color w:val="auto"/>
          <w:sz w:val="28"/>
          <w:szCs w:val="28"/>
        </w:rPr>
        <w:t xml:space="preserve">ых </w:t>
      </w:r>
      <w:r w:rsidRPr="00527EFB">
        <w:rPr>
          <w:rFonts w:ascii="Times New Roman" w:hAnsi="Times New Roman" w:cs="Times New Roman"/>
          <w:color w:val="auto"/>
          <w:sz w:val="28"/>
          <w:szCs w:val="28"/>
        </w:rPr>
        <w:t xml:space="preserve"> по охране</w:t>
      </w:r>
      <w:proofErr w:type="gramEnd"/>
      <w:r w:rsidRPr="00527EFB">
        <w:rPr>
          <w:rFonts w:ascii="Times New Roman" w:hAnsi="Times New Roman" w:cs="Times New Roman"/>
          <w:color w:val="auto"/>
          <w:sz w:val="28"/>
          <w:szCs w:val="28"/>
        </w:rPr>
        <w:t xml:space="preserve"> труда </w:t>
      </w:r>
      <w:r w:rsidR="006E35E9">
        <w:rPr>
          <w:rFonts w:ascii="Times New Roman" w:hAnsi="Times New Roman" w:cs="Times New Roman"/>
          <w:color w:val="auto"/>
          <w:sz w:val="28"/>
          <w:szCs w:val="28"/>
        </w:rPr>
        <w:t xml:space="preserve">региональной </w:t>
      </w:r>
      <w:r w:rsidR="006961C7" w:rsidRPr="006961C7">
        <w:rPr>
          <w:rFonts w:ascii="Times New Roman" w:hAnsi="Times New Roman" w:cs="Times New Roman"/>
          <w:color w:val="auto"/>
          <w:sz w:val="28"/>
          <w:szCs w:val="28"/>
        </w:rPr>
        <w:t xml:space="preserve"> организаци</w:t>
      </w:r>
      <w:r w:rsidR="006E35E9">
        <w:rPr>
          <w:rFonts w:ascii="Times New Roman" w:hAnsi="Times New Roman" w:cs="Times New Roman"/>
          <w:color w:val="auto"/>
          <w:sz w:val="28"/>
          <w:szCs w:val="28"/>
        </w:rPr>
        <w:t>и Профсоюза.</w:t>
      </w:r>
    </w:p>
    <w:p w14:paraId="5B6D4191" w14:textId="28151F9B" w:rsidR="009977C6" w:rsidRPr="00527EFB" w:rsidRDefault="009977C6" w:rsidP="00A41EA1">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5.4.5. Оказывает помощь уполномоче</w:t>
      </w:r>
      <w:r w:rsidR="006E35E9">
        <w:rPr>
          <w:rFonts w:ascii="Times New Roman" w:hAnsi="Times New Roman" w:cs="Times New Roman"/>
          <w:color w:val="auto"/>
          <w:sz w:val="28"/>
          <w:szCs w:val="28"/>
        </w:rPr>
        <w:t>нным</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по охране труда </w:t>
      </w:r>
      <w:r w:rsidR="006E35E9">
        <w:rPr>
          <w:rFonts w:ascii="Times New Roman" w:hAnsi="Times New Roman" w:cs="Times New Roman"/>
          <w:color w:val="auto"/>
          <w:sz w:val="28"/>
          <w:szCs w:val="28"/>
        </w:rPr>
        <w:t xml:space="preserve">региональной </w:t>
      </w:r>
      <w:r w:rsidR="006961C7" w:rsidRPr="006961C7">
        <w:rPr>
          <w:rFonts w:ascii="Times New Roman" w:hAnsi="Times New Roman" w:cs="Times New Roman"/>
          <w:color w:val="auto"/>
          <w:sz w:val="28"/>
          <w:szCs w:val="28"/>
        </w:rPr>
        <w:t xml:space="preserve"> организаци</w:t>
      </w:r>
      <w:r w:rsidR="006E35E9">
        <w:rPr>
          <w:rFonts w:ascii="Times New Roman" w:hAnsi="Times New Roman" w:cs="Times New Roman"/>
          <w:color w:val="auto"/>
          <w:sz w:val="28"/>
          <w:szCs w:val="28"/>
        </w:rPr>
        <w:t xml:space="preserve">и Профсоюза </w:t>
      </w:r>
      <w:r w:rsidRPr="00527EFB">
        <w:rPr>
          <w:rFonts w:ascii="Times New Roman" w:hAnsi="Times New Roman" w:cs="Times New Roman"/>
          <w:color w:val="auto"/>
          <w:sz w:val="28"/>
          <w:szCs w:val="28"/>
        </w:rPr>
        <w:t xml:space="preserve"> в работе по осуществлению общественного контроля за обеспечением права работников на труд</w:t>
      </w:r>
      <w:proofErr w:type="gramEnd"/>
      <w:r w:rsidRPr="00527EFB">
        <w:rPr>
          <w:rFonts w:ascii="Times New Roman" w:hAnsi="Times New Roman" w:cs="Times New Roman"/>
          <w:color w:val="auto"/>
          <w:sz w:val="28"/>
          <w:szCs w:val="28"/>
        </w:rPr>
        <w:t xml:space="preserve"> в условиях, отвечающих требованиям охраны труда. </w:t>
      </w:r>
    </w:p>
    <w:p w14:paraId="0979362A" w14:textId="465A9C01" w:rsidR="009977C6" w:rsidRPr="00527EFB" w:rsidRDefault="009977C6" w:rsidP="00A41EA1">
      <w:pPr>
        <w:pStyle w:val="13"/>
        <w:shd w:val="clear" w:color="auto" w:fill="auto"/>
        <w:tabs>
          <w:tab w:val="left" w:pos="709"/>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5.4.6. Оказывает методическую и консультационную помощь первичным профсоюзным организациям, руководителям образовательных организаций по совершенствованию работы по обеспечению безопасных и здоровых условий труда при </w:t>
      </w:r>
      <w:r w:rsidR="006961C7">
        <w:rPr>
          <w:rFonts w:ascii="Times New Roman" w:hAnsi="Times New Roman" w:cs="Times New Roman"/>
          <w:color w:val="auto"/>
          <w:sz w:val="28"/>
          <w:szCs w:val="28"/>
        </w:rPr>
        <w:t>осуществлении</w:t>
      </w:r>
      <w:r w:rsidRPr="00527EFB">
        <w:rPr>
          <w:rFonts w:ascii="Times New Roman" w:hAnsi="Times New Roman" w:cs="Times New Roman"/>
          <w:color w:val="auto"/>
          <w:sz w:val="28"/>
          <w:szCs w:val="28"/>
        </w:rPr>
        <w:t xml:space="preserve"> образовательного процесса.</w:t>
      </w:r>
    </w:p>
    <w:p w14:paraId="0A1F9E9C" w14:textId="731A8694" w:rsidR="009977C6" w:rsidRPr="00527EFB" w:rsidRDefault="006E35E9" w:rsidP="00A41EA1">
      <w:pPr>
        <w:pStyle w:val="13"/>
        <w:numPr>
          <w:ilvl w:val="2"/>
          <w:numId w:val="39"/>
        </w:numPr>
        <w:shd w:val="clear" w:color="auto" w:fill="auto"/>
        <w:spacing w:line="240" w:lineRule="auto"/>
        <w:ind w:left="0"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Организует и проводит смотр-конкурс</w:t>
      </w:r>
      <w:r w:rsidR="009977C6" w:rsidRPr="00527EFB">
        <w:rPr>
          <w:rFonts w:ascii="Times New Roman" w:hAnsi="Times New Roman" w:cs="Times New Roman"/>
          <w:color w:val="auto"/>
          <w:sz w:val="28"/>
          <w:szCs w:val="28"/>
        </w:rPr>
        <w:t xml:space="preserve"> на звание «Лучший уполномоченный по охране труда</w:t>
      </w:r>
      <w:r>
        <w:rPr>
          <w:rFonts w:ascii="Times New Roman" w:hAnsi="Times New Roman" w:cs="Times New Roman"/>
          <w:color w:val="auto"/>
          <w:sz w:val="28"/>
          <w:szCs w:val="28"/>
        </w:rPr>
        <w:t xml:space="preserve"> </w:t>
      </w:r>
      <w:r w:rsidR="009977C6" w:rsidRPr="00527EFB">
        <w:rPr>
          <w:rFonts w:ascii="Times New Roman" w:hAnsi="Times New Roman" w:cs="Times New Roman"/>
          <w:color w:val="auto"/>
          <w:sz w:val="28"/>
          <w:szCs w:val="28"/>
        </w:rPr>
        <w:t xml:space="preserve"> Профс</w:t>
      </w:r>
      <w:r>
        <w:rPr>
          <w:rFonts w:ascii="Times New Roman" w:hAnsi="Times New Roman" w:cs="Times New Roman"/>
          <w:color w:val="auto"/>
          <w:sz w:val="28"/>
          <w:szCs w:val="28"/>
        </w:rPr>
        <w:t xml:space="preserve">оюза», </w:t>
      </w:r>
      <w:r w:rsidR="009977C6" w:rsidRPr="00527EFB">
        <w:rPr>
          <w:rFonts w:ascii="Times New Roman" w:hAnsi="Times New Roman" w:cs="Times New Roman"/>
          <w:color w:val="auto"/>
          <w:sz w:val="28"/>
          <w:szCs w:val="28"/>
        </w:rPr>
        <w:t xml:space="preserve"> в целях укрепления авторитета и </w:t>
      </w:r>
      <w:r>
        <w:rPr>
          <w:rFonts w:ascii="Times New Roman" w:hAnsi="Times New Roman" w:cs="Times New Roman"/>
          <w:color w:val="auto"/>
          <w:sz w:val="28"/>
          <w:szCs w:val="28"/>
        </w:rPr>
        <w:t>роли уполномоченных по охране</w:t>
      </w:r>
      <w:r w:rsidR="009977C6" w:rsidRPr="00527EFB">
        <w:rPr>
          <w:rFonts w:ascii="Times New Roman" w:hAnsi="Times New Roman" w:cs="Times New Roman"/>
          <w:color w:val="auto"/>
          <w:sz w:val="28"/>
          <w:szCs w:val="28"/>
        </w:rPr>
        <w:t xml:space="preserve"> труда </w:t>
      </w:r>
      <w:r>
        <w:rPr>
          <w:rFonts w:ascii="Times New Roman" w:hAnsi="Times New Roman" w:cs="Times New Roman"/>
          <w:color w:val="auto"/>
          <w:sz w:val="28"/>
          <w:szCs w:val="28"/>
        </w:rPr>
        <w:t xml:space="preserve">региональной </w:t>
      </w:r>
      <w:r w:rsidR="006961C7" w:rsidRPr="006961C7">
        <w:rPr>
          <w:rFonts w:ascii="Times New Roman" w:hAnsi="Times New Roman" w:cs="Times New Roman"/>
          <w:color w:val="auto"/>
          <w:sz w:val="28"/>
          <w:szCs w:val="28"/>
        </w:rPr>
        <w:t>организаци</w:t>
      </w:r>
      <w:r>
        <w:rPr>
          <w:rFonts w:ascii="Times New Roman" w:hAnsi="Times New Roman" w:cs="Times New Roman"/>
          <w:color w:val="auto"/>
          <w:sz w:val="28"/>
          <w:szCs w:val="28"/>
        </w:rPr>
        <w:t>и Профсоюза</w:t>
      </w:r>
      <w:r w:rsidR="009977C6" w:rsidRPr="00527EFB">
        <w:rPr>
          <w:rFonts w:ascii="Times New Roman" w:hAnsi="Times New Roman" w:cs="Times New Roman"/>
          <w:color w:val="auto"/>
          <w:sz w:val="28"/>
          <w:szCs w:val="28"/>
        </w:rPr>
        <w:t xml:space="preserve"> в осуществлении защитных функций в сфере охраны труда, обобщения практики работы по защите прав членов Общероссийского Профсоюза образовани</w:t>
      </w:r>
      <w:r w:rsidR="006961C7">
        <w:rPr>
          <w:rFonts w:ascii="Times New Roman" w:hAnsi="Times New Roman" w:cs="Times New Roman"/>
          <w:color w:val="auto"/>
          <w:sz w:val="28"/>
          <w:szCs w:val="28"/>
        </w:rPr>
        <w:t>я</w:t>
      </w:r>
      <w:r w:rsidR="009977C6" w:rsidRPr="00527EFB">
        <w:rPr>
          <w:rFonts w:ascii="Times New Roman" w:hAnsi="Times New Roman" w:cs="Times New Roman"/>
          <w:color w:val="auto"/>
          <w:sz w:val="28"/>
          <w:szCs w:val="28"/>
        </w:rPr>
        <w:t xml:space="preserve"> на безопасные условия труда, повышени</w:t>
      </w:r>
      <w:r w:rsidR="006961C7">
        <w:rPr>
          <w:rFonts w:ascii="Times New Roman" w:hAnsi="Times New Roman" w:cs="Times New Roman"/>
          <w:color w:val="auto"/>
          <w:sz w:val="28"/>
          <w:szCs w:val="28"/>
        </w:rPr>
        <w:t>я</w:t>
      </w:r>
      <w:r w:rsidR="009977C6" w:rsidRPr="00527EFB">
        <w:rPr>
          <w:rFonts w:ascii="Times New Roman" w:hAnsi="Times New Roman" w:cs="Times New Roman"/>
          <w:color w:val="auto"/>
          <w:sz w:val="28"/>
          <w:szCs w:val="28"/>
        </w:rPr>
        <w:t xml:space="preserve"> уровня </w:t>
      </w:r>
      <w:r>
        <w:rPr>
          <w:rFonts w:ascii="Times New Roman" w:hAnsi="Times New Roman" w:cs="Times New Roman"/>
          <w:color w:val="auto"/>
          <w:sz w:val="28"/>
          <w:szCs w:val="28"/>
        </w:rPr>
        <w:t>знаний, компетентности уполномоченных по охране труда.</w:t>
      </w:r>
      <w:proofErr w:type="gramEnd"/>
    </w:p>
    <w:p w14:paraId="7A1486BB" w14:textId="514BE468" w:rsidR="009977C6" w:rsidRPr="00527EFB" w:rsidRDefault="009977C6" w:rsidP="00A41EA1">
      <w:pPr>
        <w:pStyle w:val="13"/>
        <w:numPr>
          <w:ilvl w:val="2"/>
          <w:numId w:val="39"/>
        </w:numPr>
        <w:shd w:val="clear" w:color="auto" w:fill="auto"/>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Участвует в рассмотрении трудовых споров, заявлений и обращений членов Общероссийского Профсоюза образовани</w:t>
      </w:r>
      <w:r w:rsidR="006961C7">
        <w:rPr>
          <w:rFonts w:ascii="Times New Roman" w:hAnsi="Times New Roman" w:cs="Times New Roman"/>
          <w:color w:val="auto"/>
          <w:sz w:val="28"/>
          <w:szCs w:val="28"/>
        </w:rPr>
        <w:t>я</w:t>
      </w:r>
      <w:r w:rsidRPr="00527EFB">
        <w:rPr>
          <w:rFonts w:ascii="Times New Roman" w:hAnsi="Times New Roman" w:cs="Times New Roman"/>
          <w:color w:val="auto"/>
          <w:sz w:val="28"/>
          <w:szCs w:val="28"/>
        </w:rPr>
        <w:t xml:space="preserve">, связанных с нарушением законодательства </w:t>
      </w:r>
      <w:r w:rsidR="006961C7">
        <w:rPr>
          <w:rFonts w:ascii="Times New Roman" w:hAnsi="Times New Roman" w:cs="Times New Roman"/>
          <w:color w:val="auto"/>
          <w:sz w:val="28"/>
          <w:szCs w:val="28"/>
        </w:rPr>
        <w:t>в области</w:t>
      </w:r>
      <w:r w:rsidRPr="00527EFB">
        <w:rPr>
          <w:rFonts w:ascii="Times New Roman" w:hAnsi="Times New Roman" w:cs="Times New Roman"/>
          <w:color w:val="auto"/>
          <w:sz w:val="28"/>
          <w:szCs w:val="28"/>
        </w:rPr>
        <w:t xml:space="preserve"> охран</w:t>
      </w:r>
      <w:r w:rsidR="006961C7">
        <w:rPr>
          <w:rFonts w:ascii="Times New Roman" w:hAnsi="Times New Roman" w:cs="Times New Roman"/>
          <w:color w:val="auto"/>
          <w:sz w:val="28"/>
          <w:szCs w:val="28"/>
        </w:rPr>
        <w:t>ы</w:t>
      </w:r>
      <w:r w:rsidRPr="00527EFB">
        <w:rPr>
          <w:rFonts w:ascii="Times New Roman" w:hAnsi="Times New Roman" w:cs="Times New Roman"/>
          <w:color w:val="auto"/>
          <w:sz w:val="28"/>
          <w:szCs w:val="28"/>
        </w:rPr>
        <w:t xml:space="preserve"> труда.</w:t>
      </w:r>
    </w:p>
    <w:p w14:paraId="0081BFC1" w14:textId="77777777" w:rsidR="009977C6" w:rsidRDefault="009977C6" w:rsidP="00A41EA1">
      <w:pPr>
        <w:pStyle w:val="13"/>
        <w:numPr>
          <w:ilvl w:val="2"/>
          <w:numId w:val="39"/>
        </w:numPr>
        <w:shd w:val="clear" w:color="auto" w:fill="auto"/>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Принимает участие в разработке и согласовании нормативных правовых актов, содержащих требования охраны труда.</w:t>
      </w:r>
    </w:p>
    <w:p w14:paraId="649D1D4E" w14:textId="3991B566" w:rsidR="0091381E" w:rsidRDefault="0091381E" w:rsidP="0091381E">
      <w:pPr>
        <w:pStyle w:val="13"/>
        <w:shd w:val="clear" w:color="auto" w:fill="auto"/>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22</w:t>
      </w:r>
    </w:p>
    <w:p w14:paraId="7A7A1C04" w14:textId="77777777" w:rsidR="0091381E" w:rsidRPr="00527EFB" w:rsidRDefault="0091381E" w:rsidP="0091381E">
      <w:pPr>
        <w:pStyle w:val="13"/>
        <w:shd w:val="clear" w:color="auto" w:fill="auto"/>
        <w:spacing w:line="240" w:lineRule="auto"/>
        <w:ind w:firstLine="0"/>
        <w:rPr>
          <w:rFonts w:ascii="Times New Roman" w:hAnsi="Times New Roman" w:cs="Times New Roman"/>
          <w:color w:val="auto"/>
          <w:sz w:val="28"/>
          <w:szCs w:val="28"/>
        </w:rPr>
      </w:pPr>
    </w:p>
    <w:p w14:paraId="0CA6007F" w14:textId="24D0205C" w:rsidR="009977C6" w:rsidRPr="00527EFB" w:rsidRDefault="009977C6" w:rsidP="00A41EA1">
      <w:pPr>
        <w:pStyle w:val="13"/>
        <w:numPr>
          <w:ilvl w:val="2"/>
          <w:numId w:val="39"/>
        </w:numPr>
        <w:shd w:val="clear" w:color="auto" w:fill="auto"/>
        <w:tabs>
          <w:tab w:val="left" w:pos="1560"/>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lastRenderedPageBreak/>
        <w:t xml:space="preserve"> Направляет </w:t>
      </w:r>
      <w:r w:rsidR="006E35E9">
        <w:rPr>
          <w:rFonts w:ascii="Times New Roman" w:hAnsi="Times New Roman" w:cs="Times New Roman"/>
          <w:color w:val="auto"/>
          <w:sz w:val="28"/>
          <w:szCs w:val="28"/>
        </w:rPr>
        <w:t xml:space="preserve"> внештатного технического инспектора</w:t>
      </w:r>
      <w:r w:rsidRPr="00527EFB">
        <w:rPr>
          <w:rFonts w:ascii="Times New Roman" w:hAnsi="Times New Roman" w:cs="Times New Roman"/>
          <w:color w:val="auto"/>
          <w:sz w:val="28"/>
          <w:szCs w:val="28"/>
        </w:rPr>
        <w:t xml:space="preserve"> труда </w:t>
      </w:r>
      <w:r w:rsidR="006E35E9">
        <w:rPr>
          <w:rFonts w:ascii="Times New Roman" w:hAnsi="Times New Roman" w:cs="Times New Roman"/>
          <w:color w:val="auto"/>
          <w:sz w:val="28"/>
          <w:szCs w:val="28"/>
        </w:rPr>
        <w:t xml:space="preserve">региональной </w:t>
      </w:r>
      <w:r w:rsidRPr="00527EFB">
        <w:rPr>
          <w:rFonts w:ascii="Times New Roman" w:hAnsi="Times New Roman" w:cs="Times New Roman"/>
          <w:color w:val="auto"/>
          <w:sz w:val="28"/>
          <w:szCs w:val="28"/>
        </w:rPr>
        <w:t xml:space="preserve"> организации Профсоюза для участия в комиссии по расследованию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происшедшего с работником образовательной организации.</w:t>
      </w:r>
    </w:p>
    <w:p w14:paraId="576DB026" w14:textId="7FE57C5C" w:rsidR="009977C6" w:rsidRPr="00527EFB" w:rsidRDefault="009977C6" w:rsidP="00A41EA1">
      <w:pPr>
        <w:pStyle w:val="13"/>
        <w:numPr>
          <w:ilvl w:val="2"/>
          <w:numId w:val="39"/>
        </w:numPr>
        <w:shd w:val="clear" w:color="auto" w:fill="auto"/>
        <w:tabs>
          <w:tab w:val="left" w:pos="1560"/>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Оказывает помощь </w:t>
      </w:r>
      <w:bookmarkStart w:id="7" w:name="_Hlk103242759"/>
      <w:r w:rsidR="00341227">
        <w:rPr>
          <w:rFonts w:ascii="Times New Roman" w:hAnsi="Times New Roman" w:cs="Times New Roman"/>
          <w:color w:val="auto"/>
          <w:sz w:val="28"/>
          <w:szCs w:val="28"/>
        </w:rPr>
        <w:t>Департаменту</w:t>
      </w:r>
      <w:r w:rsidR="006961C7">
        <w:rPr>
          <w:rFonts w:ascii="Times New Roman" w:hAnsi="Times New Roman" w:cs="Times New Roman"/>
          <w:color w:val="auto"/>
          <w:sz w:val="28"/>
          <w:szCs w:val="28"/>
        </w:rPr>
        <w:t xml:space="preserve"> </w:t>
      </w:r>
      <w:bookmarkEnd w:id="7"/>
      <w:r w:rsidRPr="00527EFB">
        <w:rPr>
          <w:rFonts w:ascii="Times New Roman" w:hAnsi="Times New Roman" w:cs="Times New Roman"/>
          <w:color w:val="auto"/>
          <w:sz w:val="28"/>
          <w:szCs w:val="28"/>
        </w:rPr>
        <w:t>в обучении руководителей и специалистов по охране труда.</w:t>
      </w:r>
    </w:p>
    <w:p w14:paraId="260B86FF" w14:textId="4E680240" w:rsidR="009977C6" w:rsidRPr="00527EFB" w:rsidRDefault="009977C6" w:rsidP="00A41EA1">
      <w:pPr>
        <w:pStyle w:val="13"/>
        <w:numPr>
          <w:ilvl w:val="2"/>
          <w:numId w:val="39"/>
        </w:numPr>
        <w:shd w:val="clear" w:color="auto" w:fill="auto"/>
        <w:tabs>
          <w:tab w:val="left" w:pos="1560"/>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Осуществляет</w:t>
      </w:r>
      <w:r w:rsidR="006961C7">
        <w:rPr>
          <w:rFonts w:ascii="Times New Roman" w:hAnsi="Times New Roman" w:cs="Times New Roman"/>
          <w:color w:val="auto"/>
          <w:sz w:val="28"/>
          <w:szCs w:val="28"/>
        </w:rPr>
        <w:t xml:space="preserve"> организационно-</w:t>
      </w:r>
      <w:r w:rsidRPr="00527EFB">
        <w:rPr>
          <w:rFonts w:ascii="Times New Roman" w:hAnsi="Times New Roman" w:cs="Times New Roman"/>
          <w:color w:val="auto"/>
          <w:sz w:val="28"/>
          <w:szCs w:val="28"/>
        </w:rPr>
        <w:t>методическую</w:t>
      </w:r>
      <w:r w:rsidR="006961C7">
        <w:rPr>
          <w:rFonts w:ascii="Times New Roman" w:hAnsi="Times New Roman" w:cs="Times New Roman"/>
          <w:color w:val="auto"/>
          <w:sz w:val="28"/>
          <w:szCs w:val="28"/>
        </w:rPr>
        <w:t xml:space="preserve"> </w:t>
      </w:r>
      <w:r w:rsidRPr="00527EFB">
        <w:rPr>
          <w:rFonts w:ascii="Times New Roman" w:hAnsi="Times New Roman" w:cs="Times New Roman"/>
          <w:color w:val="auto"/>
          <w:sz w:val="28"/>
          <w:szCs w:val="28"/>
        </w:rPr>
        <w:t>помощь</w:t>
      </w:r>
      <w:r w:rsidR="006961C7">
        <w:rPr>
          <w:rFonts w:ascii="Times New Roman" w:hAnsi="Times New Roman" w:cs="Times New Roman"/>
          <w:color w:val="auto"/>
          <w:sz w:val="28"/>
          <w:szCs w:val="28"/>
        </w:rPr>
        <w:t xml:space="preserve"> </w:t>
      </w:r>
      <w:r w:rsidRPr="00527EFB">
        <w:rPr>
          <w:rFonts w:ascii="Times New Roman" w:hAnsi="Times New Roman" w:cs="Times New Roman"/>
          <w:color w:val="auto"/>
          <w:sz w:val="28"/>
          <w:szCs w:val="28"/>
        </w:rPr>
        <w:t>руководителям образовательных организаций при проведении специальной оценки условий труда, а также контроль за качеством ее проведения.</w:t>
      </w:r>
    </w:p>
    <w:p w14:paraId="2346B70F" w14:textId="77777777" w:rsidR="009977C6" w:rsidRPr="00527EFB" w:rsidRDefault="009977C6" w:rsidP="00527EFB">
      <w:pPr>
        <w:pStyle w:val="13"/>
        <w:shd w:val="clear" w:color="auto" w:fill="auto"/>
        <w:tabs>
          <w:tab w:val="left" w:pos="142"/>
          <w:tab w:val="left" w:pos="993"/>
        </w:tabs>
        <w:spacing w:after="0" w:line="240" w:lineRule="auto"/>
        <w:ind w:right="20" w:firstLine="0"/>
        <w:rPr>
          <w:rFonts w:ascii="Times New Roman" w:hAnsi="Times New Roman" w:cs="Times New Roman"/>
          <w:color w:val="auto"/>
          <w:sz w:val="28"/>
          <w:szCs w:val="28"/>
        </w:rPr>
      </w:pPr>
    </w:p>
    <w:p w14:paraId="6AE98CCB" w14:textId="77777777" w:rsidR="009977C6" w:rsidRPr="00527EFB" w:rsidRDefault="009977C6" w:rsidP="00527EFB">
      <w:pPr>
        <w:pStyle w:val="25"/>
        <w:numPr>
          <w:ilvl w:val="0"/>
          <w:numId w:val="33"/>
        </w:numPr>
        <w:shd w:val="clear" w:color="auto" w:fill="auto"/>
        <w:tabs>
          <w:tab w:val="left" w:pos="142"/>
          <w:tab w:val="left" w:pos="284"/>
          <w:tab w:val="left" w:pos="709"/>
        </w:tabs>
        <w:spacing w:before="0" w:after="0" w:line="240" w:lineRule="auto"/>
        <w:ind w:left="0" w:firstLine="0"/>
        <w:jc w:val="center"/>
        <w:rPr>
          <w:rFonts w:ascii="Times New Roman" w:hAnsi="Times New Roman" w:cs="Times New Roman"/>
          <w:color w:val="auto"/>
          <w:sz w:val="28"/>
          <w:szCs w:val="28"/>
        </w:rPr>
      </w:pPr>
      <w:r w:rsidRPr="00527EFB">
        <w:rPr>
          <w:rFonts w:ascii="Times New Roman" w:hAnsi="Times New Roman" w:cs="Times New Roman"/>
          <w:color w:val="auto"/>
          <w:sz w:val="28"/>
          <w:szCs w:val="28"/>
        </w:rPr>
        <w:t>ГАРАНТИИ ПРОФСОЮЗНОЙ ДЕЯТЕЛЬНОСТИ</w:t>
      </w:r>
    </w:p>
    <w:p w14:paraId="1CCB397D" w14:textId="77777777" w:rsidR="009977C6" w:rsidRPr="00527EFB" w:rsidRDefault="009977C6" w:rsidP="00527EFB">
      <w:pPr>
        <w:pStyle w:val="25"/>
        <w:shd w:val="clear" w:color="auto" w:fill="auto"/>
        <w:tabs>
          <w:tab w:val="left" w:pos="142"/>
          <w:tab w:val="left" w:pos="993"/>
          <w:tab w:val="left" w:pos="2351"/>
        </w:tabs>
        <w:spacing w:before="0" w:after="0" w:line="240" w:lineRule="auto"/>
        <w:ind w:firstLine="0"/>
        <w:jc w:val="center"/>
        <w:rPr>
          <w:rFonts w:ascii="Times New Roman" w:hAnsi="Times New Roman" w:cs="Times New Roman"/>
          <w:color w:val="auto"/>
          <w:sz w:val="28"/>
          <w:szCs w:val="28"/>
        </w:rPr>
      </w:pPr>
    </w:p>
    <w:p w14:paraId="1FB22A3F" w14:textId="3A00A917" w:rsidR="00E766D8" w:rsidRPr="00E00C03" w:rsidRDefault="00E00C03" w:rsidP="00E00C03">
      <w:pPr>
        <w:pStyle w:val="13"/>
        <w:shd w:val="clear" w:color="auto" w:fill="auto"/>
        <w:tabs>
          <w:tab w:val="left" w:pos="142"/>
          <w:tab w:val="left" w:pos="993"/>
        </w:tabs>
        <w:spacing w:line="240" w:lineRule="auto"/>
        <w:ind w:firstLine="709"/>
        <w:rPr>
          <w:rFonts w:ascii="Times New Roman" w:hAnsi="Times New Roman" w:cs="Times New Roman"/>
          <w:b/>
          <w:bCs/>
          <w:color w:val="auto"/>
          <w:sz w:val="28"/>
          <w:szCs w:val="28"/>
        </w:rPr>
      </w:pPr>
      <w:r>
        <w:rPr>
          <w:rFonts w:ascii="Times New Roman" w:hAnsi="Times New Roman" w:cs="Times New Roman"/>
          <w:b/>
          <w:bCs/>
          <w:color w:val="auto"/>
          <w:sz w:val="28"/>
          <w:szCs w:val="28"/>
        </w:rPr>
        <w:t>Департамент</w:t>
      </w:r>
      <w:r w:rsidR="009977C6" w:rsidRPr="00527EFB">
        <w:rPr>
          <w:rFonts w:ascii="Times New Roman" w:hAnsi="Times New Roman" w:cs="Times New Roman"/>
          <w:b/>
          <w:bCs/>
          <w:color w:val="auto"/>
          <w:sz w:val="28"/>
          <w:szCs w:val="28"/>
        </w:rPr>
        <w:t xml:space="preserve"> в целях обеспечения гарантии профсоюзной деятельности обязуется:</w:t>
      </w:r>
    </w:p>
    <w:p w14:paraId="4FCB5C82" w14:textId="65C6AB8D" w:rsidR="009977C6" w:rsidRPr="00527EFB" w:rsidRDefault="009977C6" w:rsidP="00A41EA1">
      <w:pPr>
        <w:pStyle w:val="13"/>
        <w:numPr>
          <w:ilvl w:val="1"/>
          <w:numId w:val="33"/>
        </w:numPr>
        <w:shd w:val="clear" w:color="auto" w:fill="auto"/>
        <w:tabs>
          <w:tab w:val="left" w:pos="142"/>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Содействовать деятельности Первичных профсоюзн</w:t>
      </w:r>
      <w:r w:rsidR="002A3816">
        <w:rPr>
          <w:rFonts w:ascii="Times New Roman" w:hAnsi="Times New Roman" w:cs="Times New Roman"/>
          <w:color w:val="auto"/>
          <w:sz w:val="28"/>
          <w:szCs w:val="28"/>
        </w:rPr>
        <w:t xml:space="preserve">ых организаций и региональной  организации </w:t>
      </w:r>
      <w:r w:rsidRPr="00527EFB">
        <w:rPr>
          <w:rFonts w:ascii="Times New Roman" w:hAnsi="Times New Roman" w:cs="Times New Roman"/>
          <w:color w:val="auto"/>
          <w:sz w:val="28"/>
          <w:szCs w:val="28"/>
        </w:rPr>
        <w:t>Профсоюза</w:t>
      </w:r>
      <w:r w:rsidR="002A3816">
        <w:rPr>
          <w:rFonts w:ascii="Times New Roman" w:hAnsi="Times New Roman" w:cs="Times New Roman"/>
          <w:color w:val="auto"/>
          <w:sz w:val="28"/>
          <w:szCs w:val="28"/>
        </w:rPr>
        <w:t xml:space="preserve">, </w:t>
      </w:r>
      <w:r w:rsidRPr="00527EFB">
        <w:rPr>
          <w:rFonts w:ascii="Times New Roman" w:hAnsi="Times New Roman" w:cs="Times New Roman"/>
          <w:color w:val="auto"/>
          <w:sz w:val="28"/>
          <w:szCs w:val="28"/>
        </w:rPr>
        <w:t xml:space="preserve">признавая их право на осуществление </w:t>
      </w:r>
      <w:proofErr w:type="gramStart"/>
      <w:r w:rsidRPr="00527EFB">
        <w:rPr>
          <w:rFonts w:ascii="Times New Roman" w:hAnsi="Times New Roman" w:cs="Times New Roman"/>
          <w:color w:val="auto"/>
          <w:sz w:val="28"/>
          <w:szCs w:val="28"/>
        </w:rPr>
        <w:t>контроля за</w:t>
      </w:r>
      <w:proofErr w:type="gramEnd"/>
      <w:r w:rsidRPr="00527EFB">
        <w:rPr>
          <w:rFonts w:ascii="Times New Roman" w:hAnsi="Times New Roman" w:cs="Times New Roman"/>
          <w:color w:val="auto"/>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14:paraId="47A8D7FE" w14:textId="78E4508B" w:rsidR="009977C6" w:rsidRPr="00527EFB" w:rsidRDefault="009977C6" w:rsidP="00A41EA1">
      <w:pPr>
        <w:pStyle w:val="13"/>
        <w:numPr>
          <w:ilvl w:val="1"/>
          <w:numId w:val="33"/>
        </w:numPr>
        <w:shd w:val="clear" w:color="auto" w:fill="auto"/>
        <w:tabs>
          <w:tab w:val="left" w:pos="142"/>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Рекомендовать руководителям образовательных организаций предоставлять свободное время членам Общероссийского </w:t>
      </w:r>
      <w:r w:rsidR="003F6B2C">
        <w:rPr>
          <w:rFonts w:ascii="Times New Roman" w:hAnsi="Times New Roman" w:cs="Times New Roman"/>
          <w:color w:val="auto"/>
          <w:sz w:val="28"/>
          <w:szCs w:val="28"/>
        </w:rPr>
        <w:t>П</w:t>
      </w:r>
      <w:r w:rsidRPr="00527EFB">
        <w:rPr>
          <w:rFonts w:ascii="Times New Roman" w:hAnsi="Times New Roman" w:cs="Times New Roman"/>
          <w:color w:val="auto"/>
          <w:sz w:val="28"/>
          <w:szCs w:val="28"/>
        </w:rPr>
        <w:t xml:space="preserve">рофсоюза </w:t>
      </w:r>
      <w:r w:rsidR="003F6B2C">
        <w:rPr>
          <w:rFonts w:ascii="Times New Roman" w:hAnsi="Times New Roman" w:cs="Times New Roman"/>
          <w:color w:val="auto"/>
          <w:sz w:val="28"/>
          <w:szCs w:val="28"/>
        </w:rPr>
        <w:t>о</w:t>
      </w:r>
      <w:r w:rsidRPr="00527EFB">
        <w:rPr>
          <w:rFonts w:ascii="Times New Roman" w:hAnsi="Times New Roman" w:cs="Times New Roman"/>
          <w:color w:val="auto"/>
          <w:sz w:val="28"/>
          <w:szCs w:val="28"/>
        </w:rPr>
        <w:t>бразования занятых на выборных должностях в Первичных п</w:t>
      </w:r>
      <w:r w:rsidR="003560AB">
        <w:rPr>
          <w:rFonts w:ascii="Times New Roman" w:hAnsi="Times New Roman" w:cs="Times New Roman"/>
          <w:color w:val="auto"/>
          <w:sz w:val="28"/>
          <w:szCs w:val="28"/>
        </w:rPr>
        <w:t>рофсоюзных организациях,</w:t>
      </w:r>
      <w:r w:rsidR="003F6B2C">
        <w:rPr>
          <w:rFonts w:ascii="Times New Roman" w:hAnsi="Times New Roman" w:cs="Times New Roman"/>
          <w:color w:val="auto"/>
          <w:sz w:val="28"/>
          <w:szCs w:val="28"/>
        </w:rPr>
        <w:t xml:space="preserve"> входящих в структуру</w:t>
      </w:r>
      <w:r w:rsidR="003560AB">
        <w:rPr>
          <w:rFonts w:ascii="Times New Roman" w:hAnsi="Times New Roman" w:cs="Times New Roman"/>
          <w:color w:val="auto"/>
          <w:sz w:val="28"/>
          <w:szCs w:val="28"/>
        </w:rPr>
        <w:t xml:space="preserve"> региональной</w:t>
      </w:r>
      <w:r w:rsidRPr="00527EFB">
        <w:rPr>
          <w:rFonts w:ascii="Times New Roman" w:hAnsi="Times New Roman" w:cs="Times New Roman"/>
          <w:color w:val="auto"/>
          <w:sz w:val="28"/>
          <w:szCs w:val="28"/>
        </w:rPr>
        <w:t xml:space="preserve"> организации Профсоюза, с сохранением среднего заработка, для выполнения общественных обязанностей, а также на время их краткосрочно</w:t>
      </w:r>
      <w:r w:rsidR="003F6B2C">
        <w:rPr>
          <w:rFonts w:ascii="Times New Roman" w:hAnsi="Times New Roman" w:cs="Times New Roman"/>
          <w:color w:val="auto"/>
          <w:sz w:val="28"/>
          <w:szCs w:val="28"/>
        </w:rPr>
        <w:t>го</w:t>
      </w:r>
      <w:r w:rsidRPr="00527EFB">
        <w:rPr>
          <w:rFonts w:ascii="Times New Roman" w:hAnsi="Times New Roman" w:cs="Times New Roman"/>
          <w:color w:val="auto"/>
          <w:sz w:val="28"/>
          <w:szCs w:val="28"/>
        </w:rPr>
        <w:t xml:space="preserve"> профсоюзно</w:t>
      </w:r>
      <w:r w:rsidR="003F6B2C">
        <w:rPr>
          <w:rFonts w:ascii="Times New Roman" w:hAnsi="Times New Roman" w:cs="Times New Roman"/>
          <w:color w:val="auto"/>
          <w:sz w:val="28"/>
          <w:szCs w:val="28"/>
        </w:rPr>
        <w:t>го</w:t>
      </w:r>
      <w:r w:rsidRPr="00527EFB">
        <w:rPr>
          <w:rFonts w:ascii="Times New Roman" w:hAnsi="Times New Roman" w:cs="Times New Roman"/>
          <w:color w:val="auto"/>
          <w:sz w:val="28"/>
          <w:szCs w:val="28"/>
        </w:rPr>
        <w:t xml:space="preserve"> </w:t>
      </w:r>
      <w:r w:rsidR="003F6B2C">
        <w:rPr>
          <w:rFonts w:ascii="Times New Roman" w:hAnsi="Times New Roman" w:cs="Times New Roman"/>
          <w:color w:val="auto"/>
          <w:sz w:val="28"/>
          <w:szCs w:val="28"/>
        </w:rPr>
        <w:t>обучения</w:t>
      </w:r>
      <w:r w:rsidRPr="00527EFB">
        <w:rPr>
          <w:rFonts w:ascii="Times New Roman" w:hAnsi="Times New Roman" w:cs="Times New Roman"/>
          <w:color w:val="auto"/>
          <w:sz w:val="28"/>
          <w:szCs w:val="28"/>
        </w:rPr>
        <w:t>.</w:t>
      </w:r>
    </w:p>
    <w:p w14:paraId="33731346" w14:textId="1DDDB04E" w:rsidR="009977C6" w:rsidRPr="00527EFB" w:rsidRDefault="009977C6" w:rsidP="00A41EA1">
      <w:pPr>
        <w:pStyle w:val="13"/>
        <w:numPr>
          <w:ilvl w:val="1"/>
          <w:numId w:val="33"/>
        </w:numPr>
        <w:shd w:val="clear" w:color="auto" w:fill="auto"/>
        <w:tabs>
          <w:tab w:val="left" w:pos="142"/>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Рекомендовать руководителям образовательных организаций обеспечи</w:t>
      </w:r>
      <w:r w:rsidR="003F6B2C">
        <w:rPr>
          <w:rFonts w:ascii="Times New Roman" w:hAnsi="Times New Roman" w:cs="Times New Roman"/>
          <w:color w:val="auto"/>
          <w:sz w:val="28"/>
          <w:szCs w:val="28"/>
        </w:rPr>
        <w:t>ва</w:t>
      </w:r>
      <w:r w:rsidRPr="00527EFB">
        <w:rPr>
          <w:rFonts w:ascii="Times New Roman" w:hAnsi="Times New Roman" w:cs="Times New Roman"/>
          <w:color w:val="auto"/>
          <w:sz w:val="28"/>
          <w:szCs w:val="28"/>
        </w:rPr>
        <w:t>ть действующий порядок безналичной уплаты членских профсоюзных взносов членами Общероссийского Профсоюза образования.</w:t>
      </w:r>
    </w:p>
    <w:p w14:paraId="60B742C3" w14:textId="5A0020B1" w:rsidR="009977C6" w:rsidRPr="00527EFB" w:rsidRDefault="000B1F9E" w:rsidP="000B1F9E">
      <w:pPr>
        <w:pStyle w:val="13"/>
        <w:shd w:val="clear" w:color="auto" w:fill="auto"/>
        <w:tabs>
          <w:tab w:val="left" w:pos="142"/>
          <w:tab w:val="left" w:pos="993"/>
        </w:tabs>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6.4. </w:t>
      </w:r>
      <w:r w:rsidR="009977C6" w:rsidRPr="00527EFB">
        <w:rPr>
          <w:rFonts w:ascii="Times New Roman" w:hAnsi="Times New Roman" w:cs="Times New Roman"/>
          <w:color w:val="auto"/>
          <w:sz w:val="28"/>
          <w:szCs w:val="28"/>
        </w:rPr>
        <w:t xml:space="preserve"> Рекомендовать работодателям и </w:t>
      </w:r>
      <w:r w:rsidR="003871AB">
        <w:rPr>
          <w:rFonts w:ascii="Times New Roman" w:hAnsi="Times New Roman" w:cs="Times New Roman"/>
          <w:color w:val="auto"/>
          <w:sz w:val="28"/>
          <w:szCs w:val="28"/>
        </w:rPr>
        <w:t xml:space="preserve">Департаменту </w:t>
      </w:r>
      <w:r w:rsidR="009977C6" w:rsidRPr="00527EFB">
        <w:rPr>
          <w:rFonts w:ascii="Times New Roman" w:hAnsi="Times New Roman" w:cs="Times New Roman"/>
          <w:color w:val="auto"/>
          <w:sz w:val="28"/>
          <w:szCs w:val="28"/>
        </w:rPr>
        <w:t>предоставлять Пе</w:t>
      </w:r>
      <w:r w:rsidR="003871AB">
        <w:rPr>
          <w:rFonts w:ascii="Times New Roman" w:hAnsi="Times New Roman" w:cs="Times New Roman"/>
          <w:color w:val="auto"/>
          <w:sz w:val="28"/>
          <w:szCs w:val="28"/>
        </w:rPr>
        <w:t>рвичным профсоюзным организациям</w:t>
      </w:r>
      <w:r w:rsidR="00D84009">
        <w:rPr>
          <w:rFonts w:ascii="Times New Roman" w:hAnsi="Times New Roman" w:cs="Times New Roman"/>
          <w:color w:val="auto"/>
          <w:sz w:val="28"/>
          <w:szCs w:val="28"/>
        </w:rPr>
        <w:t>, входящим в структуру</w:t>
      </w:r>
      <w:r w:rsidR="003871AB">
        <w:rPr>
          <w:rFonts w:ascii="Times New Roman" w:hAnsi="Times New Roman" w:cs="Times New Roman"/>
          <w:color w:val="auto"/>
          <w:sz w:val="28"/>
          <w:szCs w:val="28"/>
        </w:rPr>
        <w:t xml:space="preserve"> региональной </w:t>
      </w:r>
      <w:r w:rsidR="009977C6" w:rsidRPr="00527EFB">
        <w:rPr>
          <w:rFonts w:ascii="Times New Roman" w:hAnsi="Times New Roman" w:cs="Times New Roman"/>
          <w:color w:val="auto"/>
          <w:sz w:val="28"/>
          <w:szCs w:val="28"/>
        </w:rPr>
        <w:t xml:space="preserve"> организации Профсоюза по их запросам информацию, сведения и разъяснения по трудовым и социально-экономическим вопросам.</w:t>
      </w:r>
    </w:p>
    <w:p w14:paraId="718926FA" w14:textId="222837A9" w:rsidR="009977C6" w:rsidRDefault="009977C6" w:rsidP="00A41EA1">
      <w:pPr>
        <w:pStyle w:val="13"/>
        <w:numPr>
          <w:ilvl w:val="0"/>
          <w:numId w:val="11"/>
        </w:numPr>
        <w:shd w:val="clear" w:color="auto" w:fill="auto"/>
        <w:tabs>
          <w:tab w:val="left" w:pos="142"/>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Рекомендовать </w:t>
      </w:r>
      <w:r w:rsidR="003871AB">
        <w:rPr>
          <w:rFonts w:ascii="Times New Roman" w:hAnsi="Times New Roman" w:cs="Times New Roman"/>
          <w:color w:val="auto"/>
          <w:sz w:val="28"/>
          <w:szCs w:val="28"/>
        </w:rPr>
        <w:t>руководителям образовательных организаций</w:t>
      </w:r>
      <w:r w:rsidRPr="00527EFB">
        <w:rPr>
          <w:rFonts w:ascii="Times New Roman" w:hAnsi="Times New Roman" w:cs="Times New Roman"/>
          <w:color w:val="auto"/>
          <w:sz w:val="28"/>
          <w:szCs w:val="28"/>
        </w:rPr>
        <w:t xml:space="preserve"> создавать необходимые условия для работы Первичных</w:t>
      </w:r>
      <w:r w:rsidR="003871AB">
        <w:rPr>
          <w:rFonts w:ascii="Times New Roman" w:hAnsi="Times New Roman" w:cs="Times New Roman"/>
          <w:color w:val="auto"/>
          <w:sz w:val="28"/>
          <w:szCs w:val="28"/>
        </w:rPr>
        <w:t xml:space="preserve"> профсоюзных организаций, </w:t>
      </w:r>
      <w:r w:rsidRPr="00527EFB">
        <w:rPr>
          <w:rFonts w:ascii="Times New Roman" w:hAnsi="Times New Roman" w:cs="Times New Roman"/>
          <w:color w:val="auto"/>
          <w:sz w:val="28"/>
          <w:szCs w:val="28"/>
        </w:rPr>
        <w:t>в</w:t>
      </w:r>
      <w:r w:rsidR="003871AB">
        <w:rPr>
          <w:rFonts w:ascii="Times New Roman" w:hAnsi="Times New Roman" w:cs="Times New Roman"/>
          <w:color w:val="auto"/>
          <w:sz w:val="28"/>
          <w:szCs w:val="28"/>
        </w:rPr>
        <w:t xml:space="preserve"> </w:t>
      </w:r>
      <w:proofErr w:type="spellStart"/>
      <w:r w:rsidR="003871AB">
        <w:rPr>
          <w:rFonts w:ascii="Times New Roman" w:hAnsi="Times New Roman" w:cs="Times New Roman"/>
          <w:color w:val="auto"/>
          <w:sz w:val="28"/>
          <w:szCs w:val="28"/>
        </w:rPr>
        <w:t>т.ч</w:t>
      </w:r>
      <w:proofErr w:type="spellEnd"/>
      <w:r w:rsidR="003871AB">
        <w:rPr>
          <w:rFonts w:ascii="Times New Roman" w:hAnsi="Times New Roman" w:cs="Times New Roman"/>
          <w:color w:val="auto"/>
          <w:sz w:val="28"/>
          <w:szCs w:val="28"/>
        </w:rPr>
        <w:t xml:space="preserve">. оказывать </w:t>
      </w:r>
      <w:r w:rsidRPr="00527EFB">
        <w:rPr>
          <w:rFonts w:ascii="Times New Roman" w:hAnsi="Times New Roman" w:cs="Times New Roman"/>
          <w:color w:val="auto"/>
          <w:sz w:val="28"/>
          <w:szCs w:val="28"/>
        </w:rPr>
        <w:t xml:space="preserve"> техническую помощь, предоставлять указанным организациям в пользование, на безвозмездной основе помещения с отоплением, освещением, уборкой и охраной для работы и проведения мероприятий, необходимое оборудование, а также средства связи. </w:t>
      </w:r>
    </w:p>
    <w:p w14:paraId="32C62FAA" w14:textId="6459454E" w:rsidR="0091381E" w:rsidRPr="00527EFB" w:rsidRDefault="005B3F6B" w:rsidP="005B3F6B">
      <w:pPr>
        <w:pStyle w:val="13"/>
        <w:shd w:val="clear" w:color="auto" w:fill="auto"/>
        <w:tabs>
          <w:tab w:val="left" w:pos="142"/>
          <w:tab w:val="left" w:pos="993"/>
        </w:tabs>
        <w:spacing w:line="240" w:lineRule="auto"/>
        <w:ind w:left="709"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23</w:t>
      </w:r>
    </w:p>
    <w:p w14:paraId="35A9337E" w14:textId="77777777" w:rsidR="009977C6" w:rsidRPr="00527EFB" w:rsidRDefault="009977C6" w:rsidP="00A41EA1">
      <w:pPr>
        <w:pStyle w:val="13"/>
        <w:shd w:val="clear" w:color="auto" w:fill="auto"/>
        <w:tabs>
          <w:tab w:val="left" w:pos="142"/>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lastRenderedPageBreak/>
        <w:t>Указанная рекомендация предусматривает заключение договоров безвозмездного пользования помещений, предусматривающего расходы за счет средств собственника помещений.</w:t>
      </w:r>
    </w:p>
    <w:p w14:paraId="37292731" w14:textId="423EFF2F" w:rsidR="009977C6" w:rsidRPr="00527EFB" w:rsidRDefault="009977C6" w:rsidP="00A41EA1">
      <w:pPr>
        <w:pStyle w:val="13"/>
        <w:numPr>
          <w:ilvl w:val="0"/>
          <w:numId w:val="11"/>
        </w:numPr>
        <w:shd w:val="clear" w:color="auto" w:fill="auto"/>
        <w:tabs>
          <w:tab w:val="left" w:pos="142"/>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Рекомендовать руководителям образовательных организаций устанавливать доплату председателям П</w:t>
      </w:r>
      <w:r w:rsidR="003871AB">
        <w:rPr>
          <w:rFonts w:ascii="Times New Roman" w:hAnsi="Times New Roman" w:cs="Times New Roman"/>
          <w:color w:val="auto"/>
          <w:sz w:val="28"/>
          <w:szCs w:val="28"/>
        </w:rPr>
        <w:t>ервичных профсоюзных организаций,</w:t>
      </w:r>
      <w:r w:rsidR="00D84009" w:rsidRPr="00D84009">
        <w:rPr>
          <w:rFonts w:ascii="Times New Roman" w:hAnsi="Times New Roman" w:cs="Times New Roman"/>
          <w:color w:val="auto"/>
          <w:sz w:val="28"/>
          <w:szCs w:val="28"/>
        </w:rPr>
        <w:t xml:space="preserve"> входя</w:t>
      </w:r>
      <w:r w:rsidR="003871AB">
        <w:rPr>
          <w:rFonts w:ascii="Times New Roman" w:hAnsi="Times New Roman" w:cs="Times New Roman"/>
          <w:color w:val="auto"/>
          <w:sz w:val="28"/>
          <w:szCs w:val="28"/>
        </w:rPr>
        <w:t xml:space="preserve">щих в структуру региональной </w:t>
      </w:r>
      <w:r w:rsidR="00D84009" w:rsidRPr="00D84009">
        <w:rPr>
          <w:rFonts w:ascii="Times New Roman" w:hAnsi="Times New Roman" w:cs="Times New Roman"/>
          <w:color w:val="auto"/>
          <w:sz w:val="28"/>
          <w:szCs w:val="28"/>
        </w:rPr>
        <w:t xml:space="preserve">организации Профсоюза </w:t>
      </w:r>
      <w:r w:rsidRPr="00527EFB">
        <w:rPr>
          <w:rFonts w:ascii="Times New Roman" w:hAnsi="Times New Roman" w:cs="Times New Roman"/>
          <w:color w:val="auto"/>
          <w:sz w:val="28"/>
          <w:szCs w:val="28"/>
        </w:rPr>
        <w:t>за выполнение общественно полезных обязанностей, в соответствии со статьей 377 ТК РФ и условиями заключенного коллективного договора.</w:t>
      </w:r>
    </w:p>
    <w:p w14:paraId="40D1420A" w14:textId="77777777" w:rsidR="009977C6" w:rsidRDefault="009977C6" w:rsidP="00527EFB">
      <w:pPr>
        <w:pStyle w:val="25"/>
        <w:shd w:val="clear" w:color="auto" w:fill="auto"/>
        <w:tabs>
          <w:tab w:val="left" w:pos="142"/>
          <w:tab w:val="left" w:pos="993"/>
        </w:tabs>
        <w:spacing w:before="0" w:after="0" w:line="240" w:lineRule="auto"/>
        <w:ind w:right="20" w:firstLine="709"/>
        <w:jc w:val="both"/>
        <w:rPr>
          <w:rFonts w:ascii="Times New Roman" w:hAnsi="Times New Roman" w:cs="Times New Roman"/>
          <w:color w:val="auto"/>
          <w:sz w:val="28"/>
          <w:szCs w:val="28"/>
        </w:rPr>
      </w:pPr>
    </w:p>
    <w:p w14:paraId="36DF5F29" w14:textId="59735044" w:rsidR="009977C6" w:rsidRPr="00527EFB" w:rsidRDefault="00E00C03" w:rsidP="00A41EA1">
      <w:pPr>
        <w:pStyle w:val="25"/>
        <w:shd w:val="clear" w:color="auto" w:fill="auto"/>
        <w:tabs>
          <w:tab w:val="left" w:pos="142"/>
          <w:tab w:val="left" w:pos="993"/>
        </w:tabs>
        <w:spacing w:before="0" w:after="12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Профсоюз</w:t>
      </w:r>
      <w:r w:rsidR="009977C6" w:rsidRPr="00527EFB">
        <w:rPr>
          <w:rFonts w:ascii="Times New Roman" w:hAnsi="Times New Roman" w:cs="Times New Roman"/>
          <w:color w:val="auto"/>
          <w:sz w:val="28"/>
          <w:szCs w:val="28"/>
        </w:rPr>
        <w:t xml:space="preserve"> в целях обеспечения гарантии профсоюзной деятельности </w:t>
      </w:r>
      <w:r w:rsidR="009977C6" w:rsidRPr="00527EFB">
        <w:rPr>
          <w:rFonts w:ascii="Times New Roman" w:hAnsi="Times New Roman" w:cs="Times New Roman"/>
          <w:color w:val="auto"/>
          <w:sz w:val="28"/>
          <w:szCs w:val="28"/>
          <w:lang w:eastAsia="en-US"/>
        </w:rPr>
        <w:t>обязуется</w:t>
      </w:r>
      <w:r w:rsidR="009977C6" w:rsidRPr="00527EFB">
        <w:rPr>
          <w:rFonts w:ascii="Times New Roman" w:hAnsi="Times New Roman" w:cs="Times New Roman"/>
          <w:color w:val="auto"/>
          <w:sz w:val="28"/>
          <w:szCs w:val="28"/>
        </w:rPr>
        <w:t>:</w:t>
      </w:r>
    </w:p>
    <w:p w14:paraId="32528675" w14:textId="31C201AB" w:rsidR="009977C6" w:rsidRPr="00527EFB" w:rsidRDefault="009977C6" w:rsidP="00A41EA1">
      <w:pPr>
        <w:pStyle w:val="13"/>
        <w:numPr>
          <w:ilvl w:val="0"/>
          <w:numId w:val="11"/>
        </w:numPr>
        <w:shd w:val="clear" w:color="auto" w:fill="auto"/>
        <w:tabs>
          <w:tab w:val="left" w:pos="142"/>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Бесплатно </w:t>
      </w:r>
      <w:r w:rsidR="00D84009">
        <w:rPr>
          <w:rFonts w:ascii="Times New Roman" w:hAnsi="Times New Roman" w:cs="Times New Roman"/>
          <w:color w:val="auto"/>
          <w:sz w:val="28"/>
          <w:szCs w:val="28"/>
        </w:rPr>
        <w:t xml:space="preserve">и своевременно </w:t>
      </w:r>
      <w:r w:rsidRPr="00527EFB">
        <w:rPr>
          <w:rFonts w:ascii="Times New Roman" w:hAnsi="Times New Roman" w:cs="Times New Roman"/>
          <w:color w:val="auto"/>
          <w:sz w:val="28"/>
          <w:szCs w:val="28"/>
        </w:rPr>
        <w:t>оказывать правовую помощь членам Общероссийского Профсоюза образования.</w:t>
      </w:r>
    </w:p>
    <w:p w14:paraId="52F52B7E" w14:textId="2902C9C4" w:rsidR="00E766D8" w:rsidRPr="00E00C03" w:rsidRDefault="009977C6" w:rsidP="00E00C03">
      <w:pPr>
        <w:pStyle w:val="13"/>
        <w:numPr>
          <w:ilvl w:val="0"/>
          <w:numId w:val="11"/>
        </w:numPr>
        <w:shd w:val="clear" w:color="auto" w:fill="auto"/>
        <w:tabs>
          <w:tab w:val="left" w:pos="142"/>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Осуществлять контроль </w:t>
      </w:r>
      <w:r w:rsidR="00D84009">
        <w:rPr>
          <w:rFonts w:ascii="Times New Roman" w:hAnsi="Times New Roman" w:cs="Times New Roman"/>
          <w:color w:val="auto"/>
          <w:sz w:val="28"/>
          <w:szCs w:val="28"/>
        </w:rPr>
        <w:t>за</w:t>
      </w:r>
      <w:r w:rsidRPr="00527EFB">
        <w:rPr>
          <w:rFonts w:ascii="Times New Roman" w:hAnsi="Times New Roman" w:cs="Times New Roman"/>
          <w:color w:val="auto"/>
          <w:sz w:val="28"/>
          <w:szCs w:val="28"/>
        </w:rPr>
        <w:t xml:space="preserve"> соблюдением трудового законодательства Российской Федерации в образовательных ор</w:t>
      </w:r>
      <w:r w:rsidR="003871AB">
        <w:rPr>
          <w:rFonts w:ascii="Times New Roman" w:hAnsi="Times New Roman" w:cs="Times New Roman"/>
          <w:color w:val="auto"/>
          <w:sz w:val="28"/>
          <w:szCs w:val="28"/>
        </w:rPr>
        <w:t xml:space="preserve">ганизациях </w:t>
      </w:r>
      <w:proofErr w:type="spellStart"/>
      <w:r w:rsidR="003871AB">
        <w:rPr>
          <w:rFonts w:ascii="Times New Roman" w:hAnsi="Times New Roman" w:cs="Times New Roman"/>
          <w:color w:val="auto"/>
          <w:sz w:val="28"/>
          <w:szCs w:val="28"/>
        </w:rPr>
        <w:t>г</w:t>
      </w:r>
      <w:proofErr w:type="gramStart"/>
      <w:r w:rsidR="003871AB">
        <w:rPr>
          <w:rFonts w:ascii="Times New Roman" w:hAnsi="Times New Roman" w:cs="Times New Roman"/>
          <w:color w:val="auto"/>
          <w:sz w:val="28"/>
          <w:szCs w:val="28"/>
        </w:rPr>
        <w:t>.С</w:t>
      </w:r>
      <w:proofErr w:type="gramEnd"/>
      <w:r w:rsidR="003871AB">
        <w:rPr>
          <w:rFonts w:ascii="Times New Roman" w:hAnsi="Times New Roman" w:cs="Times New Roman"/>
          <w:color w:val="auto"/>
          <w:sz w:val="28"/>
          <w:szCs w:val="28"/>
        </w:rPr>
        <w:t>евастополя</w:t>
      </w:r>
      <w:proofErr w:type="spellEnd"/>
      <w:r w:rsidRPr="00527EFB">
        <w:rPr>
          <w:rFonts w:ascii="Times New Roman" w:hAnsi="Times New Roman" w:cs="Times New Roman"/>
          <w:color w:val="auto"/>
          <w:sz w:val="28"/>
          <w:szCs w:val="28"/>
        </w:rPr>
        <w:t>, в которых работают члены Общероссийского Профсоюза образования.</w:t>
      </w:r>
    </w:p>
    <w:p w14:paraId="54E0610C" w14:textId="38CF20AA" w:rsidR="009977C6" w:rsidRPr="003871AB" w:rsidRDefault="009977C6" w:rsidP="003871AB">
      <w:pPr>
        <w:pStyle w:val="13"/>
        <w:numPr>
          <w:ilvl w:val="0"/>
          <w:numId w:val="11"/>
        </w:numPr>
        <w:shd w:val="clear" w:color="auto" w:fill="auto"/>
        <w:tabs>
          <w:tab w:val="left" w:pos="142"/>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Оказывать юридическую помощь по социально-трудовым и пенсионным вопросам руководителям образовательных организаций - членам Общероссийского Профсоюза образовани</w:t>
      </w:r>
      <w:r w:rsidR="003871AB">
        <w:rPr>
          <w:rFonts w:ascii="Times New Roman" w:hAnsi="Times New Roman" w:cs="Times New Roman"/>
          <w:color w:val="auto"/>
          <w:sz w:val="28"/>
          <w:szCs w:val="28"/>
        </w:rPr>
        <w:t>я.</w:t>
      </w:r>
    </w:p>
    <w:p w14:paraId="45F69728" w14:textId="5E6A0CA5" w:rsidR="009977C6" w:rsidRPr="00E766D8" w:rsidRDefault="009977C6" w:rsidP="00E766D8">
      <w:pPr>
        <w:pStyle w:val="13"/>
        <w:numPr>
          <w:ilvl w:val="0"/>
          <w:numId w:val="11"/>
        </w:numPr>
        <w:shd w:val="clear" w:color="auto" w:fill="auto"/>
        <w:tabs>
          <w:tab w:val="left" w:pos="142"/>
          <w:tab w:val="left" w:pos="993"/>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 Доводить до сведения </w:t>
      </w:r>
      <w:r w:rsidR="00D84009" w:rsidRPr="00D84009">
        <w:rPr>
          <w:rFonts w:ascii="Times New Roman" w:hAnsi="Times New Roman" w:cs="Times New Roman"/>
          <w:color w:val="auto"/>
          <w:sz w:val="28"/>
          <w:szCs w:val="28"/>
        </w:rPr>
        <w:t>Первичных профсоюзных организаций</w:t>
      </w:r>
      <w:r w:rsidR="003871AB">
        <w:rPr>
          <w:rFonts w:ascii="Times New Roman" w:hAnsi="Times New Roman" w:cs="Times New Roman"/>
          <w:color w:val="auto"/>
          <w:sz w:val="28"/>
          <w:szCs w:val="28"/>
        </w:rPr>
        <w:t xml:space="preserve">, </w:t>
      </w:r>
      <w:r w:rsidR="00D84009">
        <w:rPr>
          <w:rFonts w:ascii="Times New Roman" w:hAnsi="Times New Roman" w:cs="Times New Roman"/>
          <w:color w:val="auto"/>
          <w:sz w:val="28"/>
          <w:szCs w:val="28"/>
        </w:rPr>
        <w:t xml:space="preserve">входящих в состав </w:t>
      </w:r>
      <w:r w:rsidR="003871AB">
        <w:rPr>
          <w:rFonts w:ascii="Times New Roman" w:hAnsi="Times New Roman" w:cs="Times New Roman"/>
          <w:color w:val="auto"/>
          <w:sz w:val="28"/>
          <w:szCs w:val="28"/>
        </w:rPr>
        <w:t>региональной</w:t>
      </w:r>
      <w:r w:rsidRPr="00527EFB">
        <w:rPr>
          <w:rFonts w:ascii="Times New Roman" w:hAnsi="Times New Roman" w:cs="Times New Roman"/>
          <w:color w:val="auto"/>
          <w:sz w:val="28"/>
          <w:szCs w:val="28"/>
        </w:rPr>
        <w:t xml:space="preserve"> организации Профсоюза информацию, предостав</w:t>
      </w:r>
      <w:r w:rsidR="003871AB">
        <w:rPr>
          <w:rFonts w:ascii="Times New Roman" w:hAnsi="Times New Roman" w:cs="Times New Roman"/>
          <w:color w:val="auto"/>
          <w:sz w:val="28"/>
          <w:szCs w:val="28"/>
        </w:rPr>
        <w:t xml:space="preserve">ляемую Департаментом </w:t>
      </w:r>
      <w:r w:rsidRPr="00527EFB">
        <w:rPr>
          <w:rFonts w:ascii="Times New Roman" w:hAnsi="Times New Roman" w:cs="Times New Roman"/>
          <w:color w:val="auto"/>
          <w:sz w:val="28"/>
          <w:szCs w:val="28"/>
        </w:rPr>
        <w:t>и Общероссийским Профсоюзом образования, а также содействовать их обсуждению в трудовых коллективах, обобщать мнения и позиции, доводить их до сведения Сторон.</w:t>
      </w:r>
    </w:p>
    <w:p w14:paraId="2011BD57" w14:textId="37500BCB" w:rsidR="009977C6" w:rsidRPr="00D84009" w:rsidRDefault="009977C6" w:rsidP="00D84009">
      <w:pPr>
        <w:pStyle w:val="15"/>
        <w:keepNext/>
        <w:keepLines/>
        <w:numPr>
          <w:ilvl w:val="0"/>
          <w:numId w:val="33"/>
        </w:numPr>
        <w:shd w:val="clear" w:color="auto" w:fill="auto"/>
        <w:tabs>
          <w:tab w:val="left" w:pos="142"/>
          <w:tab w:val="left" w:pos="284"/>
        </w:tabs>
        <w:spacing w:before="0" w:after="0" w:line="240" w:lineRule="auto"/>
        <w:ind w:left="0" w:right="-23" w:firstLine="0"/>
        <w:jc w:val="center"/>
        <w:rPr>
          <w:rFonts w:ascii="Times New Roman" w:hAnsi="Times New Roman" w:cs="Times New Roman"/>
          <w:color w:val="auto"/>
          <w:sz w:val="28"/>
          <w:szCs w:val="28"/>
        </w:rPr>
      </w:pPr>
      <w:bookmarkStart w:id="8" w:name="bookmark9"/>
      <w:r w:rsidRPr="00527EFB">
        <w:rPr>
          <w:rFonts w:ascii="Times New Roman" w:hAnsi="Times New Roman" w:cs="Times New Roman"/>
          <w:color w:val="auto"/>
          <w:sz w:val="28"/>
          <w:szCs w:val="28"/>
        </w:rPr>
        <w:t>ПОРЯДОК РЕАЛИЗАЦИИ СОГЛАШЕНИЯ,</w:t>
      </w:r>
      <w:r w:rsidR="00D84009">
        <w:rPr>
          <w:rFonts w:ascii="Times New Roman" w:hAnsi="Times New Roman" w:cs="Times New Roman"/>
          <w:color w:val="auto"/>
          <w:sz w:val="28"/>
          <w:szCs w:val="28"/>
        </w:rPr>
        <w:t xml:space="preserve"> </w:t>
      </w:r>
      <w:r w:rsidRPr="00D84009">
        <w:rPr>
          <w:rFonts w:ascii="Times New Roman" w:hAnsi="Times New Roman" w:cs="Times New Roman"/>
          <w:color w:val="auto"/>
          <w:sz w:val="28"/>
          <w:szCs w:val="28"/>
        </w:rPr>
        <w:t>КОНТРОЛЬ</w:t>
      </w:r>
    </w:p>
    <w:p w14:paraId="0E9D88ED" w14:textId="25740DE7" w:rsidR="009977C6" w:rsidRPr="00527EFB" w:rsidRDefault="009977C6" w:rsidP="00E766D8">
      <w:pPr>
        <w:pStyle w:val="15"/>
        <w:keepNext/>
        <w:keepLines/>
        <w:shd w:val="clear" w:color="auto" w:fill="auto"/>
        <w:tabs>
          <w:tab w:val="left" w:pos="142"/>
          <w:tab w:val="left" w:pos="284"/>
        </w:tabs>
        <w:spacing w:before="0" w:after="0" w:line="240" w:lineRule="auto"/>
        <w:ind w:right="-23"/>
        <w:jc w:val="center"/>
        <w:rPr>
          <w:rFonts w:ascii="Times New Roman" w:hAnsi="Times New Roman" w:cs="Times New Roman"/>
          <w:color w:val="auto"/>
          <w:sz w:val="28"/>
          <w:szCs w:val="28"/>
        </w:rPr>
      </w:pPr>
      <w:r w:rsidRPr="00527EFB">
        <w:rPr>
          <w:rFonts w:ascii="Times New Roman" w:hAnsi="Times New Roman" w:cs="Times New Roman"/>
          <w:color w:val="auto"/>
          <w:sz w:val="28"/>
          <w:szCs w:val="28"/>
        </w:rPr>
        <w:t>ЗА ВЫПОЛНЕНИЕМ И ОТВЕТСТВЕННОСТЬ СТОРОН</w:t>
      </w:r>
      <w:bookmarkEnd w:id="8"/>
    </w:p>
    <w:p w14:paraId="4C9A9F6C" w14:textId="77777777" w:rsidR="009977C6" w:rsidRPr="00527EFB" w:rsidRDefault="009977C6" w:rsidP="00A41EA1">
      <w:pPr>
        <w:pStyle w:val="13"/>
        <w:numPr>
          <w:ilvl w:val="1"/>
          <w:numId w:val="33"/>
        </w:numPr>
        <w:shd w:val="clear" w:color="auto" w:fill="auto"/>
        <w:tabs>
          <w:tab w:val="left" w:pos="142"/>
          <w:tab w:val="left" w:pos="567"/>
          <w:tab w:val="left" w:pos="1276"/>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В </w:t>
      </w:r>
      <w:r w:rsidRPr="00527EFB">
        <w:rPr>
          <w:rStyle w:val="Sylfaen4"/>
          <w:rFonts w:ascii="Times New Roman" w:eastAsia="Courier New" w:hAnsi="Times New Roman" w:cs="Times New Roman"/>
          <w:b w:val="0"/>
          <w:bCs w:val="0"/>
          <w:color w:val="auto"/>
          <w:spacing w:val="0"/>
          <w:sz w:val="28"/>
          <w:szCs w:val="28"/>
        </w:rPr>
        <w:t xml:space="preserve">целях </w:t>
      </w:r>
      <w:r w:rsidRPr="00527EFB">
        <w:rPr>
          <w:rFonts w:ascii="Times New Roman" w:hAnsi="Times New Roman" w:cs="Times New Roman"/>
          <w:color w:val="auto"/>
          <w:sz w:val="28"/>
          <w:szCs w:val="28"/>
        </w:rPr>
        <w:t>реализации настоящего Соглашения либо внесения в него изменений, а также урегулирования возникших разногласий Стороны договорились:</w:t>
      </w:r>
    </w:p>
    <w:p w14:paraId="62E2DC55" w14:textId="77777777" w:rsidR="009977C6" w:rsidRPr="00527EFB" w:rsidRDefault="009977C6" w:rsidP="00D84009">
      <w:pPr>
        <w:pStyle w:val="13"/>
        <w:numPr>
          <w:ilvl w:val="0"/>
          <w:numId w:val="34"/>
        </w:numPr>
        <w:shd w:val="clear" w:color="auto" w:fill="auto"/>
        <w:tabs>
          <w:tab w:val="left" w:pos="993"/>
          <w:tab w:val="left" w:pos="1276"/>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не реже двух раз в год проводить обмен информацией о ходе реализации Соглашения;</w:t>
      </w:r>
    </w:p>
    <w:p w14:paraId="342B8A83" w14:textId="77777777" w:rsidR="009977C6" w:rsidRPr="00527EFB" w:rsidRDefault="009977C6" w:rsidP="00D84009">
      <w:pPr>
        <w:pStyle w:val="13"/>
        <w:numPr>
          <w:ilvl w:val="0"/>
          <w:numId w:val="34"/>
        </w:numPr>
        <w:shd w:val="clear" w:color="auto" w:fill="auto"/>
        <w:tabs>
          <w:tab w:val="left" w:pos="993"/>
          <w:tab w:val="left" w:pos="1276"/>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lang w:eastAsia="en-US"/>
        </w:rPr>
        <w:t xml:space="preserve">в </w:t>
      </w:r>
      <w:r w:rsidRPr="00527EFB">
        <w:rPr>
          <w:rFonts w:ascii="Times New Roman" w:hAnsi="Times New Roman" w:cs="Times New Roman"/>
          <w:color w:val="auto"/>
          <w:sz w:val="28"/>
          <w:szCs w:val="28"/>
        </w:rPr>
        <w:t>недельный срок</w:t>
      </w:r>
      <w:r w:rsidRPr="00527EFB">
        <w:rPr>
          <w:rFonts w:ascii="Times New Roman" w:hAnsi="Times New Roman" w:cs="Times New Roman"/>
          <w:color w:val="auto"/>
          <w:sz w:val="28"/>
          <w:szCs w:val="28"/>
          <w:lang w:eastAsia="en-US"/>
        </w:rPr>
        <w:t xml:space="preserve"> </w:t>
      </w:r>
      <w:r w:rsidRPr="00527EFB">
        <w:rPr>
          <w:rFonts w:ascii="Times New Roman" w:hAnsi="Times New Roman" w:cs="Times New Roman"/>
          <w:color w:val="auto"/>
          <w:sz w:val="28"/>
          <w:szCs w:val="28"/>
        </w:rPr>
        <w:t>рассматривать</w:t>
      </w:r>
      <w:r w:rsidRPr="00527EFB">
        <w:rPr>
          <w:rFonts w:ascii="Times New Roman" w:hAnsi="Times New Roman" w:cs="Times New Roman"/>
          <w:color w:val="auto"/>
          <w:sz w:val="28"/>
          <w:szCs w:val="28"/>
          <w:lang w:eastAsia="en-US"/>
        </w:rPr>
        <w:t xml:space="preserve"> </w:t>
      </w:r>
      <w:r w:rsidRPr="00527EFB">
        <w:rPr>
          <w:rFonts w:ascii="Times New Roman" w:hAnsi="Times New Roman" w:cs="Times New Roman"/>
          <w:color w:val="auto"/>
          <w:sz w:val="28"/>
          <w:szCs w:val="28"/>
        </w:rPr>
        <w:t>конфликты и разногласия,</w:t>
      </w:r>
      <w:r w:rsidRPr="00527EFB">
        <w:rPr>
          <w:rFonts w:ascii="Times New Roman" w:hAnsi="Times New Roman" w:cs="Times New Roman"/>
          <w:color w:val="auto"/>
          <w:sz w:val="28"/>
          <w:szCs w:val="28"/>
          <w:lang w:eastAsia="en-US"/>
        </w:rPr>
        <w:t xml:space="preserve"> возникающие при реализации настоящего Соглашения</w:t>
      </w:r>
      <w:r w:rsidRPr="00527EFB">
        <w:rPr>
          <w:rFonts w:ascii="Times New Roman" w:hAnsi="Times New Roman" w:cs="Times New Roman"/>
          <w:color w:val="auto"/>
          <w:sz w:val="28"/>
          <w:szCs w:val="28"/>
        </w:rPr>
        <w:t>.</w:t>
      </w:r>
    </w:p>
    <w:p w14:paraId="056D9112" w14:textId="374939BB" w:rsidR="009977C6" w:rsidRPr="00527EFB" w:rsidRDefault="003871AB" w:rsidP="00A41EA1">
      <w:pPr>
        <w:pStyle w:val="13"/>
        <w:numPr>
          <w:ilvl w:val="1"/>
          <w:numId w:val="33"/>
        </w:numPr>
        <w:shd w:val="clear" w:color="auto" w:fill="auto"/>
        <w:tabs>
          <w:tab w:val="left" w:pos="142"/>
          <w:tab w:val="left" w:pos="567"/>
          <w:tab w:val="left" w:pos="1276"/>
        </w:tabs>
        <w:spacing w:line="240" w:lineRule="auto"/>
        <w:ind w:left="0" w:firstLine="709"/>
        <w:rPr>
          <w:rFonts w:ascii="Times New Roman" w:hAnsi="Times New Roman" w:cs="Times New Roman"/>
          <w:color w:val="auto"/>
          <w:sz w:val="28"/>
          <w:szCs w:val="28"/>
          <w:lang w:eastAsia="en-US"/>
        </w:rPr>
      </w:pPr>
      <w:r>
        <w:rPr>
          <w:rFonts w:ascii="Times New Roman" w:hAnsi="Times New Roman" w:cs="Times New Roman"/>
          <w:color w:val="auto"/>
          <w:sz w:val="28"/>
          <w:szCs w:val="28"/>
        </w:rPr>
        <w:t xml:space="preserve">Департамент </w:t>
      </w:r>
      <w:r w:rsidR="009977C6" w:rsidRPr="00527EFB">
        <w:rPr>
          <w:rFonts w:ascii="Times New Roman" w:hAnsi="Times New Roman" w:cs="Times New Roman"/>
          <w:color w:val="auto"/>
          <w:sz w:val="28"/>
          <w:szCs w:val="28"/>
        </w:rPr>
        <w:t xml:space="preserve"> доводит текст настоящего Соглаш</w:t>
      </w:r>
      <w:r>
        <w:rPr>
          <w:rFonts w:ascii="Times New Roman" w:hAnsi="Times New Roman" w:cs="Times New Roman"/>
          <w:color w:val="auto"/>
          <w:sz w:val="28"/>
          <w:szCs w:val="28"/>
        </w:rPr>
        <w:t xml:space="preserve">ения до сведения образовательных организаций, а региональная </w:t>
      </w:r>
      <w:r w:rsidR="009977C6" w:rsidRPr="00527EFB">
        <w:rPr>
          <w:rFonts w:ascii="Times New Roman" w:hAnsi="Times New Roman" w:cs="Times New Roman"/>
          <w:color w:val="auto"/>
          <w:sz w:val="28"/>
          <w:szCs w:val="28"/>
        </w:rPr>
        <w:t xml:space="preserve"> организация Профсоюза </w:t>
      </w:r>
      <w:r w:rsidR="00D84009">
        <w:rPr>
          <w:rFonts w:ascii="Times New Roman" w:hAnsi="Times New Roman" w:cs="Times New Roman"/>
          <w:color w:val="auto"/>
          <w:sz w:val="28"/>
          <w:szCs w:val="28"/>
        </w:rPr>
        <w:t>–</w:t>
      </w:r>
      <w:r w:rsidR="009977C6" w:rsidRPr="00527EFB">
        <w:rPr>
          <w:rFonts w:ascii="Times New Roman" w:hAnsi="Times New Roman" w:cs="Times New Roman"/>
          <w:color w:val="auto"/>
          <w:sz w:val="28"/>
          <w:szCs w:val="28"/>
        </w:rPr>
        <w:t xml:space="preserve"> до</w:t>
      </w:r>
      <w:r w:rsidR="00D84009">
        <w:rPr>
          <w:rFonts w:ascii="Times New Roman" w:hAnsi="Times New Roman" w:cs="Times New Roman"/>
          <w:color w:val="auto"/>
          <w:sz w:val="28"/>
          <w:szCs w:val="28"/>
        </w:rPr>
        <w:t xml:space="preserve"> </w:t>
      </w:r>
      <w:r>
        <w:rPr>
          <w:rFonts w:ascii="Times New Roman" w:hAnsi="Times New Roman" w:cs="Times New Roman"/>
          <w:color w:val="auto"/>
          <w:sz w:val="28"/>
          <w:szCs w:val="28"/>
        </w:rPr>
        <w:t>членов Профсоюза</w:t>
      </w:r>
      <w:r w:rsidR="00D84009">
        <w:rPr>
          <w:rFonts w:ascii="Times New Roman" w:hAnsi="Times New Roman" w:cs="Times New Roman"/>
          <w:color w:val="auto"/>
          <w:sz w:val="28"/>
          <w:szCs w:val="28"/>
        </w:rPr>
        <w:t>, вход</w:t>
      </w:r>
      <w:r>
        <w:rPr>
          <w:rFonts w:ascii="Times New Roman" w:hAnsi="Times New Roman" w:cs="Times New Roman"/>
          <w:color w:val="auto"/>
          <w:sz w:val="28"/>
          <w:szCs w:val="28"/>
        </w:rPr>
        <w:t xml:space="preserve">ящих в структуру региональной </w:t>
      </w:r>
      <w:r w:rsidR="00D84009">
        <w:rPr>
          <w:rFonts w:ascii="Times New Roman" w:hAnsi="Times New Roman" w:cs="Times New Roman"/>
          <w:color w:val="auto"/>
          <w:sz w:val="28"/>
          <w:szCs w:val="28"/>
        </w:rPr>
        <w:t xml:space="preserve"> организации Профсоюза</w:t>
      </w:r>
      <w:r w:rsidR="009977C6" w:rsidRPr="00527EFB">
        <w:rPr>
          <w:rFonts w:ascii="Times New Roman" w:hAnsi="Times New Roman" w:cs="Times New Roman"/>
          <w:color w:val="auto"/>
          <w:sz w:val="28"/>
          <w:szCs w:val="28"/>
          <w:lang w:eastAsia="en-US"/>
        </w:rPr>
        <w:t>.</w:t>
      </w:r>
    </w:p>
    <w:p w14:paraId="57630BF8" w14:textId="3BF72EDD" w:rsidR="009977C6" w:rsidRDefault="009977C6" w:rsidP="00A41EA1">
      <w:pPr>
        <w:pStyle w:val="13"/>
        <w:numPr>
          <w:ilvl w:val="1"/>
          <w:numId w:val="33"/>
        </w:numPr>
        <w:shd w:val="clear" w:color="auto" w:fill="auto"/>
        <w:tabs>
          <w:tab w:val="left" w:pos="142"/>
          <w:tab w:val="left" w:pos="567"/>
          <w:tab w:val="left" w:pos="1276"/>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 xml:space="preserve">Настоящее Соглашение вступает в силу </w:t>
      </w:r>
      <w:proofErr w:type="gramStart"/>
      <w:r w:rsidRPr="00527EFB">
        <w:rPr>
          <w:rFonts w:ascii="Times New Roman" w:hAnsi="Times New Roman" w:cs="Times New Roman"/>
          <w:color w:val="auto"/>
          <w:sz w:val="28"/>
          <w:szCs w:val="28"/>
        </w:rPr>
        <w:t>с даты</w:t>
      </w:r>
      <w:proofErr w:type="gramEnd"/>
      <w:r w:rsidRPr="00527EFB">
        <w:rPr>
          <w:rFonts w:ascii="Times New Roman" w:hAnsi="Times New Roman" w:cs="Times New Roman"/>
          <w:color w:val="auto"/>
          <w:sz w:val="28"/>
          <w:szCs w:val="28"/>
        </w:rPr>
        <w:t xml:space="preserve"> его подписания и действует в течение 3 (трех) лет и может быть продлено по решени</w:t>
      </w:r>
      <w:r w:rsidR="00D84009">
        <w:rPr>
          <w:rFonts w:ascii="Times New Roman" w:hAnsi="Times New Roman" w:cs="Times New Roman"/>
          <w:color w:val="auto"/>
          <w:sz w:val="28"/>
          <w:szCs w:val="28"/>
        </w:rPr>
        <w:t>ю</w:t>
      </w:r>
      <w:r w:rsidRPr="00527EFB">
        <w:rPr>
          <w:rFonts w:ascii="Times New Roman" w:hAnsi="Times New Roman" w:cs="Times New Roman"/>
          <w:color w:val="auto"/>
          <w:sz w:val="28"/>
          <w:szCs w:val="28"/>
        </w:rPr>
        <w:t xml:space="preserve"> сторон на срок не более 3 (трех) лет.</w:t>
      </w:r>
    </w:p>
    <w:p w14:paraId="706458AD" w14:textId="3B9D8FFC" w:rsidR="005B3F6B" w:rsidRPr="00527EFB" w:rsidRDefault="005B3F6B" w:rsidP="005B3F6B">
      <w:pPr>
        <w:pStyle w:val="13"/>
        <w:shd w:val="clear" w:color="auto" w:fill="auto"/>
        <w:tabs>
          <w:tab w:val="left" w:pos="142"/>
          <w:tab w:val="left" w:pos="567"/>
          <w:tab w:val="left" w:pos="1276"/>
        </w:tabs>
        <w:spacing w:line="240" w:lineRule="auto"/>
        <w:ind w:left="709"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24</w:t>
      </w:r>
    </w:p>
    <w:p w14:paraId="0DCF1E49" w14:textId="77777777" w:rsidR="009977C6" w:rsidRPr="00527EFB" w:rsidRDefault="009977C6" w:rsidP="00A41EA1">
      <w:pPr>
        <w:pStyle w:val="13"/>
        <w:numPr>
          <w:ilvl w:val="1"/>
          <w:numId w:val="33"/>
        </w:numPr>
        <w:shd w:val="clear" w:color="auto" w:fill="auto"/>
        <w:tabs>
          <w:tab w:val="left" w:pos="142"/>
          <w:tab w:val="left" w:pos="426"/>
          <w:tab w:val="left" w:pos="993"/>
          <w:tab w:val="left" w:pos="1276"/>
        </w:tabs>
        <w:spacing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lastRenderedPageBreak/>
        <w:t xml:space="preserve">  В случае невыполнения настоящего Соглашения, а также за уклонение от участия в переговорах, Стороны несут ответственность в соответствии с действующим законодательством.</w:t>
      </w:r>
    </w:p>
    <w:p w14:paraId="5DC98D4A" w14:textId="77777777" w:rsidR="009977C6" w:rsidRPr="00527EFB" w:rsidRDefault="009977C6" w:rsidP="00D84009">
      <w:pPr>
        <w:pStyle w:val="13"/>
        <w:numPr>
          <w:ilvl w:val="1"/>
          <w:numId w:val="33"/>
        </w:numPr>
        <w:shd w:val="clear" w:color="auto" w:fill="auto"/>
        <w:tabs>
          <w:tab w:val="left" w:pos="142"/>
          <w:tab w:val="left" w:pos="567"/>
          <w:tab w:val="left" w:pos="1276"/>
        </w:tabs>
        <w:spacing w:after="0" w:line="240" w:lineRule="auto"/>
        <w:ind w:left="0"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При наступлении условий, требующих внесения изменений в настоящее Соглашение, заинтересованная Сторона вносит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Соглашением.</w:t>
      </w:r>
    </w:p>
    <w:p w14:paraId="183E479F" w14:textId="77777777" w:rsidR="009977C6" w:rsidRPr="00527EFB" w:rsidRDefault="009977C6" w:rsidP="00A41EA1">
      <w:pPr>
        <w:pStyle w:val="13"/>
        <w:shd w:val="clear" w:color="auto" w:fill="auto"/>
        <w:tabs>
          <w:tab w:val="left" w:pos="142"/>
          <w:tab w:val="left" w:pos="993"/>
          <w:tab w:val="left" w:pos="1276"/>
        </w:tabs>
        <w:spacing w:line="240" w:lineRule="auto"/>
        <w:ind w:firstLine="709"/>
        <w:rPr>
          <w:rFonts w:ascii="Times New Roman" w:hAnsi="Times New Roman" w:cs="Times New Roman"/>
          <w:color w:val="auto"/>
          <w:sz w:val="28"/>
          <w:szCs w:val="28"/>
        </w:rPr>
      </w:pPr>
      <w:r w:rsidRPr="00527EFB">
        <w:rPr>
          <w:rFonts w:ascii="Times New Roman" w:hAnsi="Times New Roman" w:cs="Times New Roman"/>
          <w:color w:val="auto"/>
          <w:sz w:val="28"/>
          <w:szCs w:val="28"/>
        </w:rPr>
        <w:t>Принятые изменения оформляются дополнительными соглашениями и являются неотъемлемой настоящего Соглашения.</w:t>
      </w:r>
    </w:p>
    <w:p w14:paraId="284E5C48" w14:textId="5DB6D36D" w:rsidR="009977C6" w:rsidRPr="00527EFB" w:rsidRDefault="00554C9B" w:rsidP="00554C9B">
      <w:pPr>
        <w:pStyle w:val="13"/>
        <w:shd w:val="clear" w:color="auto" w:fill="auto"/>
        <w:tabs>
          <w:tab w:val="left" w:pos="142"/>
          <w:tab w:val="left" w:pos="993"/>
          <w:tab w:val="left" w:pos="1276"/>
        </w:tabs>
        <w:spacing w:line="240" w:lineRule="auto"/>
        <w:ind w:left="709" w:firstLine="0"/>
        <w:rPr>
          <w:rFonts w:ascii="Times New Roman" w:hAnsi="Times New Roman" w:cs="Times New Roman"/>
          <w:color w:val="auto"/>
          <w:sz w:val="28"/>
          <w:szCs w:val="28"/>
        </w:rPr>
      </w:pPr>
      <w:r>
        <w:rPr>
          <w:rFonts w:ascii="Times New Roman" w:hAnsi="Times New Roman" w:cs="Times New Roman"/>
          <w:color w:val="auto"/>
          <w:sz w:val="28"/>
          <w:szCs w:val="28"/>
        </w:rPr>
        <w:t>7.6.</w:t>
      </w:r>
      <w:r w:rsidR="009977C6" w:rsidRPr="00527EFB">
        <w:rPr>
          <w:rFonts w:ascii="Times New Roman" w:hAnsi="Times New Roman" w:cs="Times New Roman"/>
          <w:color w:val="auto"/>
          <w:sz w:val="28"/>
          <w:szCs w:val="28"/>
        </w:rPr>
        <w:t xml:space="preserve"> Ни одна из Сторон не может в т</w:t>
      </w:r>
      <w:r>
        <w:rPr>
          <w:rFonts w:ascii="Times New Roman" w:hAnsi="Times New Roman" w:cs="Times New Roman"/>
          <w:color w:val="auto"/>
          <w:sz w:val="28"/>
          <w:szCs w:val="28"/>
        </w:rPr>
        <w:t xml:space="preserve">ечение установленного срока его </w:t>
      </w:r>
      <w:r w:rsidR="009977C6" w:rsidRPr="00527EFB">
        <w:rPr>
          <w:rFonts w:ascii="Times New Roman" w:hAnsi="Times New Roman" w:cs="Times New Roman"/>
          <w:color w:val="auto"/>
          <w:sz w:val="28"/>
          <w:szCs w:val="28"/>
        </w:rPr>
        <w:t>действия в одностороннем порядке прекратить выполнение принятых на себя обязательств по Соглашению, за исключением возникновения форс-мажорных обстоятельств.</w:t>
      </w:r>
    </w:p>
    <w:p w14:paraId="1368951F" w14:textId="366F47D1" w:rsidR="009977C6" w:rsidRDefault="00554C9B" w:rsidP="00554C9B">
      <w:pPr>
        <w:pStyle w:val="13"/>
        <w:shd w:val="clear" w:color="auto" w:fill="auto"/>
        <w:tabs>
          <w:tab w:val="left" w:pos="142"/>
          <w:tab w:val="left" w:pos="993"/>
          <w:tab w:val="left" w:pos="1276"/>
        </w:tabs>
        <w:spacing w:line="240" w:lineRule="auto"/>
        <w:ind w:left="709" w:firstLine="0"/>
        <w:rPr>
          <w:rFonts w:ascii="Times New Roman" w:hAnsi="Times New Roman" w:cs="Times New Roman"/>
          <w:color w:val="auto"/>
          <w:sz w:val="28"/>
          <w:szCs w:val="28"/>
        </w:rPr>
      </w:pPr>
      <w:r>
        <w:rPr>
          <w:rFonts w:ascii="Times New Roman" w:hAnsi="Times New Roman" w:cs="Times New Roman"/>
          <w:color w:val="auto"/>
          <w:sz w:val="28"/>
          <w:szCs w:val="28"/>
        </w:rPr>
        <w:t>7.7.</w:t>
      </w:r>
      <w:r w:rsidR="009977C6" w:rsidRPr="00527EFB">
        <w:rPr>
          <w:rFonts w:ascii="Times New Roman" w:hAnsi="Times New Roman" w:cs="Times New Roman"/>
          <w:color w:val="auto"/>
          <w:sz w:val="28"/>
          <w:szCs w:val="28"/>
        </w:rPr>
        <w:t>Положения, включенные в настоящее Соглашение, распространяются на работников образовательных организаций, в которых созданы Первичные профсоюзные организации</w:t>
      </w:r>
      <w:r w:rsidR="00D84009">
        <w:rPr>
          <w:rFonts w:ascii="Times New Roman" w:hAnsi="Times New Roman" w:cs="Times New Roman"/>
          <w:color w:val="auto"/>
          <w:sz w:val="28"/>
          <w:szCs w:val="28"/>
        </w:rPr>
        <w:t>, входящие в структуру</w:t>
      </w:r>
      <w:r w:rsidR="003809D5">
        <w:rPr>
          <w:rFonts w:ascii="Times New Roman" w:hAnsi="Times New Roman" w:cs="Times New Roman"/>
          <w:color w:val="auto"/>
          <w:sz w:val="28"/>
          <w:szCs w:val="28"/>
        </w:rPr>
        <w:t xml:space="preserve"> региональной</w:t>
      </w:r>
      <w:r w:rsidR="009977C6" w:rsidRPr="003809D5">
        <w:rPr>
          <w:rFonts w:ascii="Times New Roman" w:hAnsi="Times New Roman" w:cs="Times New Roman"/>
          <w:color w:val="auto"/>
          <w:sz w:val="28"/>
          <w:szCs w:val="28"/>
        </w:rPr>
        <w:t xml:space="preserve"> организации Профсоюза</w:t>
      </w:r>
      <w:r w:rsidR="00D84009" w:rsidRPr="003809D5">
        <w:rPr>
          <w:rFonts w:ascii="Times New Roman" w:hAnsi="Times New Roman" w:cs="Times New Roman"/>
          <w:color w:val="auto"/>
          <w:sz w:val="28"/>
          <w:szCs w:val="28"/>
        </w:rPr>
        <w:t xml:space="preserve">.  </w:t>
      </w:r>
    </w:p>
    <w:p w14:paraId="05BE5696"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63A7C2F8"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35EF86A0"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410C7C7F"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1710DBD9"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7CCEC0C9"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22C6DEA0"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4257607D"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2D1D7660"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5E5307FB"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3266107C"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109338E5"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7AFA667B"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733A6CD9"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236EBDE4" w14:textId="77777777" w:rsidR="005B3F6B" w:rsidRDefault="005B3F6B" w:rsidP="005B3F6B">
      <w:pPr>
        <w:pStyle w:val="13"/>
        <w:shd w:val="clear" w:color="auto" w:fill="auto"/>
        <w:tabs>
          <w:tab w:val="left" w:pos="142"/>
          <w:tab w:val="left" w:pos="993"/>
          <w:tab w:val="left" w:pos="1276"/>
        </w:tabs>
        <w:spacing w:line="240" w:lineRule="auto"/>
        <w:ind w:firstLine="0"/>
        <w:jc w:val="center"/>
        <w:rPr>
          <w:rFonts w:ascii="Times New Roman" w:hAnsi="Times New Roman" w:cs="Times New Roman"/>
          <w:color w:val="auto"/>
          <w:sz w:val="28"/>
          <w:szCs w:val="28"/>
        </w:rPr>
      </w:pPr>
    </w:p>
    <w:p w14:paraId="239F23C9" w14:textId="2B2CAE49" w:rsidR="005B3F6B" w:rsidRDefault="005B3F6B" w:rsidP="005B3F6B">
      <w:pPr>
        <w:pStyle w:val="13"/>
        <w:shd w:val="clear" w:color="auto" w:fill="auto"/>
        <w:tabs>
          <w:tab w:val="left" w:pos="142"/>
          <w:tab w:val="left" w:pos="993"/>
          <w:tab w:val="left" w:pos="1276"/>
        </w:tabs>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25</w:t>
      </w:r>
    </w:p>
    <w:p w14:paraId="6A778D72"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077A4268" w14:textId="77777777" w:rsidR="005B3F6B"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403E4B0F" w14:textId="77777777" w:rsidR="00F465AB" w:rsidRDefault="00F465A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pPr>
    </w:p>
    <w:p w14:paraId="5ED1E177" w14:textId="77777777" w:rsidR="001C0430" w:rsidRPr="002A7E3D" w:rsidRDefault="001C0430" w:rsidP="001C0430">
      <w:pPr>
        <w:autoSpaceDE w:val="0"/>
        <w:autoSpaceDN w:val="0"/>
        <w:adjustRightInd w:val="0"/>
        <w:ind w:left="5670"/>
        <w:jc w:val="both"/>
        <w:rPr>
          <w:rFonts w:ascii="Times New Roman" w:eastAsia="Times New Roman" w:hAnsi="Times New Roman" w:cs="Times New Roman"/>
          <w:sz w:val="28"/>
          <w:szCs w:val="28"/>
        </w:rPr>
      </w:pPr>
      <w:r w:rsidRPr="002A7E3D">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1</w:t>
      </w:r>
    </w:p>
    <w:p w14:paraId="34C37330" w14:textId="77777777" w:rsidR="001C0430" w:rsidRPr="005622AE" w:rsidRDefault="001C0430" w:rsidP="001C0430">
      <w:pPr>
        <w:pStyle w:val="a3"/>
        <w:ind w:left="5670"/>
        <w:jc w:val="both"/>
        <w:rPr>
          <w:rFonts w:ascii="Times New Roman" w:hAnsi="Times New Roman" w:cs="Times New Roman"/>
        </w:rPr>
      </w:pPr>
      <w:r w:rsidRPr="004A714C">
        <w:rPr>
          <w:rFonts w:ascii="Times New Roman" w:eastAsia="Calibri" w:hAnsi="Times New Roman" w:cs="Times New Roman"/>
          <w:sz w:val="28"/>
          <w:szCs w:val="28"/>
        </w:rPr>
        <w:t xml:space="preserve">к Соглашению об обеспечении правовых гарантий на труд </w:t>
      </w:r>
      <w:proofErr w:type="gramStart"/>
      <w:r w:rsidRPr="004A714C">
        <w:rPr>
          <w:rFonts w:ascii="Times New Roman" w:eastAsia="Calibri" w:hAnsi="Times New Roman" w:cs="Times New Roman"/>
          <w:sz w:val="28"/>
          <w:szCs w:val="28"/>
        </w:rPr>
        <w:t>работников системы о</w:t>
      </w:r>
      <w:r>
        <w:rPr>
          <w:rFonts w:ascii="Times New Roman" w:eastAsia="Calibri" w:hAnsi="Times New Roman" w:cs="Times New Roman"/>
          <w:sz w:val="28"/>
          <w:szCs w:val="28"/>
        </w:rPr>
        <w:t>бразования города Севастополя</w:t>
      </w:r>
      <w:proofErr w:type="gramEnd"/>
      <w:r>
        <w:rPr>
          <w:rFonts w:ascii="Times New Roman" w:eastAsia="Calibri" w:hAnsi="Times New Roman" w:cs="Times New Roman"/>
          <w:sz w:val="28"/>
          <w:szCs w:val="28"/>
        </w:rPr>
        <w:t xml:space="preserve"> </w:t>
      </w:r>
      <w:r w:rsidRPr="004A714C">
        <w:rPr>
          <w:rFonts w:ascii="Times New Roman" w:eastAsia="Calibri" w:hAnsi="Times New Roman" w:cs="Times New Roman"/>
          <w:sz w:val="28"/>
          <w:szCs w:val="28"/>
        </w:rPr>
        <w:t xml:space="preserve"> и развития</w:t>
      </w:r>
      <w:r>
        <w:rPr>
          <w:rFonts w:ascii="Times New Roman" w:eastAsia="Calibri" w:hAnsi="Times New Roman" w:cs="Times New Roman"/>
          <w:sz w:val="28"/>
          <w:szCs w:val="28"/>
        </w:rPr>
        <w:t xml:space="preserve"> социального партнерства на 2023-2025</w:t>
      </w:r>
      <w:r w:rsidRPr="004A714C">
        <w:rPr>
          <w:rFonts w:ascii="Times New Roman" w:eastAsia="Calibri" w:hAnsi="Times New Roman" w:cs="Times New Roman"/>
          <w:sz w:val="28"/>
          <w:szCs w:val="28"/>
        </w:rPr>
        <w:t xml:space="preserve"> годы</w:t>
      </w:r>
    </w:p>
    <w:p w14:paraId="4926D3ED" w14:textId="77777777" w:rsidR="001C0430" w:rsidRDefault="001C0430" w:rsidP="001C0430">
      <w:pPr>
        <w:pStyle w:val="a3"/>
        <w:spacing w:line="360" w:lineRule="auto"/>
        <w:jc w:val="center"/>
        <w:rPr>
          <w:rFonts w:ascii="Times New Roman" w:hAnsi="Times New Roman" w:cs="Times New Roman"/>
          <w:b/>
          <w:bCs/>
          <w:sz w:val="28"/>
          <w:szCs w:val="28"/>
        </w:rPr>
      </w:pPr>
    </w:p>
    <w:p w14:paraId="719CFC9E" w14:textId="77777777" w:rsidR="001C0430" w:rsidRDefault="001C0430" w:rsidP="001C0430">
      <w:pPr>
        <w:autoSpaceDE w:val="0"/>
        <w:autoSpaceDN w:val="0"/>
        <w:adjustRightInd w:val="0"/>
        <w:jc w:val="center"/>
        <w:rPr>
          <w:rFonts w:ascii="Times New Roman" w:hAnsi="Times New Roman"/>
          <w:b/>
          <w:sz w:val="28"/>
          <w:szCs w:val="28"/>
        </w:rPr>
      </w:pPr>
      <w:r w:rsidRPr="00E404DD">
        <w:rPr>
          <w:rFonts w:ascii="Times New Roman" w:hAnsi="Times New Roman"/>
          <w:b/>
          <w:sz w:val="28"/>
          <w:szCs w:val="28"/>
        </w:rPr>
        <w:t xml:space="preserve">Примерное </w:t>
      </w:r>
      <w:r>
        <w:rPr>
          <w:rFonts w:ascii="Times New Roman" w:hAnsi="Times New Roman"/>
          <w:b/>
          <w:sz w:val="28"/>
          <w:szCs w:val="28"/>
        </w:rPr>
        <w:t>п</w:t>
      </w:r>
      <w:r w:rsidRPr="00E404DD">
        <w:rPr>
          <w:rFonts w:ascii="Times New Roman" w:hAnsi="Times New Roman"/>
          <w:b/>
          <w:sz w:val="28"/>
          <w:szCs w:val="28"/>
        </w:rPr>
        <w:t xml:space="preserve">оложение </w:t>
      </w:r>
    </w:p>
    <w:p w14:paraId="2E942B37" w14:textId="77777777" w:rsidR="001C0430" w:rsidRDefault="001C0430" w:rsidP="001C0430">
      <w:pPr>
        <w:autoSpaceDE w:val="0"/>
        <w:autoSpaceDN w:val="0"/>
        <w:adjustRightInd w:val="0"/>
        <w:jc w:val="center"/>
        <w:rPr>
          <w:rFonts w:ascii="Times New Roman" w:hAnsi="Times New Roman"/>
          <w:b/>
          <w:sz w:val="28"/>
          <w:szCs w:val="28"/>
        </w:rPr>
      </w:pPr>
      <w:r w:rsidRPr="00E404DD">
        <w:rPr>
          <w:rFonts w:ascii="Times New Roman" w:hAnsi="Times New Roman"/>
          <w:b/>
          <w:sz w:val="28"/>
          <w:szCs w:val="28"/>
        </w:rPr>
        <w:t xml:space="preserve">о системе наставничества педагогических работников </w:t>
      </w:r>
    </w:p>
    <w:p w14:paraId="054AB387" w14:textId="77777777" w:rsidR="001C0430" w:rsidRPr="00E404DD" w:rsidRDefault="001C0430" w:rsidP="001C0430">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в </w:t>
      </w:r>
      <w:r w:rsidRPr="00E404DD">
        <w:rPr>
          <w:rFonts w:ascii="Times New Roman" w:hAnsi="Times New Roman"/>
          <w:b/>
          <w:sz w:val="28"/>
          <w:szCs w:val="28"/>
        </w:rPr>
        <w:t>образовательной организации</w:t>
      </w:r>
    </w:p>
    <w:p w14:paraId="1DD5EDA7" w14:textId="77777777" w:rsidR="001C0430" w:rsidRPr="00E404DD" w:rsidRDefault="001C0430" w:rsidP="001C0430">
      <w:pPr>
        <w:autoSpaceDE w:val="0"/>
        <w:autoSpaceDN w:val="0"/>
        <w:adjustRightInd w:val="0"/>
        <w:ind w:firstLine="709"/>
        <w:jc w:val="both"/>
        <w:rPr>
          <w:rFonts w:ascii="Times New Roman" w:hAnsi="Times New Roman"/>
          <w:sz w:val="28"/>
          <w:szCs w:val="28"/>
        </w:rPr>
      </w:pPr>
    </w:p>
    <w:p w14:paraId="330AEE92" w14:textId="77777777" w:rsidR="001C0430" w:rsidRPr="00F13C8A" w:rsidRDefault="001C0430" w:rsidP="001C0430">
      <w:pPr>
        <w:pStyle w:val="aff2"/>
        <w:widowControl/>
        <w:numPr>
          <w:ilvl w:val="0"/>
          <w:numId w:val="46"/>
        </w:numPr>
        <w:autoSpaceDE w:val="0"/>
        <w:autoSpaceDN w:val="0"/>
        <w:adjustRightInd w:val="0"/>
        <w:contextualSpacing/>
        <w:jc w:val="center"/>
        <w:rPr>
          <w:rFonts w:ascii="Times New Roman" w:hAnsi="Times New Roman"/>
          <w:b/>
          <w:sz w:val="28"/>
          <w:szCs w:val="28"/>
        </w:rPr>
      </w:pPr>
      <w:r w:rsidRPr="00F13C8A">
        <w:rPr>
          <w:rFonts w:ascii="Times New Roman" w:hAnsi="Times New Roman"/>
          <w:b/>
          <w:sz w:val="28"/>
          <w:szCs w:val="28"/>
        </w:rPr>
        <w:t>Общие положения</w:t>
      </w:r>
    </w:p>
    <w:p w14:paraId="456F14C8" w14:textId="77777777" w:rsidR="001C0430" w:rsidRPr="00F13C8A" w:rsidRDefault="001C0430" w:rsidP="001C0430">
      <w:pPr>
        <w:pStyle w:val="aff2"/>
        <w:autoSpaceDE w:val="0"/>
        <w:autoSpaceDN w:val="0"/>
        <w:adjustRightInd w:val="0"/>
        <w:ind w:left="1069"/>
        <w:rPr>
          <w:rFonts w:ascii="Times New Roman" w:hAnsi="Times New Roman"/>
          <w:b/>
          <w:sz w:val="28"/>
          <w:szCs w:val="28"/>
        </w:rPr>
      </w:pPr>
    </w:p>
    <w:p w14:paraId="517D09E8" w14:textId="77777777" w:rsidR="001C0430" w:rsidRPr="00E404DD" w:rsidRDefault="001C0430" w:rsidP="001C0430">
      <w:pPr>
        <w:ind w:firstLine="709"/>
        <w:jc w:val="both"/>
        <w:rPr>
          <w:rFonts w:ascii="Times New Roman" w:hAnsi="Times New Roman"/>
          <w:strike/>
          <w:sz w:val="28"/>
          <w:szCs w:val="28"/>
        </w:rPr>
      </w:pPr>
      <w:r w:rsidRPr="00E404DD">
        <w:rPr>
          <w:rFonts w:ascii="Times New Roman" w:hAnsi="Times New Roman"/>
          <w:sz w:val="28"/>
          <w:szCs w:val="28"/>
        </w:rPr>
        <w:t>1.1. Настоящее Положение о системе наставничества педагогических работников в образовательной организации определяет цели, задачи, формы и порядок осуществления наставничества (</w:t>
      </w:r>
      <w:r w:rsidRPr="00E404DD">
        <w:rPr>
          <w:rFonts w:ascii="Times New Roman" w:hAnsi="Times New Roman"/>
          <w:i/>
          <w:sz w:val="28"/>
          <w:szCs w:val="28"/>
        </w:rPr>
        <w:t>далее</w:t>
      </w:r>
      <w:r w:rsidRPr="00E404DD">
        <w:rPr>
          <w:rFonts w:ascii="Times New Roman" w:hAnsi="Times New Roman"/>
          <w:sz w:val="28"/>
          <w:szCs w:val="28"/>
        </w:rPr>
        <w:t xml:space="preserve"> – Положение). Разработано в соответствии с нормативной правовой базой в сфере образования и наставничества.</w:t>
      </w:r>
    </w:p>
    <w:p w14:paraId="44F1ED89"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1.2. В Положении используются следующие понятия:</w:t>
      </w:r>
    </w:p>
    <w:p w14:paraId="10327BF6" w14:textId="77777777" w:rsidR="001C0430" w:rsidRPr="00E404DD" w:rsidRDefault="001C0430" w:rsidP="001C0430">
      <w:pPr>
        <w:shd w:val="clear" w:color="auto" w:fill="FFFFFF"/>
        <w:ind w:firstLine="709"/>
        <w:jc w:val="both"/>
        <w:rPr>
          <w:rFonts w:ascii="Times New Roman" w:hAnsi="Times New Roman"/>
          <w:sz w:val="28"/>
          <w:szCs w:val="28"/>
        </w:rPr>
      </w:pPr>
      <w:r w:rsidRPr="00E404DD">
        <w:rPr>
          <w:rFonts w:ascii="Times New Roman" w:hAnsi="Times New Roman"/>
          <w:i/>
          <w:sz w:val="28"/>
          <w:szCs w:val="28"/>
        </w:rPr>
        <w:t xml:space="preserve">Наставник – </w:t>
      </w:r>
      <w:r w:rsidRPr="00E404DD">
        <w:rPr>
          <w:rFonts w:ascii="Times New Roman" w:hAnsi="Times New Roman"/>
          <w:sz w:val="28"/>
          <w:szCs w:val="28"/>
        </w:rPr>
        <w:t xml:space="preserve">педагогический работник, назначаемый </w:t>
      </w:r>
      <w:proofErr w:type="gramStart"/>
      <w:r w:rsidRPr="00E404DD">
        <w:rPr>
          <w:rFonts w:ascii="Times New Roman" w:hAnsi="Times New Roman"/>
          <w:sz w:val="28"/>
          <w:szCs w:val="28"/>
        </w:rPr>
        <w:t>ответственным</w:t>
      </w:r>
      <w:proofErr w:type="gramEnd"/>
      <w:r w:rsidRPr="00E404DD">
        <w:rPr>
          <w:rFonts w:ascii="Times New Roman" w:hAnsi="Times New Roman"/>
          <w:sz w:val="28"/>
          <w:szCs w:val="28"/>
        </w:rPr>
        <w:t xml:space="preserve"> </w:t>
      </w:r>
      <w:r>
        <w:rPr>
          <w:rFonts w:ascii="Times New Roman" w:hAnsi="Times New Roman"/>
          <w:sz w:val="28"/>
          <w:szCs w:val="28"/>
        </w:rPr>
        <w:br/>
      </w:r>
      <w:r w:rsidRPr="00E404DD">
        <w:rPr>
          <w:rFonts w:ascii="Times New Roman" w:hAnsi="Times New Roman"/>
          <w:sz w:val="28"/>
          <w:szCs w:val="28"/>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14:paraId="7BCA4203" w14:textId="77777777" w:rsidR="001C0430" w:rsidRPr="00E404DD" w:rsidRDefault="001C0430" w:rsidP="001C0430">
      <w:pPr>
        <w:shd w:val="clear" w:color="auto" w:fill="FFFFFF"/>
        <w:ind w:firstLine="709"/>
        <w:jc w:val="both"/>
        <w:rPr>
          <w:rFonts w:ascii="Times New Roman" w:hAnsi="Times New Roman"/>
          <w:bCs/>
          <w:sz w:val="28"/>
          <w:szCs w:val="28"/>
        </w:rPr>
      </w:pPr>
      <w:r w:rsidRPr="00E404DD">
        <w:rPr>
          <w:rFonts w:ascii="Times New Roman" w:hAnsi="Times New Roman"/>
          <w:i/>
          <w:sz w:val="28"/>
          <w:szCs w:val="28"/>
        </w:rPr>
        <w:t xml:space="preserve">Наставляемый – </w:t>
      </w:r>
      <w:r w:rsidRPr="00E404DD">
        <w:rPr>
          <w:rFonts w:ascii="Times New Roman" w:hAnsi="Times New Roman"/>
          <w:bCs/>
          <w:sz w:val="28"/>
          <w:szCs w:val="28"/>
        </w:rPr>
        <w:t xml:space="preserve">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w:t>
      </w:r>
      <w:r>
        <w:rPr>
          <w:rFonts w:ascii="Times New Roman" w:hAnsi="Times New Roman"/>
          <w:bCs/>
          <w:sz w:val="28"/>
          <w:szCs w:val="28"/>
        </w:rPr>
        <w:t>преодолевая</w:t>
      </w:r>
      <w:r w:rsidRPr="00E404DD">
        <w:rPr>
          <w:rFonts w:ascii="Times New Roman" w:hAnsi="Times New Roman"/>
          <w:bCs/>
          <w:sz w:val="28"/>
          <w:szCs w:val="28"/>
        </w:rPr>
        <w:t xml:space="preserve"> тем самым свои профессиональные </w:t>
      </w:r>
      <w:r>
        <w:rPr>
          <w:rFonts w:ascii="Times New Roman" w:hAnsi="Times New Roman"/>
          <w:bCs/>
          <w:sz w:val="28"/>
          <w:szCs w:val="28"/>
        </w:rPr>
        <w:t>затруднения</w:t>
      </w:r>
      <w:r w:rsidRPr="00E404DD">
        <w:rPr>
          <w:rFonts w:ascii="Times New Roman" w:hAnsi="Times New Roman"/>
          <w:bCs/>
          <w:sz w:val="28"/>
          <w:szCs w:val="28"/>
        </w:rPr>
        <w:t>.</w:t>
      </w:r>
    </w:p>
    <w:p w14:paraId="19536F65" w14:textId="77777777" w:rsidR="001C0430" w:rsidRPr="00E404DD" w:rsidRDefault="001C0430" w:rsidP="001C0430">
      <w:pPr>
        <w:shd w:val="clear" w:color="auto" w:fill="FFFFFF"/>
        <w:ind w:firstLine="709"/>
        <w:jc w:val="both"/>
        <w:rPr>
          <w:rFonts w:ascii="Times New Roman" w:hAnsi="Times New Roman"/>
          <w:sz w:val="28"/>
          <w:szCs w:val="28"/>
        </w:rPr>
      </w:pPr>
      <w:r w:rsidRPr="00E404DD">
        <w:rPr>
          <w:rFonts w:ascii="Times New Roman" w:hAnsi="Times New Roman"/>
          <w:i/>
          <w:sz w:val="28"/>
          <w:szCs w:val="28"/>
        </w:rPr>
        <w:t xml:space="preserve">Куратор – </w:t>
      </w:r>
      <w:r w:rsidRPr="00E404DD">
        <w:rPr>
          <w:rFonts w:ascii="Times New Roman" w:hAnsi="Times New Roman"/>
          <w:sz w:val="28"/>
          <w:szCs w:val="28"/>
        </w:rPr>
        <w:t xml:space="preserve">сотрудник образовательной организации, учреждения из числа </w:t>
      </w:r>
      <w:r>
        <w:rPr>
          <w:rFonts w:ascii="Times New Roman" w:hAnsi="Times New Roman"/>
          <w:sz w:val="28"/>
          <w:szCs w:val="28"/>
        </w:rPr>
        <w:br/>
      </w:r>
      <w:r w:rsidRPr="00E404DD">
        <w:rPr>
          <w:rFonts w:ascii="Times New Roman" w:hAnsi="Times New Roman"/>
          <w:sz w:val="28"/>
          <w:szCs w:val="28"/>
        </w:rPr>
        <w:t>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w:t>
      </w:r>
      <w:proofErr w:type="gramStart"/>
      <w:r w:rsidRPr="00E404DD">
        <w:rPr>
          <w:rFonts w:ascii="Times New Roman" w:hAnsi="Times New Roman"/>
          <w:sz w:val="28"/>
          <w:szCs w:val="28"/>
        </w:rPr>
        <w:t>х(</w:t>
      </w:r>
      <w:proofErr w:type="gramEnd"/>
      <w:r w:rsidRPr="00E404DD">
        <w:rPr>
          <w:rFonts w:ascii="Times New Roman" w:hAnsi="Times New Roman"/>
          <w:sz w:val="28"/>
          <w:szCs w:val="28"/>
        </w:rPr>
        <w:t>ой) программ(ы) наставничества.</w:t>
      </w:r>
    </w:p>
    <w:p w14:paraId="30E5245F" w14:textId="77777777" w:rsidR="001C0430" w:rsidRPr="00E404DD" w:rsidRDefault="001C0430" w:rsidP="001C0430">
      <w:pPr>
        <w:shd w:val="clear" w:color="auto" w:fill="FFFFFF"/>
        <w:ind w:firstLine="709"/>
        <w:jc w:val="both"/>
        <w:rPr>
          <w:rFonts w:ascii="Times New Roman" w:hAnsi="Times New Roman"/>
          <w:sz w:val="28"/>
          <w:szCs w:val="28"/>
        </w:rPr>
      </w:pPr>
      <w:r w:rsidRPr="00E404DD">
        <w:rPr>
          <w:rFonts w:ascii="Times New Roman" w:hAnsi="Times New Roman"/>
          <w:i/>
          <w:sz w:val="28"/>
          <w:szCs w:val="28"/>
        </w:rPr>
        <w:t xml:space="preserve">Наставничество – </w:t>
      </w:r>
      <w:r w:rsidRPr="00E404DD">
        <w:rPr>
          <w:rFonts w:ascii="Times New Roman" w:hAnsi="Times New Roman"/>
          <w:sz w:val="28"/>
          <w:szCs w:val="28"/>
        </w:rPr>
        <w:t>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14:paraId="61B13091" w14:textId="77777777" w:rsidR="001C0430" w:rsidRPr="00E404DD" w:rsidRDefault="001C0430" w:rsidP="001C0430">
      <w:pPr>
        <w:shd w:val="clear" w:color="auto" w:fill="FFFFFF"/>
        <w:ind w:firstLine="709"/>
        <w:jc w:val="both"/>
        <w:rPr>
          <w:rFonts w:ascii="Times New Roman" w:hAnsi="Times New Roman"/>
          <w:sz w:val="28"/>
          <w:szCs w:val="28"/>
        </w:rPr>
      </w:pPr>
      <w:r w:rsidRPr="00E404DD">
        <w:rPr>
          <w:rFonts w:ascii="Times New Roman" w:hAnsi="Times New Roman"/>
          <w:i/>
          <w:sz w:val="28"/>
          <w:szCs w:val="28"/>
        </w:rPr>
        <w:t>Форма наставничества</w:t>
      </w:r>
      <w:r w:rsidRPr="00E404DD">
        <w:rPr>
          <w:rFonts w:ascii="Times New Roman" w:hAnsi="Times New Roman"/>
          <w:b/>
          <w:sz w:val="28"/>
          <w:szCs w:val="28"/>
        </w:rPr>
        <w:t xml:space="preserve"> – </w:t>
      </w:r>
      <w:r w:rsidRPr="00E404DD">
        <w:rPr>
          <w:rFonts w:ascii="Times New Roman" w:hAnsi="Times New Roman"/>
          <w:sz w:val="28"/>
          <w:szCs w:val="28"/>
        </w:rPr>
        <w:t xml:space="preserve">способ реализации системы наставничества через организацию работы наставнической пары/группы, участники которой находятся </w:t>
      </w:r>
      <w:r>
        <w:rPr>
          <w:rFonts w:ascii="Times New Roman" w:hAnsi="Times New Roman"/>
          <w:sz w:val="28"/>
          <w:szCs w:val="28"/>
        </w:rPr>
        <w:br/>
      </w:r>
      <w:r w:rsidRPr="00E404DD">
        <w:rPr>
          <w:rFonts w:ascii="Times New Roman" w:hAnsi="Times New Roman"/>
          <w:sz w:val="28"/>
          <w:szCs w:val="28"/>
        </w:rPr>
        <w:t>в заданной ролевой ситуации, определяемой основной деятельностью и позицией участников.</w:t>
      </w:r>
    </w:p>
    <w:p w14:paraId="65A125A2" w14:textId="77777777" w:rsidR="001C0430" w:rsidRDefault="001C0430" w:rsidP="001C0430">
      <w:pPr>
        <w:shd w:val="clear" w:color="auto" w:fill="FFFFFF"/>
        <w:ind w:firstLine="709"/>
        <w:jc w:val="both"/>
        <w:rPr>
          <w:rFonts w:ascii="Times New Roman" w:hAnsi="Times New Roman"/>
          <w:sz w:val="28"/>
          <w:szCs w:val="28"/>
        </w:rPr>
      </w:pPr>
      <w:r w:rsidRPr="00E404DD">
        <w:rPr>
          <w:rFonts w:ascii="Times New Roman" w:hAnsi="Times New Roman"/>
          <w:i/>
          <w:sz w:val="28"/>
          <w:szCs w:val="28"/>
        </w:rPr>
        <w:t>Персонализированная программа наставничества</w:t>
      </w:r>
      <w:r>
        <w:rPr>
          <w:rFonts w:ascii="Times New Roman" w:hAnsi="Times New Roman"/>
          <w:i/>
          <w:sz w:val="28"/>
          <w:szCs w:val="28"/>
        </w:rPr>
        <w:t xml:space="preserve"> </w:t>
      </w:r>
      <w:r w:rsidRPr="00E404DD">
        <w:rPr>
          <w:rFonts w:ascii="Times New Roman" w:hAnsi="Times New Roman"/>
          <w:sz w:val="28"/>
          <w:szCs w:val="28"/>
        </w:rPr>
        <w:t>–</w:t>
      </w:r>
      <w:r>
        <w:rPr>
          <w:rFonts w:ascii="Times New Roman" w:hAnsi="Times New Roman"/>
          <w:sz w:val="28"/>
          <w:szCs w:val="28"/>
        </w:rPr>
        <w:t xml:space="preserve"> </w:t>
      </w:r>
      <w:r w:rsidRPr="00E404DD">
        <w:rPr>
          <w:rFonts w:ascii="Times New Roman" w:hAnsi="Times New Roman"/>
          <w:sz w:val="28"/>
          <w:szCs w:val="28"/>
        </w:rPr>
        <w:t xml:space="preserve">это краткосрочная персонализированная программа (от 3 месяцев до 1 года), включающая описание </w:t>
      </w:r>
    </w:p>
    <w:p w14:paraId="722D9476" w14:textId="77777777" w:rsidR="001C0430" w:rsidRDefault="001C0430" w:rsidP="001C0430">
      <w:pPr>
        <w:shd w:val="clear" w:color="auto" w:fill="FFFFFF"/>
        <w:ind w:firstLine="709"/>
        <w:jc w:val="both"/>
        <w:rPr>
          <w:rFonts w:ascii="Times New Roman" w:hAnsi="Times New Roman"/>
          <w:sz w:val="28"/>
          <w:szCs w:val="28"/>
        </w:rPr>
      </w:pPr>
    </w:p>
    <w:p w14:paraId="30D266AD" w14:textId="77777777" w:rsidR="00F465AB" w:rsidRDefault="00F465AB" w:rsidP="001C0430">
      <w:pPr>
        <w:shd w:val="clear" w:color="auto" w:fill="FFFFFF"/>
        <w:ind w:firstLine="709"/>
        <w:jc w:val="center"/>
        <w:rPr>
          <w:rFonts w:ascii="Times New Roman" w:hAnsi="Times New Roman"/>
          <w:sz w:val="28"/>
          <w:szCs w:val="28"/>
        </w:rPr>
      </w:pPr>
    </w:p>
    <w:p w14:paraId="59A56030" w14:textId="77777777" w:rsidR="001C0430" w:rsidRDefault="001C0430" w:rsidP="001C0430">
      <w:pPr>
        <w:shd w:val="clear" w:color="auto" w:fill="FFFFFF"/>
        <w:ind w:firstLine="709"/>
        <w:jc w:val="center"/>
        <w:rPr>
          <w:rFonts w:ascii="Times New Roman" w:hAnsi="Times New Roman"/>
          <w:sz w:val="28"/>
          <w:szCs w:val="28"/>
        </w:rPr>
      </w:pPr>
      <w:r>
        <w:rPr>
          <w:rFonts w:ascii="Times New Roman" w:hAnsi="Times New Roman"/>
          <w:sz w:val="28"/>
          <w:szCs w:val="28"/>
        </w:rPr>
        <w:t>1</w:t>
      </w:r>
    </w:p>
    <w:p w14:paraId="3867EBE0" w14:textId="77777777" w:rsidR="001C0430" w:rsidRDefault="001C0430" w:rsidP="001C0430">
      <w:pPr>
        <w:shd w:val="clear" w:color="auto" w:fill="FFFFFF"/>
        <w:ind w:firstLine="709"/>
        <w:jc w:val="both"/>
        <w:rPr>
          <w:rFonts w:ascii="Times New Roman" w:hAnsi="Times New Roman"/>
          <w:sz w:val="28"/>
          <w:szCs w:val="28"/>
        </w:rPr>
      </w:pPr>
    </w:p>
    <w:p w14:paraId="05D0D36F" w14:textId="77777777" w:rsidR="001C0430" w:rsidRPr="00E404DD" w:rsidRDefault="001C0430" w:rsidP="001C0430">
      <w:pPr>
        <w:shd w:val="clear" w:color="auto" w:fill="FFFFFF"/>
        <w:ind w:firstLine="709"/>
        <w:jc w:val="both"/>
        <w:rPr>
          <w:rFonts w:ascii="Times New Roman" w:hAnsi="Times New Roman"/>
          <w:sz w:val="28"/>
          <w:szCs w:val="28"/>
        </w:rPr>
      </w:pPr>
      <w:r w:rsidRPr="00E404DD">
        <w:rPr>
          <w:rFonts w:ascii="Times New Roman" w:hAnsi="Times New Roman"/>
          <w:sz w:val="28"/>
          <w:szCs w:val="28"/>
        </w:rPr>
        <w:lastRenderedPageBreak/>
        <w:t xml:space="preserve">форм и видов наставничества, участников наставнической деятельности, направления наставнической деятельности и перечень мероприятий, нацеленных </w:t>
      </w:r>
      <w:r>
        <w:rPr>
          <w:rFonts w:ascii="Times New Roman" w:hAnsi="Times New Roman"/>
          <w:sz w:val="28"/>
          <w:szCs w:val="28"/>
        </w:rPr>
        <w:br/>
      </w:r>
      <w:r w:rsidRPr="00E404DD">
        <w:rPr>
          <w:rFonts w:ascii="Times New Roman" w:hAnsi="Times New Roman"/>
          <w:sz w:val="28"/>
          <w:szCs w:val="28"/>
        </w:rPr>
        <w:t xml:space="preserve">на устранение выявленных профессиональных затруднений наставляемого </w:t>
      </w:r>
      <w:r>
        <w:rPr>
          <w:rFonts w:ascii="Times New Roman" w:hAnsi="Times New Roman"/>
          <w:sz w:val="28"/>
          <w:szCs w:val="28"/>
        </w:rPr>
        <w:br/>
      </w:r>
      <w:r w:rsidRPr="00E404DD">
        <w:rPr>
          <w:rFonts w:ascii="Times New Roman" w:hAnsi="Times New Roman"/>
          <w:sz w:val="28"/>
          <w:szCs w:val="28"/>
        </w:rPr>
        <w:t>и на поддержку его сильных сторон.</w:t>
      </w:r>
    </w:p>
    <w:p w14:paraId="374C01BF"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1.3. Основными принципами системы наставничества педагогических работников являются:</w:t>
      </w:r>
    </w:p>
    <w:p w14:paraId="79EBCD9B" w14:textId="77777777" w:rsidR="001C0430" w:rsidRPr="00E404DD" w:rsidRDefault="001C0430" w:rsidP="001C0430">
      <w:pPr>
        <w:widowControl/>
        <w:numPr>
          <w:ilvl w:val="0"/>
          <w:numId w:val="45"/>
        </w:numPr>
        <w:ind w:left="0" w:firstLine="709"/>
        <w:contextualSpacing/>
        <w:jc w:val="both"/>
        <w:rPr>
          <w:rFonts w:ascii="Times New Roman" w:hAnsi="Times New Roman"/>
          <w:sz w:val="28"/>
          <w:szCs w:val="28"/>
          <w:lang w:val="x-none" w:eastAsia="x-none"/>
        </w:rPr>
      </w:pPr>
      <w:r w:rsidRPr="00E404DD">
        <w:rPr>
          <w:rFonts w:ascii="Times New Roman" w:hAnsi="Times New Roman"/>
          <w:sz w:val="28"/>
          <w:szCs w:val="28"/>
          <w:lang w:val="x-none" w:eastAsia="x-none"/>
        </w:rPr>
        <w:t xml:space="preserve">принцип научности </w:t>
      </w:r>
      <w:r w:rsidRPr="00E404DD">
        <w:rPr>
          <w:rFonts w:ascii="Times New Roman" w:hAnsi="Times New Roman"/>
          <w:sz w:val="28"/>
          <w:szCs w:val="28"/>
          <w:lang w:eastAsia="x-none"/>
        </w:rPr>
        <w:t xml:space="preserve">- </w:t>
      </w:r>
      <w:r w:rsidRPr="00E404DD">
        <w:rPr>
          <w:rFonts w:ascii="Times New Roman" w:hAnsi="Times New Roman"/>
          <w:sz w:val="28"/>
          <w:szCs w:val="28"/>
          <w:lang w:val="x-none" w:eastAsia="x-none"/>
        </w:rPr>
        <w:t>предполагает применение научно-обоснованных методик и технологий в сфере наставничества педагогических работников;</w:t>
      </w:r>
    </w:p>
    <w:p w14:paraId="663BAF9D" w14:textId="77777777" w:rsidR="001C0430" w:rsidRPr="00E404DD" w:rsidRDefault="001C0430" w:rsidP="001C0430">
      <w:pPr>
        <w:widowControl/>
        <w:numPr>
          <w:ilvl w:val="0"/>
          <w:numId w:val="45"/>
        </w:numPr>
        <w:ind w:left="0" w:firstLine="709"/>
        <w:contextualSpacing/>
        <w:jc w:val="both"/>
        <w:rPr>
          <w:rFonts w:ascii="Times New Roman" w:hAnsi="Times New Roman"/>
          <w:sz w:val="28"/>
          <w:szCs w:val="28"/>
          <w:lang w:val="x-none" w:eastAsia="x-none"/>
        </w:rPr>
      </w:pPr>
      <w:r w:rsidRPr="00E404DD">
        <w:rPr>
          <w:rFonts w:ascii="Times New Roman" w:hAnsi="Times New Roman"/>
          <w:sz w:val="28"/>
          <w:szCs w:val="28"/>
          <w:lang w:val="x-none" w:eastAsia="x-none"/>
        </w:rPr>
        <w:t xml:space="preserve">принцип системности и стратегической целостности </w:t>
      </w:r>
      <w:r w:rsidRPr="00E404DD">
        <w:rPr>
          <w:rFonts w:ascii="Times New Roman" w:hAnsi="Times New Roman"/>
          <w:sz w:val="28"/>
          <w:szCs w:val="28"/>
          <w:lang w:eastAsia="x-none"/>
        </w:rPr>
        <w:t xml:space="preserve">- </w:t>
      </w:r>
      <w:r w:rsidRPr="00E404DD">
        <w:rPr>
          <w:rFonts w:ascii="Times New Roman" w:hAnsi="Times New Roman"/>
          <w:sz w:val="28"/>
          <w:szCs w:val="28"/>
          <w:lang w:val="x-none" w:eastAsia="x-none"/>
        </w:rPr>
        <w:t>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14:paraId="1ACD0110" w14:textId="77777777" w:rsidR="001C0430" w:rsidRPr="00E404DD" w:rsidRDefault="001C0430" w:rsidP="001C0430">
      <w:pPr>
        <w:widowControl/>
        <w:numPr>
          <w:ilvl w:val="0"/>
          <w:numId w:val="45"/>
        </w:numPr>
        <w:ind w:left="0" w:firstLine="709"/>
        <w:contextualSpacing/>
        <w:jc w:val="both"/>
        <w:rPr>
          <w:rFonts w:ascii="Times New Roman" w:hAnsi="Times New Roman"/>
          <w:sz w:val="28"/>
          <w:szCs w:val="28"/>
          <w:lang w:val="x-none" w:eastAsia="x-none"/>
        </w:rPr>
      </w:pPr>
      <w:r w:rsidRPr="00E404DD">
        <w:rPr>
          <w:rFonts w:ascii="Times New Roman" w:hAnsi="Times New Roman"/>
          <w:sz w:val="28"/>
          <w:szCs w:val="28"/>
          <w:lang w:val="x-none" w:eastAsia="x-none"/>
        </w:rPr>
        <w:t xml:space="preserve">принцип </w:t>
      </w:r>
      <w:r w:rsidRPr="00E404DD">
        <w:rPr>
          <w:rFonts w:ascii="Times New Roman" w:hAnsi="Times New Roman"/>
          <w:i/>
          <w:sz w:val="28"/>
          <w:szCs w:val="28"/>
          <w:lang w:val="x-none" w:eastAsia="x-none"/>
        </w:rPr>
        <w:t>легитимности</w:t>
      </w:r>
      <w:r w:rsidRPr="00E404DD">
        <w:rPr>
          <w:rFonts w:ascii="Times New Roman" w:hAnsi="Times New Roman"/>
          <w:sz w:val="28"/>
          <w:szCs w:val="28"/>
          <w:lang w:val="x-none" w:eastAsia="x-none"/>
        </w:rPr>
        <w:t xml:space="preserve"> подразумевает соответствие деятельности по реализации программы наставничества законодательству Российской Федерации, региональной нормативно-правовой базе; </w:t>
      </w:r>
    </w:p>
    <w:p w14:paraId="45AE9349" w14:textId="77777777" w:rsidR="001C0430" w:rsidRPr="00E404DD" w:rsidRDefault="001C0430" w:rsidP="001C0430">
      <w:pPr>
        <w:widowControl/>
        <w:numPr>
          <w:ilvl w:val="0"/>
          <w:numId w:val="45"/>
        </w:numPr>
        <w:ind w:left="0" w:firstLine="709"/>
        <w:contextualSpacing/>
        <w:jc w:val="both"/>
        <w:rPr>
          <w:rFonts w:ascii="Times New Roman" w:hAnsi="Times New Roman"/>
          <w:sz w:val="28"/>
          <w:szCs w:val="28"/>
          <w:lang w:val="x-none" w:eastAsia="x-none"/>
        </w:rPr>
      </w:pPr>
      <w:r w:rsidRPr="00E404DD">
        <w:rPr>
          <w:rFonts w:ascii="Times New Roman" w:hAnsi="Times New Roman"/>
          <w:sz w:val="28"/>
          <w:szCs w:val="28"/>
          <w:lang w:val="x-none" w:eastAsia="x-none"/>
        </w:rPr>
        <w:t xml:space="preserve">принцип </w:t>
      </w:r>
      <w:r w:rsidRPr="00E404DD">
        <w:rPr>
          <w:rFonts w:ascii="Times New Roman" w:hAnsi="Times New Roman"/>
          <w:i/>
          <w:sz w:val="28"/>
          <w:szCs w:val="28"/>
          <w:lang w:val="x-none" w:eastAsia="x-none"/>
        </w:rPr>
        <w:t>обеспечения суверенных прав личности</w:t>
      </w:r>
      <w:r w:rsidRPr="00E404DD">
        <w:rPr>
          <w:rFonts w:ascii="Times New Roman" w:hAnsi="Times New Roman"/>
          <w:sz w:val="28"/>
          <w:szCs w:val="28"/>
          <w:lang w:val="x-none" w:eastAsia="x-none"/>
        </w:rPr>
        <w:t xml:space="preserve">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14:paraId="55553481" w14:textId="77777777" w:rsidR="001C0430" w:rsidRPr="00E404DD" w:rsidRDefault="001C0430" w:rsidP="001C0430">
      <w:pPr>
        <w:widowControl/>
        <w:numPr>
          <w:ilvl w:val="0"/>
          <w:numId w:val="45"/>
        </w:numPr>
        <w:ind w:left="0" w:firstLine="709"/>
        <w:contextualSpacing/>
        <w:jc w:val="both"/>
        <w:rPr>
          <w:rFonts w:ascii="Times New Roman" w:hAnsi="Times New Roman"/>
          <w:sz w:val="28"/>
          <w:szCs w:val="28"/>
          <w:lang w:val="x-none" w:eastAsia="x-none"/>
        </w:rPr>
      </w:pPr>
      <w:r w:rsidRPr="00E404DD">
        <w:rPr>
          <w:rFonts w:ascii="Times New Roman" w:hAnsi="Times New Roman"/>
          <w:sz w:val="28"/>
          <w:szCs w:val="28"/>
          <w:lang w:val="x-none" w:eastAsia="x-none"/>
        </w:rPr>
        <w:t xml:space="preserve">принцип </w:t>
      </w:r>
      <w:r w:rsidRPr="00E404DD">
        <w:rPr>
          <w:rFonts w:ascii="Times New Roman" w:hAnsi="Times New Roman"/>
          <w:i/>
          <w:sz w:val="28"/>
          <w:szCs w:val="28"/>
          <w:lang w:val="x-none" w:eastAsia="x-none"/>
        </w:rPr>
        <w:t>добровольности, свободы выбора, учета многофакторности</w:t>
      </w:r>
      <w:r w:rsidRPr="00E404DD">
        <w:rPr>
          <w:rFonts w:ascii="Times New Roman" w:hAnsi="Times New Roman"/>
          <w:sz w:val="28"/>
          <w:szCs w:val="28"/>
          <w:lang w:val="x-none" w:eastAsia="x-none"/>
        </w:rPr>
        <w:t xml:space="preserve"> </w:t>
      </w:r>
      <w:r>
        <w:rPr>
          <w:rFonts w:ascii="Times New Roman" w:hAnsi="Times New Roman"/>
          <w:sz w:val="28"/>
          <w:szCs w:val="28"/>
          <w:lang w:eastAsia="x-none"/>
        </w:rPr>
        <w:br/>
      </w:r>
      <w:r w:rsidRPr="00E404DD">
        <w:rPr>
          <w:rFonts w:ascii="Times New Roman" w:hAnsi="Times New Roman"/>
          <w:sz w:val="28"/>
          <w:szCs w:val="28"/>
          <w:lang w:val="x-none" w:eastAsia="x-none"/>
        </w:rPr>
        <w:t xml:space="preserve">в определении и совместной деятельности наставника и наставляемого; </w:t>
      </w:r>
    </w:p>
    <w:p w14:paraId="40CC22AA" w14:textId="77777777" w:rsidR="001C0430" w:rsidRPr="00E404DD" w:rsidRDefault="001C0430" w:rsidP="001C0430">
      <w:pPr>
        <w:widowControl/>
        <w:numPr>
          <w:ilvl w:val="0"/>
          <w:numId w:val="45"/>
        </w:numPr>
        <w:ind w:left="0" w:firstLine="709"/>
        <w:contextualSpacing/>
        <w:jc w:val="both"/>
        <w:rPr>
          <w:rFonts w:ascii="Times New Roman" w:hAnsi="Times New Roman"/>
          <w:sz w:val="28"/>
          <w:szCs w:val="28"/>
          <w:lang w:val="x-none" w:eastAsia="x-none"/>
        </w:rPr>
      </w:pPr>
      <w:r w:rsidRPr="00E404DD">
        <w:rPr>
          <w:rFonts w:ascii="Times New Roman" w:hAnsi="Times New Roman"/>
          <w:sz w:val="28"/>
          <w:szCs w:val="28"/>
          <w:lang w:val="x-none" w:eastAsia="x-none"/>
        </w:rPr>
        <w:t xml:space="preserve">принцип </w:t>
      </w:r>
      <w:proofErr w:type="spellStart"/>
      <w:r w:rsidRPr="00E404DD">
        <w:rPr>
          <w:rFonts w:ascii="Times New Roman" w:hAnsi="Times New Roman"/>
          <w:i/>
          <w:sz w:val="28"/>
          <w:szCs w:val="28"/>
          <w:lang w:val="x-none" w:eastAsia="x-none"/>
        </w:rPr>
        <w:t>аксиологичности</w:t>
      </w:r>
      <w:proofErr w:type="spellEnd"/>
      <w:r w:rsidRPr="00E404DD">
        <w:rPr>
          <w:rFonts w:ascii="Times New Roman" w:hAnsi="Times New Roman"/>
          <w:sz w:val="28"/>
          <w:szCs w:val="28"/>
          <w:lang w:val="x-none" w:eastAsia="x-none"/>
        </w:rPr>
        <w:t xml:space="preserve"> подразумевает формирование </w:t>
      </w:r>
      <w:r>
        <w:rPr>
          <w:rFonts w:ascii="Times New Roman" w:hAnsi="Times New Roman"/>
          <w:sz w:val="28"/>
          <w:szCs w:val="28"/>
          <w:lang w:eastAsia="x-none"/>
        </w:rPr>
        <w:br/>
      </w:r>
      <w:r w:rsidRPr="00E404DD">
        <w:rPr>
          <w:rFonts w:ascii="Times New Roman" w:hAnsi="Times New Roman"/>
          <w:sz w:val="28"/>
          <w:szCs w:val="28"/>
          <w:lang w:val="x-none" w:eastAsia="x-none"/>
        </w:rPr>
        <w:t>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14:paraId="725A9983" w14:textId="77777777" w:rsidR="001C0430" w:rsidRPr="00E404DD" w:rsidRDefault="001C0430" w:rsidP="001C0430">
      <w:pPr>
        <w:widowControl/>
        <w:numPr>
          <w:ilvl w:val="0"/>
          <w:numId w:val="45"/>
        </w:numPr>
        <w:ind w:left="0" w:firstLine="709"/>
        <w:contextualSpacing/>
        <w:jc w:val="both"/>
        <w:rPr>
          <w:rFonts w:ascii="Times New Roman" w:hAnsi="Times New Roman"/>
          <w:sz w:val="28"/>
          <w:szCs w:val="28"/>
          <w:lang w:val="x-none" w:eastAsia="x-none"/>
        </w:rPr>
      </w:pPr>
      <w:r w:rsidRPr="00E404DD">
        <w:rPr>
          <w:rFonts w:ascii="Times New Roman" w:hAnsi="Times New Roman"/>
          <w:sz w:val="28"/>
          <w:szCs w:val="28"/>
          <w:lang w:val="x-none" w:eastAsia="x-none"/>
        </w:rPr>
        <w:t xml:space="preserve">принцип </w:t>
      </w:r>
      <w:r w:rsidRPr="00E404DD">
        <w:rPr>
          <w:rFonts w:ascii="Times New Roman" w:hAnsi="Times New Roman"/>
          <w:i/>
          <w:sz w:val="28"/>
          <w:szCs w:val="28"/>
          <w:lang w:val="x-none" w:eastAsia="x-none"/>
        </w:rPr>
        <w:t>личной ответственности</w:t>
      </w:r>
      <w:r w:rsidRPr="00E404DD">
        <w:rPr>
          <w:rFonts w:ascii="Times New Roman" w:hAnsi="Times New Roman"/>
          <w:sz w:val="28"/>
          <w:szCs w:val="28"/>
          <w:lang w:val="x-none" w:eastAsia="x-none"/>
        </w:rPr>
        <w:t xml:space="preserve">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14:paraId="18C03AEA" w14:textId="77777777" w:rsidR="001C0430" w:rsidRPr="00E404DD" w:rsidRDefault="001C0430" w:rsidP="001C0430">
      <w:pPr>
        <w:widowControl/>
        <w:numPr>
          <w:ilvl w:val="0"/>
          <w:numId w:val="45"/>
        </w:numPr>
        <w:ind w:left="0" w:firstLine="709"/>
        <w:contextualSpacing/>
        <w:jc w:val="both"/>
        <w:rPr>
          <w:rFonts w:ascii="Times New Roman" w:hAnsi="Times New Roman"/>
          <w:sz w:val="28"/>
          <w:szCs w:val="28"/>
          <w:lang w:val="x-none" w:eastAsia="x-none"/>
        </w:rPr>
      </w:pPr>
      <w:r w:rsidRPr="00E404DD">
        <w:rPr>
          <w:rFonts w:ascii="Times New Roman" w:hAnsi="Times New Roman"/>
          <w:sz w:val="28"/>
          <w:szCs w:val="28"/>
          <w:lang w:val="x-none" w:eastAsia="x-none"/>
        </w:rPr>
        <w:t xml:space="preserve">принцип </w:t>
      </w:r>
      <w:r w:rsidRPr="00E404DD">
        <w:rPr>
          <w:rFonts w:ascii="Times New Roman" w:hAnsi="Times New Roman"/>
          <w:i/>
          <w:sz w:val="28"/>
          <w:szCs w:val="28"/>
          <w:lang w:val="x-none" w:eastAsia="x-none"/>
        </w:rPr>
        <w:t>индивидуализации и персонализации</w:t>
      </w:r>
      <w:r w:rsidRPr="00E404DD">
        <w:rPr>
          <w:rFonts w:ascii="Times New Roman" w:hAnsi="Times New Roman"/>
          <w:sz w:val="28"/>
          <w:szCs w:val="28"/>
          <w:lang w:val="x-none" w:eastAsia="x-none"/>
        </w:rPr>
        <w:t xml:space="preserve"> наставничества направлен на сохранение индивидуальных приоритетов в создании для наставляемого индивидуальной траектории развития; </w:t>
      </w:r>
    </w:p>
    <w:p w14:paraId="21A0F475" w14:textId="77777777" w:rsidR="001C0430" w:rsidRPr="00E404DD" w:rsidRDefault="001C0430" w:rsidP="001C0430">
      <w:pPr>
        <w:widowControl/>
        <w:numPr>
          <w:ilvl w:val="0"/>
          <w:numId w:val="45"/>
        </w:numPr>
        <w:ind w:left="0" w:firstLine="709"/>
        <w:contextualSpacing/>
        <w:jc w:val="both"/>
        <w:rPr>
          <w:rFonts w:ascii="Times New Roman" w:hAnsi="Times New Roman"/>
          <w:sz w:val="28"/>
          <w:szCs w:val="28"/>
          <w:lang w:val="x-none" w:eastAsia="x-none"/>
        </w:rPr>
      </w:pPr>
      <w:r w:rsidRPr="00E404DD">
        <w:rPr>
          <w:rFonts w:ascii="Times New Roman" w:hAnsi="Times New Roman"/>
          <w:sz w:val="28"/>
          <w:szCs w:val="28"/>
          <w:lang w:val="x-none" w:eastAsia="x-none"/>
        </w:rPr>
        <w:t xml:space="preserve">принцип </w:t>
      </w:r>
      <w:r w:rsidRPr="00E404DD">
        <w:rPr>
          <w:rFonts w:ascii="Times New Roman" w:hAnsi="Times New Roman"/>
          <w:i/>
          <w:sz w:val="28"/>
          <w:szCs w:val="28"/>
          <w:lang w:val="x-none" w:eastAsia="x-none"/>
        </w:rPr>
        <w:t>равенства</w:t>
      </w:r>
      <w:r w:rsidRPr="00E404DD">
        <w:rPr>
          <w:rFonts w:ascii="Times New Roman" w:hAnsi="Times New Roman"/>
          <w:sz w:val="28"/>
          <w:szCs w:val="28"/>
          <w:lang w:val="x-none" w:eastAsia="x-none"/>
        </w:rPr>
        <w:t xml:space="preserve">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14:paraId="36CEF0FD" w14:textId="77777777" w:rsidR="001C0430" w:rsidRDefault="001C0430" w:rsidP="001C0430">
      <w:pPr>
        <w:ind w:firstLine="709"/>
        <w:jc w:val="both"/>
        <w:rPr>
          <w:rFonts w:ascii="Times New Roman" w:hAnsi="Times New Roman"/>
          <w:sz w:val="28"/>
          <w:szCs w:val="28"/>
        </w:rPr>
      </w:pPr>
      <w:r w:rsidRPr="00070559">
        <w:rPr>
          <w:rFonts w:ascii="Times New Roman" w:hAnsi="Times New Roman"/>
          <w:sz w:val="28"/>
          <w:szCs w:val="28"/>
        </w:rPr>
        <w:t xml:space="preserve">1.4. Участие в системе наставничества не должно наносить ущерба образовательному процессу образовательной организации. Решение </w:t>
      </w:r>
      <w:r>
        <w:rPr>
          <w:rFonts w:ascii="Times New Roman" w:hAnsi="Times New Roman"/>
          <w:sz w:val="28"/>
          <w:szCs w:val="28"/>
        </w:rPr>
        <w:br/>
      </w:r>
      <w:r w:rsidRPr="00070559">
        <w:rPr>
          <w:rFonts w:ascii="Times New Roman" w:hAnsi="Times New Roman"/>
          <w:sz w:val="28"/>
          <w:szCs w:val="28"/>
        </w:rPr>
        <w:t xml:space="preserve">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w:t>
      </w:r>
    </w:p>
    <w:p w14:paraId="21EC378D" w14:textId="77777777" w:rsidR="00F465AB" w:rsidRDefault="00F465AB" w:rsidP="001C0430">
      <w:pPr>
        <w:ind w:firstLine="709"/>
        <w:jc w:val="center"/>
        <w:rPr>
          <w:rFonts w:ascii="Times New Roman" w:hAnsi="Times New Roman"/>
          <w:sz w:val="28"/>
          <w:szCs w:val="28"/>
        </w:rPr>
      </w:pPr>
    </w:p>
    <w:p w14:paraId="7E1BE520" w14:textId="77777777" w:rsidR="00F465AB" w:rsidRDefault="00F465AB" w:rsidP="001C0430">
      <w:pPr>
        <w:ind w:firstLine="709"/>
        <w:jc w:val="center"/>
        <w:rPr>
          <w:rFonts w:ascii="Times New Roman" w:hAnsi="Times New Roman"/>
          <w:sz w:val="28"/>
          <w:szCs w:val="28"/>
        </w:rPr>
      </w:pPr>
    </w:p>
    <w:p w14:paraId="3BFFF480" w14:textId="77777777" w:rsidR="001C0430" w:rsidRDefault="001C0430" w:rsidP="001C0430">
      <w:pPr>
        <w:ind w:firstLine="709"/>
        <w:jc w:val="center"/>
        <w:rPr>
          <w:rFonts w:ascii="Times New Roman" w:hAnsi="Times New Roman"/>
          <w:sz w:val="28"/>
          <w:szCs w:val="28"/>
        </w:rPr>
      </w:pPr>
      <w:r>
        <w:rPr>
          <w:rFonts w:ascii="Times New Roman" w:hAnsi="Times New Roman"/>
          <w:sz w:val="28"/>
          <w:szCs w:val="28"/>
        </w:rPr>
        <w:t>2</w:t>
      </w:r>
    </w:p>
    <w:p w14:paraId="12B9C7BA" w14:textId="77777777" w:rsidR="00F465AB" w:rsidRDefault="00F465AB" w:rsidP="001C0430">
      <w:pPr>
        <w:ind w:firstLine="709"/>
        <w:jc w:val="both"/>
        <w:rPr>
          <w:rFonts w:ascii="Times New Roman" w:hAnsi="Times New Roman"/>
          <w:sz w:val="28"/>
          <w:szCs w:val="28"/>
        </w:rPr>
      </w:pPr>
    </w:p>
    <w:p w14:paraId="7C2FEBFB" w14:textId="77777777" w:rsidR="00F465AB" w:rsidRDefault="00F465AB" w:rsidP="001C0430">
      <w:pPr>
        <w:ind w:firstLine="709"/>
        <w:jc w:val="both"/>
        <w:rPr>
          <w:rFonts w:ascii="Times New Roman" w:hAnsi="Times New Roman"/>
          <w:sz w:val="28"/>
          <w:szCs w:val="28"/>
        </w:rPr>
      </w:pPr>
    </w:p>
    <w:p w14:paraId="557CEBFA" w14:textId="77777777" w:rsidR="00F465AB" w:rsidRDefault="00F465AB" w:rsidP="001C0430">
      <w:pPr>
        <w:ind w:firstLine="709"/>
        <w:jc w:val="both"/>
        <w:rPr>
          <w:rFonts w:ascii="Times New Roman" w:hAnsi="Times New Roman"/>
          <w:sz w:val="28"/>
          <w:szCs w:val="28"/>
        </w:rPr>
      </w:pPr>
    </w:p>
    <w:p w14:paraId="3475AFF6" w14:textId="77777777" w:rsidR="00F465AB" w:rsidRDefault="00F465AB" w:rsidP="001C0430">
      <w:pPr>
        <w:ind w:firstLine="709"/>
        <w:jc w:val="both"/>
        <w:rPr>
          <w:rFonts w:ascii="Times New Roman" w:hAnsi="Times New Roman"/>
          <w:sz w:val="28"/>
          <w:szCs w:val="28"/>
        </w:rPr>
      </w:pPr>
    </w:p>
    <w:p w14:paraId="65539D20" w14:textId="77777777" w:rsidR="001C0430" w:rsidRPr="00987972" w:rsidRDefault="001C0430" w:rsidP="001C0430">
      <w:pPr>
        <w:ind w:firstLine="709"/>
        <w:jc w:val="both"/>
        <w:rPr>
          <w:rFonts w:ascii="Times New Roman" w:hAnsi="Times New Roman"/>
          <w:sz w:val="28"/>
          <w:szCs w:val="28"/>
        </w:rPr>
      </w:pPr>
      <w:r w:rsidRPr="00070559">
        <w:rPr>
          <w:rFonts w:ascii="Times New Roman" w:hAnsi="Times New Roman"/>
          <w:sz w:val="28"/>
          <w:szCs w:val="28"/>
        </w:rPr>
        <w:t>обеспечения непрерывности образовательного процесса в образовательной орга</w:t>
      </w:r>
      <w:r>
        <w:rPr>
          <w:rFonts w:ascii="Times New Roman" w:hAnsi="Times New Roman"/>
          <w:sz w:val="28"/>
          <w:szCs w:val="28"/>
        </w:rPr>
        <w:t>низации и замены их отсутствия.</w:t>
      </w:r>
    </w:p>
    <w:p w14:paraId="53BFD188" w14:textId="77777777" w:rsidR="001C0430" w:rsidRPr="00E404DD" w:rsidRDefault="001C0430" w:rsidP="001C0430">
      <w:pPr>
        <w:autoSpaceDE w:val="0"/>
        <w:autoSpaceDN w:val="0"/>
        <w:adjustRightInd w:val="0"/>
        <w:ind w:firstLine="709"/>
        <w:jc w:val="center"/>
        <w:rPr>
          <w:rFonts w:ascii="Times New Roman" w:hAnsi="Times New Roman"/>
          <w:b/>
          <w:sz w:val="28"/>
          <w:szCs w:val="28"/>
        </w:rPr>
      </w:pPr>
      <w:r w:rsidRPr="00E404DD">
        <w:rPr>
          <w:rFonts w:ascii="Times New Roman" w:hAnsi="Times New Roman"/>
          <w:b/>
          <w:sz w:val="28"/>
          <w:szCs w:val="28"/>
        </w:rPr>
        <w:t>2. Цель и задачи системы наставничества. Формы наставничества</w:t>
      </w:r>
    </w:p>
    <w:p w14:paraId="00D62062"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2.1.</w:t>
      </w:r>
      <w:r w:rsidRPr="00E404DD">
        <w:rPr>
          <w:rFonts w:ascii="Times New Roman" w:hAnsi="Times New Roman"/>
          <w:i/>
          <w:sz w:val="28"/>
          <w:szCs w:val="28"/>
        </w:rPr>
        <w:t xml:space="preserve"> Цель</w:t>
      </w:r>
      <w:r>
        <w:rPr>
          <w:rFonts w:ascii="Times New Roman" w:hAnsi="Times New Roman"/>
          <w:i/>
          <w:sz w:val="28"/>
          <w:szCs w:val="28"/>
        </w:rPr>
        <w:t xml:space="preserve"> </w:t>
      </w:r>
      <w:r w:rsidRPr="00E404DD">
        <w:rPr>
          <w:rFonts w:ascii="Times New Roman" w:hAnsi="Times New Roman"/>
          <w:sz w:val="28"/>
          <w:szCs w:val="28"/>
        </w:rPr>
        <w:t>системы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14:paraId="31A4F824"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2.2.</w:t>
      </w:r>
      <w:r w:rsidRPr="00E404DD">
        <w:rPr>
          <w:rFonts w:ascii="Times New Roman" w:hAnsi="Times New Roman"/>
          <w:i/>
          <w:sz w:val="28"/>
          <w:szCs w:val="28"/>
        </w:rPr>
        <w:t xml:space="preserve"> Задачи</w:t>
      </w:r>
      <w:r>
        <w:rPr>
          <w:rFonts w:ascii="Times New Roman" w:hAnsi="Times New Roman"/>
          <w:i/>
          <w:sz w:val="28"/>
          <w:szCs w:val="28"/>
        </w:rPr>
        <w:t xml:space="preserve"> </w:t>
      </w:r>
      <w:r w:rsidRPr="00E404DD">
        <w:rPr>
          <w:rFonts w:ascii="Times New Roman" w:hAnsi="Times New Roman"/>
          <w:sz w:val="28"/>
          <w:szCs w:val="28"/>
        </w:rPr>
        <w:t>системы наставничества педагогических работников:</w:t>
      </w:r>
    </w:p>
    <w:p w14:paraId="20D03AD3"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 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14:paraId="6F6D630A" w14:textId="77777777" w:rsidR="001C0430" w:rsidRPr="00E404DD" w:rsidRDefault="001C0430" w:rsidP="001C0430">
      <w:pPr>
        <w:ind w:firstLine="709"/>
        <w:jc w:val="both"/>
        <w:rPr>
          <w:rFonts w:ascii="Times New Roman" w:hAnsi="Times New Roman"/>
          <w:color w:val="FF0000"/>
          <w:sz w:val="28"/>
          <w:szCs w:val="28"/>
        </w:rPr>
      </w:pPr>
      <w:r w:rsidRPr="00E404DD">
        <w:rPr>
          <w:rFonts w:ascii="Times New Roman" w:hAnsi="Times New Roman"/>
          <w:sz w:val="28"/>
          <w:szCs w:val="28"/>
        </w:rPr>
        <w:t>- 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14:paraId="527D6989"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 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14:paraId="30468868"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 xml:space="preserve">- способствовать развитию профессиональных компетенций педагогов </w:t>
      </w:r>
      <w:r>
        <w:rPr>
          <w:rFonts w:ascii="Times New Roman" w:hAnsi="Times New Roman"/>
          <w:sz w:val="28"/>
          <w:szCs w:val="28"/>
        </w:rPr>
        <w:br/>
      </w:r>
      <w:r w:rsidRPr="00E404DD">
        <w:rPr>
          <w:rFonts w:ascii="Times New Roman" w:hAnsi="Times New Roman"/>
          <w:sz w:val="28"/>
          <w:szCs w:val="28"/>
        </w:rP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Pr>
          <w:rFonts w:ascii="Times New Roman" w:hAnsi="Times New Roman"/>
          <w:sz w:val="28"/>
          <w:szCs w:val="28"/>
        </w:rPr>
        <w:br/>
      </w:r>
      <w:r w:rsidRPr="00E404DD">
        <w:rPr>
          <w:rFonts w:ascii="Times New Roman" w:hAnsi="Times New Roman"/>
          <w:sz w:val="28"/>
          <w:szCs w:val="28"/>
        </w:rPr>
        <w:t>и дистанционных форм наставничества;</w:t>
      </w:r>
    </w:p>
    <w:p w14:paraId="1CEBDD3E"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 содействовать увеличению числа закрепившихся в профессии педагогических кадров, в том числе молодых/начинающих педагогов</w:t>
      </w:r>
      <w:r>
        <w:rPr>
          <w:rFonts w:ascii="Times New Roman" w:hAnsi="Times New Roman"/>
          <w:sz w:val="28"/>
          <w:szCs w:val="28"/>
        </w:rPr>
        <w:t>;</w:t>
      </w:r>
    </w:p>
    <w:p w14:paraId="1F9356BD"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 оказывать помощь в профессиональной и должностной адаптации педагога,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14:paraId="72734183"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 обеспечивать формирование и развитие профессиональных знаний и навыков педагога, в отношении которого осуществляется наставничество;</w:t>
      </w:r>
    </w:p>
    <w:p w14:paraId="4AA528EA" w14:textId="77777777" w:rsidR="001C0430" w:rsidRDefault="001C0430" w:rsidP="001C0430">
      <w:pPr>
        <w:ind w:firstLine="709"/>
        <w:jc w:val="both"/>
        <w:rPr>
          <w:rFonts w:ascii="Times New Roman" w:hAnsi="Times New Roman"/>
          <w:sz w:val="28"/>
          <w:szCs w:val="28"/>
        </w:rPr>
      </w:pPr>
      <w:r w:rsidRPr="00E404DD">
        <w:rPr>
          <w:rFonts w:ascii="Times New Roman" w:hAnsi="Times New Roman"/>
          <w:sz w:val="28"/>
          <w:szCs w:val="28"/>
        </w:rPr>
        <w:t xml:space="preserve">- ускорять процесс профессионального становления и развития педагога, </w:t>
      </w:r>
      <w:r>
        <w:rPr>
          <w:rFonts w:ascii="Times New Roman" w:hAnsi="Times New Roman"/>
          <w:sz w:val="28"/>
          <w:szCs w:val="28"/>
        </w:rPr>
        <w:br/>
      </w:r>
      <w:r w:rsidRPr="00E404DD">
        <w:rPr>
          <w:rFonts w:ascii="Times New Roman" w:hAnsi="Times New Roman"/>
          <w:sz w:val="28"/>
          <w:szCs w:val="28"/>
        </w:rPr>
        <w:t xml:space="preserve">в отношении которых осуществляется наставничество, развитие их способности </w:t>
      </w:r>
    </w:p>
    <w:p w14:paraId="3D1F6942" w14:textId="77777777" w:rsidR="001C0430" w:rsidRDefault="001C0430" w:rsidP="001C0430">
      <w:pPr>
        <w:ind w:firstLine="709"/>
        <w:jc w:val="center"/>
        <w:rPr>
          <w:rFonts w:ascii="Times New Roman" w:hAnsi="Times New Roman"/>
          <w:sz w:val="28"/>
          <w:szCs w:val="28"/>
        </w:rPr>
      </w:pPr>
      <w:r>
        <w:rPr>
          <w:rFonts w:ascii="Times New Roman" w:hAnsi="Times New Roman"/>
          <w:sz w:val="28"/>
          <w:szCs w:val="28"/>
        </w:rPr>
        <w:t>3</w:t>
      </w:r>
    </w:p>
    <w:p w14:paraId="7915D10E" w14:textId="77777777" w:rsidR="001C0430" w:rsidRDefault="001C0430" w:rsidP="001C0430">
      <w:pPr>
        <w:ind w:firstLine="709"/>
        <w:jc w:val="both"/>
        <w:rPr>
          <w:rFonts w:ascii="Times New Roman" w:hAnsi="Times New Roman"/>
          <w:sz w:val="28"/>
          <w:szCs w:val="28"/>
        </w:rPr>
      </w:pPr>
    </w:p>
    <w:p w14:paraId="5501FC3F" w14:textId="77777777" w:rsidR="001C0430" w:rsidRDefault="001C0430" w:rsidP="001C0430">
      <w:pPr>
        <w:ind w:firstLine="709"/>
        <w:jc w:val="both"/>
        <w:rPr>
          <w:rFonts w:ascii="Times New Roman" w:hAnsi="Times New Roman"/>
          <w:sz w:val="28"/>
          <w:szCs w:val="28"/>
        </w:rPr>
      </w:pPr>
    </w:p>
    <w:p w14:paraId="4836E7F6"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самостоятельно, качественно и ответственно выполнять возложенные функциональные обязанности в соответствии с замещаемой должностью;</w:t>
      </w:r>
    </w:p>
    <w:p w14:paraId="7D6D917E"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 xml:space="preserve">- содействовать в выработке навыков </w:t>
      </w:r>
      <w:r w:rsidRPr="00070559">
        <w:rPr>
          <w:rFonts w:ascii="Times New Roman" w:hAnsi="Times New Roman"/>
          <w:sz w:val="28"/>
          <w:szCs w:val="28"/>
        </w:rPr>
        <w:t>профессионального</w:t>
      </w:r>
      <w:r>
        <w:rPr>
          <w:rFonts w:ascii="Times New Roman" w:hAnsi="Times New Roman"/>
          <w:sz w:val="28"/>
          <w:szCs w:val="28"/>
        </w:rPr>
        <w:t xml:space="preserve"> </w:t>
      </w:r>
      <w:r w:rsidRPr="00E404DD">
        <w:rPr>
          <w:rFonts w:ascii="Times New Roman" w:hAnsi="Times New Roman"/>
          <w:sz w:val="28"/>
          <w:szCs w:val="28"/>
        </w:rPr>
        <w:t>поведения педагог</w:t>
      </w:r>
      <w:r>
        <w:rPr>
          <w:rFonts w:ascii="Times New Roman" w:hAnsi="Times New Roman"/>
          <w:sz w:val="28"/>
          <w:szCs w:val="28"/>
        </w:rPr>
        <w:t>ов</w:t>
      </w:r>
      <w:r w:rsidRPr="00E404DD">
        <w:rPr>
          <w:rFonts w:ascii="Times New Roman" w:hAnsi="Times New Roman"/>
          <w:sz w:val="28"/>
          <w:szCs w:val="28"/>
        </w:rPr>
        <w:t>, в отношении котор</w:t>
      </w:r>
      <w:r>
        <w:rPr>
          <w:rFonts w:ascii="Times New Roman" w:hAnsi="Times New Roman"/>
          <w:sz w:val="28"/>
          <w:szCs w:val="28"/>
        </w:rPr>
        <w:t>ых</w:t>
      </w:r>
      <w:r w:rsidRPr="00E404DD">
        <w:rPr>
          <w:rFonts w:ascii="Times New Roman" w:hAnsi="Times New Roman"/>
          <w:sz w:val="28"/>
          <w:szCs w:val="28"/>
        </w:rPr>
        <w:t xml:space="preserve"> осуществляется наставничество, соответствующего профессионально-этическим принципам, а также требованиям, установленным законодательством;</w:t>
      </w:r>
    </w:p>
    <w:p w14:paraId="6F7399C3"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 xml:space="preserve">- знакомить педагогов, в отношении которых осуществляется наставничество, с эффективными формами и методами индивидуальной работы и работы в коллективе, направленными на развитие их способности самостоятельно </w:t>
      </w:r>
      <w:r>
        <w:rPr>
          <w:rFonts w:ascii="Times New Roman" w:hAnsi="Times New Roman"/>
          <w:sz w:val="28"/>
          <w:szCs w:val="28"/>
        </w:rPr>
        <w:br/>
      </w:r>
      <w:r w:rsidRPr="00E404DD">
        <w:rPr>
          <w:rFonts w:ascii="Times New Roman" w:hAnsi="Times New Roman"/>
          <w:sz w:val="28"/>
          <w:szCs w:val="28"/>
        </w:rPr>
        <w:t>и качественно выполнять возложенные на них должностные обязанности, повышать свой профессиональный уровень.</w:t>
      </w:r>
    </w:p>
    <w:p w14:paraId="40DECBF2"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w:t>
      </w:r>
      <w:r>
        <w:rPr>
          <w:rFonts w:ascii="Times New Roman" w:hAnsi="Times New Roman"/>
          <w:sz w:val="28"/>
          <w:szCs w:val="28"/>
        </w:rPr>
        <w:t>колледжа</w:t>
      </w:r>
      <w:r w:rsidRPr="00E404DD">
        <w:rPr>
          <w:rFonts w:ascii="Times New Roman" w:hAnsi="Times New Roman"/>
          <w:sz w:val="28"/>
          <w:szCs w:val="28"/>
        </w:rPr>
        <w:t xml:space="preserve"> – молодой педагог образовательной организации»</w:t>
      </w:r>
      <w:r>
        <w:rPr>
          <w:rFonts w:ascii="Times New Roman" w:hAnsi="Times New Roman"/>
          <w:sz w:val="28"/>
          <w:szCs w:val="28"/>
        </w:rPr>
        <w:t xml:space="preserve"> и другие</w:t>
      </w:r>
      <w:r w:rsidRPr="00E404DD">
        <w:rPr>
          <w:rFonts w:ascii="Times New Roman" w:hAnsi="Times New Roman"/>
          <w:sz w:val="28"/>
          <w:szCs w:val="28"/>
        </w:rPr>
        <w:t xml:space="preserve">) по отношению к наставнику или группе </w:t>
      </w:r>
      <w:proofErr w:type="gramStart"/>
      <w:r w:rsidRPr="00E404DD">
        <w:rPr>
          <w:rFonts w:ascii="Times New Roman" w:hAnsi="Times New Roman"/>
          <w:sz w:val="28"/>
          <w:szCs w:val="28"/>
        </w:rPr>
        <w:t>наставляемых</w:t>
      </w:r>
      <w:proofErr w:type="gramEnd"/>
      <w:r w:rsidRPr="00E404DD">
        <w:rPr>
          <w:rFonts w:ascii="Times New Roman" w:hAnsi="Times New Roman"/>
          <w:sz w:val="28"/>
          <w:szCs w:val="28"/>
        </w:rPr>
        <w:t xml:space="preserve">. Применение форм наставничества выбирается в зависимости от цели персонализированной программы наставничества педагога, имеющихся профессиональных </w:t>
      </w:r>
      <w:r>
        <w:rPr>
          <w:rFonts w:ascii="Times New Roman" w:hAnsi="Times New Roman"/>
          <w:sz w:val="28"/>
          <w:szCs w:val="28"/>
        </w:rPr>
        <w:t>затруднений</w:t>
      </w:r>
      <w:r w:rsidRPr="00E404DD">
        <w:rPr>
          <w:rFonts w:ascii="Times New Roman" w:hAnsi="Times New Roman"/>
          <w:sz w:val="28"/>
          <w:szCs w:val="28"/>
        </w:rPr>
        <w:t>,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14:paraId="3E42D15D" w14:textId="77777777" w:rsidR="001C0430" w:rsidRPr="00E404DD" w:rsidRDefault="001C0430" w:rsidP="001C0430">
      <w:pPr>
        <w:ind w:firstLine="709"/>
        <w:jc w:val="both"/>
        <w:rPr>
          <w:rFonts w:ascii="Times New Roman" w:hAnsi="Times New Roman"/>
          <w:sz w:val="28"/>
          <w:szCs w:val="28"/>
        </w:rPr>
      </w:pPr>
      <w:proofErr w:type="gramStart"/>
      <w:r w:rsidRPr="00E404DD">
        <w:rPr>
          <w:rFonts w:ascii="Times New Roman" w:hAnsi="Times New Roman"/>
          <w:b/>
          <w:i/>
          <w:sz w:val="28"/>
          <w:szCs w:val="28"/>
        </w:rPr>
        <w:t>Виртуальное (дистанционное) наставничество</w:t>
      </w:r>
      <w:r w:rsidRPr="00E404DD">
        <w:rPr>
          <w:rFonts w:ascii="Times New Roman" w:hAnsi="Times New Roman"/>
          <w:sz w:val="28"/>
          <w:szCs w:val="28"/>
        </w:rPr>
        <w:t xml:space="preserve">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w:t>
      </w:r>
      <w:r>
        <w:rPr>
          <w:rFonts w:ascii="Times New Roman" w:hAnsi="Times New Roman"/>
          <w:sz w:val="28"/>
          <w:szCs w:val="28"/>
        </w:rPr>
        <w:t xml:space="preserve"> </w:t>
      </w:r>
      <w:r w:rsidRPr="00E404DD">
        <w:rPr>
          <w:rFonts w:ascii="Times New Roman" w:hAnsi="Times New Roman"/>
          <w:sz w:val="28"/>
          <w:szCs w:val="28"/>
        </w:rPr>
        <w:t>и сформировать банк данных наставников, делает наставничество доступным для широкого круга лиц.</w:t>
      </w:r>
      <w:proofErr w:type="gramEnd"/>
    </w:p>
    <w:p w14:paraId="2466BD72" w14:textId="77777777" w:rsidR="001C0430" w:rsidRPr="00E404DD" w:rsidRDefault="001C0430" w:rsidP="001C0430">
      <w:pPr>
        <w:shd w:val="clear" w:color="auto" w:fill="FFFFFF"/>
        <w:ind w:firstLine="709"/>
        <w:jc w:val="both"/>
        <w:rPr>
          <w:rFonts w:ascii="Times New Roman" w:eastAsia="Times New Roman" w:hAnsi="Times New Roman"/>
          <w:sz w:val="28"/>
          <w:szCs w:val="28"/>
        </w:rPr>
      </w:pPr>
      <w:r>
        <w:rPr>
          <w:rFonts w:ascii="Times New Roman" w:eastAsia="Times New Roman" w:hAnsi="Times New Roman"/>
          <w:b/>
          <w:bCs/>
          <w:i/>
          <w:sz w:val="28"/>
          <w:szCs w:val="28"/>
        </w:rPr>
        <w:t>Н</w:t>
      </w:r>
      <w:r w:rsidRPr="00E404DD">
        <w:rPr>
          <w:rFonts w:ascii="Times New Roman" w:eastAsia="Times New Roman" w:hAnsi="Times New Roman"/>
          <w:b/>
          <w:bCs/>
          <w:i/>
          <w:sz w:val="28"/>
          <w:szCs w:val="28"/>
        </w:rPr>
        <w:t>аставничество</w:t>
      </w:r>
      <w:r>
        <w:rPr>
          <w:rFonts w:ascii="Times New Roman" w:eastAsia="Times New Roman" w:hAnsi="Times New Roman"/>
          <w:sz w:val="28"/>
          <w:szCs w:val="28"/>
        </w:rPr>
        <w:t xml:space="preserve"> </w:t>
      </w:r>
      <w:r w:rsidRPr="00237FD3">
        <w:rPr>
          <w:rFonts w:ascii="Times New Roman" w:eastAsia="Times New Roman" w:hAnsi="Times New Roman"/>
          <w:b/>
          <w:i/>
          <w:sz w:val="28"/>
          <w:szCs w:val="28"/>
        </w:rPr>
        <w:t>в группе</w:t>
      </w:r>
      <w:r>
        <w:rPr>
          <w:rFonts w:ascii="Times New Roman" w:eastAsia="Times New Roman" w:hAnsi="Times New Roman"/>
          <w:b/>
          <w:i/>
          <w:sz w:val="28"/>
          <w:szCs w:val="28"/>
        </w:rPr>
        <w:t xml:space="preserve"> </w:t>
      </w:r>
      <w:r w:rsidRPr="00E404DD">
        <w:rPr>
          <w:rFonts w:ascii="Times New Roman" w:eastAsia="Times New Roman" w:hAnsi="Times New Roman"/>
          <w:sz w:val="28"/>
          <w:szCs w:val="28"/>
        </w:rPr>
        <w:t>– форма наставничества, когда один наставник взаимодействует с группой наставляемых одновременно (от двух и более человек).</w:t>
      </w:r>
    </w:p>
    <w:p w14:paraId="147E7E08" w14:textId="77777777" w:rsidR="001C0430" w:rsidRPr="00E404DD" w:rsidRDefault="001C0430" w:rsidP="001C0430">
      <w:pPr>
        <w:shd w:val="clear" w:color="auto" w:fill="FFFFFF"/>
        <w:ind w:firstLine="709"/>
        <w:jc w:val="both"/>
        <w:rPr>
          <w:rFonts w:ascii="Times New Roman" w:eastAsia="Times New Roman" w:hAnsi="Times New Roman"/>
          <w:sz w:val="28"/>
          <w:szCs w:val="28"/>
        </w:rPr>
      </w:pPr>
      <w:r w:rsidRPr="00E404DD">
        <w:rPr>
          <w:rFonts w:ascii="Times New Roman" w:eastAsia="Times New Roman" w:hAnsi="Times New Roman"/>
          <w:b/>
          <w:bCs/>
          <w:i/>
          <w:sz w:val="28"/>
          <w:szCs w:val="28"/>
        </w:rPr>
        <w:t xml:space="preserve">Краткосрочное или целеполагающее наставничество </w:t>
      </w:r>
      <w:r w:rsidRPr="00E404DD">
        <w:rPr>
          <w:rFonts w:ascii="Times New Roman" w:eastAsia="Times New Roman" w:hAnsi="Times New Roman"/>
          <w:sz w:val="28"/>
          <w:szCs w:val="28"/>
        </w:rPr>
        <w:t xml:space="preserve">– наставник </w:t>
      </w:r>
      <w:r>
        <w:rPr>
          <w:rFonts w:ascii="Times New Roman" w:eastAsia="Times New Roman" w:hAnsi="Times New Roman"/>
          <w:sz w:val="28"/>
          <w:szCs w:val="28"/>
        </w:rPr>
        <w:br/>
      </w:r>
      <w:r w:rsidRPr="00E404DD">
        <w:rPr>
          <w:rFonts w:ascii="Times New Roman" w:eastAsia="Times New Roman" w:hAnsi="Times New Roman"/>
          <w:sz w:val="28"/>
          <w:szCs w:val="28"/>
        </w:rPr>
        <w:t>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в период между встречами и достичь поставленных целей.</w:t>
      </w:r>
    </w:p>
    <w:p w14:paraId="53B5B48C" w14:textId="77777777" w:rsidR="001C0430" w:rsidRDefault="001C0430" w:rsidP="001C0430">
      <w:pPr>
        <w:shd w:val="clear" w:color="auto" w:fill="FFFFFF"/>
        <w:ind w:firstLine="709"/>
        <w:jc w:val="both"/>
        <w:rPr>
          <w:rFonts w:ascii="Times New Roman" w:eastAsia="Times New Roman" w:hAnsi="Times New Roman"/>
          <w:sz w:val="28"/>
          <w:szCs w:val="28"/>
        </w:rPr>
      </w:pPr>
      <w:r w:rsidRPr="00E404DD">
        <w:rPr>
          <w:rFonts w:ascii="Times New Roman" w:eastAsia="Times New Roman" w:hAnsi="Times New Roman"/>
          <w:b/>
          <w:i/>
          <w:sz w:val="28"/>
          <w:szCs w:val="28"/>
        </w:rPr>
        <w:t xml:space="preserve">Реверсивное наставничество </w:t>
      </w:r>
      <w:r w:rsidRPr="00E404DD">
        <w:rPr>
          <w:rFonts w:ascii="Times New Roman" w:eastAsia="Times New Roman" w:hAnsi="Times New Roman"/>
          <w:sz w:val="28"/>
          <w:szCs w:val="28"/>
        </w:rPr>
        <w:t>–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p>
    <w:p w14:paraId="7CDC4F2C" w14:textId="77777777" w:rsidR="001C0430" w:rsidRDefault="001C0430" w:rsidP="001C0430">
      <w:pPr>
        <w:shd w:val="clear" w:color="auto" w:fill="FFFFFF"/>
        <w:ind w:firstLine="709"/>
        <w:jc w:val="both"/>
        <w:rPr>
          <w:rFonts w:ascii="Times New Roman" w:eastAsia="Times New Roman" w:hAnsi="Times New Roman"/>
          <w:sz w:val="28"/>
          <w:szCs w:val="28"/>
        </w:rPr>
      </w:pPr>
    </w:p>
    <w:p w14:paraId="0F31F2B7" w14:textId="77777777" w:rsidR="00F465AB" w:rsidRDefault="00F465AB" w:rsidP="001C0430">
      <w:pPr>
        <w:shd w:val="clear" w:color="auto" w:fill="FFFFFF"/>
        <w:ind w:firstLine="709"/>
        <w:jc w:val="center"/>
        <w:rPr>
          <w:rFonts w:ascii="Times New Roman" w:eastAsia="Times New Roman" w:hAnsi="Times New Roman"/>
          <w:sz w:val="28"/>
          <w:szCs w:val="28"/>
        </w:rPr>
      </w:pPr>
    </w:p>
    <w:p w14:paraId="2AD655E7" w14:textId="77777777" w:rsidR="001C0430" w:rsidRPr="00E404DD" w:rsidRDefault="001C0430" w:rsidP="001C0430">
      <w:pPr>
        <w:shd w:val="clear" w:color="auto" w:fill="FFFFFF"/>
        <w:ind w:firstLine="709"/>
        <w:jc w:val="center"/>
        <w:rPr>
          <w:rFonts w:ascii="Times New Roman" w:eastAsia="Times New Roman" w:hAnsi="Times New Roman"/>
          <w:sz w:val="28"/>
          <w:szCs w:val="28"/>
        </w:rPr>
      </w:pPr>
      <w:r>
        <w:rPr>
          <w:rFonts w:ascii="Times New Roman" w:eastAsia="Times New Roman" w:hAnsi="Times New Roman"/>
          <w:sz w:val="28"/>
          <w:szCs w:val="28"/>
        </w:rPr>
        <w:t>4</w:t>
      </w:r>
    </w:p>
    <w:p w14:paraId="7BAA4FC3"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b/>
          <w:bCs/>
          <w:i/>
          <w:sz w:val="28"/>
          <w:szCs w:val="28"/>
        </w:rPr>
        <w:lastRenderedPageBreak/>
        <w:t xml:space="preserve">Ситуационное наставничество </w:t>
      </w:r>
      <w:r w:rsidRPr="00E404DD">
        <w:rPr>
          <w:rFonts w:ascii="Times New Roman" w:hAnsi="Times New Roman"/>
          <w:sz w:val="28"/>
          <w:szCs w:val="28"/>
        </w:rPr>
        <w:t>– наставник оказывает помощь 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w:t>
      </w:r>
    </w:p>
    <w:p w14:paraId="4FC2EBAB" w14:textId="77777777" w:rsidR="001C0430" w:rsidRPr="00E404DD" w:rsidRDefault="001C0430" w:rsidP="001C0430">
      <w:pPr>
        <w:ind w:firstLine="709"/>
        <w:jc w:val="both"/>
        <w:rPr>
          <w:rFonts w:ascii="Times New Roman" w:hAnsi="Times New Roman"/>
          <w:sz w:val="28"/>
          <w:szCs w:val="28"/>
        </w:rPr>
      </w:pPr>
      <w:proofErr w:type="gramStart"/>
      <w:r w:rsidRPr="00E404DD">
        <w:rPr>
          <w:rFonts w:ascii="Times New Roman" w:hAnsi="Times New Roman"/>
          <w:b/>
          <w:bCs/>
          <w:i/>
          <w:sz w:val="28"/>
          <w:szCs w:val="28"/>
        </w:rPr>
        <w:t>Скоростное наставничество</w:t>
      </w:r>
      <w:r w:rsidRPr="00E404DD">
        <w:rPr>
          <w:rFonts w:ascii="Times New Roman" w:hAnsi="Times New Roman"/>
          <w:sz w:val="28"/>
          <w:szCs w:val="28"/>
        </w:rPr>
        <w:t xml:space="preserve"> – однократная встреча наставляемого (наставляемых) с наставником более высокого уровня (профессионалом/компетентным лицом) с целью построения взаимоотношений </w:t>
      </w:r>
      <w:r>
        <w:rPr>
          <w:rFonts w:ascii="Times New Roman" w:hAnsi="Times New Roman"/>
          <w:sz w:val="28"/>
          <w:szCs w:val="28"/>
        </w:rPr>
        <w:br/>
      </w:r>
      <w:r w:rsidRPr="00E404DD">
        <w:rPr>
          <w:rFonts w:ascii="Times New Roman" w:hAnsi="Times New Roman"/>
          <w:sz w:val="28"/>
          <w:szCs w:val="28"/>
        </w:rPr>
        <w:t>с другими работниками, объединенными общими проблемами и интересами или обменом опытом.</w:t>
      </w:r>
      <w:proofErr w:type="gramEnd"/>
      <w:r w:rsidRPr="00E404DD">
        <w:rPr>
          <w:rFonts w:ascii="Times New Roman" w:hAnsi="Times New Roman"/>
          <w:sz w:val="28"/>
          <w:szCs w:val="28"/>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наставляемый» («равный – </w:t>
      </w:r>
      <w:proofErr w:type="gramStart"/>
      <w:r w:rsidRPr="00E404DD">
        <w:rPr>
          <w:rFonts w:ascii="Times New Roman" w:hAnsi="Times New Roman"/>
          <w:sz w:val="28"/>
          <w:szCs w:val="28"/>
        </w:rPr>
        <w:t>равному</w:t>
      </w:r>
      <w:proofErr w:type="gramEnd"/>
      <w:r w:rsidRPr="00E404DD">
        <w:rPr>
          <w:rFonts w:ascii="Times New Roman" w:hAnsi="Times New Roman"/>
          <w:sz w:val="28"/>
          <w:szCs w:val="28"/>
        </w:rPr>
        <w:t>»).</w:t>
      </w:r>
    </w:p>
    <w:p w14:paraId="03D7D478" w14:textId="77777777" w:rsidR="001C0430" w:rsidRPr="00E404DD" w:rsidRDefault="001C0430" w:rsidP="001C0430">
      <w:pPr>
        <w:shd w:val="clear" w:color="auto" w:fill="FFFFFF"/>
        <w:ind w:firstLine="709"/>
        <w:jc w:val="both"/>
        <w:rPr>
          <w:rFonts w:ascii="Times New Roman" w:eastAsia="Times New Roman" w:hAnsi="Times New Roman"/>
          <w:sz w:val="28"/>
          <w:szCs w:val="28"/>
        </w:rPr>
      </w:pPr>
      <w:r w:rsidRPr="00E404DD">
        <w:rPr>
          <w:rFonts w:ascii="Times New Roman" w:eastAsia="Times New Roman" w:hAnsi="Times New Roman"/>
          <w:b/>
          <w:bCs/>
          <w:i/>
          <w:sz w:val="28"/>
          <w:szCs w:val="28"/>
        </w:rPr>
        <w:t>Традиционная форма наставничества</w:t>
      </w:r>
      <w:r w:rsidRPr="00E404DD">
        <w:rPr>
          <w:rFonts w:ascii="Times New Roman" w:eastAsia="Times New Roman" w:hAnsi="Times New Roman"/>
          <w:bCs/>
          <w:i/>
          <w:sz w:val="28"/>
          <w:szCs w:val="28"/>
        </w:rPr>
        <w:t xml:space="preserve"> («один</w:t>
      </w:r>
      <w:r>
        <w:rPr>
          <w:rFonts w:ascii="Times New Roman" w:eastAsia="Times New Roman" w:hAnsi="Times New Roman"/>
          <w:bCs/>
          <w:i/>
          <w:sz w:val="28"/>
          <w:szCs w:val="28"/>
        </w:rPr>
        <w:t>-</w:t>
      </w:r>
      <w:r w:rsidRPr="00E404DD">
        <w:rPr>
          <w:rFonts w:ascii="Times New Roman" w:eastAsia="Times New Roman" w:hAnsi="Times New Roman"/>
          <w:bCs/>
          <w:i/>
          <w:sz w:val="28"/>
          <w:szCs w:val="28"/>
        </w:rPr>
        <w:t>на</w:t>
      </w:r>
      <w:r>
        <w:rPr>
          <w:rFonts w:ascii="Times New Roman" w:eastAsia="Times New Roman" w:hAnsi="Times New Roman"/>
          <w:bCs/>
          <w:i/>
          <w:sz w:val="28"/>
          <w:szCs w:val="28"/>
        </w:rPr>
        <w:t>-</w:t>
      </w:r>
      <w:r w:rsidRPr="00E404DD">
        <w:rPr>
          <w:rFonts w:ascii="Times New Roman" w:eastAsia="Times New Roman" w:hAnsi="Times New Roman"/>
          <w:bCs/>
          <w:i/>
          <w:sz w:val="28"/>
          <w:szCs w:val="28"/>
        </w:rPr>
        <w:t>один»)</w:t>
      </w:r>
      <w:r w:rsidRPr="00E404DD">
        <w:rPr>
          <w:rFonts w:ascii="Times New Roman" w:eastAsia="Times New Roman" w:hAnsi="Times New Roman"/>
          <w:sz w:val="28"/>
          <w:szCs w:val="28"/>
        </w:rPr>
        <w:t xml:space="preserve">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14:paraId="09FEAECD" w14:textId="77777777" w:rsidR="001C0430" w:rsidRPr="00E404DD" w:rsidRDefault="001C0430" w:rsidP="001C0430">
      <w:pPr>
        <w:shd w:val="clear" w:color="auto" w:fill="FFFFFF"/>
        <w:ind w:firstLine="709"/>
        <w:jc w:val="both"/>
        <w:rPr>
          <w:rFonts w:ascii="Times New Roman" w:eastAsia="Times New Roman" w:hAnsi="Times New Roman"/>
          <w:sz w:val="28"/>
          <w:szCs w:val="28"/>
        </w:rPr>
      </w:pPr>
      <w:r w:rsidRPr="00E404DD">
        <w:rPr>
          <w:rFonts w:ascii="Times New Roman" w:eastAsia="Times New Roman" w:hAnsi="Times New Roman"/>
          <w:b/>
          <w:bCs/>
          <w:i/>
          <w:sz w:val="28"/>
          <w:szCs w:val="28"/>
        </w:rPr>
        <w:t xml:space="preserve">Форма наставничества «учитель – учитель» </w:t>
      </w:r>
      <w:r w:rsidRPr="00E404DD">
        <w:rPr>
          <w:rFonts w:ascii="Times New Roman" w:eastAsia="Times New Roman" w:hAnsi="Times New Roman"/>
          <w:sz w:val="28"/>
          <w:szCs w:val="28"/>
        </w:rPr>
        <w:t>– способ реализации целевой модели наставничества через организацию взаимодействия наставнической пары «учитель-профессионал – учитель, вовлеченный в различные формы поддержки и сопровождения».</w:t>
      </w:r>
    </w:p>
    <w:p w14:paraId="0A84B296" w14:textId="77777777" w:rsidR="001C0430" w:rsidRPr="00843817" w:rsidRDefault="001C0430" w:rsidP="001C0430">
      <w:pPr>
        <w:shd w:val="clear" w:color="auto" w:fill="FFFFFF"/>
        <w:ind w:firstLine="709"/>
        <w:jc w:val="both"/>
        <w:rPr>
          <w:rFonts w:ascii="Times New Roman" w:hAnsi="Times New Roman"/>
          <w:sz w:val="28"/>
          <w:szCs w:val="28"/>
        </w:rPr>
      </w:pPr>
      <w:r w:rsidRPr="00E404DD">
        <w:rPr>
          <w:rFonts w:ascii="Times New Roman" w:hAnsi="Times New Roman"/>
          <w:b/>
          <w:i/>
          <w:sz w:val="28"/>
          <w:szCs w:val="28"/>
        </w:rPr>
        <w:t xml:space="preserve">Форма наставничества «руководитель образовательной организации – учитель» </w:t>
      </w:r>
      <w:r w:rsidRPr="00E404DD">
        <w:rPr>
          <w:rFonts w:ascii="Times New Roman" w:hAnsi="Times New Roman"/>
          <w:sz w:val="28"/>
          <w:szCs w:val="28"/>
        </w:rPr>
        <w:t>способ реализации целевой модели наставничества через организацию взаимодействия наставнической пары «руководитель образовательной организации – учитель»,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14:paraId="1FC3DC3E" w14:textId="77777777" w:rsidR="001C0430" w:rsidRPr="00843817" w:rsidRDefault="001C0430" w:rsidP="001C0430">
      <w:pPr>
        <w:pStyle w:val="aff2"/>
        <w:autoSpaceDE w:val="0"/>
        <w:autoSpaceDN w:val="0"/>
        <w:adjustRightInd w:val="0"/>
        <w:ind w:left="1069"/>
        <w:rPr>
          <w:rFonts w:ascii="Times New Roman" w:hAnsi="Times New Roman"/>
          <w:b/>
          <w:sz w:val="28"/>
          <w:szCs w:val="28"/>
        </w:rPr>
      </w:pPr>
      <w:r>
        <w:rPr>
          <w:rFonts w:ascii="Times New Roman" w:hAnsi="Times New Roman"/>
          <w:b/>
          <w:sz w:val="28"/>
          <w:szCs w:val="28"/>
        </w:rPr>
        <w:t xml:space="preserve">                   3.</w:t>
      </w:r>
      <w:r w:rsidRPr="00F13C8A">
        <w:rPr>
          <w:rFonts w:ascii="Times New Roman" w:hAnsi="Times New Roman"/>
          <w:b/>
          <w:sz w:val="28"/>
          <w:szCs w:val="28"/>
        </w:rPr>
        <w:t>Организация системы наставничества</w:t>
      </w:r>
    </w:p>
    <w:p w14:paraId="37E4EF65"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3.1. Наставничество организуется на основании приказа руководителя образовательной организации «Об утверждении положения о системе наставничества</w:t>
      </w:r>
      <w:r>
        <w:rPr>
          <w:rFonts w:ascii="Times New Roman" w:hAnsi="Times New Roman"/>
          <w:sz w:val="28"/>
          <w:szCs w:val="28"/>
        </w:rPr>
        <w:t xml:space="preserve"> педагогических работников в образовательной организации</w:t>
      </w:r>
      <w:r w:rsidRPr="00E404DD">
        <w:rPr>
          <w:rFonts w:ascii="Times New Roman" w:hAnsi="Times New Roman"/>
          <w:sz w:val="28"/>
          <w:szCs w:val="28"/>
        </w:rPr>
        <w:t>»</w:t>
      </w:r>
      <w:r>
        <w:rPr>
          <w:rFonts w:ascii="Times New Roman" w:hAnsi="Times New Roman"/>
          <w:sz w:val="28"/>
          <w:szCs w:val="28"/>
        </w:rPr>
        <w:t xml:space="preserve"> при содействии председателя первичной профсоюзной организации</w:t>
      </w:r>
      <w:r w:rsidRPr="00E404DD">
        <w:rPr>
          <w:rFonts w:ascii="Times New Roman" w:hAnsi="Times New Roman"/>
          <w:sz w:val="28"/>
          <w:szCs w:val="28"/>
        </w:rPr>
        <w:t>.</w:t>
      </w:r>
    </w:p>
    <w:p w14:paraId="64C0CA5C"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3.2. Педагогический работник назначается наставником с его письменного согласия приказом руководителя образовательной организации.</w:t>
      </w:r>
    </w:p>
    <w:p w14:paraId="53200F00"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3.3. Руководит</w:t>
      </w:r>
      <w:r>
        <w:rPr>
          <w:rFonts w:ascii="Times New Roman" w:hAnsi="Times New Roman"/>
          <w:sz w:val="28"/>
          <w:szCs w:val="28"/>
        </w:rPr>
        <w:t>ель образовательной организации:</w:t>
      </w:r>
    </w:p>
    <w:p w14:paraId="0FEC5C34" w14:textId="77777777" w:rsidR="001C0430"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xml:space="preserve">- осуществляет общее руководство и координацию внедрения (применения) системы (целевой модели) наставничества педагогических работников </w:t>
      </w:r>
      <w:r>
        <w:rPr>
          <w:rFonts w:ascii="Times New Roman" w:hAnsi="Times New Roman"/>
          <w:sz w:val="28"/>
          <w:szCs w:val="28"/>
        </w:rPr>
        <w:br/>
      </w:r>
      <w:r w:rsidRPr="00E404DD">
        <w:rPr>
          <w:rFonts w:ascii="Times New Roman" w:hAnsi="Times New Roman"/>
          <w:sz w:val="28"/>
          <w:szCs w:val="28"/>
        </w:rPr>
        <w:t>в образовательной организации;</w:t>
      </w:r>
    </w:p>
    <w:p w14:paraId="7999EB43" w14:textId="77777777" w:rsidR="001C0430" w:rsidRDefault="001C0430" w:rsidP="001C0430">
      <w:pPr>
        <w:autoSpaceDE w:val="0"/>
        <w:autoSpaceDN w:val="0"/>
        <w:adjustRightInd w:val="0"/>
        <w:ind w:firstLine="709"/>
        <w:jc w:val="both"/>
        <w:rPr>
          <w:rFonts w:ascii="Times New Roman" w:hAnsi="Times New Roman"/>
          <w:sz w:val="28"/>
          <w:szCs w:val="28"/>
        </w:rPr>
      </w:pPr>
    </w:p>
    <w:p w14:paraId="0A391426" w14:textId="77777777" w:rsidR="00F465AB" w:rsidRDefault="00F465AB" w:rsidP="001C0430">
      <w:pPr>
        <w:autoSpaceDE w:val="0"/>
        <w:autoSpaceDN w:val="0"/>
        <w:adjustRightInd w:val="0"/>
        <w:ind w:firstLine="709"/>
        <w:jc w:val="center"/>
        <w:rPr>
          <w:rFonts w:ascii="Times New Roman" w:hAnsi="Times New Roman"/>
          <w:sz w:val="28"/>
          <w:szCs w:val="28"/>
        </w:rPr>
      </w:pPr>
    </w:p>
    <w:p w14:paraId="4AC6BC16" w14:textId="77777777" w:rsidR="00F465AB" w:rsidRDefault="00F465AB" w:rsidP="001C0430">
      <w:pPr>
        <w:autoSpaceDE w:val="0"/>
        <w:autoSpaceDN w:val="0"/>
        <w:adjustRightInd w:val="0"/>
        <w:ind w:firstLine="709"/>
        <w:jc w:val="center"/>
        <w:rPr>
          <w:rFonts w:ascii="Times New Roman" w:hAnsi="Times New Roman"/>
          <w:sz w:val="28"/>
          <w:szCs w:val="28"/>
        </w:rPr>
      </w:pPr>
    </w:p>
    <w:p w14:paraId="452A805E" w14:textId="77777777" w:rsidR="00F465AB" w:rsidRDefault="00F465AB" w:rsidP="001C0430">
      <w:pPr>
        <w:autoSpaceDE w:val="0"/>
        <w:autoSpaceDN w:val="0"/>
        <w:adjustRightInd w:val="0"/>
        <w:ind w:firstLine="709"/>
        <w:jc w:val="center"/>
        <w:rPr>
          <w:rFonts w:ascii="Times New Roman" w:hAnsi="Times New Roman"/>
          <w:sz w:val="28"/>
          <w:szCs w:val="28"/>
        </w:rPr>
      </w:pPr>
    </w:p>
    <w:p w14:paraId="20E36845" w14:textId="77777777" w:rsidR="001C0430" w:rsidRPr="00E404DD" w:rsidRDefault="001C0430" w:rsidP="001C0430">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5</w:t>
      </w:r>
    </w:p>
    <w:p w14:paraId="4F23ED84"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lastRenderedPageBreak/>
        <w:t>- издает локальные акты образовательной организации о внедрении (применении) системы</w:t>
      </w:r>
      <w:r>
        <w:rPr>
          <w:rFonts w:ascii="Times New Roman" w:hAnsi="Times New Roman"/>
          <w:sz w:val="28"/>
          <w:szCs w:val="28"/>
        </w:rPr>
        <w:t xml:space="preserve"> </w:t>
      </w:r>
      <w:r w:rsidRPr="00E404DD">
        <w:rPr>
          <w:rFonts w:ascii="Times New Roman" w:hAnsi="Times New Roman"/>
          <w:sz w:val="28"/>
          <w:szCs w:val="28"/>
        </w:rPr>
        <w:t xml:space="preserve">(целевой модели) наставничества и организации наставничества педагогических работников в образовательной организации; </w:t>
      </w:r>
    </w:p>
    <w:p w14:paraId="305BC19D"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xml:space="preserve">- утверждает куратора реализации программ наставничества, способствует отбору наставников и наставляемых, а также утверждает их; </w:t>
      </w:r>
    </w:p>
    <w:p w14:paraId="4B1F63A6"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утверждает Дорожную карту (план мероприятий) по реализации Положения о системе наставничества педагогических работников в образовательной организации;</w:t>
      </w:r>
    </w:p>
    <w:p w14:paraId="0E3EB950"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издает прика</w:t>
      </w:r>
      <w:proofErr w:type="gramStart"/>
      <w:r w:rsidRPr="00E404DD">
        <w:rPr>
          <w:rFonts w:ascii="Times New Roman" w:hAnsi="Times New Roman"/>
          <w:sz w:val="28"/>
          <w:szCs w:val="28"/>
        </w:rPr>
        <w:t>з(</w:t>
      </w:r>
      <w:proofErr w:type="gramEnd"/>
      <w:r w:rsidRPr="00E404DD">
        <w:rPr>
          <w:rFonts w:ascii="Times New Roman" w:hAnsi="Times New Roman"/>
          <w:sz w:val="28"/>
          <w:szCs w:val="28"/>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14:paraId="1757FC05"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xml:space="preserve">- способствует созданию сетевого взаимодействия в сфере наставничества, осуществляет контакты с различными учреждениями и организациями </w:t>
      </w:r>
      <w:r>
        <w:rPr>
          <w:rFonts w:ascii="Times New Roman" w:hAnsi="Times New Roman"/>
          <w:sz w:val="28"/>
          <w:szCs w:val="28"/>
        </w:rPr>
        <w:br/>
      </w:r>
      <w:r w:rsidRPr="00E404DD">
        <w:rPr>
          <w:rFonts w:ascii="Times New Roman" w:hAnsi="Times New Roman"/>
          <w:sz w:val="28"/>
          <w:szCs w:val="28"/>
        </w:rPr>
        <w:t xml:space="preserve">по проблемам наставничества (заключение договоров о сотрудничестве, </w:t>
      </w:r>
      <w:r>
        <w:rPr>
          <w:rFonts w:ascii="Times New Roman" w:hAnsi="Times New Roman"/>
          <w:sz w:val="28"/>
          <w:szCs w:val="28"/>
        </w:rPr>
        <w:br/>
      </w:r>
      <w:r w:rsidRPr="00E404DD">
        <w:rPr>
          <w:rFonts w:ascii="Times New Roman" w:hAnsi="Times New Roman"/>
          <w:sz w:val="28"/>
          <w:szCs w:val="28"/>
        </w:rPr>
        <w:t xml:space="preserve">о социальном партнерстве, проведение координационных совещаний, участие </w:t>
      </w:r>
      <w:r>
        <w:rPr>
          <w:rFonts w:ascii="Times New Roman" w:hAnsi="Times New Roman"/>
          <w:sz w:val="28"/>
          <w:szCs w:val="28"/>
        </w:rPr>
        <w:br/>
      </w:r>
      <w:r w:rsidRPr="00E404DD">
        <w:rPr>
          <w:rFonts w:ascii="Times New Roman" w:hAnsi="Times New Roman"/>
          <w:sz w:val="28"/>
          <w:szCs w:val="28"/>
        </w:rPr>
        <w:t xml:space="preserve">в конференциях, форумах, </w:t>
      </w:r>
      <w:proofErr w:type="spellStart"/>
      <w:r w:rsidRPr="00E404DD">
        <w:rPr>
          <w:rFonts w:ascii="Times New Roman" w:hAnsi="Times New Roman"/>
          <w:sz w:val="28"/>
          <w:szCs w:val="28"/>
        </w:rPr>
        <w:t>вебинарах</w:t>
      </w:r>
      <w:proofErr w:type="spellEnd"/>
      <w:r w:rsidRPr="00E404DD">
        <w:rPr>
          <w:rFonts w:ascii="Times New Roman" w:hAnsi="Times New Roman"/>
          <w:sz w:val="28"/>
          <w:szCs w:val="28"/>
        </w:rPr>
        <w:t>, семинарах по проблемам наставничества и т.п.);</w:t>
      </w:r>
    </w:p>
    <w:p w14:paraId="256C0A02"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xml:space="preserve">- способствует организации условий для непрерывного повышения профессионального мастерства педагогических работников, аккумулирования </w:t>
      </w:r>
      <w:r>
        <w:rPr>
          <w:rFonts w:ascii="Times New Roman" w:hAnsi="Times New Roman"/>
          <w:sz w:val="28"/>
          <w:szCs w:val="28"/>
        </w:rPr>
        <w:br/>
      </w:r>
      <w:r w:rsidRPr="00E404DD">
        <w:rPr>
          <w:rFonts w:ascii="Times New Roman" w:hAnsi="Times New Roman"/>
          <w:sz w:val="28"/>
          <w:szCs w:val="28"/>
        </w:rPr>
        <w:t>и распространения лучших практик наставничества педагогических работников.</w:t>
      </w:r>
    </w:p>
    <w:p w14:paraId="3CC8BF6D"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3.4. Куратор реализации программ наставничества:</w:t>
      </w:r>
    </w:p>
    <w:p w14:paraId="7C64841F"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назначается руководителем образовательной организации из числа заместителей руководителя;</w:t>
      </w:r>
    </w:p>
    <w:p w14:paraId="372D9D10"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своевр</w:t>
      </w:r>
      <w:r>
        <w:rPr>
          <w:rFonts w:ascii="Times New Roman" w:hAnsi="Times New Roman"/>
          <w:sz w:val="28"/>
          <w:szCs w:val="28"/>
        </w:rPr>
        <w:t>еменно (не менее одного раза в год</w:t>
      </w:r>
      <w:r w:rsidRPr="00E404DD">
        <w:rPr>
          <w:rFonts w:ascii="Times New Roman" w:hAnsi="Times New Roman"/>
          <w:sz w:val="28"/>
          <w:szCs w:val="28"/>
        </w:rPr>
        <w:t xml:space="preserve">) актуализирует информацию </w:t>
      </w:r>
      <w:r>
        <w:rPr>
          <w:rFonts w:ascii="Times New Roman" w:hAnsi="Times New Roman"/>
          <w:sz w:val="28"/>
          <w:szCs w:val="28"/>
        </w:rPr>
        <w:br/>
      </w:r>
      <w:r w:rsidRPr="00E404DD">
        <w:rPr>
          <w:rFonts w:ascii="Times New Roman" w:hAnsi="Times New Roman"/>
          <w:sz w:val="28"/>
          <w:szCs w:val="28"/>
        </w:rPr>
        <w:t>о наличии в образовательной организации педагогов, которых необходимо включить в наставническую деятельность в качестве наставляемых;</w:t>
      </w:r>
    </w:p>
    <w:p w14:paraId="6BEF35C4"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предлагает руководителю образовательной организации для утверждения состав</w:t>
      </w:r>
      <w:r>
        <w:rPr>
          <w:rFonts w:ascii="Times New Roman" w:hAnsi="Times New Roman"/>
          <w:sz w:val="28"/>
          <w:szCs w:val="28"/>
        </w:rPr>
        <w:t>а</w:t>
      </w:r>
      <w:r w:rsidRPr="00E404DD">
        <w:rPr>
          <w:rFonts w:ascii="Times New Roman" w:hAnsi="Times New Roman"/>
          <w:sz w:val="28"/>
          <w:szCs w:val="28"/>
        </w:rPr>
        <w:t xml:space="preserve"> школьного методического объединения наставников для утверждения </w:t>
      </w:r>
      <w:r>
        <w:rPr>
          <w:rFonts w:ascii="Times New Roman" w:hAnsi="Times New Roman"/>
          <w:sz w:val="28"/>
          <w:szCs w:val="28"/>
        </w:rPr>
        <w:br/>
      </w:r>
      <w:r w:rsidRPr="00E404DD">
        <w:rPr>
          <w:rFonts w:ascii="Times New Roman" w:hAnsi="Times New Roman"/>
          <w:sz w:val="28"/>
          <w:szCs w:val="28"/>
        </w:rPr>
        <w:t>(при необходимости его создания);</w:t>
      </w:r>
    </w:p>
    <w:p w14:paraId="52EEA0EE"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разрабатывает Дорожную карту (план мероприятий) по реализации Положения о системе наставничества педагогических работников в образовательной организации;</w:t>
      </w:r>
    </w:p>
    <w:p w14:paraId="27A0A6B3"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xml:space="preserve">- совместно с системным администратором ведет банк (персонифицированный учет) наставников и наставляемых, в том числе в цифровом формате с использованием ресурсов Интернета – официального сайта образовательной организации/страницы, социальных сетей; </w:t>
      </w:r>
    </w:p>
    <w:p w14:paraId="5927EB81" w14:textId="77777777" w:rsidR="001C0430"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формирует банк индивидуальных/групповых персонализированных программ наставничества педагогических ра</w:t>
      </w:r>
      <w:r>
        <w:rPr>
          <w:rFonts w:ascii="Times New Roman" w:hAnsi="Times New Roman"/>
          <w:sz w:val="28"/>
          <w:szCs w:val="28"/>
        </w:rPr>
        <w:t>ботников, осуществляет описание</w:t>
      </w:r>
    </w:p>
    <w:p w14:paraId="6B82A2D4"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наиболее успешного и эффективного опыта совместно со школьным методическим советом наставников и системным администратором;</w:t>
      </w:r>
    </w:p>
    <w:p w14:paraId="0DAD9F99" w14:textId="77777777" w:rsidR="001C0430"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организует совместно с руководителем образовательной организации мониторинг реализации</w:t>
      </w:r>
      <w:r>
        <w:rPr>
          <w:rFonts w:ascii="Times New Roman" w:hAnsi="Times New Roman"/>
          <w:sz w:val="28"/>
          <w:szCs w:val="28"/>
        </w:rPr>
        <w:t xml:space="preserve"> </w:t>
      </w:r>
      <w:r w:rsidRPr="00E404DD">
        <w:rPr>
          <w:rFonts w:ascii="Times New Roman" w:hAnsi="Times New Roman"/>
          <w:sz w:val="28"/>
          <w:szCs w:val="28"/>
        </w:rPr>
        <w:t xml:space="preserve">системы наставничества педагогических работников </w:t>
      </w:r>
      <w:r>
        <w:rPr>
          <w:rFonts w:ascii="Times New Roman" w:hAnsi="Times New Roman"/>
          <w:sz w:val="28"/>
          <w:szCs w:val="28"/>
        </w:rPr>
        <w:br/>
      </w:r>
      <w:r w:rsidRPr="00E404DD">
        <w:rPr>
          <w:rFonts w:ascii="Times New Roman" w:hAnsi="Times New Roman"/>
          <w:sz w:val="28"/>
          <w:szCs w:val="28"/>
        </w:rPr>
        <w:t>в образовательной организации;</w:t>
      </w:r>
    </w:p>
    <w:p w14:paraId="0A8B70F7" w14:textId="77777777" w:rsidR="00F465AB" w:rsidRDefault="00F465AB" w:rsidP="001C0430">
      <w:pPr>
        <w:autoSpaceDE w:val="0"/>
        <w:autoSpaceDN w:val="0"/>
        <w:adjustRightInd w:val="0"/>
        <w:ind w:firstLine="709"/>
        <w:jc w:val="center"/>
        <w:rPr>
          <w:rFonts w:ascii="Times New Roman" w:hAnsi="Times New Roman"/>
          <w:sz w:val="28"/>
          <w:szCs w:val="28"/>
        </w:rPr>
      </w:pPr>
    </w:p>
    <w:p w14:paraId="22796CE7" w14:textId="77777777" w:rsidR="00F465AB" w:rsidRDefault="00F465AB" w:rsidP="001C0430">
      <w:pPr>
        <w:autoSpaceDE w:val="0"/>
        <w:autoSpaceDN w:val="0"/>
        <w:adjustRightInd w:val="0"/>
        <w:ind w:firstLine="709"/>
        <w:jc w:val="center"/>
        <w:rPr>
          <w:rFonts w:ascii="Times New Roman" w:hAnsi="Times New Roman"/>
          <w:sz w:val="28"/>
          <w:szCs w:val="28"/>
        </w:rPr>
      </w:pPr>
    </w:p>
    <w:p w14:paraId="58D0585E" w14:textId="77777777" w:rsidR="001C0430" w:rsidRPr="00E404DD" w:rsidRDefault="001C0430" w:rsidP="001C0430">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6</w:t>
      </w:r>
    </w:p>
    <w:p w14:paraId="4BDAF94C"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lastRenderedPageBreak/>
        <w:t xml:space="preserve">- 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Pr>
          <w:rFonts w:ascii="Times New Roman" w:hAnsi="Times New Roman"/>
          <w:sz w:val="28"/>
          <w:szCs w:val="28"/>
        </w:rPr>
        <w:br/>
      </w:r>
      <w:r w:rsidRPr="00E404DD">
        <w:rPr>
          <w:rFonts w:ascii="Times New Roman" w:hAnsi="Times New Roman"/>
          <w:sz w:val="28"/>
          <w:szCs w:val="28"/>
        </w:rPr>
        <w:t>о реализации</w:t>
      </w:r>
      <w:r>
        <w:rPr>
          <w:rFonts w:ascii="Times New Roman" w:hAnsi="Times New Roman"/>
          <w:sz w:val="28"/>
          <w:szCs w:val="28"/>
        </w:rPr>
        <w:t xml:space="preserve"> </w:t>
      </w:r>
      <w:r w:rsidRPr="00E404DD">
        <w:rPr>
          <w:rFonts w:ascii="Times New Roman" w:hAnsi="Times New Roman"/>
          <w:sz w:val="28"/>
          <w:szCs w:val="28"/>
        </w:rPr>
        <w:t>системы наставничества, реализации персонализированных программ наставничества педагогических работников;</w:t>
      </w:r>
    </w:p>
    <w:p w14:paraId="2A9AA8B6" w14:textId="77777777" w:rsidR="001C0430"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14:paraId="0A470844"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3.5. Руководителю образовательной организации рекомендовано осуществлять доплату наставнику в размере 10 % от оклада при наличии денежных средств. </w:t>
      </w:r>
    </w:p>
    <w:p w14:paraId="6214CA61" w14:textId="77777777" w:rsidR="001C0430" w:rsidRPr="00E404DD" w:rsidRDefault="001C0430" w:rsidP="001C0430">
      <w:pPr>
        <w:autoSpaceDE w:val="0"/>
        <w:autoSpaceDN w:val="0"/>
        <w:adjustRightInd w:val="0"/>
        <w:ind w:firstLine="709"/>
        <w:jc w:val="both"/>
        <w:rPr>
          <w:rFonts w:ascii="Times New Roman" w:hAnsi="Times New Roman"/>
          <w:sz w:val="28"/>
          <w:szCs w:val="28"/>
        </w:rPr>
      </w:pPr>
      <w:bookmarkStart w:id="9" w:name="_Hlk95240694"/>
      <w:r>
        <w:rPr>
          <w:rFonts w:ascii="Times New Roman" w:hAnsi="Times New Roman"/>
          <w:sz w:val="28"/>
          <w:szCs w:val="28"/>
        </w:rPr>
        <w:t>3.6</w:t>
      </w:r>
      <w:r w:rsidRPr="00E404DD">
        <w:rPr>
          <w:rFonts w:ascii="Times New Roman" w:hAnsi="Times New Roman"/>
          <w:sz w:val="28"/>
          <w:szCs w:val="28"/>
        </w:rPr>
        <w:t>. Методическое объединение наставников/комиссия/совет (при его наличии):</w:t>
      </w:r>
    </w:p>
    <w:bookmarkEnd w:id="9"/>
    <w:p w14:paraId="52A4D57C"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xml:space="preserve">- совместно с куратором принимает участие в разработке локальных актов </w:t>
      </w:r>
      <w:r>
        <w:rPr>
          <w:rFonts w:ascii="Times New Roman" w:hAnsi="Times New Roman"/>
          <w:sz w:val="28"/>
          <w:szCs w:val="28"/>
        </w:rPr>
        <w:br/>
      </w:r>
      <w:r w:rsidRPr="00E404DD">
        <w:rPr>
          <w:rFonts w:ascii="Times New Roman" w:hAnsi="Times New Roman"/>
          <w:sz w:val="28"/>
          <w:szCs w:val="28"/>
        </w:rPr>
        <w:t>и информационно-методического сопровождения в сфере наставничества педагогических работников в образовательной организации;</w:t>
      </w:r>
    </w:p>
    <w:p w14:paraId="189EE59E"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14:paraId="22DBA3A2"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xml:space="preserve">- 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Pr>
          <w:rFonts w:ascii="Times New Roman" w:hAnsi="Times New Roman"/>
          <w:sz w:val="28"/>
          <w:szCs w:val="28"/>
        </w:rPr>
        <w:br/>
      </w:r>
      <w:r w:rsidRPr="00E404DD">
        <w:rPr>
          <w:rFonts w:ascii="Times New Roman" w:hAnsi="Times New Roman"/>
          <w:sz w:val="28"/>
          <w:szCs w:val="28"/>
        </w:rPr>
        <w:t>и групп педагогических работников;</w:t>
      </w:r>
    </w:p>
    <w:p w14:paraId="5F215165"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принимает участие в разработке методического сопровождения разнообразных форм наставничества педагогических работников;</w:t>
      </w:r>
    </w:p>
    <w:p w14:paraId="1C3C7DD7"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14:paraId="57B45508"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xml:space="preserve">- осуществляет организационно-педагогическое, учебно-методическое, обеспечение реализации персонализированных программ наставничества </w:t>
      </w:r>
      <w:r>
        <w:rPr>
          <w:rFonts w:ascii="Times New Roman" w:hAnsi="Times New Roman"/>
          <w:sz w:val="28"/>
          <w:szCs w:val="28"/>
        </w:rPr>
        <w:br/>
      </w:r>
      <w:r w:rsidRPr="00E404DD">
        <w:rPr>
          <w:rFonts w:ascii="Times New Roman" w:hAnsi="Times New Roman"/>
          <w:sz w:val="28"/>
          <w:szCs w:val="28"/>
        </w:rPr>
        <w:t>в образовательной организации;</w:t>
      </w:r>
    </w:p>
    <w:p w14:paraId="3C2EE906"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участвует в мониторинге реализации персонализированных программ наставничества педагогических работников;</w:t>
      </w:r>
    </w:p>
    <w:p w14:paraId="6EAE7234"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является открытой площадкой для осуществления консультационных, согласовательных функци</w:t>
      </w:r>
      <w:r>
        <w:rPr>
          <w:rFonts w:ascii="Times New Roman" w:hAnsi="Times New Roman"/>
          <w:sz w:val="28"/>
          <w:szCs w:val="28"/>
        </w:rPr>
        <w:t xml:space="preserve">й </w:t>
      </w:r>
      <w:r w:rsidRPr="00E404DD">
        <w:rPr>
          <w:rFonts w:ascii="Times New Roman" w:hAnsi="Times New Roman"/>
          <w:sz w:val="28"/>
          <w:szCs w:val="28"/>
        </w:rPr>
        <w:t>и функций медиации;</w:t>
      </w:r>
    </w:p>
    <w:p w14:paraId="35602BBA" w14:textId="77777777" w:rsidR="001C0430" w:rsidRDefault="001C0430" w:rsidP="001C0430">
      <w:pPr>
        <w:autoSpaceDE w:val="0"/>
        <w:autoSpaceDN w:val="0"/>
        <w:adjustRightInd w:val="0"/>
        <w:ind w:firstLine="709"/>
        <w:jc w:val="both"/>
        <w:rPr>
          <w:rFonts w:ascii="Times New Roman" w:hAnsi="Times New Roman"/>
          <w:sz w:val="28"/>
          <w:szCs w:val="28"/>
        </w:rPr>
      </w:pPr>
      <w:proofErr w:type="gramStart"/>
      <w:r w:rsidRPr="00E404DD">
        <w:rPr>
          <w:rFonts w:ascii="Times New Roman" w:hAnsi="Times New Roman"/>
          <w:sz w:val="28"/>
          <w:szCs w:val="28"/>
        </w:rPr>
        <w:t xml:space="preserve">-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w:t>
      </w:r>
      <w:proofErr w:type="gramEnd"/>
    </w:p>
    <w:p w14:paraId="457A5BB5" w14:textId="77777777" w:rsidR="001C0430" w:rsidRDefault="001C0430" w:rsidP="001C0430">
      <w:pPr>
        <w:autoSpaceDE w:val="0"/>
        <w:autoSpaceDN w:val="0"/>
        <w:adjustRightInd w:val="0"/>
        <w:ind w:firstLine="709"/>
        <w:rPr>
          <w:rFonts w:ascii="Times New Roman" w:hAnsi="Times New Roman"/>
          <w:sz w:val="28"/>
          <w:szCs w:val="28"/>
        </w:rPr>
      </w:pPr>
      <w:r w:rsidRPr="00E404DD">
        <w:rPr>
          <w:rFonts w:ascii="Times New Roman" w:hAnsi="Times New Roman"/>
          <w:sz w:val="28"/>
          <w:szCs w:val="28"/>
        </w:rPr>
        <w:t>странице сайта) образовательной организации и социальных сетях (совместно с куратором и системным администратором).</w:t>
      </w:r>
    </w:p>
    <w:p w14:paraId="2753A419" w14:textId="77777777" w:rsidR="00F465AB" w:rsidRDefault="00F465AB" w:rsidP="001C0430">
      <w:pPr>
        <w:autoSpaceDE w:val="0"/>
        <w:autoSpaceDN w:val="0"/>
        <w:adjustRightInd w:val="0"/>
        <w:ind w:firstLine="709"/>
        <w:jc w:val="center"/>
        <w:rPr>
          <w:rFonts w:ascii="Times New Roman" w:hAnsi="Times New Roman"/>
          <w:sz w:val="28"/>
          <w:szCs w:val="28"/>
        </w:rPr>
      </w:pPr>
    </w:p>
    <w:p w14:paraId="4ECB262D" w14:textId="77777777" w:rsidR="00F465AB" w:rsidRDefault="00F465AB" w:rsidP="001C0430">
      <w:pPr>
        <w:autoSpaceDE w:val="0"/>
        <w:autoSpaceDN w:val="0"/>
        <w:adjustRightInd w:val="0"/>
        <w:ind w:firstLine="709"/>
        <w:jc w:val="center"/>
        <w:rPr>
          <w:rFonts w:ascii="Times New Roman" w:hAnsi="Times New Roman"/>
          <w:sz w:val="28"/>
          <w:szCs w:val="28"/>
        </w:rPr>
      </w:pPr>
    </w:p>
    <w:p w14:paraId="021D0021" w14:textId="77777777" w:rsidR="001C0430" w:rsidRDefault="001C0430" w:rsidP="001C0430">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7</w:t>
      </w:r>
    </w:p>
    <w:p w14:paraId="2D9AAF82" w14:textId="77777777" w:rsidR="001C0430" w:rsidRDefault="001C0430" w:rsidP="001C0430">
      <w:pPr>
        <w:autoSpaceDE w:val="0"/>
        <w:autoSpaceDN w:val="0"/>
        <w:adjustRightInd w:val="0"/>
        <w:ind w:firstLine="709"/>
        <w:rPr>
          <w:rFonts w:ascii="Times New Roman" w:hAnsi="Times New Roman"/>
          <w:sz w:val="28"/>
          <w:szCs w:val="28"/>
        </w:rPr>
      </w:pPr>
    </w:p>
    <w:p w14:paraId="224BC694" w14:textId="77777777" w:rsidR="001C0430" w:rsidRDefault="001C0430" w:rsidP="001C0430">
      <w:pPr>
        <w:tabs>
          <w:tab w:val="left" w:pos="924"/>
        </w:tabs>
        <w:rPr>
          <w:rFonts w:ascii="Times New Roman" w:hAnsi="Times New Roman"/>
          <w:sz w:val="28"/>
          <w:szCs w:val="28"/>
        </w:rPr>
      </w:pPr>
      <w:r>
        <w:rPr>
          <w:rFonts w:ascii="Times New Roman" w:hAnsi="Times New Roman"/>
          <w:sz w:val="28"/>
          <w:szCs w:val="28"/>
        </w:rPr>
        <w:tab/>
        <w:t>3.7</w:t>
      </w:r>
      <w:r w:rsidRPr="00130D14">
        <w:rPr>
          <w:rFonts w:ascii="Times New Roman" w:hAnsi="Times New Roman"/>
          <w:sz w:val="28"/>
          <w:szCs w:val="28"/>
        </w:rPr>
        <w:t xml:space="preserve">. </w:t>
      </w:r>
      <w:r>
        <w:rPr>
          <w:rFonts w:ascii="Times New Roman" w:hAnsi="Times New Roman"/>
          <w:sz w:val="28"/>
          <w:szCs w:val="28"/>
        </w:rPr>
        <w:t>Председатель первичной профсоюзной организации</w:t>
      </w:r>
      <w:r w:rsidRPr="00130D14">
        <w:rPr>
          <w:rFonts w:ascii="Times New Roman" w:hAnsi="Times New Roman"/>
          <w:sz w:val="28"/>
          <w:szCs w:val="28"/>
        </w:rPr>
        <w:t>:</w:t>
      </w:r>
    </w:p>
    <w:p w14:paraId="500DD6A9" w14:textId="77777777" w:rsidR="001C0430" w:rsidRDefault="001C0430" w:rsidP="001C043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E404DD">
        <w:rPr>
          <w:rFonts w:ascii="Times New Roman" w:hAnsi="Times New Roman"/>
          <w:sz w:val="28"/>
          <w:szCs w:val="28"/>
        </w:rPr>
        <w:t xml:space="preserve">осуществляет координацию деятельности по наставничеству </w:t>
      </w:r>
      <w:r>
        <w:rPr>
          <w:rFonts w:ascii="Times New Roman" w:hAnsi="Times New Roman"/>
          <w:sz w:val="28"/>
          <w:szCs w:val="28"/>
        </w:rPr>
        <w:br/>
      </w:r>
      <w:r w:rsidRPr="00E404DD">
        <w:rPr>
          <w:rFonts w:ascii="Times New Roman" w:hAnsi="Times New Roman"/>
          <w:sz w:val="28"/>
          <w:szCs w:val="28"/>
        </w:rPr>
        <w:t xml:space="preserve">с ответственными и неформальными представителями региональной </w:t>
      </w:r>
      <w:r>
        <w:rPr>
          <w:rFonts w:ascii="Times New Roman" w:hAnsi="Times New Roman"/>
          <w:sz w:val="28"/>
          <w:szCs w:val="28"/>
        </w:rPr>
        <w:t xml:space="preserve"> </w:t>
      </w:r>
      <w:r w:rsidRPr="00E404DD">
        <w:rPr>
          <w:rFonts w:ascii="Times New Roman" w:hAnsi="Times New Roman"/>
          <w:sz w:val="28"/>
          <w:szCs w:val="28"/>
        </w:rPr>
        <w:t>системы наставничества, с сетевыми педагогическими сообществами;</w:t>
      </w:r>
    </w:p>
    <w:p w14:paraId="3DF0E264" w14:textId="77777777" w:rsidR="001C0430" w:rsidRDefault="001C0430" w:rsidP="001C043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осуществляет взаимодействие с Советом молодых педагогов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евастополя</w:t>
      </w:r>
      <w:proofErr w:type="spellEnd"/>
      <w:r>
        <w:rPr>
          <w:rFonts w:ascii="Times New Roman" w:hAnsi="Times New Roman"/>
          <w:sz w:val="28"/>
          <w:szCs w:val="28"/>
        </w:rPr>
        <w:t xml:space="preserve">  и Севастопольской городской организацией Профессионального союза работников народного образования и науки Российской Федерации;</w:t>
      </w:r>
    </w:p>
    <w:p w14:paraId="5D29FDBA"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осуществляет взаимодействие с клубом «Наставник» Общероссийского Профсоюза образования по организационно-методическим вопросам, участию во Всероссийской педагогической школе (ВПШ), а также всероссийских конкурсах, форумах, </w:t>
      </w:r>
      <w:proofErr w:type="spellStart"/>
      <w:r>
        <w:rPr>
          <w:rFonts w:ascii="Times New Roman" w:hAnsi="Times New Roman"/>
          <w:sz w:val="28"/>
          <w:szCs w:val="28"/>
        </w:rPr>
        <w:t>грантовых</w:t>
      </w:r>
      <w:proofErr w:type="spellEnd"/>
      <w:r>
        <w:rPr>
          <w:rFonts w:ascii="Times New Roman" w:hAnsi="Times New Roman"/>
          <w:sz w:val="28"/>
          <w:szCs w:val="28"/>
        </w:rPr>
        <w:t xml:space="preserve"> проектах и образовательных семинарах;</w:t>
      </w:r>
    </w:p>
    <w:p w14:paraId="2EF7BBE3"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xml:space="preserve">- организует повышение уровня профессионального мастерства наставников, в том числе на </w:t>
      </w:r>
      <w:proofErr w:type="spellStart"/>
      <w:r w:rsidRPr="00E404DD">
        <w:rPr>
          <w:rFonts w:ascii="Times New Roman" w:hAnsi="Times New Roman"/>
          <w:sz w:val="28"/>
          <w:szCs w:val="28"/>
        </w:rPr>
        <w:t>стажировочных</w:t>
      </w:r>
      <w:proofErr w:type="spellEnd"/>
      <w:r w:rsidRPr="00E404DD">
        <w:rPr>
          <w:rFonts w:ascii="Times New Roman" w:hAnsi="Times New Roman"/>
          <w:sz w:val="28"/>
          <w:szCs w:val="28"/>
        </w:rPr>
        <w:t xml:space="preserve"> площадках и в базовых школах с привлечением наставников из других образовательных организаций; </w:t>
      </w:r>
    </w:p>
    <w:p w14:paraId="70EFBBD8" w14:textId="77777777" w:rsidR="001C0430" w:rsidRPr="00130D14"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курирует процесс разработки и реализации персонализированных программ наставничества;</w:t>
      </w:r>
    </w:p>
    <w:p w14:paraId="38063924" w14:textId="77777777" w:rsidR="001C0430"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совместно с руководителем образовательной организации, куратором реализации программ наставничества</w:t>
      </w:r>
      <w:r>
        <w:rPr>
          <w:rFonts w:ascii="Times New Roman" w:hAnsi="Times New Roman"/>
          <w:sz w:val="28"/>
          <w:szCs w:val="28"/>
        </w:rPr>
        <w:t xml:space="preserve"> </w:t>
      </w:r>
      <w:r w:rsidRPr="00E404DD">
        <w:rPr>
          <w:rFonts w:ascii="Times New Roman" w:hAnsi="Times New Roman"/>
          <w:sz w:val="28"/>
          <w:szCs w:val="28"/>
        </w:rPr>
        <w:t>участвует в разработке материальных и нематериальных стимулов поощрения наставников;</w:t>
      </w:r>
    </w:p>
    <w:p w14:paraId="61CAF4AA"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ходатайствует перед региональной организацией Общероссийского Профсоюза образования о моральном и материальном поощрении наставников за эффективную работу по взаимодействию педагогов из числа членов Профсоюза.</w:t>
      </w:r>
    </w:p>
    <w:p w14:paraId="42190EC0" w14:textId="77777777" w:rsidR="001C0430" w:rsidRPr="00E404DD" w:rsidRDefault="001C0430" w:rsidP="001C0430">
      <w:pPr>
        <w:autoSpaceDE w:val="0"/>
        <w:autoSpaceDN w:val="0"/>
        <w:adjustRightInd w:val="0"/>
        <w:jc w:val="both"/>
        <w:rPr>
          <w:rFonts w:ascii="Times New Roman" w:eastAsia="Times New Roman" w:hAnsi="Times New Roman"/>
          <w:sz w:val="28"/>
          <w:szCs w:val="28"/>
        </w:rPr>
      </w:pPr>
    </w:p>
    <w:p w14:paraId="5657B24B" w14:textId="77777777" w:rsidR="001C0430" w:rsidRPr="00F13C8A" w:rsidRDefault="001C0430" w:rsidP="001C0430">
      <w:pPr>
        <w:pStyle w:val="aff2"/>
        <w:autoSpaceDE w:val="0"/>
        <w:autoSpaceDN w:val="0"/>
        <w:adjustRightInd w:val="0"/>
        <w:ind w:left="1069"/>
        <w:rPr>
          <w:rFonts w:ascii="Times New Roman" w:hAnsi="Times New Roman"/>
          <w:b/>
          <w:sz w:val="28"/>
          <w:szCs w:val="28"/>
        </w:rPr>
      </w:pPr>
      <w:r>
        <w:rPr>
          <w:rFonts w:ascii="Times New Roman" w:hAnsi="Times New Roman"/>
          <w:b/>
          <w:sz w:val="28"/>
          <w:szCs w:val="28"/>
        </w:rPr>
        <w:t xml:space="preserve">                   4.</w:t>
      </w:r>
      <w:r w:rsidRPr="00F13C8A">
        <w:rPr>
          <w:rFonts w:ascii="Times New Roman" w:hAnsi="Times New Roman"/>
          <w:b/>
          <w:sz w:val="28"/>
          <w:szCs w:val="28"/>
        </w:rPr>
        <w:t>Права и обязанности наставника</w:t>
      </w:r>
    </w:p>
    <w:p w14:paraId="7D5FB937" w14:textId="77777777" w:rsidR="001C0430" w:rsidRPr="00F13C8A" w:rsidRDefault="001C0430" w:rsidP="001C0430">
      <w:pPr>
        <w:pStyle w:val="aff2"/>
        <w:autoSpaceDE w:val="0"/>
        <w:autoSpaceDN w:val="0"/>
        <w:adjustRightInd w:val="0"/>
        <w:ind w:left="1069"/>
        <w:rPr>
          <w:rFonts w:ascii="Times New Roman" w:hAnsi="Times New Roman"/>
          <w:b/>
          <w:strike/>
          <w:sz w:val="28"/>
          <w:szCs w:val="28"/>
        </w:rPr>
      </w:pPr>
    </w:p>
    <w:p w14:paraId="5C51683E"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4.1. Права наставника:</w:t>
      </w:r>
    </w:p>
    <w:p w14:paraId="3A18F6B4"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xml:space="preserve">- привлекать для оказания помощи </w:t>
      </w:r>
      <w:proofErr w:type="gramStart"/>
      <w:r w:rsidRPr="00E404DD">
        <w:rPr>
          <w:rFonts w:ascii="Times New Roman" w:hAnsi="Times New Roman"/>
          <w:sz w:val="28"/>
          <w:szCs w:val="28"/>
        </w:rPr>
        <w:t>наставляемому</w:t>
      </w:r>
      <w:proofErr w:type="gramEnd"/>
      <w:r w:rsidRPr="00E404DD">
        <w:rPr>
          <w:rFonts w:ascii="Times New Roman" w:hAnsi="Times New Roman"/>
          <w:sz w:val="28"/>
          <w:szCs w:val="28"/>
        </w:rPr>
        <w:t xml:space="preserve"> других педагогических работников образовательной организации с их согласия;</w:t>
      </w:r>
    </w:p>
    <w:p w14:paraId="6ABD2B9C"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знакомиться в установленном порядке с материалами личного дела наставляемого или получать другую информацию о лице, в отношении которого осуществляется наставничество;</w:t>
      </w:r>
    </w:p>
    <w:p w14:paraId="763EDFCD"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обращаться с заявлением к куратору и руководителю образовательной организации с просьбой о сложении с него обязанностей наставника;</w:t>
      </w:r>
    </w:p>
    <w:p w14:paraId="651CBD65"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осуществлять мониторинг деятельности наставляемого в форме личной проверки выполнения заданий.</w:t>
      </w:r>
    </w:p>
    <w:p w14:paraId="1A9ACAB3"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4.2. Обязанности наставника:</w:t>
      </w:r>
    </w:p>
    <w:p w14:paraId="3F5EE3EF"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14:paraId="365B166D" w14:textId="77777777" w:rsidR="001C0430"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xml:space="preserve">- находиться во взаимодействии со всеми структурами образовательной организации, осуществляющими работу с </w:t>
      </w:r>
      <w:proofErr w:type="gramStart"/>
      <w:r w:rsidRPr="00E404DD">
        <w:rPr>
          <w:rFonts w:ascii="Times New Roman" w:hAnsi="Times New Roman"/>
          <w:sz w:val="28"/>
          <w:szCs w:val="28"/>
        </w:rPr>
        <w:t>наставляемым</w:t>
      </w:r>
      <w:proofErr w:type="gramEnd"/>
      <w:r w:rsidRPr="00E404DD">
        <w:rPr>
          <w:rFonts w:ascii="Times New Roman" w:hAnsi="Times New Roman"/>
          <w:sz w:val="28"/>
          <w:szCs w:val="28"/>
        </w:rPr>
        <w:t xml:space="preserve"> по программе </w:t>
      </w:r>
    </w:p>
    <w:p w14:paraId="5F781BD4" w14:textId="77777777" w:rsidR="001C0430"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наставничества (предметные кафедры, психологические службы, школа молодого учителя, методический (педагогический) совет и пр.);</w:t>
      </w:r>
    </w:p>
    <w:p w14:paraId="1DD071C1" w14:textId="77777777" w:rsidR="001C0430" w:rsidRDefault="001C0430" w:rsidP="001C0430">
      <w:pPr>
        <w:autoSpaceDE w:val="0"/>
        <w:autoSpaceDN w:val="0"/>
        <w:adjustRightInd w:val="0"/>
        <w:ind w:firstLine="709"/>
        <w:jc w:val="both"/>
        <w:rPr>
          <w:rFonts w:ascii="Times New Roman" w:hAnsi="Times New Roman"/>
          <w:sz w:val="28"/>
          <w:szCs w:val="28"/>
        </w:rPr>
      </w:pPr>
    </w:p>
    <w:p w14:paraId="60A8B581" w14:textId="77777777" w:rsidR="001C0430" w:rsidRPr="00E404DD" w:rsidRDefault="001C0430" w:rsidP="001C0430">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8</w:t>
      </w:r>
    </w:p>
    <w:p w14:paraId="4347FF23"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lastRenderedPageBreak/>
        <w:t xml:space="preserve">- осуществлять включение молодого/начинающего специалиста </w:t>
      </w:r>
      <w:r>
        <w:rPr>
          <w:rFonts w:ascii="Times New Roman" w:hAnsi="Times New Roman"/>
          <w:sz w:val="28"/>
          <w:szCs w:val="28"/>
        </w:rPr>
        <w:br/>
      </w:r>
      <w:r w:rsidRPr="00E404DD">
        <w:rPr>
          <w:rFonts w:ascii="Times New Roman" w:hAnsi="Times New Roman"/>
          <w:sz w:val="28"/>
          <w:szCs w:val="28"/>
        </w:rPr>
        <w:t xml:space="preserve">в общественную жизнь коллектива, содействовать расширению общекультурного </w:t>
      </w:r>
      <w:r>
        <w:rPr>
          <w:rFonts w:ascii="Times New Roman" w:hAnsi="Times New Roman"/>
          <w:sz w:val="28"/>
          <w:szCs w:val="28"/>
        </w:rPr>
        <w:br/>
      </w:r>
      <w:r w:rsidRPr="00E404DD">
        <w:rPr>
          <w:rFonts w:ascii="Times New Roman" w:hAnsi="Times New Roman"/>
          <w:sz w:val="28"/>
          <w:szCs w:val="28"/>
        </w:rPr>
        <w:t xml:space="preserve">и профессионального кругозора, в </w:t>
      </w:r>
      <w:proofErr w:type="spellStart"/>
      <w:r w:rsidRPr="00E404DD">
        <w:rPr>
          <w:rFonts w:ascii="Times New Roman" w:hAnsi="Times New Roman"/>
          <w:sz w:val="28"/>
          <w:szCs w:val="28"/>
        </w:rPr>
        <w:t>т.ч</w:t>
      </w:r>
      <w:proofErr w:type="spellEnd"/>
      <w:r w:rsidRPr="00E404DD">
        <w:rPr>
          <w:rFonts w:ascii="Times New Roman" w:hAnsi="Times New Roman"/>
          <w:sz w:val="28"/>
          <w:szCs w:val="28"/>
        </w:rPr>
        <w:t>. и на личном примере;</w:t>
      </w:r>
    </w:p>
    <w:p w14:paraId="3C13C36C"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xml:space="preserve">- создавать условия для созидания и научного поиска, творчества </w:t>
      </w:r>
      <w:r>
        <w:rPr>
          <w:rFonts w:ascii="Times New Roman" w:hAnsi="Times New Roman"/>
          <w:sz w:val="28"/>
          <w:szCs w:val="28"/>
        </w:rPr>
        <w:br/>
      </w:r>
      <w:r w:rsidRPr="00E404DD">
        <w:rPr>
          <w:rFonts w:ascii="Times New Roman" w:hAnsi="Times New Roman"/>
          <w:sz w:val="28"/>
          <w:szCs w:val="28"/>
        </w:rPr>
        <w:t>в педагогическом процессе через привлечение к инновационной деятельности;</w:t>
      </w:r>
    </w:p>
    <w:p w14:paraId="5D3CDAAD"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14:paraId="029E13E4"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14:paraId="056DBAAB"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xml:space="preserve">- рекомендовать участие </w:t>
      </w:r>
      <w:proofErr w:type="gramStart"/>
      <w:r w:rsidRPr="00E404DD">
        <w:rPr>
          <w:rFonts w:ascii="Times New Roman" w:hAnsi="Times New Roman"/>
          <w:sz w:val="28"/>
          <w:szCs w:val="28"/>
        </w:rPr>
        <w:t>наставляемого</w:t>
      </w:r>
      <w:proofErr w:type="gramEnd"/>
      <w:r w:rsidRPr="00E404DD">
        <w:rPr>
          <w:rFonts w:ascii="Times New Roman" w:hAnsi="Times New Roman"/>
          <w:sz w:val="28"/>
          <w:szCs w:val="28"/>
        </w:rPr>
        <w:t xml:space="preserve"> в профессиональных региональных </w:t>
      </w:r>
      <w:r>
        <w:rPr>
          <w:rFonts w:ascii="Times New Roman" w:hAnsi="Times New Roman"/>
          <w:sz w:val="28"/>
          <w:szCs w:val="28"/>
        </w:rPr>
        <w:br/>
      </w:r>
      <w:r w:rsidRPr="00E404DD">
        <w:rPr>
          <w:rFonts w:ascii="Times New Roman" w:hAnsi="Times New Roman"/>
          <w:sz w:val="28"/>
          <w:szCs w:val="28"/>
        </w:rPr>
        <w:t>и федеральных конкурсах, оказывать всестороннюю поддержку и методическое сопровождение.</w:t>
      </w:r>
    </w:p>
    <w:p w14:paraId="5D9EE55F" w14:textId="77777777" w:rsidR="001C0430" w:rsidRPr="00E404DD" w:rsidRDefault="001C0430" w:rsidP="001C0430">
      <w:pPr>
        <w:autoSpaceDE w:val="0"/>
        <w:autoSpaceDN w:val="0"/>
        <w:ind w:firstLine="709"/>
        <w:jc w:val="both"/>
        <w:outlineLvl w:val="1"/>
        <w:rPr>
          <w:rFonts w:ascii="Times New Roman" w:eastAsia="Times New Roman" w:hAnsi="Times New Roman"/>
          <w:b/>
          <w:sz w:val="28"/>
          <w:szCs w:val="28"/>
        </w:rPr>
      </w:pPr>
    </w:p>
    <w:p w14:paraId="33D267A3" w14:textId="77777777" w:rsidR="001C0430" w:rsidRPr="00F13C8A" w:rsidRDefault="001C0430" w:rsidP="001C0430">
      <w:pPr>
        <w:pStyle w:val="aff2"/>
        <w:autoSpaceDE w:val="0"/>
        <w:autoSpaceDN w:val="0"/>
        <w:ind w:left="1069"/>
        <w:outlineLvl w:val="1"/>
        <w:rPr>
          <w:rFonts w:ascii="Times New Roman" w:eastAsia="Times New Roman" w:hAnsi="Times New Roman"/>
          <w:b/>
          <w:sz w:val="28"/>
          <w:szCs w:val="28"/>
        </w:rPr>
      </w:pPr>
      <w:r>
        <w:rPr>
          <w:rFonts w:ascii="Times New Roman" w:eastAsia="Times New Roman" w:hAnsi="Times New Roman"/>
          <w:b/>
          <w:sz w:val="28"/>
          <w:szCs w:val="28"/>
        </w:rPr>
        <w:t xml:space="preserve">                         5.</w:t>
      </w:r>
      <w:r w:rsidRPr="00F13C8A">
        <w:rPr>
          <w:rFonts w:ascii="Times New Roman" w:eastAsia="Times New Roman" w:hAnsi="Times New Roman"/>
          <w:b/>
          <w:sz w:val="28"/>
          <w:szCs w:val="28"/>
        </w:rPr>
        <w:t>Права и обязанности наставляемого</w:t>
      </w:r>
    </w:p>
    <w:p w14:paraId="29DEA59E" w14:textId="77777777" w:rsidR="001C0430" w:rsidRPr="00F13C8A" w:rsidRDefault="001C0430" w:rsidP="001C0430">
      <w:pPr>
        <w:pStyle w:val="aff2"/>
        <w:autoSpaceDE w:val="0"/>
        <w:autoSpaceDN w:val="0"/>
        <w:ind w:left="1069"/>
        <w:outlineLvl w:val="1"/>
        <w:rPr>
          <w:rFonts w:ascii="Times New Roman" w:eastAsia="Times New Roman" w:hAnsi="Times New Roman"/>
          <w:b/>
          <w:sz w:val="28"/>
          <w:szCs w:val="28"/>
        </w:rPr>
      </w:pPr>
    </w:p>
    <w:p w14:paraId="5D846A39"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5.1. Права наставляемого:</w:t>
      </w:r>
    </w:p>
    <w:p w14:paraId="3BEC0604"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систематически повышать свой профессиональный уровень;</w:t>
      </w:r>
    </w:p>
    <w:p w14:paraId="68AFA436"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w:t>
      </w:r>
      <w:r>
        <w:rPr>
          <w:rFonts w:ascii="Times New Roman" w:eastAsia="Times New Roman" w:hAnsi="Times New Roman"/>
          <w:sz w:val="28"/>
          <w:szCs w:val="28"/>
        </w:rPr>
        <w:t xml:space="preserve"> </w:t>
      </w:r>
      <w:r w:rsidRPr="00E404DD">
        <w:rPr>
          <w:rFonts w:ascii="Times New Roman" w:eastAsia="Times New Roman" w:hAnsi="Times New Roman"/>
          <w:sz w:val="28"/>
          <w:szCs w:val="28"/>
        </w:rPr>
        <w:t>участвовать в составлении персонализированной программы наставничества педагогических работников;</w:t>
      </w:r>
    </w:p>
    <w:p w14:paraId="353BA6E0"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xml:space="preserve">- обращаться к наставнику за помощью по вопросам, связанным </w:t>
      </w:r>
      <w:r>
        <w:rPr>
          <w:rFonts w:ascii="Times New Roman" w:eastAsia="Times New Roman" w:hAnsi="Times New Roman"/>
          <w:sz w:val="28"/>
          <w:szCs w:val="28"/>
        </w:rPr>
        <w:br/>
      </w:r>
      <w:r w:rsidRPr="00E404DD">
        <w:rPr>
          <w:rFonts w:ascii="Times New Roman" w:eastAsia="Times New Roman" w:hAnsi="Times New Roman"/>
          <w:sz w:val="28"/>
          <w:szCs w:val="28"/>
        </w:rPr>
        <w:t>с должностными обязанностями, профессиональной деятельностью;</w:t>
      </w:r>
    </w:p>
    <w:p w14:paraId="4C7DB17F"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14:paraId="0D0F31FA"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xml:space="preserve">- обращаться к куратору и руководителю образовательной организации </w:t>
      </w:r>
      <w:r>
        <w:rPr>
          <w:rFonts w:ascii="Times New Roman" w:eastAsia="Times New Roman" w:hAnsi="Times New Roman"/>
          <w:sz w:val="28"/>
          <w:szCs w:val="28"/>
        </w:rPr>
        <w:br/>
      </w:r>
      <w:r w:rsidRPr="00E404DD">
        <w:rPr>
          <w:rFonts w:ascii="Times New Roman" w:eastAsia="Times New Roman" w:hAnsi="Times New Roman"/>
          <w:sz w:val="28"/>
          <w:szCs w:val="28"/>
        </w:rPr>
        <w:t>с ходатайством о замене наставника.</w:t>
      </w:r>
    </w:p>
    <w:p w14:paraId="1AFCF952"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xml:space="preserve">5.2. Обязанности </w:t>
      </w:r>
      <w:proofErr w:type="gramStart"/>
      <w:r w:rsidRPr="00E404DD">
        <w:rPr>
          <w:rFonts w:ascii="Times New Roman" w:eastAsia="Times New Roman" w:hAnsi="Times New Roman"/>
          <w:sz w:val="28"/>
          <w:szCs w:val="28"/>
        </w:rPr>
        <w:t>наставляемого</w:t>
      </w:r>
      <w:proofErr w:type="gramEnd"/>
      <w:r w:rsidRPr="00E404DD">
        <w:rPr>
          <w:rFonts w:ascii="Times New Roman" w:eastAsia="Times New Roman" w:hAnsi="Times New Roman"/>
          <w:sz w:val="28"/>
          <w:szCs w:val="28"/>
        </w:rPr>
        <w:t>:</w:t>
      </w:r>
    </w:p>
    <w:p w14:paraId="75F58CC9"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xml:space="preserve">- изучать Федеральный закон от 29 декабря 2012 г. № 273-ФЗ </w:t>
      </w:r>
      <w:r>
        <w:rPr>
          <w:rFonts w:ascii="Times New Roman" w:eastAsia="Times New Roman" w:hAnsi="Times New Roman"/>
          <w:sz w:val="28"/>
          <w:szCs w:val="28"/>
        </w:rPr>
        <w:br/>
      </w:r>
      <w:r w:rsidRPr="00E404DD">
        <w:rPr>
          <w:rFonts w:ascii="Times New Roman" w:eastAsia="Times New Roman" w:hAnsi="Times New Roman"/>
          <w:sz w:val="28"/>
          <w:szCs w:val="28"/>
        </w:rPr>
        <w:t>«Об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14:paraId="6826FE97"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реализовывать</w:t>
      </w:r>
      <w:r>
        <w:rPr>
          <w:rFonts w:ascii="Times New Roman" w:eastAsia="Times New Roman" w:hAnsi="Times New Roman"/>
          <w:sz w:val="28"/>
          <w:szCs w:val="28"/>
        </w:rPr>
        <w:t xml:space="preserve"> </w:t>
      </w:r>
      <w:r w:rsidRPr="00E404DD">
        <w:rPr>
          <w:rFonts w:ascii="Times New Roman" w:eastAsia="Times New Roman" w:hAnsi="Times New Roman"/>
          <w:sz w:val="28"/>
          <w:szCs w:val="28"/>
        </w:rPr>
        <w:t>мероприятия плана персонализированной программы наставничества в установленные сроки;</w:t>
      </w:r>
    </w:p>
    <w:p w14:paraId="3B01E58F"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соблюдать правила внутреннего трудового распорядка образовательной организации;</w:t>
      </w:r>
    </w:p>
    <w:p w14:paraId="52D07EB5"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xml:space="preserve">- 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Pr>
          <w:rFonts w:ascii="Times New Roman" w:eastAsia="Times New Roman" w:hAnsi="Times New Roman"/>
          <w:sz w:val="28"/>
          <w:szCs w:val="28"/>
        </w:rPr>
        <w:br/>
      </w:r>
      <w:r w:rsidRPr="00E404DD">
        <w:rPr>
          <w:rFonts w:ascii="Times New Roman" w:eastAsia="Times New Roman" w:hAnsi="Times New Roman"/>
          <w:sz w:val="28"/>
          <w:szCs w:val="28"/>
        </w:rPr>
        <w:t>в образовательной организации;</w:t>
      </w:r>
    </w:p>
    <w:p w14:paraId="2399C4D7" w14:textId="77777777" w:rsidR="001C0430"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выполнять указания и рекомендации наставника по исполнению должностных, профессиональных обязанностей;</w:t>
      </w:r>
    </w:p>
    <w:p w14:paraId="6284770B" w14:textId="77777777" w:rsidR="00F465AB" w:rsidRDefault="00F465AB" w:rsidP="001C0430">
      <w:pPr>
        <w:autoSpaceDE w:val="0"/>
        <w:autoSpaceDN w:val="0"/>
        <w:adjustRightInd w:val="0"/>
        <w:ind w:firstLine="709"/>
        <w:jc w:val="center"/>
        <w:rPr>
          <w:rFonts w:ascii="Times New Roman" w:eastAsia="Times New Roman" w:hAnsi="Times New Roman"/>
          <w:sz w:val="28"/>
          <w:szCs w:val="28"/>
        </w:rPr>
      </w:pPr>
    </w:p>
    <w:p w14:paraId="5D2132D6" w14:textId="77777777" w:rsidR="001C0430" w:rsidRPr="00E404DD" w:rsidRDefault="001C0430" w:rsidP="001C0430">
      <w:pPr>
        <w:autoSpaceDE w:val="0"/>
        <w:autoSpaceDN w:val="0"/>
        <w:adjustRightInd w:val="0"/>
        <w:ind w:firstLine="709"/>
        <w:jc w:val="center"/>
        <w:rPr>
          <w:rFonts w:ascii="Times New Roman" w:eastAsia="Times New Roman" w:hAnsi="Times New Roman"/>
          <w:sz w:val="28"/>
          <w:szCs w:val="28"/>
        </w:rPr>
      </w:pPr>
      <w:r>
        <w:rPr>
          <w:rFonts w:ascii="Times New Roman" w:eastAsia="Times New Roman" w:hAnsi="Times New Roman"/>
          <w:sz w:val="28"/>
          <w:szCs w:val="28"/>
        </w:rPr>
        <w:t>9</w:t>
      </w:r>
    </w:p>
    <w:p w14:paraId="5DA82790"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lastRenderedPageBreak/>
        <w:t xml:space="preserve">- совершенствовать профессиональные навыки, практические приемы </w:t>
      </w:r>
      <w:r>
        <w:rPr>
          <w:rFonts w:ascii="Times New Roman" w:eastAsia="Times New Roman" w:hAnsi="Times New Roman"/>
          <w:sz w:val="28"/>
          <w:szCs w:val="28"/>
        </w:rPr>
        <w:br/>
      </w:r>
      <w:r w:rsidRPr="00E404DD">
        <w:rPr>
          <w:rFonts w:ascii="Times New Roman" w:eastAsia="Times New Roman" w:hAnsi="Times New Roman"/>
          <w:sz w:val="28"/>
          <w:szCs w:val="28"/>
        </w:rPr>
        <w:t>и способы качественного исполнения должностных обязанностей;</w:t>
      </w:r>
    </w:p>
    <w:p w14:paraId="1702A7C4"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xml:space="preserve">- устранять совместно с наставником допущенные ошибки и выявленные </w:t>
      </w:r>
      <w:r>
        <w:rPr>
          <w:rFonts w:ascii="Times New Roman" w:eastAsia="Times New Roman" w:hAnsi="Times New Roman"/>
          <w:sz w:val="28"/>
          <w:szCs w:val="28"/>
        </w:rPr>
        <w:t>затруднения</w:t>
      </w:r>
      <w:r w:rsidRPr="00E404DD">
        <w:rPr>
          <w:rFonts w:ascii="Times New Roman" w:eastAsia="Times New Roman" w:hAnsi="Times New Roman"/>
          <w:sz w:val="28"/>
          <w:szCs w:val="28"/>
        </w:rPr>
        <w:t>;</w:t>
      </w:r>
    </w:p>
    <w:p w14:paraId="5BEAC59F"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xml:space="preserve">- проявлять дисциплинированность, организованность и культуру в работе </w:t>
      </w:r>
      <w:r>
        <w:rPr>
          <w:rFonts w:ascii="Times New Roman" w:eastAsia="Times New Roman" w:hAnsi="Times New Roman"/>
          <w:sz w:val="28"/>
          <w:szCs w:val="28"/>
        </w:rPr>
        <w:br/>
      </w:r>
      <w:r w:rsidRPr="00E404DD">
        <w:rPr>
          <w:rFonts w:ascii="Times New Roman" w:eastAsia="Times New Roman" w:hAnsi="Times New Roman"/>
          <w:sz w:val="28"/>
          <w:szCs w:val="28"/>
        </w:rPr>
        <w:t>и учебе;</w:t>
      </w:r>
    </w:p>
    <w:p w14:paraId="58AC402C"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учиться у наставника передовым, инновационным методам и формам работы, правильно строить свои взаимоотношения с ним.</w:t>
      </w:r>
    </w:p>
    <w:p w14:paraId="6326C8E6"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p>
    <w:p w14:paraId="61F6157D" w14:textId="77777777" w:rsidR="001C0430" w:rsidRDefault="001C0430" w:rsidP="001C0430">
      <w:pPr>
        <w:autoSpaceDE w:val="0"/>
        <w:autoSpaceDN w:val="0"/>
        <w:adjustRightInd w:val="0"/>
        <w:ind w:firstLine="709"/>
        <w:jc w:val="center"/>
        <w:rPr>
          <w:rFonts w:ascii="Times New Roman" w:hAnsi="Times New Roman"/>
          <w:b/>
          <w:sz w:val="28"/>
          <w:szCs w:val="28"/>
        </w:rPr>
      </w:pPr>
      <w:r w:rsidRPr="00E404DD">
        <w:rPr>
          <w:rFonts w:ascii="Times New Roman" w:hAnsi="Times New Roman"/>
          <w:b/>
          <w:bCs/>
          <w:sz w:val="28"/>
          <w:szCs w:val="28"/>
        </w:rPr>
        <w:t>6</w:t>
      </w:r>
      <w:r w:rsidRPr="00E404DD">
        <w:rPr>
          <w:rFonts w:ascii="Times New Roman" w:hAnsi="Times New Roman"/>
          <w:b/>
          <w:sz w:val="28"/>
          <w:szCs w:val="28"/>
        </w:rPr>
        <w:t xml:space="preserve">. Процесс формирования пар и групп наставников и педагогов, </w:t>
      </w:r>
    </w:p>
    <w:p w14:paraId="38A358DE" w14:textId="77777777" w:rsidR="001C0430" w:rsidRDefault="001C0430" w:rsidP="001C0430">
      <w:pPr>
        <w:autoSpaceDE w:val="0"/>
        <w:autoSpaceDN w:val="0"/>
        <w:adjustRightInd w:val="0"/>
        <w:ind w:firstLine="709"/>
        <w:jc w:val="center"/>
        <w:rPr>
          <w:rFonts w:ascii="Times New Roman" w:hAnsi="Times New Roman"/>
          <w:b/>
          <w:sz w:val="28"/>
          <w:szCs w:val="28"/>
        </w:rPr>
      </w:pPr>
      <w:r w:rsidRPr="00E404DD">
        <w:rPr>
          <w:rFonts w:ascii="Times New Roman" w:hAnsi="Times New Roman"/>
          <w:b/>
          <w:sz w:val="28"/>
          <w:szCs w:val="28"/>
        </w:rPr>
        <w:t xml:space="preserve">в </w:t>
      </w:r>
      <w:proofErr w:type="gramStart"/>
      <w:r w:rsidRPr="00E404DD">
        <w:rPr>
          <w:rFonts w:ascii="Times New Roman" w:hAnsi="Times New Roman"/>
          <w:b/>
          <w:sz w:val="28"/>
          <w:szCs w:val="28"/>
        </w:rPr>
        <w:t>отношении</w:t>
      </w:r>
      <w:proofErr w:type="gramEnd"/>
      <w:r w:rsidRPr="00E404DD">
        <w:rPr>
          <w:rFonts w:ascii="Times New Roman" w:hAnsi="Times New Roman"/>
          <w:b/>
          <w:sz w:val="28"/>
          <w:szCs w:val="28"/>
        </w:rPr>
        <w:t xml:space="preserve"> которых осуществляется наставничество</w:t>
      </w:r>
    </w:p>
    <w:p w14:paraId="6D950B2C" w14:textId="77777777" w:rsidR="001C0430" w:rsidRPr="00E404DD" w:rsidRDefault="001C0430" w:rsidP="001C0430">
      <w:pPr>
        <w:autoSpaceDE w:val="0"/>
        <w:autoSpaceDN w:val="0"/>
        <w:adjustRightInd w:val="0"/>
        <w:ind w:firstLine="709"/>
        <w:rPr>
          <w:rFonts w:ascii="Times New Roman" w:hAnsi="Times New Roman"/>
          <w:sz w:val="28"/>
          <w:szCs w:val="28"/>
        </w:rPr>
      </w:pPr>
    </w:p>
    <w:p w14:paraId="09DA7E9D"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6.1. Формирование наставнических пар (групп) осуществляется по основным критериям:</w:t>
      </w:r>
    </w:p>
    <w:p w14:paraId="1E38089B" w14:textId="77777777" w:rsidR="001C0430" w:rsidRPr="00E404DD" w:rsidRDefault="001C0430" w:rsidP="001C0430">
      <w:pPr>
        <w:autoSpaceDE w:val="0"/>
        <w:autoSpaceDN w:val="0"/>
        <w:adjustRightInd w:val="0"/>
        <w:ind w:firstLine="709"/>
        <w:jc w:val="both"/>
        <w:rPr>
          <w:rFonts w:ascii="Times New Roman" w:hAnsi="Times New Roman"/>
          <w:sz w:val="28"/>
          <w:szCs w:val="28"/>
        </w:rPr>
      </w:pPr>
      <w:r w:rsidRPr="00E404DD">
        <w:rPr>
          <w:rFonts w:ascii="Times New Roman" w:hAnsi="Times New Roman"/>
          <w:sz w:val="28"/>
          <w:szCs w:val="28"/>
        </w:rPr>
        <w:t>- профессиональный профиль или личный (</w:t>
      </w:r>
      <w:proofErr w:type="spellStart"/>
      <w:r w:rsidRPr="00E404DD">
        <w:rPr>
          <w:rFonts w:ascii="Times New Roman" w:hAnsi="Times New Roman"/>
          <w:sz w:val="28"/>
          <w:szCs w:val="28"/>
        </w:rPr>
        <w:t>компетентностный</w:t>
      </w:r>
      <w:proofErr w:type="spellEnd"/>
      <w:r w:rsidRPr="00E404DD">
        <w:rPr>
          <w:rFonts w:ascii="Times New Roman" w:hAnsi="Times New Roman"/>
          <w:sz w:val="28"/>
          <w:szCs w:val="28"/>
        </w:rPr>
        <w:t xml:space="preserve">) опыт наставника должны соответствовать запросам наставляемого или </w:t>
      </w:r>
      <w:proofErr w:type="gramStart"/>
      <w:r w:rsidRPr="00E404DD">
        <w:rPr>
          <w:rFonts w:ascii="Times New Roman" w:hAnsi="Times New Roman"/>
          <w:sz w:val="28"/>
          <w:szCs w:val="28"/>
        </w:rPr>
        <w:t>наставляемых</w:t>
      </w:r>
      <w:proofErr w:type="gramEnd"/>
      <w:r w:rsidRPr="00E404DD">
        <w:rPr>
          <w:rFonts w:ascii="Times New Roman" w:hAnsi="Times New Roman"/>
          <w:sz w:val="28"/>
          <w:szCs w:val="28"/>
        </w:rPr>
        <w:t xml:space="preserve">; </w:t>
      </w:r>
    </w:p>
    <w:p w14:paraId="66AEE54B"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hAnsi="Times New Roman"/>
          <w:sz w:val="28"/>
          <w:szCs w:val="28"/>
        </w:rPr>
        <w:t xml:space="preserve">- у наставнической пары (группы) должен сложиться взаимный интерес </w:t>
      </w:r>
      <w:r>
        <w:rPr>
          <w:rFonts w:ascii="Times New Roman" w:hAnsi="Times New Roman"/>
          <w:sz w:val="28"/>
          <w:szCs w:val="28"/>
        </w:rPr>
        <w:br/>
      </w:r>
      <w:r w:rsidRPr="00E404DD">
        <w:rPr>
          <w:rFonts w:ascii="Times New Roman" w:hAnsi="Times New Roman"/>
          <w:sz w:val="28"/>
          <w:szCs w:val="28"/>
        </w:rPr>
        <w:t>и симпатия, позволяющие в будущем эффективно взаимодействовать в рамках программы наставничества.</w:t>
      </w:r>
    </w:p>
    <w:p w14:paraId="5E9F56EB"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w:t>
      </w:r>
      <w:r>
        <w:rPr>
          <w:rFonts w:ascii="Times New Roman" w:eastAsia="Times New Roman" w:hAnsi="Times New Roman"/>
          <w:sz w:val="28"/>
          <w:szCs w:val="28"/>
        </w:rPr>
        <w:t>,</w:t>
      </w:r>
      <w:r w:rsidRPr="00E404DD">
        <w:rPr>
          <w:rFonts w:ascii="Times New Roman" w:eastAsia="Times New Roman" w:hAnsi="Times New Roman"/>
          <w:sz w:val="28"/>
          <w:szCs w:val="28"/>
        </w:rPr>
        <w:t xml:space="preserve"> пары/группы утверждаются приказом руководителя образовательной организации. </w:t>
      </w:r>
    </w:p>
    <w:p w14:paraId="21D66C0F"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p>
    <w:p w14:paraId="39FC4A80" w14:textId="77777777" w:rsidR="001C0430" w:rsidRDefault="001C0430" w:rsidP="001C0430">
      <w:pPr>
        <w:numPr>
          <w:ilvl w:val="0"/>
          <w:numId w:val="44"/>
        </w:numPr>
        <w:autoSpaceDE w:val="0"/>
        <w:autoSpaceDN w:val="0"/>
        <w:adjustRightInd w:val="0"/>
        <w:ind w:left="0" w:firstLine="426"/>
        <w:jc w:val="center"/>
        <w:rPr>
          <w:rFonts w:ascii="Times New Roman" w:eastAsia="Times New Roman" w:hAnsi="Times New Roman"/>
          <w:b/>
          <w:sz w:val="28"/>
          <w:szCs w:val="28"/>
        </w:rPr>
      </w:pPr>
      <w:r w:rsidRPr="00E404DD">
        <w:rPr>
          <w:rFonts w:ascii="Times New Roman" w:eastAsia="Times New Roman" w:hAnsi="Times New Roman"/>
          <w:b/>
          <w:sz w:val="28"/>
          <w:szCs w:val="28"/>
        </w:rPr>
        <w:t>Завершение персонализированной программы наставничества</w:t>
      </w:r>
    </w:p>
    <w:p w14:paraId="1EC2DC2E" w14:textId="77777777" w:rsidR="001C0430" w:rsidRPr="00E404DD" w:rsidRDefault="001C0430" w:rsidP="001C0430">
      <w:pPr>
        <w:autoSpaceDE w:val="0"/>
        <w:autoSpaceDN w:val="0"/>
        <w:adjustRightInd w:val="0"/>
        <w:ind w:left="709"/>
        <w:jc w:val="both"/>
        <w:rPr>
          <w:rFonts w:ascii="Times New Roman" w:eastAsia="Times New Roman" w:hAnsi="Times New Roman"/>
          <w:b/>
          <w:sz w:val="28"/>
          <w:szCs w:val="28"/>
        </w:rPr>
      </w:pPr>
    </w:p>
    <w:p w14:paraId="348595B9"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7.1. Завершение персонализированной программы наставничества происходит в случае:</w:t>
      </w:r>
    </w:p>
    <w:p w14:paraId="03CD98DA"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 xml:space="preserve">- </w:t>
      </w:r>
      <w:r w:rsidRPr="00070559">
        <w:rPr>
          <w:rFonts w:ascii="Times New Roman" w:hAnsi="Times New Roman"/>
          <w:sz w:val="28"/>
          <w:szCs w:val="28"/>
        </w:rPr>
        <w:t>завершени</w:t>
      </w:r>
      <w:r>
        <w:rPr>
          <w:rFonts w:ascii="Times New Roman" w:hAnsi="Times New Roman"/>
          <w:sz w:val="28"/>
          <w:szCs w:val="28"/>
        </w:rPr>
        <w:t>я</w:t>
      </w:r>
      <w:r w:rsidRPr="00070559">
        <w:rPr>
          <w:rFonts w:ascii="Times New Roman" w:hAnsi="Times New Roman"/>
          <w:sz w:val="28"/>
          <w:szCs w:val="28"/>
        </w:rPr>
        <w:t xml:space="preserve"> плана мероприятий персонализированной программы наставничества в полном объеме</w:t>
      </w:r>
      <w:r w:rsidRPr="00E404DD">
        <w:rPr>
          <w:rFonts w:ascii="Times New Roman" w:hAnsi="Times New Roman"/>
          <w:sz w:val="28"/>
          <w:szCs w:val="28"/>
        </w:rPr>
        <w:t>;</w:t>
      </w:r>
    </w:p>
    <w:p w14:paraId="016D90FB"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 xml:space="preserve">- по инициативе наставника или наставляемого и/или обоюдному решению </w:t>
      </w:r>
      <w:r>
        <w:rPr>
          <w:rFonts w:ascii="Times New Roman" w:hAnsi="Times New Roman"/>
          <w:sz w:val="28"/>
          <w:szCs w:val="28"/>
        </w:rPr>
        <w:br/>
      </w:r>
      <w:r w:rsidRPr="00E404DD">
        <w:rPr>
          <w:rFonts w:ascii="Times New Roman" w:hAnsi="Times New Roman"/>
          <w:sz w:val="28"/>
          <w:szCs w:val="28"/>
        </w:rPr>
        <w:t>(по уважительным обстоятельствам);</w:t>
      </w:r>
    </w:p>
    <w:p w14:paraId="635F9FFC" w14:textId="77777777" w:rsidR="001C0430" w:rsidRPr="00E404DD" w:rsidRDefault="001C0430" w:rsidP="001C0430">
      <w:pPr>
        <w:ind w:firstLine="709"/>
        <w:jc w:val="both"/>
        <w:rPr>
          <w:rFonts w:ascii="Times New Roman" w:hAnsi="Times New Roman"/>
          <w:sz w:val="28"/>
          <w:szCs w:val="28"/>
        </w:rPr>
      </w:pPr>
      <w:r w:rsidRPr="00E404DD">
        <w:rPr>
          <w:rFonts w:ascii="Times New Roman" w:hAnsi="Times New Roman"/>
          <w:sz w:val="28"/>
          <w:szCs w:val="28"/>
        </w:rPr>
        <w:t>- 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 – форс-мажора).</w:t>
      </w:r>
    </w:p>
    <w:p w14:paraId="6689663B" w14:textId="77777777" w:rsidR="001C0430" w:rsidRPr="00E404DD" w:rsidRDefault="001C0430" w:rsidP="001C0430">
      <w:pPr>
        <w:ind w:firstLine="709"/>
        <w:contextualSpacing/>
        <w:jc w:val="both"/>
        <w:rPr>
          <w:rFonts w:ascii="Times New Roman" w:hAnsi="Times New Roman"/>
          <w:sz w:val="28"/>
          <w:szCs w:val="28"/>
          <w:lang w:eastAsia="x-none"/>
        </w:rPr>
      </w:pPr>
      <w:r w:rsidRPr="00E404DD">
        <w:rPr>
          <w:rFonts w:ascii="Times New Roman" w:hAnsi="Times New Roman"/>
          <w:sz w:val="28"/>
          <w:szCs w:val="28"/>
          <w:lang w:eastAsia="x-none"/>
        </w:rPr>
        <w:t xml:space="preserve">7.2. Изменение </w:t>
      </w:r>
      <w:proofErr w:type="gramStart"/>
      <w:r w:rsidRPr="00E404DD">
        <w:rPr>
          <w:rFonts w:ascii="Times New Roman" w:hAnsi="Times New Roman"/>
          <w:sz w:val="28"/>
          <w:szCs w:val="28"/>
          <w:lang w:eastAsia="x-none"/>
        </w:rPr>
        <w:t>сроков реализации персонализированной программы наставничества педагогических работников</w:t>
      </w:r>
      <w:proofErr w:type="gramEnd"/>
      <w:r w:rsidRPr="00E404DD">
        <w:rPr>
          <w:rFonts w:ascii="Times New Roman" w:hAnsi="Times New Roman"/>
          <w:sz w:val="28"/>
          <w:szCs w:val="28"/>
          <w:lang w:eastAsia="x-none"/>
        </w:rPr>
        <w:t>.</w:t>
      </w:r>
    </w:p>
    <w:p w14:paraId="4023C903" w14:textId="77777777" w:rsidR="001C0430" w:rsidRDefault="001C0430" w:rsidP="001C0430">
      <w:pPr>
        <w:ind w:firstLine="709"/>
        <w:contextualSpacing/>
        <w:jc w:val="both"/>
        <w:rPr>
          <w:rFonts w:ascii="Times New Roman" w:hAnsi="Times New Roman"/>
          <w:sz w:val="28"/>
          <w:szCs w:val="28"/>
          <w:lang w:eastAsia="x-none"/>
        </w:rPr>
      </w:pPr>
      <w:r w:rsidRPr="00E404DD">
        <w:rPr>
          <w:rFonts w:ascii="Times New Roman" w:hAnsi="Times New Roman"/>
          <w:sz w:val="28"/>
          <w:szCs w:val="28"/>
          <w:lang w:eastAsia="x-none"/>
        </w:rPr>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14:paraId="37E3614A" w14:textId="77777777" w:rsidR="001C0430" w:rsidRDefault="001C0430" w:rsidP="001C0430">
      <w:pPr>
        <w:ind w:firstLine="709"/>
        <w:contextualSpacing/>
        <w:jc w:val="both"/>
        <w:rPr>
          <w:rFonts w:ascii="Times New Roman" w:hAnsi="Times New Roman"/>
          <w:sz w:val="28"/>
          <w:szCs w:val="28"/>
          <w:lang w:eastAsia="x-none"/>
        </w:rPr>
      </w:pPr>
    </w:p>
    <w:p w14:paraId="29182E9F" w14:textId="77777777" w:rsidR="001C0430" w:rsidRDefault="001C0430" w:rsidP="001C0430">
      <w:pPr>
        <w:ind w:firstLine="709"/>
        <w:contextualSpacing/>
        <w:jc w:val="both"/>
        <w:rPr>
          <w:rFonts w:ascii="Times New Roman" w:hAnsi="Times New Roman"/>
          <w:sz w:val="28"/>
          <w:szCs w:val="28"/>
          <w:lang w:eastAsia="x-none"/>
        </w:rPr>
      </w:pPr>
    </w:p>
    <w:p w14:paraId="1FC16254" w14:textId="77777777" w:rsidR="001C0430" w:rsidRDefault="001C0430" w:rsidP="001C0430">
      <w:pPr>
        <w:ind w:firstLine="709"/>
        <w:contextualSpacing/>
        <w:jc w:val="both"/>
        <w:rPr>
          <w:rFonts w:ascii="Times New Roman" w:hAnsi="Times New Roman"/>
          <w:sz w:val="28"/>
          <w:szCs w:val="28"/>
          <w:lang w:eastAsia="x-none"/>
        </w:rPr>
      </w:pPr>
    </w:p>
    <w:p w14:paraId="0ED7D404" w14:textId="77777777" w:rsidR="00F465AB" w:rsidRDefault="00F465AB" w:rsidP="001C0430">
      <w:pPr>
        <w:ind w:firstLine="709"/>
        <w:contextualSpacing/>
        <w:jc w:val="center"/>
        <w:rPr>
          <w:rFonts w:ascii="Times New Roman" w:hAnsi="Times New Roman"/>
          <w:sz w:val="28"/>
          <w:szCs w:val="28"/>
          <w:lang w:eastAsia="x-none"/>
        </w:rPr>
      </w:pPr>
    </w:p>
    <w:p w14:paraId="58E5FED1" w14:textId="77777777" w:rsidR="001C0430" w:rsidRPr="00E404DD" w:rsidRDefault="001C0430" w:rsidP="001C0430">
      <w:pPr>
        <w:ind w:firstLine="709"/>
        <w:contextualSpacing/>
        <w:jc w:val="center"/>
        <w:rPr>
          <w:rFonts w:ascii="Times New Roman" w:hAnsi="Times New Roman"/>
          <w:sz w:val="28"/>
          <w:szCs w:val="28"/>
          <w:lang w:eastAsia="x-none"/>
        </w:rPr>
      </w:pPr>
      <w:r>
        <w:rPr>
          <w:rFonts w:ascii="Times New Roman" w:hAnsi="Times New Roman"/>
          <w:sz w:val="28"/>
          <w:szCs w:val="28"/>
          <w:lang w:eastAsia="x-none"/>
        </w:rPr>
        <w:t>10</w:t>
      </w:r>
    </w:p>
    <w:p w14:paraId="0A6D6AA6" w14:textId="77777777" w:rsidR="001C0430" w:rsidRDefault="001C0430" w:rsidP="001C0430">
      <w:pPr>
        <w:pStyle w:val="aff2"/>
        <w:numPr>
          <w:ilvl w:val="0"/>
          <w:numId w:val="44"/>
        </w:numPr>
        <w:autoSpaceDE w:val="0"/>
        <w:autoSpaceDN w:val="0"/>
        <w:adjustRightInd w:val="0"/>
        <w:ind w:left="0" w:firstLine="426"/>
        <w:contextualSpacing/>
        <w:jc w:val="center"/>
        <w:rPr>
          <w:rFonts w:ascii="Times New Roman" w:eastAsia="Times New Roman" w:hAnsi="Times New Roman"/>
          <w:b/>
          <w:sz w:val="28"/>
          <w:szCs w:val="28"/>
        </w:rPr>
      </w:pPr>
      <w:r w:rsidRPr="00F13C8A">
        <w:rPr>
          <w:rFonts w:ascii="Times New Roman" w:eastAsia="Times New Roman" w:hAnsi="Times New Roman"/>
          <w:b/>
          <w:sz w:val="28"/>
          <w:szCs w:val="28"/>
        </w:rPr>
        <w:lastRenderedPageBreak/>
        <w:t xml:space="preserve">Условия </w:t>
      </w:r>
      <w:proofErr w:type="gramStart"/>
      <w:r w:rsidRPr="00F13C8A">
        <w:rPr>
          <w:rFonts w:ascii="Times New Roman" w:eastAsia="Times New Roman" w:hAnsi="Times New Roman"/>
          <w:b/>
          <w:sz w:val="28"/>
          <w:szCs w:val="28"/>
        </w:rPr>
        <w:t>публикации результатов персонализированной программы наставничества педагогических работников</w:t>
      </w:r>
      <w:proofErr w:type="gramEnd"/>
      <w:r w:rsidRPr="00F13C8A">
        <w:rPr>
          <w:rFonts w:ascii="Times New Roman" w:eastAsia="Times New Roman" w:hAnsi="Times New Roman"/>
          <w:b/>
          <w:sz w:val="28"/>
          <w:szCs w:val="28"/>
        </w:rPr>
        <w:t xml:space="preserve"> </w:t>
      </w:r>
    </w:p>
    <w:p w14:paraId="22A12A2A" w14:textId="77777777" w:rsidR="001C0430" w:rsidRPr="00F13C8A" w:rsidRDefault="001C0430" w:rsidP="001C0430">
      <w:pPr>
        <w:pStyle w:val="aff2"/>
        <w:autoSpaceDE w:val="0"/>
        <w:autoSpaceDN w:val="0"/>
        <w:adjustRightInd w:val="0"/>
        <w:ind w:left="426"/>
        <w:jc w:val="center"/>
        <w:rPr>
          <w:rFonts w:ascii="Times New Roman" w:eastAsia="Times New Roman" w:hAnsi="Times New Roman"/>
          <w:b/>
          <w:sz w:val="28"/>
          <w:szCs w:val="28"/>
        </w:rPr>
      </w:pPr>
      <w:r w:rsidRPr="00F13C8A">
        <w:rPr>
          <w:rFonts w:ascii="Times New Roman" w:eastAsia="Times New Roman" w:hAnsi="Times New Roman"/>
          <w:b/>
          <w:sz w:val="28"/>
          <w:szCs w:val="28"/>
        </w:rPr>
        <w:t>на сайте образовательной организации</w:t>
      </w:r>
    </w:p>
    <w:p w14:paraId="1BDB4827" w14:textId="77777777" w:rsidR="001C0430" w:rsidRPr="00F13C8A" w:rsidRDefault="001C0430" w:rsidP="001C0430">
      <w:pPr>
        <w:pStyle w:val="aff2"/>
        <w:autoSpaceDE w:val="0"/>
        <w:autoSpaceDN w:val="0"/>
        <w:adjustRightInd w:val="0"/>
        <w:ind w:left="1211"/>
        <w:rPr>
          <w:rFonts w:ascii="Times New Roman" w:eastAsia="Times New Roman" w:hAnsi="Times New Roman"/>
          <w:b/>
          <w:sz w:val="28"/>
          <w:szCs w:val="28"/>
        </w:rPr>
      </w:pPr>
    </w:p>
    <w:p w14:paraId="466BD12A"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8.1. Для размещения информации о реализации персонализированной</w:t>
      </w:r>
      <w:r>
        <w:rPr>
          <w:rFonts w:ascii="Times New Roman" w:eastAsia="Times New Roman" w:hAnsi="Times New Roman"/>
          <w:sz w:val="28"/>
          <w:szCs w:val="28"/>
        </w:rPr>
        <w:t xml:space="preserve"> </w:t>
      </w:r>
      <w:r w:rsidRPr="00E404DD">
        <w:rPr>
          <w:rFonts w:ascii="Times New Roman" w:eastAsia="Times New Roman" w:hAnsi="Times New Roman"/>
          <w:sz w:val="28"/>
          <w:szCs w:val="28"/>
        </w:rPr>
        <w:t>программы наставничества педагогических работников на официальном сайте образовательной организации создается специальный раздел (рубрика).</w:t>
      </w:r>
    </w:p>
    <w:p w14:paraId="31441FA9"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xml:space="preserve">На сайте размещаются сведения о реализуемых персонализированных программах наставничества педагогических работников, базы наставников </w:t>
      </w:r>
      <w:r>
        <w:rPr>
          <w:rFonts w:ascii="Times New Roman" w:eastAsia="Times New Roman" w:hAnsi="Times New Roman"/>
          <w:sz w:val="28"/>
          <w:szCs w:val="28"/>
        </w:rPr>
        <w:br/>
      </w:r>
      <w:r w:rsidRPr="00E404DD">
        <w:rPr>
          <w:rFonts w:ascii="Times New Roman" w:eastAsia="Times New Roman" w:hAnsi="Times New Roman"/>
          <w:sz w:val="28"/>
          <w:szCs w:val="28"/>
        </w:rPr>
        <w:t>и наставляемых, лучшие кейсы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14:paraId="1D7F6359"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xml:space="preserve">8.2. Результаты персонализированных программ наставничества педагогических работников в образовательной организации публикуются после </w:t>
      </w:r>
      <w:r>
        <w:rPr>
          <w:rFonts w:ascii="Times New Roman" w:eastAsia="Times New Roman" w:hAnsi="Times New Roman"/>
          <w:sz w:val="28"/>
          <w:szCs w:val="28"/>
        </w:rPr>
        <w:br/>
      </w:r>
      <w:r w:rsidRPr="00E404DD">
        <w:rPr>
          <w:rFonts w:ascii="Times New Roman" w:eastAsia="Times New Roman" w:hAnsi="Times New Roman"/>
          <w:sz w:val="28"/>
          <w:szCs w:val="28"/>
        </w:rPr>
        <w:t>их завершения.</w:t>
      </w:r>
    </w:p>
    <w:p w14:paraId="3B1315B7" w14:textId="77777777" w:rsidR="001C0430" w:rsidRPr="00E404DD" w:rsidRDefault="001C0430" w:rsidP="001C0430">
      <w:pPr>
        <w:autoSpaceDE w:val="0"/>
        <w:autoSpaceDN w:val="0"/>
        <w:adjustRightInd w:val="0"/>
        <w:ind w:firstLine="709"/>
        <w:jc w:val="both"/>
        <w:rPr>
          <w:rFonts w:ascii="Times New Roman" w:hAnsi="Times New Roman"/>
          <w:sz w:val="28"/>
          <w:szCs w:val="28"/>
        </w:rPr>
      </w:pPr>
    </w:p>
    <w:p w14:paraId="6634D2CA" w14:textId="77777777" w:rsidR="001C0430" w:rsidRPr="00F13C8A" w:rsidRDefault="001C0430" w:rsidP="001C0430">
      <w:pPr>
        <w:pStyle w:val="aff2"/>
        <w:numPr>
          <w:ilvl w:val="0"/>
          <w:numId w:val="44"/>
        </w:numPr>
        <w:autoSpaceDE w:val="0"/>
        <w:autoSpaceDN w:val="0"/>
        <w:adjustRightInd w:val="0"/>
        <w:contextualSpacing/>
        <w:jc w:val="center"/>
        <w:rPr>
          <w:rFonts w:ascii="Times New Roman" w:eastAsia="Times New Roman" w:hAnsi="Times New Roman"/>
          <w:b/>
          <w:sz w:val="28"/>
          <w:szCs w:val="28"/>
        </w:rPr>
      </w:pPr>
      <w:r w:rsidRPr="00F13C8A">
        <w:rPr>
          <w:rFonts w:ascii="Times New Roman" w:eastAsia="Times New Roman" w:hAnsi="Times New Roman"/>
          <w:b/>
          <w:sz w:val="28"/>
          <w:szCs w:val="28"/>
        </w:rPr>
        <w:t>Заключительные положения</w:t>
      </w:r>
    </w:p>
    <w:p w14:paraId="138769E6" w14:textId="77777777" w:rsidR="001C0430" w:rsidRPr="00F13C8A" w:rsidRDefault="001C0430" w:rsidP="001C0430">
      <w:pPr>
        <w:autoSpaceDE w:val="0"/>
        <w:autoSpaceDN w:val="0"/>
        <w:adjustRightInd w:val="0"/>
        <w:rPr>
          <w:rFonts w:ascii="Times New Roman" w:eastAsia="Times New Roman" w:hAnsi="Times New Roman"/>
          <w:b/>
          <w:sz w:val="28"/>
          <w:szCs w:val="28"/>
        </w:rPr>
      </w:pPr>
    </w:p>
    <w:p w14:paraId="4CF66037" w14:textId="77777777" w:rsidR="001C0430" w:rsidRPr="00E404DD"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xml:space="preserve">9.1. Настоящее Положение вступает в силу с момента утверждения руководителем образовательной организации и действует бессрочно. </w:t>
      </w:r>
    </w:p>
    <w:p w14:paraId="22D5F8A5" w14:textId="77777777" w:rsidR="001C0430" w:rsidRDefault="001C0430" w:rsidP="001C0430">
      <w:pPr>
        <w:autoSpaceDE w:val="0"/>
        <w:autoSpaceDN w:val="0"/>
        <w:adjustRightInd w:val="0"/>
        <w:ind w:firstLine="709"/>
        <w:jc w:val="both"/>
        <w:rPr>
          <w:rFonts w:ascii="Times New Roman" w:eastAsia="Times New Roman" w:hAnsi="Times New Roman"/>
          <w:sz w:val="28"/>
          <w:szCs w:val="28"/>
        </w:rPr>
      </w:pPr>
      <w:r w:rsidRPr="00E404DD">
        <w:rPr>
          <w:rFonts w:ascii="Times New Roman" w:eastAsia="Times New Roman" w:hAnsi="Times New Roman"/>
          <w:sz w:val="28"/>
          <w:szCs w:val="28"/>
        </w:rPr>
        <w:t xml:space="preserve">9.2. </w:t>
      </w:r>
      <w:proofErr w:type="gramStart"/>
      <w:r w:rsidRPr="00E404DD">
        <w:rPr>
          <w:rFonts w:ascii="Times New Roman" w:eastAsia="Times New Roman" w:hAnsi="Times New Roman"/>
          <w:sz w:val="28"/>
          <w:szCs w:val="28"/>
        </w:rPr>
        <w:t xml:space="preserve">В настоящее Положение могут быть внесены изменения и дополнения </w:t>
      </w:r>
      <w:r>
        <w:rPr>
          <w:rFonts w:ascii="Times New Roman" w:eastAsia="Times New Roman" w:hAnsi="Times New Roman"/>
          <w:sz w:val="28"/>
          <w:szCs w:val="28"/>
        </w:rPr>
        <w:br/>
      </w:r>
      <w:r w:rsidRPr="00E404DD">
        <w:rPr>
          <w:rFonts w:ascii="Times New Roman" w:eastAsia="Times New Roman" w:hAnsi="Times New Roman"/>
          <w:sz w:val="28"/>
          <w:szCs w:val="28"/>
        </w:rP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roofErr w:type="gramEnd"/>
    </w:p>
    <w:p w14:paraId="05B0A38B" w14:textId="77777777" w:rsidR="001C0430" w:rsidRDefault="001C0430" w:rsidP="001C0430">
      <w:pPr>
        <w:autoSpaceDE w:val="0"/>
        <w:autoSpaceDN w:val="0"/>
        <w:adjustRightInd w:val="0"/>
        <w:ind w:firstLine="709"/>
        <w:jc w:val="both"/>
        <w:rPr>
          <w:rFonts w:ascii="Times New Roman" w:eastAsia="Times New Roman" w:hAnsi="Times New Roman"/>
          <w:sz w:val="28"/>
          <w:szCs w:val="28"/>
        </w:rPr>
      </w:pPr>
    </w:p>
    <w:p w14:paraId="647EB78D" w14:textId="77777777" w:rsidR="001C0430" w:rsidRPr="00086CE2" w:rsidRDefault="001C0430" w:rsidP="001C0430">
      <w:pPr>
        <w:autoSpaceDE w:val="0"/>
        <w:autoSpaceDN w:val="0"/>
        <w:adjustRightInd w:val="0"/>
        <w:ind w:firstLine="709"/>
        <w:jc w:val="both"/>
        <w:rPr>
          <w:rFonts w:ascii="Times New Roman" w:eastAsia="Times New Roman" w:hAnsi="Times New Roman"/>
          <w:sz w:val="28"/>
          <w:szCs w:val="28"/>
        </w:rPr>
      </w:pPr>
    </w:p>
    <w:p w14:paraId="6C5494EE" w14:textId="77777777" w:rsidR="001C0430" w:rsidRDefault="001C0430" w:rsidP="001C0430">
      <w:pPr>
        <w:tabs>
          <w:tab w:val="left" w:pos="142"/>
          <w:tab w:val="left" w:pos="993"/>
        </w:tabs>
        <w:ind w:right="40"/>
        <w:jc w:val="center"/>
        <w:rPr>
          <w:rFonts w:ascii="Times New Roman" w:hAnsi="Times New Roman" w:cs="Times New Roman"/>
          <w:b/>
          <w:bCs/>
          <w:sz w:val="28"/>
          <w:szCs w:val="28"/>
        </w:rPr>
      </w:pPr>
    </w:p>
    <w:p w14:paraId="03E26035" w14:textId="77777777" w:rsidR="001C0430" w:rsidRDefault="001C0430" w:rsidP="001C0430">
      <w:pPr>
        <w:tabs>
          <w:tab w:val="left" w:pos="142"/>
          <w:tab w:val="left" w:pos="993"/>
        </w:tabs>
        <w:ind w:right="40"/>
        <w:jc w:val="center"/>
        <w:rPr>
          <w:rFonts w:ascii="Times New Roman" w:hAnsi="Times New Roman" w:cs="Times New Roman"/>
          <w:b/>
          <w:bCs/>
          <w:sz w:val="28"/>
          <w:szCs w:val="28"/>
        </w:rPr>
      </w:pPr>
    </w:p>
    <w:p w14:paraId="1E917A8B" w14:textId="77777777" w:rsidR="001C0430" w:rsidRDefault="001C0430" w:rsidP="001C0430">
      <w:pPr>
        <w:tabs>
          <w:tab w:val="left" w:pos="142"/>
          <w:tab w:val="left" w:pos="993"/>
        </w:tabs>
        <w:ind w:right="40"/>
        <w:jc w:val="center"/>
        <w:rPr>
          <w:rFonts w:ascii="Times New Roman" w:hAnsi="Times New Roman" w:cs="Times New Roman"/>
          <w:b/>
          <w:bCs/>
          <w:sz w:val="28"/>
          <w:szCs w:val="28"/>
        </w:rPr>
      </w:pPr>
    </w:p>
    <w:p w14:paraId="4E16DD31" w14:textId="77777777" w:rsidR="001C0430" w:rsidRDefault="001C0430" w:rsidP="001C0430">
      <w:pPr>
        <w:tabs>
          <w:tab w:val="left" w:pos="142"/>
          <w:tab w:val="left" w:pos="993"/>
        </w:tabs>
        <w:ind w:right="40"/>
        <w:jc w:val="center"/>
        <w:rPr>
          <w:rFonts w:ascii="Times New Roman" w:hAnsi="Times New Roman" w:cs="Times New Roman"/>
          <w:b/>
          <w:bCs/>
          <w:sz w:val="28"/>
          <w:szCs w:val="28"/>
        </w:rPr>
      </w:pPr>
    </w:p>
    <w:p w14:paraId="5E309191" w14:textId="77777777" w:rsidR="001C0430" w:rsidRDefault="001C0430" w:rsidP="001C0430">
      <w:pPr>
        <w:tabs>
          <w:tab w:val="left" w:pos="142"/>
          <w:tab w:val="left" w:pos="993"/>
        </w:tabs>
        <w:ind w:right="40"/>
        <w:jc w:val="center"/>
        <w:rPr>
          <w:rFonts w:ascii="Times New Roman" w:hAnsi="Times New Roman" w:cs="Times New Roman"/>
          <w:b/>
          <w:bCs/>
          <w:sz w:val="28"/>
          <w:szCs w:val="28"/>
        </w:rPr>
      </w:pPr>
    </w:p>
    <w:p w14:paraId="084D4FAE" w14:textId="77777777" w:rsidR="001C0430" w:rsidRDefault="001C0430" w:rsidP="001C0430">
      <w:pPr>
        <w:tabs>
          <w:tab w:val="left" w:pos="142"/>
          <w:tab w:val="left" w:pos="993"/>
        </w:tabs>
        <w:ind w:right="40"/>
        <w:jc w:val="center"/>
        <w:rPr>
          <w:rFonts w:ascii="Times New Roman" w:hAnsi="Times New Roman" w:cs="Times New Roman"/>
          <w:b/>
          <w:bCs/>
          <w:sz w:val="28"/>
          <w:szCs w:val="28"/>
        </w:rPr>
      </w:pPr>
    </w:p>
    <w:p w14:paraId="18F67E2F" w14:textId="77777777" w:rsidR="001C0430" w:rsidRDefault="001C0430" w:rsidP="001C0430">
      <w:pPr>
        <w:tabs>
          <w:tab w:val="left" w:pos="142"/>
          <w:tab w:val="left" w:pos="993"/>
        </w:tabs>
        <w:ind w:right="40"/>
        <w:jc w:val="center"/>
        <w:rPr>
          <w:rFonts w:ascii="Times New Roman" w:hAnsi="Times New Roman" w:cs="Times New Roman"/>
          <w:b/>
          <w:bCs/>
          <w:sz w:val="28"/>
          <w:szCs w:val="28"/>
        </w:rPr>
      </w:pPr>
    </w:p>
    <w:p w14:paraId="43539EDA" w14:textId="77777777" w:rsidR="001C0430" w:rsidRDefault="001C0430" w:rsidP="001C0430">
      <w:pPr>
        <w:tabs>
          <w:tab w:val="left" w:pos="142"/>
          <w:tab w:val="left" w:pos="993"/>
        </w:tabs>
        <w:ind w:right="40"/>
        <w:jc w:val="center"/>
        <w:rPr>
          <w:rFonts w:ascii="Times New Roman" w:hAnsi="Times New Roman" w:cs="Times New Roman"/>
          <w:b/>
          <w:bCs/>
          <w:sz w:val="28"/>
          <w:szCs w:val="28"/>
        </w:rPr>
      </w:pPr>
    </w:p>
    <w:p w14:paraId="7A01D97F" w14:textId="77777777" w:rsidR="001C0430" w:rsidRDefault="001C0430" w:rsidP="001C0430">
      <w:pPr>
        <w:tabs>
          <w:tab w:val="left" w:pos="142"/>
          <w:tab w:val="left" w:pos="993"/>
        </w:tabs>
        <w:ind w:right="40"/>
        <w:jc w:val="center"/>
        <w:rPr>
          <w:rFonts w:ascii="Times New Roman" w:hAnsi="Times New Roman" w:cs="Times New Roman"/>
          <w:b/>
          <w:bCs/>
          <w:sz w:val="28"/>
          <w:szCs w:val="28"/>
        </w:rPr>
      </w:pPr>
    </w:p>
    <w:p w14:paraId="3401E834" w14:textId="77777777" w:rsidR="001C0430" w:rsidRDefault="001C0430" w:rsidP="001C0430">
      <w:pPr>
        <w:tabs>
          <w:tab w:val="left" w:pos="142"/>
          <w:tab w:val="left" w:pos="993"/>
        </w:tabs>
        <w:ind w:right="40"/>
        <w:jc w:val="center"/>
        <w:rPr>
          <w:rFonts w:ascii="Times New Roman" w:hAnsi="Times New Roman" w:cs="Times New Roman"/>
          <w:b/>
          <w:bCs/>
          <w:sz w:val="28"/>
          <w:szCs w:val="28"/>
        </w:rPr>
      </w:pPr>
    </w:p>
    <w:p w14:paraId="4835F186" w14:textId="77777777" w:rsidR="001C0430" w:rsidRPr="00086CE2" w:rsidRDefault="001C0430" w:rsidP="001C0430">
      <w:pPr>
        <w:tabs>
          <w:tab w:val="left" w:pos="142"/>
          <w:tab w:val="left" w:pos="993"/>
        </w:tabs>
        <w:ind w:right="40"/>
        <w:jc w:val="center"/>
        <w:rPr>
          <w:rFonts w:ascii="Times New Roman" w:hAnsi="Times New Roman" w:cs="Times New Roman"/>
          <w:b/>
          <w:bCs/>
          <w:sz w:val="28"/>
          <w:szCs w:val="28"/>
        </w:rPr>
      </w:pPr>
    </w:p>
    <w:p w14:paraId="587F8B54" w14:textId="77777777" w:rsidR="001C0430" w:rsidRDefault="001C0430" w:rsidP="001C0430">
      <w:pPr>
        <w:pStyle w:val="a3"/>
        <w:ind w:left="284"/>
        <w:jc w:val="center"/>
        <w:rPr>
          <w:rFonts w:ascii="Times New Roman" w:hAnsi="Times New Roman" w:cs="Times New Roman"/>
          <w:sz w:val="28"/>
          <w:szCs w:val="28"/>
        </w:rPr>
      </w:pPr>
    </w:p>
    <w:p w14:paraId="3010F3B4" w14:textId="77777777" w:rsidR="001C0430" w:rsidRDefault="001C0430" w:rsidP="001C0430">
      <w:pPr>
        <w:pStyle w:val="a3"/>
        <w:ind w:left="284"/>
        <w:jc w:val="center"/>
        <w:rPr>
          <w:rFonts w:ascii="Times New Roman" w:hAnsi="Times New Roman" w:cs="Times New Roman"/>
          <w:sz w:val="28"/>
          <w:szCs w:val="28"/>
        </w:rPr>
      </w:pPr>
    </w:p>
    <w:p w14:paraId="1562003C" w14:textId="77777777" w:rsidR="001C0430" w:rsidRPr="007A2F11" w:rsidRDefault="001C0430" w:rsidP="001C0430">
      <w:pPr>
        <w:pStyle w:val="a3"/>
        <w:ind w:left="284"/>
        <w:jc w:val="center"/>
        <w:rPr>
          <w:rFonts w:ascii="Times New Roman" w:hAnsi="Times New Roman" w:cs="Times New Roman"/>
          <w:sz w:val="28"/>
          <w:szCs w:val="28"/>
        </w:rPr>
      </w:pPr>
      <w:r>
        <w:rPr>
          <w:rFonts w:ascii="Times New Roman" w:hAnsi="Times New Roman" w:cs="Times New Roman"/>
          <w:sz w:val="28"/>
          <w:szCs w:val="28"/>
        </w:rPr>
        <w:t>11</w:t>
      </w:r>
    </w:p>
    <w:p w14:paraId="07F380C1" w14:textId="77777777" w:rsidR="005B3F6B" w:rsidRPr="003809D5" w:rsidRDefault="005B3F6B" w:rsidP="005B3F6B">
      <w:pPr>
        <w:pStyle w:val="13"/>
        <w:shd w:val="clear" w:color="auto" w:fill="auto"/>
        <w:tabs>
          <w:tab w:val="left" w:pos="142"/>
          <w:tab w:val="left" w:pos="993"/>
          <w:tab w:val="left" w:pos="1276"/>
        </w:tabs>
        <w:spacing w:line="240" w:lineRule="auto"/>
        <w:ind w:firstLine="0"/>
        <w:rPr>
          <w:rFonts w:ascii="Times New Roman" w:hAnsi="Times New Roman" w:cs="Times New Roman"/>
          <w:color w:val="auto"/>
          <w:sz w:val="28"/>
          <w:szCs w:val="28"/>
        </w:rPr>
        <w:sectPr w:rsidR="005B3F6B" w:rsidRPr="003809D5" w:rsidSect="006A5161">
          <w:footerReference w:type="default" r:id="rId10"/>
          <w:type w:val="continuous"/>
          <w:pgSz w:w="11909" w:h="16838"/>
          <w:pgMar w:top="822" w:right="851" w:bottom="1134" w:left="1134" w:header="425" w:footer="522" w:gutter="0"/>
          <w:cols w:space="720"/>
          <w:titlePg/>
          <w:docGrid w:linePitch="360"/>
        </w:sectPr>
      </w:pPr>
    </w:p>
    <w:p w14:paraId="7862994E" w14:textId="77777777" w:rsidR="001C0430" w:rsidRPr="004C76B6" w:rsidRDefault="001C0430" w:rsidP="001C0430">
      <w:pPr>
        <w:ind w:left="5103"/>
        <w:rPr>
          <w:rFonts w:ascii="Times New Roman" w:eastAsia="Times New Roman" w:hAnsi="Times New Roman" w:cs="Times New Roman"/>
          <w:sz w:val="28"/>
          <w:szCs w:val="28"/>
        </w:rPr>
      </w:pPr>
      <w:r w:rsidRPr="004C76B6">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 xml:space="preserve"> 2</w:t>
      </w:r>
    </w:p>
    <w:p w14:paraId="79A04C5B" w14:textId="77777777" w:rsidR="001C0430" w:rsidRPr="004C76B6" w:rsidRDefault="001C0430" w:rsidP="001C0430">
      <w:pPr>
        <w:pStyle w:val="13"/>
        <w:shd w:val="clear" w:color="auto" w:fill="auto"/>
        <w:tabs>
          <w:tab w:val="left" w:pos="142"/>
          <w:tab w:val="left" w:pos="993"/>
        </w:tabs>
        <w:spacing w:after="0" w:line="240" w:lineRule="auto"/>
        <w:ind w:left="5103" w:right="40" w:firstLine="0"/>
        <w:rPr>
          <w:rFonts w:ascii="Times New Roman" w:hAnsi="Times New Roman" w:cs="Times New Roman"/>
          <w:sz w:val="28"/>
          <w:szCs w:val="28"/>
        </w:rPr>
      </w:pPr>
      <w:r w:rsidRPr="004C76B6">
        <w:rPr>
          <w:rFonts w:ascii="Times New Roman" w:eastAsia="Times New Roman" w:hAnsi="Times New Roman" w:cs="Times New Roman"/>
          <w:sz w:val="28"/>
          <w:szCs w:val="28"/>
        </w:rPr>
        <w:t xml:space="preserve">к </w:t>
      </w:r>
      <w:r w:rsidRPr="004C76B6">
        <w:rPr>
          <w:rFonts w:ascii="Times New Roman" w:hAnsi="Times New Roman" w:cs="Times New Roman"/>
          <w:sz w:val="28"/>
          <w:szCs w:val="28"/>
        </w:rPr>
        <w:t>Соглашению</w:t>
      </w:r>
      <w:r>
        <w:rPr>
          <w:rFonts w:ascii="Times New Roman" w:hAnsi="Times New Roman" w:cs="Times New Roman"/>
          <w:sz w:val="28"/>
          <w:szCs w:val="28"/>
        </w:rPr>
        <w:t xml:space="preserve"> </w:t>
      </w:r>
      <w:r w:rsidRPr="004C76B6">
        <w:rPr>
          <w:rFonts w:ascii="Times New Roman" w:hAnsi="Times New Roman" w:cs="Times New Roman"/>
          <w:sz w:val="28"/>
          <w:szCs w:val="28"/>
        </w:rPr>
        <w:t xml:space="preserve">об обеспечении правовых гарантий на труд </w:t>
      </w:r>
      <w:proofErr w:type="gramStart"/>
      <w:r w:rsidRPr="004C76B6">
        <w:rPr>
          <w:rFonts w:ascii="Times New Roman" w:hAnsi="Times New Roman" w:cs="Times New Roman"/>
          <w:sz w:val="28"/>
          <w:szCs w:val="28"/>
        </w:rPr>
        <w:t>работников системы</w:t>
      </w:r>
      <w:r>
        <w:rPr>
          <w:rFonts w:ascii="Times New Roman" w:hAnsi="Times New Roman" w:cs="Times New Roman"/>
          <w:sz w:val="28"/>
          <w:szCs w:val="28"/>
        </w:rPr>
        <w:t xml:space="preserve"> </w:t>
      </w:r>
      <w:r w:rsidRPr="004C76B6">
        <w:rPr>
          <w:rFonts w:ascii="Times New Roman" w:hAnsi="Times New Roman" w:cs="Times New Roman"/>
          <w:sz w:val="28"/>
          <w:szCs w:val="28"/>
        </w:rPr>
        <w:t>о</w:t>
      </w:r>
      <w:r>
        <w:rPr>
          <w:rFonts w:ascii="Times New Roman" w:hAnsi="Times New Roman" w:cs="Times New Roman"/>
          <w:sz w:val="28"/>
          <w:szCs w:val="28"/>
        </w:rPr>
        <w:t>бразования города Севастополя</w:t>
      </w:r>
      <w:proofErr w:type="gramEnd"/>
      <w:r w:rsidRPr="004C76B6">
        <w:rPr>
          <w:rFonts w:ascii="Times New Roman" w:hAnsi="Times New Roman" w:cs="Times New Roman"/>
          <w:sz w:val="28"/>
          <w:szCs w:val="28"/>
        </w:rPr>
        <w:t xml:space="preserve"> и развития</w:t>
      </w:r>
      <w:r>
        <w:rPr>
          <w:rFonts w:ascii="Times New Roman" w:hAnsi="Times New Roman" w:cs="Times New Roman"/>
          <w:sz w:val="28"/>
          <w:szCs w:val="28"/>
        </w:rPr>
        <w:t xml:space="preserve"> социального партнерства на 2023-2025</w:t>
      </w:r>
      <w:r w:rsidRPr="004C76B6">
        <w:rPr>
          <w:rFonts w:ascii="Times New Roman" w:hAnsi="Times New Roman" w:cs="Times New Roman"/>
          <w:sz w:val="28"/>
          <w:szCs w:val="28"/>
        </w:rPr>
        <w:t xml:space="preserve"> годы</w:t>
      </w:r>
    </w:p>
    <w:p w14:paraId="159E3C1E" w14:textId="77777777" w:rsidR="001C0430" w:rsidRPr="004C76B6" w:rsidRDefault="001C0430" w:rsidP="001C0430">
      <w:pPr>
        <w:ind w:left="5670"/>
        <w:jc w:val="right"/>
        <w:rPr>
          <w:rFonts w:ascii="Times New Roman" w:eastAsia="Times New Roman" w:hAnsi="Times New Roman" w:cs="Times New Roman"/>
        </w:rPr>
      </w:pPr>
      <w:r w:rsidRPr="004C76B6">
        <w:rPr>
          <w:rFonts w:ascii="Times New Roman" w:eastAsia="Times New Roman" w:hAnsi="Times New Roman" w:cs="Times New Roman"/>
        </w:rPr>
        <w:t> </w:t>
      </w:r>
    </w:p>
    <w:p w14:paraId="72750484" w14:textId="77777777" w:rsidR="001C0430" w:rsidRDefault="001C0430" w:rsidP="001C043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Примерное положение </w:t>
      </w:r>
    </w:p>
    <w:p w14:paraId="0E3B2FF2" w14:textId="77777777" w:rsidR="001C0430" w:rsidRPr="009E6ADD" w:rsidRDefault="001C0430" w:rsidP="001C043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нормах профессиональной этики педагогических работников</w:t>
      </w:r>
    </w:p>
    <w:p w14:paraId="0FAB1149"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 </w:t>
      </w:r>
    </w:p>
    <w:p w14:paraId="30C2E41A" w14:textId="77777777" w:rsidR="001C0430" w:rsidRPr="009E6ADD" w:rsidRDefault="001C0430" w:rsidP="001C0430">
      <w:pPr>
        <w:jc w:val="center"/>
        <w:rPr>
          <w:rFonts w:ascii="Times New Roman" w:eastAsia="Times New Roman" w:hAnsi="Times New Roman" w:cs="Times New Roman"/>
          <w:sz w:val="28"/>
          <w:szCs w:val="28"/>
        </w:rPr>
      </w:pPr>
      <w:r w:rsidRPr="009E6ADD">
        <w:rPr>
          <w:rFonts w:ascii="Times New Roman" w:eastAsia="Times New Roman" w:hAnsi="Times New Roman" w:cs="Times New Roman"/>
          <w:b/>
          <w:bCs/>
          <w:sz w:val="28"/>
          <w:szCs w:val="28"/>
        </w:rPr>
        <w:t>I. Общие положения</w:t>
      </w:r>
    </w:p>
    <w:p w14:paraId="3FB59755" w14:textId="77777777" w:rsidR="001C0430" w:rsidRPr="009E6ADD" w:rsidRDefault="001C0430" w:rsidP="001C0430">
      <w:pPr>
        <w:jc w:val="center"/>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 </w:t>
      </w:r>
    </w:p>
    <w:p w14:paraId="347B6235"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 xml:space="preserve">1. </w:t>
      </w:r>
      <w:proofErr w:type="gramStart"/>
      <w:r w:rsidRPr="009E6ADD">
        <w:rPr>
          <w:rFonts w:ascii="Times New Roman" w:eastAsia="Times New Roman" w:hAnsi="Times New Roman" w:cs="Times New Roman"/>
          <w:sz w:val="28"/>
          <w:szCs w:val="28"/>
        </w:rPr>
        <w:t xml:space="preserve">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от 29 декабря 2012 г. N 273-ФЗ </w:t>
      </w:r>
      <w:r>
        <w:rPr>
          <w:rFonts w:ascii="Times New Roman" w:eastAsia="Times New Roman" w:hAnsi="Times New Roman" w:cs="Times New Roman"/>
          <w:sz w:val="28"/>
          <w:szCs w:val="28"/>
        </w:rPr>
        <w:t>«</w:t>
      </w:r>
      <w:r w:rsidRPr="009E6ADD">
        <w:rPr>
          <w:rFonts w:ascii="Times New Roman" w:eastAsia="Times New Roman" w:hAnsi="Times New Roman" w:cs="Times New Roman"/>
          <w:sz w:val="28"/>
          <w:szCs w:val="28"/>
        </w:rPr>
        <w:t>Об образовании в Российской Федерации</w:t>
      </w:r>
      <w:r>
        <w:rPr>
          <w:rFonts w:ascii="Times New Roman" w:eastAsia="Times New Roman" w:hAnsi="Times New Roman" w:cs="Times New Roman"/>
          <w:sz w:val="28"/>
          <w:szCs w:val="28"/>
        </w:rPr>
        <w:t>»</w:t>
      </w:r>
      <w:r w:rsidRPr="009E6ADD">
        <w:rPr>
          <w:rFonts w:ascii="Times New Roman" w:eastAsia="Times New Roman" w:hAnsi="Times New Roman" w:cs="Times New Roman"/>
          <w:sz w:val="28"/>
          <w:szCs w:val="28"/>
        </w:rPr>
        <w:t xml:space="preserve"> и Федерального т 29 декабря 2010 г. N 436-ФЗ </w:t>
      </w:r>
      <w:r>
        <w:rPr>
          <w:rFonts w:ascii="Times New Roman" w:eastAsia="Times New Roman" w:hAnsi="Times New Roman" w:cs="Times New Roman"/>
          <w:sz w:val="28"/>
          <w:szCs w:val="28"/>
        </w:rPr>
        <w:t>«</w:t>
      </w:r>
      <w:r w:rsidRPr="009E6ADD">
        <w:rPr>
          <w:rFonts w:ascii="Times New Roman" w:eastAsia="Times New Roman" w:hAnsi="Times New Roman" w:cs="Times New Roman"/>
          <w:sz w:val="28"/>
          <w:szCs w:val="28"/>
        </w:rPr>
        <w:t>О защите детей от информации, причиняющей вред их здоровью и развитию</w:t>
      </w:r>
      <w:r>
        <w:rPr>
          <w:rFonts w:ascii="Times New Roman" w:eastAsia="Times New Roman" w:hAnsi="Times New Roman" w:cs="Times New Roman"/>
          <w:sz w:val="28"/>
          <w:szCs w:val="28"/>
        </w:rPr>
        <w:t>»</w:t>
      </w:r>
      <w:r w:rsidRPr="009E6ADD">
        <w:rPr>
          <w:rFonts w:ascii="Times New Roman" w:eastAsia="Times New Roman" w:hAnsi="Times New Roman" w:cs="Times New Roman"/>
          <w:sz w:val="28"/>
          <w:szCs w:val="28"/>
        </w:rPr>
        <w:t>.</w:t>
      </w:r>
      <w:proofErr w:type="gramEnd"/>
    </w:p>
    <w:p w14:paraId="7C736C48"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14:paraId="730E0EF9"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 </w:t>
      </w:r>
    </w:p>
    <w:p w14:paraId="7D615A5E" w14:textId="77777777" w:rsidR="001C0430" w:rsidRPr="009E6ADD" w:rsidRDefault="001C0430" w:rsidP="001C0430">
      <w:pPr>
        <w:jc w:val="center"/>
        <w:rPr>
          <w:rFonts w:ascii="Times New Roman" w:eastAsia="Times New Roman" w:hAnsi="Times New Roman" w:cs="Times New Roman"/>
          <w:sz w:val="28"/>
          <w:szCs w:val="28"/>
        </w:rPr>
      </w:pPr>
      <w:bookmarkStart w:id="10" w:name="p13"/>
      <w:bookmarkEnd w:id="10"/>
      <w:r w:rsidRPr="009E6ADD">
        <w:rPr>
          <w:rFonts w:ascii="Times New Roman" w:eastAsia="Times New Roman" w:hAnsi="Times New Roman" w:cs="Times New Roman"/>
          <w:b/>
          <w:bCs/>
          <w:sz w:val="28"/>
          <w:szCs w:val="28"/>
        </w:rPr>
        <w:t>II. Нормы профессиональной этики педагогических работников</w:t>
      </w:r>
    </w:p>
    <w:p w14:paraId="1AD4C85A"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 </w:t>
      </w:r>
    </w:p>
    <w:p w14:paraId="7016F671"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3. Педагогические работники, сознавая ответственность перед государством, обществом и гражданами, призваны:</w:t>
      </w:r>
    </w:p>
    <w:p w14:paraId="3BF92D69"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а) уважать честь и достоинство обучающихся и других участников образовательных отношений;</w:t>
      </w:r>
    </w:p>
    <w:p w14:paraId="614FDF66"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03A261E"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14:paraId="61D53379" w14:textId="77777777" w:rsidR="001C0430"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9E6ADD">
        <w:rPr>
          <w:rFonts w:ascii="Times New Roman" w:eastAsia="Times New Roman" w:hAnsi="Times New Roman" w:cs="Times New Roman"/>
          <w:sz w:val="28"/>
          <w:szCs w:val="28"/>
        </w:rPr>
        <w:t>обучающимися</w:t>
      </w:r>
      <w:proofErr w:type="gramEnd"/>
      <w:r w:rsidRPr="009E6ADD">
        <w:rPr>
          <w:rFonts w:ascii="Times New Roman" w:eastAsia="Times New Roman" w:hAnsi="Times New Roman" w:cs="Times New Roman"/>
          <w:sz w:val="28"/>
          <w:szCs w:val="28"/>
        </w:rPr>
        <w:t>;</w:t>
      </w:r>
    </w:p>
    <w:p w14:paraId="4B249C59" w14:textId="77777777" w:rsidR="001C0430" w:rsidRPr="009E6ADD" w:rsidRDefault="001C0430" w:rsidP="001C0430">
      <w:pPr>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14:paraId="568ED1AE"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lastRenderedPageBreak/>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400EE7C3"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е) придерживаться внешнего вида, соответствующего задачам реализуемой образовательной программы;</w:t>
      </w:r>
    </w:p>
    <w:p w14:paraId="16DDFEBB"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14:paraId="5D820C12"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14:paraId="6115FAF5"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 </w:t>
      </w:r>
    </w:p>
    <w:p w14:paraId="234982D7" w14:textId="77777777" w:rsidR="001C0430" w:rsidRPr="009E6ADD" w:rsidRDefault="001C0430" w:rsidP="001C0430">
      <w:pPr>
        <w:jc w:val="center"/>
        <w:rPr>
          <w:rFonts w:ascii="Times New Roman" w:eastAsia="Times New Roman" w:hAnsi="Times New Roman" w:cs="Times New Roman"/>
          <w:sz w:val="28"/>
          <w:szCs w:val="28"/>
        </w:rPr>
      </w:pPr>
      <w:r w:rsidRPr="009E6ADD">
        <w:rPr>
          <w:rFonts w:ascii="Times New Roman" w:eastAsia="Times New Roman" w:hAnsi="Times New Roman" w:cs="Times New Roman"/>
          <w:b/>
          <w:bCs/>
          <w:sz w:val="28"/>
          <w:szCs w:val="28"/>
        </w:rPr>
        <w:t>III. Реализация права педагогических работников</w:t>
      </w:r>
    </w:p>
    <w:p w14:paraId="562D32EB" w14:textId="77777777" w:rsidR="001C0430" w:rsidRPr="009E6ADD" w:rsidRDefault="001C0430" w:rsidP="001C0430">
      <w:pPr>
        <w:jc w:val="center"/>
        <w:rPr>
          <w:rFonts w:ascii="Times New Roman" w:eastAsia="Times New Roman" w:hAnsi="Times New Roman" w:cs="Times New Roman"/>
          <w:sz w:val="28"/>
          <w:szCs w:val="28"/>
        </w:rPr>
      </w:pPr>
      <w:r w:rsidRPr="009E6ADD">
        <w:rPr>
          <w:rFonts w:ascii="Times New Roman" w:eastAsia="Times New Roman" w:hAnsi="Times New Roman" w:cs="Times New Roman"/>
          <w:b/>
          <w:bCs/>
          <w:sz w:val="28"/>
          <w:szCs w:val="28"/>
        </w:rPr>
        <w:t>на справедливое и объективное расследование нарушения норм</w:t>
      </w:r>
    </w:p>
    <w:p w14:paraId="1F073FC8" w14:textId="77777777" w:rsidR="001C0430" w:rsidRPr="009E6ADD" w:rsidRDefault="001C0430" w:rsidP="001C0430">
      <w:pPr>
        <w:jc w:val="center"/>
        <w:rPr>
          <w:rFonts w:ascii="Times New Roman" w:eastAsia="Times New Roman" w:hAnsi="Times New Roman" w:cs="Times New Roman"/>
          <w:sz w:val="28"/>
          <w:szCs w:val="28"/>
        </w:rPr>
      </w:pPr>
      <w:r w:rsidRPr="009E6ADD">
        <w:rPr>
          <w:rFonts w:ascii="Times New Roman" w:eastAsia="Times New Roman" w:hAnsi="Times New Roman" w:cs="Times New Roman"/>
          <w:b/>
          <w:bCs/>
          <w:sz w:val="28"/>
          <w:szCs w:val="28"/>
        </w:rPr>
        <w:t>профессиональной этики педагогических работников</w:t>
      </w:r>
    </w:p>
    <w:p w14:paraId="7426B066" w14:textId="77777777" w:rsidR="001C0430" w:rsidRPr="009E6ADD" w:rsidRDefault="001C0430" w:rsidP="001C0430">
      <w:pPr>
        <w:jc w:val="center"/>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 </w:t>
      </w:r>
    </w:p>
    <w:p w14:paraId="0B4A239B"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14:paraId="3644B02D"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 xml:space="preserve">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w:t>
      </w:r>
      <w:r>
        <w:rPr>
          <w:rFonts w:ascii="Times New Roman" w:eastAsia="Times New Roman" w:hAnsi="Times New Roman" w:cs="Times New Roman"/>
          <w:sz w:val="28"/>
          <w:szCs w:val="28"/>
        </w:rPr>
        <w:t>«</w:t>
      </w:r>
      <w:r w:rsidRPr="009E6ADD">
        <w:rPr>
          <w:rFonts w:ascii="Times New Roman" w:eastAsia="Times New Roman" w:hAnsi="Times New Roman" w:cs="Times New Roman"/>
          <w:sz w:val="28"/>
          <w:szCs w:val="28"/>
        </w:rPr>
        <w:t>Об образовании в Российской Федерации</w:t>
      </w:r>
      <w:r>
        <w:rPr>
          <w:rFonts w:ascii="Times New Roman" w:eastAsia="Times New Roman" w:hAnsi="Times New Roman" w:cs="Times New Roman"/>
          <w:sz w:val="28"/>
          <w:szCs w:val="28"/>
        </w:rPr>
        <w:t>»</w:t>
      </w:r>
      <w:r w:rsidRPr="009E6ADD">
        <w:rPr>
          <w:rFonts w:ascii="Times New Roman" w:eastAsia="Times New Roman" w:hAnsi="Times New Roman" w:cs="Times New Roman"/>
          <w:sz w:val="28"/>
          <w:szCs w:val="28"/>
        </w:rPr>
        <w:t>.</w:t>
      </w:r>
    </w:p>
    <w:p w14:paraId="0427710A"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14:paraId="78283311" w14:textId="77777777" w:rsidR="001C0430" w:rsidRPr="009E6ADD"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14:paraId="393C1A59" w14:textId="77777777" w:rsidR="001C0430"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 xml:space="preserve">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w:t>
      </w:r>
      <w:proofErr w:type="gramStart"/>
      <w:r w:rsidRPr="009E6ADD">
        <w:rPr>
          <w:rFonts w:ascii="Times New Roman" w:eastAsia="Times New Roman" w:hAnsi="Times New Roman" w:cs="Times New Roman"/>
          <w:sz w:val="28"/>
          <w:szCs w:val="28"/>
        </w:rPr>
        <w:t>по</w:t>
      </w:r>
      <w:proofErr w:type="gramEnd"/>
      <w:r w:rsidRPr="009E6ADD">
        <w:rPr>
          <w:rFonts w:ascii="Times New Roman" w:eastAsia="Times New Roman" w:hAnsi="Times New Roman" w:cs="Times New Roman"/>
          <w:sz w:val="28"/>
          <w:szCs w:val="28"/>
        </w:rPr>
        <w:t xml:space="preserve"> </w:t>
      </w:r>
    </w:p>
    <w:p w14:paraId="51CB95E2" w14:textId="77777777" w:rsidR="001C0430" w:rsidRDefault="001C0430" w:rsidP="001C0430">
      <w:pPr>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 xml:space="preserve">урегулированию споров между участниками образовательных отношений в обязательном порядке включается представитель выборного органа </w:t>
      </w:r>
    </w:p>
    <w:p w14:paraId="0A41D8DF" w14:textId="77777777" w:rsidR="001C0430" w:rsidRDefault="001C0430" w:rsidP="001C0430">
      <w:pPr>
        <w:jc w:val="center"/>
        <w:rPr>
          <w:rFonts w:ascii="Times New Roman" w:eastAsia="Times New Roman" w:hAnsi="Times New Roman" w:cs="Times New Roman"/>
          <w:sz w:val="28"/>
          <w:szCs w:val="28"/>
        </w:rPr>
      </w:pPr>
    </w:p>
    <w:p w14:paraId="1B29875B" w14:textId="77777777" w:rsidR="001C0430" w:rsidRDefault="001C0430" w:rsidP="001C043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14:paraId="233A6535" w14:textId="77777777" w:rsidR="001C0430" w:rsidRPr="009E6ADD" w:rsidRDefault="001C0430" w:rsidP="001C0430">
      <w:pPr>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lastRenderedPageBreak/>
        <w:t>соответствующей первичной профсоюзной организации (при наличии такого органа).</w:t>
      </w:r>
    </w:p>
    <w:p w14:paraId="1249701C" w14:textId="77777777" w:rsidR="001C0430" w:rsidRDefault="001C0430" w:rsidP="001C0430">
      <w:pPr>
        <w:ind w:firstLine="540"/>
        <w:jc w:val="both"/>
        <w:rPr>
          <w:rFonts w:ascii="Times New Roman" w:eastAsia="Times New Roman" w:hAnsi="Times New Roman" w:cs="Times New Roman"/>
          <w:sz w:val="28"/>
          <w:szCs w:val="28"/>
        </w:rPr>
      </w:pPr>
      <w:r w:rsidRPr="009E6ADD">
        <w:rPr>
          <w:rFonts w:ascii="Times New Roman" w:eastAsia="Times New Roman" w:hAnsi="Times New Roman" w:cs="Times New Roman"/>
          <w:sz w:val="28"/>
          <w:szCs w:val="28"/>
        </w:rPr>
        <w:t xml:space="preserve">8. </w:t>
      </w:r>
      <w:proofErr w:type="gramStart"/>
      <w:r w:rsidRPr="009E6ADD">
        <w:rPr>
          <w:rFonts w:ascii="Times New Roman" w:eastAsia="Times New Roman" w:hAnsi="Times New Roman" w:cs="Times New Roman"/>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9E6ADD">
        <w:rPr>
          <w:rFonts w:ascii="Times New Roman" w:eastAsia="Times New Roman" w:hAnsi="Times New Roman" w:cs="Times New Roman"/>
          <w:sz w:val="28"/>
          <w:szCs w:val="28"/>
        </w:rPr>
        <w:t xml:space="preserve"> суд.</w:t>
      </w:r>
    </w:p>
    <w:p w14:paraId="265E8B16" w14:textId="77777777" w:rsidR="001C0430" w:rsidRDefault="001C0430" w:rsidP="001C0430">
      <w:pPr>
        <w:ind w:firstLine="540"/>
        <w:jc w:val="both"/>
        <w:rPr>
          <w:rFonts w:ascii="Times New Roman" w:eastAsia="Times New Roman" w:hAnsi="Times New Roman" w:cs="Times New Roman"/>
          <w:sz w:val="28"/>
          <w:szCs w:val="28"/>
        </w:rPr>
      </w:pPr>
    </w:p>
    <w:p w14:paraId="140A8537" w14:textId="77777777" w:rsidR="001C0430" w:rsidRDefault="001C0430" w:rsidP="001C0430">
      <w:pPr>
        <w:ind w:firstLine="540"/>
        <w:jc w:val="both"/>
        <w:rPr>
          <w:rFonts w:ascii="Times New Roman" w:eastAsia="Times New Roman" w:hAnsi="Times New Roman" w:cs="Times New Roman"/>
          <w:sz w:val="28"/>
          <w:szCs w:val="28"/>
        </w:rPr>
      </w:pPr>
    </w:p>
    <w:p w14:paraId="72A547A0" w14:textId="77777777" w:rsidR="001C0430" w:rsidRDefault="001C0430" w:rsidP="001C0430">
      <w:pPr>
        <w:ind w:firstLine="540"/>
        <w:jc w:val="both"/>
        <w:rPr>
          <w:rFonts w:ascii="Times New Roman" w:eastAsia="Times New Roman" w:hAnsi="Times New Roman" w:cs="Times New Roman"/>
          <w:sz w:val="28"/>
          <w:szCs w:val="28"/>
        </w:rPr>
      </w:pPr>
    </w:p>
    <w:p w14:paraId="49B9AB41" w14:textId="77777777" w:rsidR="001C0430" w:rsidRDefault="001C0430" w:rsidP="001C0430">
      <w:pPr>
        <w:ind w:firstLine="540"/>
        <w:jc w:val="both"/>
        <w:rPr>
          <w:rFonts w:ascii="Times New Roman" w:eastAsia="Times New Roman" w:hAnsi="Times New Roman" w:cs="Times New Roman"/>
          <w:sz w:val="28"/>
          <w:szCs w:val="28"/>
        </w:rPr>
      </w:pPr>
    </w:p>
    <w:p w14:paraId="72EBA644" w14:textId="77777777" w:rsidR="001C0430" w:rsidRDefault="001C0430" w:rsidP="001C0430">
      <w:pPr>
        <w:ind w:firstLine="540"/>
        <w:jc w:val="both"/>
        <w:rPr>
          <w:rFonts w:ascii="Times New Roman" w:eastAsia="Times New Roman" w:hAnsi="Times New Roman" w:cs="Times New Roman"/>
          <w:sz w:val="28"/>
          <w:szCs w:val="28"/>
        </w:rPr>
      </w:pPr>
    </w:p>
    <w:tbl>
      <w:tblPr>
        <w:tblpPr w:leftFromText="180" w:rightFromText="180" w:vertAnchor="text" w:horzAnchor="margin" w:tblpY="204"/>
        <w:tblW w:w="0" w:type="auto"/>
        <w:tblLook w:val="00A0" w:firstRow="1" w:lastRow="0" w:firstColumn="1" w:lastColumn="0" w:noHBand="0" w:noVBand="0"/>
      </w:tblPr>
      <w:tblGrid>
        <w:gridCol w:w="9350"/>
        <w:gridCol w:w="221"/>
      </w:tblGrid>
      <w:tr w:rsidR="001C0430" w:rsidRPr="007F132A" w14:paraId="33A67AE2" w14:textId="77777777" w:rsidTr="001B14DA">
        <w:tc>
          <w:tcPr>
            <w:tcW w:w="5070" w:type="dxa"/>
          </w:tcPr>
          <w:tbl>
            <w:tblPr>
              <w:tblStyle w:val="afe"/>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98"/>
            </w:tblGrid>
            <w:tr w:rsidR="001C0430" w:rsidRPr="007F132A" w14:paraId="44907FCF" w14:textId="77777777" w:rsidTr="001B14DA">
              <w:tc>
                <w:tcPr>
                  <w:tcW w:w="4962" w:type="dxa"/>
                </w:tcPr>
                <w:p w14:paraId="55566DBF" w14:textId="77777777" w:rsidR="001C0430" w:rsidRPr="007F132A" w:rsidRDefault="001C0430" w:rsidP="001B14DA">
                  <w:pPr>
                    <w:framePr w:hSpace="180" w:wrap="around" w:vAnchor="text" w:hAnchor="margin" w:y="204"/>
                    <w:tabs>
                      <w:tab w:val="left" w:pos="142"/>
                      <w:tab w:val="left" w:pos="993"/>
                    </w:tabs>
                    <w:spacing w:after="120"/>
                    <w:ind w:right="176"/>
                    <w:rPr>
                      <w:rFonts w:ascii="Times New Roman" w:hAnsi="Times New Roman" w:cs="Times New Roman"/>
                      <w:sz w:val="28"/>
                      <w:szCs w:val="28"/>
                    </w:rPr>
                  </w:pPr>
                </w:p>
              </w:tc>
              <w:tc>
                <w:tcPr>
                  <w:tcW w:w="5098" w:type="dxa"/>
                </w:tcPr>
                <w:p w14:paraId="6FBD19B7" w14:textId="77777777" w:rsidR="001C0430" w:rsidRPr="007F132A" w:rsidRDefault="001C0430" w:rsidP="001B14DA">
                  <w:pPr>
                    <w:framePr w:hSpace="180" w:wrap="around" w:vAnchor="text" w:hAnchor="margin" w:y="204"/>
                    <w:tabs>
                      <w:tab w:val="left" w:pos="142"/>
                      <w:tab w:val="left" w:pos="993"/>
                    </w:tabs>
                    <w:spacing w:after="120"/>
                    <w:ind w:right="176"/>
                    <w:rPr>
                      <w:rFonts w:ascii="Times New Roman" w:hAnsi="Times New Roman" w:cs="Times New Roman"/>
                      <w:sz w:val="28"/>
                      <w:szCs w:val="28"/>
                    </w:rPr>
                  </w:pPr>
                </w:p>
              </w:tc>
            </w:tr>
          </w:tbl>
          <w:p w14:paraId="76840BA0" w14:textId="77777777" w:rsidR="001C0430" w:rsidRPr="007F132A" w:rsidRDefault="001C0430" w:rsidP="001B14DA">
            <w:pPr>
              <w:tabs>
                <w:tab w:val="left" w:pos="142"/>
                <w:tab w:val="left" w:pos="993"/>
              </w:tabs>
              <w:spacing w:after="120"/>
              <w:ind w:right="176"/>
              <w:jc w:val="center"/>
              <w:rPr>
                <w:rFonts w:ascii="Times New Roman" w:hAnsi="Times New Roman" w:cs="Times New Roman"/>
                <w:sz w:val="28"/>
                <w:szCs w:val="28"/>
              </w:rPr>
            </w:pPr>
          </w:p>
        </w:tc>
        <w:tc>
          <w:tcPr>
            <w:tcW w:w="4961" w:type="dxa"/>
          </w:tcPr>
          <w:p w14:paraId="42BEFAC0" w14:textId="77777777" w:rsidR="001C0430" w:rsidRPr="007F132A" w:rsidRDefault="001C0430" w:rsidP="001B14DA">
            <w:pPr>
              <w:tabs>
                <w:tab w:val="left" w:pos="142"/>
                <w:tab w:val="left" w:pos="993"/>
              </w:tabs>
              <w:spacing w:after="120"/>
              <w:ind w:right="35"/>
              <w:jc w:val="right"/>
              <w:rPr>
                <w:rFonts w:ascii="Times New Roman" w:hAnsi="Times New Roman" w:cs="Times New Roman"/>
                <w:sz w:val="28"/>
                <w:szCs w:val="28"/>
              </w:rPr>
            </w:pPr>
          </w:p>
        </w:tc>
      </w:tr>
    </w:tbl>
    <w:p w14:paraId="14C4EF7E" w14:textId="77777777" w:rsidR="001C0430" w:rsidRPr="007F132A" w:rsidRDefault="001C0430" w:rsidP="001C0430">
      <w:pPr>
        <w:tabs>
          <w:tab w:val="left" w:pos="142"/>
          <w:tab w:val="left" w:pos="993"/>
        </w:tabs>
        <w:ind w:right="40"/>
        <w:jc w:val="center"/>
        <w:rPr>
          <w:rFonts w:ascii="Times New Roman" w:hAnsi="Times New Roman" w:cs="Times New Roman"/>
          <w:b/>
          <w:bCs/>
          <w:sz w:val="28"/>
          <w:szCs w:val="28"/>
        </w:rPr>
      </w:pPr>
    </w:p>
    <w:p w14:paraId="622481DF" w14:textId="77777777" w:rsidR="001C0430" w:rsidRPr="007F132A" w:rsidRDefault="001C0430" w:rsidP="001C0430">
      <w:pPr>
        <w:tabs>
          <w:tab w:val="left" w:pos="142"/>
          <w:tab w:val="left" w:pos="993"/>
        </w:tabs>
        <w:ind w:right="40"/>
        <w:jc w:val="center"/>
        <w:rPr>
          <w:rFonts w:ascii="Times New Roman" w:hAnsi="Times New Roman" w:cs="Times New Roman"/>
          <w:b/>
          <w:bCs/>
          <w:sz w:val="28"/>
          <w:szCs w:val="28"/>
        </w:rPr>
      </w:pPr>
    </w:p>
    <w:p w14:paraId="2D9744B2" w14:textId="77777777" w:rsidR="001C0430" w:rsidRDefault="001C0430" w:rsidP="001C0430">
      <w:pPr>
        <w:jc w:val="both"/>
        <w:rPr>
          <w:rFonts w:ascii="Times New Roman" w:eastAsia="Times New Roman" w:hAnsi="Times New Roman" w:cs="Times New Roman"/>
          <w:sz w:val="28"/>
          <w:szCs w:val="28"/>
        </w:rPr>
      </w:pPr>
    </w:p>
    <w:p w14:paraId="1F331DBC" w14:textId="77777777" w:rsidR="001C0430" w:rsidRDefault="001C0430" w:rsidP="001C0430">
      <w:pPr>
        <w:ind w:firstLine="540"/>
        <w:jc w:val="both"/>
        <w:rPr>
          <w:rFonts w:ascii="Times New Roman" w:eastAsia="Times New Roman" w:hAnsi="Times New Roman" w:cs="Times New Roman"/>
          <w:sz w:val="28"/>
          <w:szCs w:val="28"/>
        </w:rPr>
      </w:pPr>
    </w:p>
    <w:p w14:paraId="07086A33" w14:textId="77777777" w:rsidR="001C0430" w:rsidRDefault="001C0430" w:rsidP="001C0430">
      <w:pPr>
        <w:ind w:firstLine="540"/>
        <w:jc w:val="both"/>
        <w:rPr>
          <w:rFonts w:ascii="Times New Roman" w:eastAsia="Times New Roman" w:hAnsi="Times New Roman" w:cs="Times New Roman"/>
          <w:sz w:val="28"/>
          <w:szCs w:val="28"/>
        </w:rPr>
      </w:pPr>
    </w:p>
    <w:p w14:paraId="68DEE324" w14:textId="77777777" w:rsidR="001C0430" w:rsidRDefault="001C0430" w:rsidP="001C0430">
      <w:pPr>
        <w:ind w:firstLine="540"/>
        <w:jc w:val="both"/>
        <w:rPr>
          <w:rFonts w:ascii="Times New Roman" w:eastAsia="Times New Roman" w:hAnsi="Times New Roman" w:cs="Times New Roman"/>
          <w:sz w:val="28"/>
          <w:szCs w:val="28"/>
        </w:rPr>
      </w:pPr>
    </w:p>
    <w:p w14:paraId="49BCDA42" w14:textId="77777777" w:rsidR="001C0430" w:rsidRDefault="001C0430" w:rsidP="001C0430">
      <w:pPr>
        <w:ind w:firstLine="540"/>
        <w:jc w:val="both"/>
        <w:rPr>
          <w:rFonts w:ascii="Times New Roman" w:eastAsia="Times New Roman" w:hAnsi="Times New Roman" w:cs="Times New Roman"/>
          <w:sz w:val="28"/>
          <w:szCs w:val="28"/>
        </w:rPr>
      </w:pPr>
    </w:p>
    <w:p w14:paraId="6D0DEB51" w14:textId="77777777" w:rsidR="001C0430" w:rsidRDefault="001C0430" w:rsidP="001C0430">
      <w:pPr>
        <w:ind w:firstLine="540"/>
        <w:jc w:val="both"/>
        <w:rPr>
          <w:rFonts w:ascii="Times New Roman" w:eastAsia="Times New Roman" w:hAnsi="Times New Roman" w:cs="Times New Roman"/>
          <w:sz w:val="28"/>
          <w:szCs w:val="28"/>
        </w:rPr>
      </w:pPr>
    </w:p>
    <w:p w14:paraId="4A097E5B" w14:textId="77777777" w:rsidR="001C0430" w:rsidRDefault="001C0430" w:rsidP="001C0430">
      <w:pPr>
        <w:ind w:firstLine="540"/>
        <w:jc w:val="both"/>
        <w:rPr>
          <w:rFonts w:ascii="Times New Roman" w:eastAsia="Times New Roman" w:hAnsi="Times New Roman" w:cs="Times New Roman"/>
          <w:sz w:val="28"/>
          <w:szCs w:val="28"/>
        </w:rPr>
      </w:pPr>
    </w:p>
    <w:p w14:paraId="694153AE" w14:textId="77777777" w:rsidR="001C0430" w:rsidRDefault="001C0430" w:rsidP="001C0430">
      <w:pPr>
        <w:ind w:firstLine="540"/>
        <w:jc w:val="both"/>
        <w:rPr>
          <w:rFonts w:ascii="Times New Roman" w:eastAsia="Times New Roman" w:hAnsi="Times New Roman" w:cs="Times New Roman"/>
          <w:sz w:val="28"/>
          <w:szCs w:val="28"/>
        </w:rPr>
      </w:pPr>
    </w:p>
    <w:p w14:paraId="0A342643" w14:textId="77777777" w:rsidR="001C0430" w:rsidRDefault="001C0430" w:rsidP="001C0430">
      <w:pPr>
        <w:ind w:firstLine="540"/>
        <w:jc w:val="both"/>
        <w:rPr>
          <w:rFonts w:ascii="Times New Roman" w:eastAsia="Times New Roman" w:hAnsi="Times New Roman" w:cs="Times New Roman"/>
          <w:sz w:val="28"/>
          <w:szCs w:val="28"/>
        </w:rPr>
      </w:pPr>
    </w:p>
    <w:p w14:paraId="0DAC88F9" w14:textId="77777777" w:rsidR="001C0430" w:rsidRDefault="001C0430" w:rsidP="001C0430">
      <w:pPr>
        <w:ind w:firstLine="540"/>
        <w:jc w:val="both"/>
        <w:rPr>
          <w:rFonts w:ascii="Times New Roman" w:eastAsia="Times New Roman" w:hAnsi="Times New Roman" w:cs="Times New Roman"/>
          <w:sz w:val="28"/>
          <w:szCs w:val="28"/>
        </w:rPr>
      </w:pPr>
    </w:p>
    <w:p w14:paraId="2F0F6783" w14:textId="77777777" w:rsidR="001C0430" w:rsidRDefault="001C0430" w:rsidP="001C0430">
      <w:pPr>
        <w:ind w:firstLine="540"/>
        <w:jc w:val="both"/>
        <w:rPr>
          <w:rFonts w:ascii="Times New Roman" w:eastAsia="Times New Roman" w:hAnsi="Times New Roman" w:cs="Times New Roman"/>
          <w:sz w:val="28"/>
          <w:szCs w:val="28"/>
        </w:rPr>
      </w:pPr>
    </w:p>
    <w:p w14:paraId="7D02E91F" w14:textId="77777777" w:rsidR="001C0430" w:rsidRDefault="001C0430" w:rsidP="001C0430">
      <w:pPr>
        <w:ind w:firstLine="540"/>
        <w:jc w:val="both"/>
        <w:rPr>
          <w:rFonts w:ascii="Times New Roman" w:eastAsia="Times New Roman" w:hAnsi="Times New Roman" w:cs="Times New Roman"/>
          <w:sz w:val="28"/>
          <w:szCs w:val="28"/>
        </w:rPr>
      </w:pPr>
    </w:p>
    <w:p w14:paraId="73B656F9" w14:textId="77777777" w:rsidR="001C0430" w:rsidRDefault="001C0430" w:rsidP="001C0430">
      <w:pPr>
        <w:ind w:firstLine="540"/>
        <w:jc w:val="both"/>
        <w:rPr>
          <w:rFonts w:ascii="Times New Roman" w:eastAsia="Times New Roman" w:hAnsi="Times New Roman" w:cs="Times New Roman"/>
          <w:sz w:val="28"/>
          <w:szCs w:val="28"/>
        </w:rPr>
      </w:pPr>
    </w:p>
    <w:p w14:paraId="35339375" w14:textId="77777777" w:rsidR="001C0430" w:rsidRDefault="001C0430" w:rsidP="001C0430">
      <w:pPr>
        <w:ind w:firstLine="540"/>
        <w:jc w:val="both"/>
        <w:rPr>
          <w:rFonts w:ascii="Times New Roman" w:eastAsia="Times New Roman" w:hAnsi="Times New Roman" w:cs="Times New Roman"/>
          <w:sz w:val="28"/>
          <w:szCs w:val="28"/>
        </w:rPr>
      </w:pPr>
    </w:p>
    <w:p w14:paraId="16ACB2DE" w14:textId="77777777" w:rsidR="001C0430" w:rsidRDefault="001C0430" w:rsidP="001C0430">
      <w:pPr>
        <w:ind w:firstLine="540"/>
        <w:jc w:val="both"/>
        <w:rPr>
          <w:rFonts w:ascii="Times New Roman" w:eastAsia="Times New Roman" w:hAnsi="Times New Roman" w:cs="Times New Roman"/>
          <w:sz w:val="28"/>
          <w:szCs w:val="28"/>
        </w:rPr>
      </w:pPr>
    </w:p>
    <w:p w14:paraId="7A56AD6F" w14:textId="77777777" w:rsidR="001C0430" w:rsidRDefault="001C0430" w:rsidP="001C0430">
      <w:pPr>
        <w:ind w:firstLine="540"/>
        <w:jc w:val="both"/>
        <w:rPr>
          <w:rFonts w:ascii="Times New Roman" w:eastAsia="Times New Roman" w:hAnsi="Times New Roman" w:cs="Times New Roman"/>
          <w:sz w:val="28"/>
          <w:szCs w:val="28"/>
        </w:rPr>
      </w:pPr>
    </w:p>
    <w:p w14:paraId="6A4883C4" w14:textId="77777777" w:rsidR="001C0430" w:rsidRDefault="001C0430" w:rsidP="001C0430">
      <w:pPr>
        <w:ind w:firstLine="540"/>
        <w:jc w:val="both"/>
        <w:rPr>
          <w:rFonts w:ascii="Times New Roman" w:eastAsia="Times New Roman" w:hAnsi="Times New Roman" w:cs="Times New Roman"/>
          <w:sz w:val="28"/>
          <w:szCs w:val="28"/>
        </w:rPr>
      </w:pPr>
    </w:p>
    <w:p w14:paraId="7AF3ED90" w14:textId="77777777" w:rsidR="001C0430" w:rsidRPr="009E6ADD" w:rsidRDefault="001C0430" w:rsidP="001C0430">
      <w:pPr>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p w14:paraId="7AED94B6" w14:textId="77777777" w:rsidR="001C0430" w:rsidRPr="009E6ADD" w:rsidRDefault="001C0430" w:rsidP="001C0430">
      <w:pPr>
        <w:rPr>
          <w:rFonts w:ascii="Times New Roman" w:hAnsi="Times New Roman" w:cs="Times New Roman"/>
          <w:sz w:val="28"/>
          <w:szCs w:val="28"/>
        </w:rPr>
      </w:pPr>
    </w:p>
    <w:p w14:paraId="2E2D79F7" w14:textId="3B736055" w:rsidR="009977C6" w:rsidRPr="00527EFB" w:rsidRDefault="009977C6" w:rsidP="00BC2954">
      <w:pPr>
        <w:rPr>
          <w:color w:val="auto"/>
        </w:rPr>
      </w:pPr>
    </w:p>
    <w:sectPr w:rsidR="009977C6" w:rsidRPr="00527EFB" w:rsidSect="001C0430">
      <w:type w:val="continuous"/>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26DFF" w14:textId="77777777" w:rsidR="0060417E" w:rsidRDefault="0060417E">
      <w:r>
        <w:separator/>
      </w:r>
    </w:p>
  </w:endnote>
  <w:endnote w:type="continuationSeparator" w:id="0">
    <w:p w14:paraId="2FDE6C42" w14:textId="77777777" w:rsidR="0060417E" w:rsidRDefault="0060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mt">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630EC" w14:textId="77777777" w:rsidR="00633895" w:rsidRDefault="00633895">
    <w:pPr>
      <w:pStyle w:val="afc"/>
      <w:jc w:val="center"/>
    </w:pPr>
    <w:r>
      <w:fldChar w:fldCharType="begin"/>
    </w:r>
    <w:r>
      <w:instrText>PAGE   \* MERGEFORMAT</w:instrText>
    </w:r>
    <w:r>
      <w:fldChar w:fldCharType="separate"/>
    </w:r>
    <w:r w:rsidR="00D215EA">
      <w:rPr>
        <w:noProof/>
      </w:rPr>
      <w:t>39</w:t>
    </w:r>
    <w:r>
      <w:rPr>
        <w:noProof/>
      </w:rPr>
      <w:fldChar w:fldCharType="end"/>
    </w:r>
  </w:p>
  <w:p w14:paraId="07CF9572" w14:textId="77777777" w:rsidR="00633895" w:rsidRDefault="0063389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B77E2" w14:textId="77777777" w:rsidR="0060417E" w:rsidRDefault="0060417E"/>
  </w:footnote>
  <w:footnote w:type="continuationSeparator" w:id="0">
    <w:p w14:paraId="22E93A97" w14:textId="77777777" w:rsidR="0060417E" w:rsidRDefault="006041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58A"/>
    <w:multiLevelType w:val="hybridMultilevel"/>
    <w:tmpl w:val="38965458"/>
    <w:lvl w:ilvl="0" w:tplc="3680471A">
      <w:start w:val="1"/>
      <w:numFmt w:val="bullet"/>
      <w:lvlText w:val=""/>
      <w:lvlJc w:val="left"/>
      <w:pPr>
        <w:ind w:left="1429" w:hanging="360"/>
      </w:pPr>
      <w:rPr>
        <w:rFonts w:ascii="Symbol" w:hAnsi="Symbol" w:cs="Symbol" w:hint="default"/>
      </w:rPr>
    </w:lvl>
    <w:lvl w:ilvl="1" w:tplc="0F9296A6">
      <w:start w:val="1"/>
      <w:numFmt w:val="bullet"/>
      <w:lvlText w:val="o"/>
      <w:lvlJc w:val="left"/>
      <w:pPr>
        <w:ind w:left="2149" w:hanging="360"/>
      </w:pPr>
      <w:rPr>
        <w:rFonts w:ascii="Courier New" w:hAnsi="Courier New" w:cs="Courier New" w:hint="default"/>
      </w:rPr>
    </w:lvl>
    <w:lvl w:ilvl="2" w:tplc="CE52DB7C">
      <w:start w:val="1"/>
      <w:numFmt w:val="bullet"/>
      <w:lvlText w:val=""/>
      <w:lvlJc w:val="left"/>
      <w:pPr>
        <w:ind w:left="2869" w:hanging="360"/>
      </w:pPr>
      <w:rPr>
        <w:rFonts w:ascii="Wingdings" w:hAnsi="Wingdings" w:cs="Wingdings" w:hint="default"/>
      </w:rPr>
    </w:lvl>
    <w:lvl w:ilvl="3" w:tplc="B49C724A">
      <w:start w:val="1"/>
      <w:numFmt w:val="bullet"/>
      <w:lvlText w:val=""/>
      <w:lvlJc w:val="left"/>
      <w:pPr>
        <w:ind w:left="3589" w:hanging="360"/>
      </w:pPr>
      <w:rPr>
        <w:rFonts w:ascii="Symbol" w:hAnsi="Symbol" w:cs="Symbol" w:hint="default"/>
      </w:rPr>
    </w:lvl>
    <w:lvl w:ilvl="4" w:tplc="F086CAB8">
      <w:start w:val="1"/>
      <w:numFmt w:val="bullet"/>
      <w:lvlText w:val="o"/>
      <w:lvlJc w:val="left"/>
      <w:pPr>
        <w:ind w:left="4309" w:hanging="360"/>
      </w:pPr>
      <w:rPr>
        <w:rFonts w:ascii="Courier New" w:hAnsi="Courier New" w:cs="Courier New" w:hint="default"/>
      </w:rPr>
    </w:lvl>
    <w:lvl w:ilvl="5" w:tplc="9CCA9444">
      <w:start w:val="1"/>
      <w:numFmt w:val="bullet"/>
      <w:lvlText w:val=""/>
      <w:lvlJc w:val="left"/>
      <w:pPr>
        <w:ind w:left="5029" w:hanging="360"/>
      </w:pPr>
      <w:rPr>
        <w:rFonts w:ascii="Wingdings" w:hAnsi="Wingdings" w:cs="Wingdings" w:hint="default"/>
      </w:rPr>
    </w:lvl>
    <w:lvl w:ilvl="6" w:tplc="87C86AAA">
      <w:start w:val="1"/>
      <w:numFmt w:val="bullet"/>
      <w:lvlText w:val=""/>
      <w:lvlJc w:val="left"/>
      <w:pPr>
        <w:ind w:left="5749" w:hanging="360"/>
      </w:pPr>
      <w:rPr>
        <w:rFonts w:ascii="Symbol" w:hAnsi="Symbol" w:cs="Symbol" w:hint="default"/>
      </w:rPr>
    </w:lvl>
    <w:lvl w:ilvl="7" w:tplc="53CC2844">
      <w:start w:val="1"/>
      <w:numFmt w:val="bullet"/>
      <w:lvlText w:val="o"/>
      <w:lvlJc w:val="left"/>
      <w:pPr>
        <w:ind w:left="6469" w:hanging="360"/>
      </w:pPr>
      <w:rPr>
        <w:rFonts w:ascii="Courier New" w:hAnsi="Courier New" w:cs="Courier New" w:hint="default"/>
      </w:rPr>
    </w:lvl>
    <w:lvl w:ilvl="8" w:tplc="0A1891D0">
      <w:start w:val="1"/>
      <w:numFmt w:val="bullet"/>
      <w:lvlText w:val=""/>
      <w:lvlJc w:val="left"/>
      <w:pPr>
        <w:ind w:left="7189" w:hanging="360"/>
      </w:pPr>
      <w:rPr>
        <w:rFonts w:ascii="Wingdings" w:hAnsi="Wingdings" w:cs="Wingdings" w:hint="default"/>
      </w:rPr>
    </w:lvl>
  </w:abstractNum>
  <w:abstractNum w:abstractNumId="1">
    <w:nsid w:val="044B6D1F"/>
    <w:multiLevelType w:val="multilevel"/>
    <w:tmpl w:val="3ECC6E80"/>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2D00F0"/>
    <w:multiLevelType w:val="multilevel"/>
    <w:tmpl w:val="619C1632"/>
    <w:lvl w:ilvl="0">
      <w:start w:val="2"/>
      <w:numFmt w:val="decimal"/>
      <w:lvlText w:val="%1.."/>
      <w:lvlJc w:val="left"/>
      <w:rPr>
        <w:rFonts w:ascii="Bookman Old Style" w:eastAsia="Times New Roman" w:hAnsi="Bookman Old Style" w:hint="default"/>
        <w:b w:val="0"/>
        <w:bCs w:val="0"/>
        <w:i w:val="0"/>
        <w:iCs w:val="0"/>
        <w:smallCaps w:val="0"/>
        <w:strike w:val="0"/>
        <w:color w:val="000000"/>
        <w:spacing w:val="0"/>
        <w:position w:val="0"/>
        <w:sz w:val="18"/>
        <w:szCs w:val="18"/>
        <w:u w:val="none"/>
      </w:rPr>
    </w:lvl>
    <w:lvl w:ilvl="1">
      <w:start w:val="4"/>
      <w:numFmt w:val="decimal"/>
      <w:lvlText w:val="%1.%2."/>
      <w:lvlJc w:val="left"/>
      <w:rPr>
        <w:rFonts w:ascii="Times New Roman" w:eastAsia="Times New Roman" w:hAnsi="Times New Roman" w:hint="default"/>
        <w:b w:val="0"/>
        <w:bCs w:val="0"/>
        <w:i w:val="0"/>
        <w:iCs w:val="0"/>
        <w:smallCaps w:val="0"/>
        <w:strike w:val="0"/>
        <w:color w:val="000000"/>
        <w:spacing w:val="0"/>
        <w:position w:val="0"/>
        <w:sz w:val="28"/>
        <w:szCs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C5952C6"/>
    <w:multiLevelType w:val="hybridMultilevel"/>
    <w:tmpl w:val="8514FA2A"/>
    <w:lvl w:ilvl="0" w:tplc="E7704FC0">
      <w:start w:val="10"/>
      <w:numFmt w:val="decimal"/>
      <w:lvlText w:val="7.%1."/>
      <w:lvlJc w:val="left"/>
      <w:rPr>
        <w:rFonts w:ascii="Times New Roman" w:eastAsia="Times New Roman" w:hAnsi="Times New Roman" w:hint="default"/>
        <w:b w:val="0"/>
        <w:bCs w:val="0"/>
        <w:i w:val="0"/>
        <w:iCs w:val="0"/>
        <w:smallCaps w:val="0"/>
        <w:strike w:val="0"/>
        <w:color w:val="000000"/>
        <w:spacing w:val="0"/>
        <w:position w:val="0"/>
        <w:sz w:val="28"/>
        <w:szCs w:val="28"/>
        <w:u w:val="none"/>
      </w:rPr>
    </w:lvl>
    <w:lvl w:ilvl="1" w:tplc="094CE76C">
      <w:start w:val="1"/>
      <w:numFmt w:val="decimal"/>
      <w:lvlText w:val=""/>
      <w:lvlJc w:val="left"/>
    </w:lvl>
    <w:lvl w:ilvl="2" w:tplc="C8B427AE">
      <w:start w:val="1"/>
      <w:numFmt w:val="decimal"/>
      <w:lvlText w:val=""/>
      <w:lvlJc w:val="left"/>
    </w:lvl>
    <w:lvl w:ilvl="3" w:tplc="CC7C4812">
      <w:start w:val="1"/>
      <w:numFmt w:val="decimal"/>
      <w:lvlText w:val=""/>
      <w:lvlJc w:val="left"/>
    </w:lvl>
    <w:lvl w:ilvl="4" w:tplc="4836A8B8">
      <w:start w:val="1"/>
      <w:numFmt w:val="decimal"/>
      <w:lvlText w:val=""/>
      <w:lvlJc w:val="left"/>
    </w:lvl>
    <w:lvl w:ilvl="5" w:tplc="2440F008">
      <w:start w:val="1"/>
      <w:numFmt w:val="decimal"/>
      <w:lvlText w:val=""/>
      <w:lvlJc w:val="left"/>
    </w:lvl>
    <w:lvl w:ilvl="6" w:tplc="0212D0FC">
      <w:start w:val="1"/>
      <w:numFmt w:val="decimal"/>
      <w:lvlText w:val=""/>
      <w:lvlJc w:val="left"/>
    </w:lvl>
    <w:lvl w:ilvl="7" w:tplc="FD8C8578">
      <w:start w:val="1"/>
      <w:numFmt w:val="decimal"/>
      <w:lvlText w:val=""/>
      <w:lvlJc w:val="left"/>
    </w:lvl>
    <w:lvl w:ilvl="8" w:tplc="BA340B4C">
      <w:start w:val="1"/>
      <w:numFmt w:val="decimal"/>
      <w:lvlText w:val=""/>
      <w:lvlJc w:val="left"/>
    </w:lvl>
  </w:abstractNum>
  <w:abstractNum w:abstractNumId="4">
    <w:nsid w:val="0CA255AB"/>
    <w:multiLevelType w:val="hybridMultilevel"/>
    <w:tmpl w:val="AECC6720"/>
    <w:lvl w:ilvl="0" w:tplc="C9AEAEA4">
      <w:start w:val="1"/>
      <w:numFmt w:val="decimal"/>
      <w:lvlText w:val="3.%1."/>
      <w:lvlJc w:val="left"/>
      <w:rPr>
        <w:rFonts w:ascii="Times New Roman" w:eastAsia="Times New Roman" w:hAnsi="Times New Roman" w:hint="default"/>
        <w:b w:val="0"/>
        <w:bCs w:val="0"/>
        <w:i w:val="0"/>
        <w:iCs w:val="0"/>
        <w:smallCaps w:val="0"/>
        <w:strike w:val="0"/>
        <w:color w:val="000000"/>
        <w:spacing w:val="0"/>
        <w:position w:val="0"/>
        <w:sz w:val="28"/>
        <w:szCs w:val="28"/>
        <w:u w:val="none"/>
      </w:rPr>
    </w:lvl>
    <w:lvl w:ilvl="1" w:tplc="3D542204">
      <w:start w:val="1"/>
      <w:numFmt w:val="decimal"/>
      <w:lvlText w:val=""/>
      <w:lvlJc w:val="left"/>
    </w:lvl>
    <w:lvl w:ilvl="2" w:tplc="65C6E3B6">
      <w:start w:val="1"/>
      <w:numFmt w:val="decimal"/>
      <w:lvlText w:val=""/>
      <w:lvlJc w:val="left"/>
    </w:lvl>
    <w:lvl w:ilvl="3" w:tplc="6C1E3728">
      <w:start w:val="1"/>
      <w:numFmt w:val="decimal"/>
      <w:lvlText w:val=""/>
      <w:lvlJc w:val="left"/>
    </w:lvl>
    <w:lvl w:ilvl="4" w:tplc="69BCC9F8">
      <w:start w:val="1"/>
      <w:numFmt w:val="decimal"/>
      <w:lvlText w:val=""/>
      <w:lvlJc w:val="left"/>
    </w:lvl>
    <w:lvl w:ilvl="5" w:tplc="D944B260">
      <w:start w:val="1"/>
      <w:numFmt w:val="decimal"/>
      <w:lvlText w:val=""/>
      <w:lvlJc w:val="left"/>
    </w:lvl>
    <w:lvl w:ilvl="6" w:tplc="9FA653F4">
      <w:start w:val="1"/>
      <w:numFmt w:val="decimal"/>
      <w:lvlText w:val=""/>
      <w:lvlJc w:val="left"/>
    </w:lvl>
    <w:lvl w:ilvl="7" w:tplc="421A3284">
      <w:start w:val="1"/>
      <w:numFmt w:val="decimal"/>
      <w:lvlText w:val=""/>
      <w:lvlJc w:val="left"/>
    </w:lvl>
    <w:lvl w:ilvl="8" w:tplc="47CCA8EE">
      <w:start w:val="1"/>
      <w:numFmt w:val="decimal"/>
      <w:lvlText w:val=""/>
      <w:lvlJc w:val="left"/>
    </w:lvl>
  </w:abstractNum>
  <w:abstractNum w:abstractNumId="5">
    <w:nsid w:val="0E1F712D"/>
    <w:multiLevelType w:val="hybridMultilevel"/>
    <w:tmpl w:val="5D4221DA"/>
    <w:lvl w:ilvl="0" w:tplc="30802C26">
      <w:start w:val="1"/>
      <w:numFmt w:val="bullet"/>
      <w:lvlText w:val=""/>
      <w:lvlJc w:val="left"/>
      <w:pPr>
        <w:ind w:left="720" w:hanging="360"/>
      </w:pPr>
      <w:rPr>
        <w:rFonts w:ascii="Symbol" w:hAnsi="Symbol" w:cs="Symbol" w:hint="default"/>
      </w:rPr>
    </w:lvl>
    <w:lvl w:ilvl="1" w:tplc="37F64596">
      <w:start w:val="1"/>
      <w:numFmt w:val="bullet"/>
      <w:lvlText w:val="o"/>
      <w:lvlJc w:val="left"/>
      <w:pPr>
        <w:ind w:left="1440" w:hanging="360"/>
      </w:pPr>
      <w:rPr>
        <w:rFonts w:ascii="Courier New" w:hAnsi="Courier New" w:cs="Courier New" w:hint="default"/>
      </w:rPr>
    </w:lvl>
    <w:lvl w:ilvl="2" w:tplc="E90CFA2E">
      <w:start w:val="1"/>
      <w:numFmt w:val="bullet"/>
      <w:lvlText w:val=""/>
      <w:lvlJc w:val="left"/>
      <w:pPr>
        <w:ind w:left="2160" w:hanging="360"/>
      </w:pPr>
      <w:rPr>
        <w:rFonts w:ascii="Wingdings" w:hAnsi="Wingdings" w:cs="Wingdings" w:hint="default"/>
      </w:rPr>
    </w:lvl>
    <w:lvl w:ilvl="3" w:tplc="546E581C">
      <w:start w:val="1"/>
      <w:numFmt w:val="bullet"/>
      <w:lvlText w:val=""/>
      <w:lvlJc w:val="left"/>
      <w:pPr>
        <w:ind w:left="2880" w:hanging="360"/>
      </w:pPr>
      <w:rPr>
        <w:rFonts w:ascii="Symbol" w:hAnsi="Symbol" w:cs="Symbol" w:hint="default"/>
      </w:rPr>
    </w:lvl>
    <w:lvl w:ilvl="4" w:tplc="846EEC02">
      <w:start w:val="1"/>
      <w:numFmt w:val="bullet"/>
      <w:lvlText w:val="o"/>
      <w:lvlJc w:val="left"/>
      <w:pPr>
        <w:ind w:left="3600" w:hanging="360"/>
      </w:pPr>
      <w:rPr>
        <w:rFonts w:ascii="Courier New" w:hAnsi="Courier New" w:cs="Courier New" w:hint="default"/>
      </w:rPr>
    </w:lvl>
    <w:lvl w:ilvl="5" w:tplc="C5B09992">
      <w:start w:val="1"/>
      <w:numFmt w:val="bullet"/>
      <w:lvlText w:val=""/>
      <w:lvlJc w:val="left"/>
      <w:pPr>
        <w:ind w:left="4320" w:hanging="360"/>
      </w:pPr>
      <w:rPr>
        <w:rFonts w:ascii="Wingdings" w:hAnsi="Wingdings" w:cs="Wingdings" w:hint="default"/>
      </w:rPr>
    </w:lvl>
    <w:lvl w:ilvl="6" w:tplc="0E5A071A">
      <w:start w:val="1"/>
      <w:numFmt w:val="bullet"/>
      <w:lvlText w:val=""/>
      <w:lvlJc w:val="left"/>
      <w:pPr>
        <w:ind w:left="5040" w:hanging="360"/>
      </w:pPr>
      <w:rPr>
        <w:rFonts w:ascii="Symbol" w:hAnsi="Symbol" w:cs="Symbol" w:hint="default"/>
      </w:rPr>
    </w:lvl>
    <w:lvl w:ilvl="7" w:tplc="E7AEADE6">
      <w:start w:val="1"/>
      <w:numFmt w:val="bullet"/>
      <w:lvlText w:val="o"/>
      <w:lvlJc w:val="left"/>
      <w:pPr>
        <w:ind w:left="5760" w:hanging="360"/>
      </w:pPr>
      <w:rPr>
        <w:rFonts w:ascii="Courier New" w:hAnsi="Courier New" w:cs="Courier New" w:hint="default"/>
      </w:rPr>
    </w:lvl>
    <w:lvl w:ilvl="8" w:tplc="DD52157C">
      <w:start w:val="1"/>
      <w:numFmt w:val="bullet"/>
      <w:lvlText w:val=""/>
      <w:lvlJc w:val="left"/>
      <w:pPr>
        <w:ind w:left="6480" w:hanging="360"/>
      </w:pPr>
      <w:rPr>
        <w:rFonts w:ascii="Wingdings" w:hAnsi="Wingdings" w:cs="Wingdings" w:hint="default"/>
      </w:rPr>
    </w:lvl>
  </w:abstractNum>
  <w:abstractNum w:abstractNumId="6">
    <w:nsid w:val="12F315E6"/>
    <w:multiLevelType w:val="multilevel"/>
    <w:tmpl w:val="0419001F"/>
    <w:lvl w:ilvl="0">
      <w:start w:val="5"/>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761710"/>
    <w:multiLevelType w:val="hybridMultilevel"/>
    <w:tmpl w:val="1000550A"/>
    <w:lvl w:ilvl="0" w:tplc="D55496F2">
      <w:start w:val="1"/>
      <w:numFmt w:val="bullet"/>
      <w:lvlText w:val=""/>
      <w:lvlJc w:val="left"/>
      <w:pPr>
        <w:ind w:left="1429" w:hanging="360"/>
      </w:pPr>
      <w:rPr>
        <w:rFonts w:ascii="Symbol" w:hAnsi="Symbol" w:cs="Symbol" w:hint="default"/>
      </w:rPr>
    </w:lvl>
    <w:lvl w:ilvl="1" w:tplc="5D32BDEC">
      <w:start w:val="1"/>
      <w:numFmt w:val="bullet"/>
      <w:lvlText w:val="o"/>
      <w:lvlJc w:val="left"/>
      <w:pPr>
        <w:ind w:left="2149" w:hanging="360"/>
      </w:pPr>
      <w:rPr>
        <w:rFonts w:ascii="Courier New" w:hAnsi="Courier New" w:cs="Courier New" w:hint="default"/>
      </w:rPr>
    </w:lvl>
    <w:lvl w:ilvl="2" w:tplc="A00695FC">
      <w:start w:val="1"/>
      <w:numFmt w:val="bullet"/>
      <w:lvlText w:val=""/>
      <w:lvlJc w:val="left"/>
      <w:pPr>
        <w:ind w:left="2869" w:hanging="360"/>
      </w:pPr>
      <w:rPr>
        <w:rFonts w:ascii="Wingdings" w:hAnsi="Wingdings" w:cs="Wingdings" w:hint="default"/>
      </w:rPr>
    </w:lvl>
    <w:lvl w:ilvl="3" w:tplc="49522FD4">
      <w:start w:val="1"/>
      <w:numFmt w:val="bullet"/>
      <w:lvlText w:val=""/>
      <w:lvlJc w:val="left"/>
      <w:pPr>
        <w:ind w:left="3589" w:hanging="360"/>
      </w:pPr>
      <w:rPr>
        <w:rFonts w:ascii="Symbol" w:hAnsi="Symbol" w:cs="Symbol" w:hint="default"/>
      </w:rPr>
    </w:lvl>
    <w:lvl w:ilvl="4" w:tplc="38604E56">
      <w:start w:val="1"/>
      <w:numFmt w:val="bullet"/>
      <w:lvlText w:val="o"/>
      <w:lvlJc w:val="left"/>
      <w:pPr>
        <w:ind w:left="4309" w:hanging="360"/>
      </w:pPr>
      <w:rPr>
        <w:rFonts w:ascii="Courier New" w:hAnsi="Courier New" w:cs="Courier New" w:hint="default"/>
      </w:rPr>
    </w:lvl>
    <w:lvl w:ilvl="5" w:tplc="8A80BED2">
      <w:start w:val="1"/>
      <w:numFmt w:val="bullet"/>
      <w:lvlText w:val=""/>
      <w:lvlJc w:val="left"/>
      <w:pPr>
        <w:ind w:left="5029" w:hanging="360"/>
      </w:pPr>
      <w:rPr>
        <w:rFonts w:ascii="Wingdings" w:hAnsi="Wingdings" w:cs="Wingdings" w:hint="default"/>
      </w:rPr>
    </w:lvl>
    <w:lvl w:ilvl="6" w:tplc="173CA23A">
      <w:start w:val="1"/>
      <w:numFmt w:val="bullet"/>
      <w:lvlText w:val=""/>
      <w:lvlJc w:val="left"/>
      <w:pPr>
        <w:ind w:left="5749" w:hanging="360"/>
      </w:pPr>
      <w:rPr>
        <w:rFonts w:ascii="Symbol" w:hAnsi="Symbol" w:cs="Symbol" w:hint="default"/>
      </w:rPr>
    </w:lvl>
    <w:lvl w:ilvl="7" w:tplc="18443EBC">
      <w:start w:val="1"/>
      <w:numFmt w:val="bullet"/>
      <w:lvlText w:val="o"/>
      <w:lvlJc w:val="left"/>
      <w:pPr>
        <w:ind w:left="6469" w:hanging="360"/>
      </w:pPr>
      <w:rPr>
        <w:rFonts w:ascii="Courier New" w:hAnsi="Courier New" w:cs="Courier New" w:hint="default"/>
      </w:rPr>
    </w:lvl>
    <w:lvl w:ilvl="8" w:tplc="0EAAD7D2">
      <w:start w:val="1"/>
      <w:numFmt w:val="bullet"/>
      <w:lvlText w:val=""/>
      <w:lvlJc w:val="left"/>
      <w:pPr>
        <w:ind w:left="7189" w:hanging="360"/>
      </w:pPr>
      <w:rPr>
        <w:rFonts w:ascii="Wingdings" w:hAnsi="Wingdings" w:cs="Wingdings" w:hint="default"/>
      </w:rPr>
    </w:lvl>
  </w:abstractNum>
  <w:abstractNum w:abstractNumId="8">
    <w:nsid w:val="17013F44"/>
    <w:multiLevelType w:val="hybridMultilevel"/>
    <w:tmpl w:val="A44472EE"/>
    <w:lvl w:ilvl="0" w:tplc="765C44FA">
      <w:start w:val="1"/>
      <w:numFmt w:val="bullet"/>
      <w:lvlText w:val=""/>
      <w:lvlJc w:val="left"/>
      <w:pPr>
        <w:ind w:left="1429" w:hanging="360"/>
      </w:pPr>
      <w:rPr>
        <w:rFonts w:ascii="Symbol" w:hAnsi="Symbol" w:cs="Symbol" w:hint="default"/>
      </w:rPr>
    </w:lvl>
    <w:lvl w:ilvl="1" w:tplc="B5C02C0E">
      <w:start w:val="1"/>
      <w:numFmt w:val="bullet"/>
      <w:lvlText w:val="o"/>
      <w:lvlJc w:val="left"/>
      <w:pPr>
        <w:ind w:left="2149" w:hanging="360"/>
      </w:pPr>
      <w:rPr>
        <w:rFonts w:ascii="Courier New" w:hAnsi="Courier New" w:cs="Courier New" w:hint="default"/>
      </w:rPr>
    </w:lvl>
    <w:lvl w:ilvl="2" w:tplc="850A363A">
      <w:start w:val="1"/>
      <w:numFmt w:val="bullet"/>
      <w:lvlText w:val=""/>
      <w:lvlJc w:val="left"/>
      <w:pPr>
        <w:ind w:left="2869" w:hanging="360"/>
      </w:pPr>
      <w:rPr>
        <w:rFonts w:ascii="Wingdings" w:hAnsi="Wingdings" w:cs="Wingdings" w:hint="default"/>
      </w:rPr>
    </w:lvl>
    <w:lvl w:ilvl="3" w:tplc="C27A3482">
      <w:start w:val="1"/>
      <w:numFmt w:val="bullet"/>
      <w:lvlText w:val=""/>
      <w:lvlJc w:val="left"/>
      <w:pPr>
        <w:ind w:left="3589" w:hanging="360"/>
      </w:pPr>
      <w:rPr>
        <w:rFonts w:ascii="Symbol" w:hAnsi="Symbol" w:cs="Symbol" w:hint="default"/>
      </w:rPr>
    </w:lvl>
    <w:lvl w:ilvl="4" w:tplc="B22A74F0">
      <w:start w:val="1"/>
      <w:numFmt w:val="bullet"/>
      <w:lvlText w:val="o"/>
      <w:lvlJc w:val="left"/>
      <w:pPr>
        <w:ind w:left="4309" w:hanging="360"/>
      </w:pPr>
      <w:rPr>
        <w:rFonts w:ascii="Courier New" w:hAnsi="Courier New" w:cs="Courier New" w:hint="default"/>
      </w:rPr>
    </w:lvl>
    <w:lvl w:ilvl="5" w:tplc="A2865D48">
      <w:start w:val="1"/>
      <w:numFmt w:val="bullet"/>
      <w:lvlText w:val=""/>
      <w:lvlJc w:val="left"/>
      <w:pPr>
        <w:ind w:left="5029" w:hanging="360"/>
      </w:pPr>
      <w:rPr>
        <w:rFonts w:ascii="Wingdings" w:hAnsi="Wingdings" w:cs="Wingdings" w:hint="default"/>
      </w:rPr>
    </w:lvl>
    <w:lvl w:ilvl="6" w:tplc="11902E20">
      <w:start w:val="1"/>
      <w:numFmt w:val="bullet"/>
      <w:lvlText w:val=""/>
      <w:lvlJc w:val="left"/>
      <w:pPr>
        <w:ind w:left="5749" w:hanging="360"/>
      </w:pPr>
      <w:rPr>
        <w:rFonts w:ascii="Symbol" w:hAnsi="Symbol" w:cs="Symbol" w:hint="default"/>
      </w:rPr>
    </w:lvl>
    <w:lvl w:ilvl="7" w:tplc="E190F2EC">
      <w:start w:val="1"/>
      <w:numFmt w:val="bullet"/>
      <w:lvlText w:val="o"/>
      <w:lvlJc w:val="left"/>
      <w:pPr>
        <w:ind w:left="6469" w:hanging="360"/>
      </w:pPr>
      <w:rPr>
        <w:rFonts w:ascii="Courier New" w:hAnsi="Courier New" w:cs="Courier New" w:hint="default"/>
      </w:rPr>
    </w:lvl>
    <w:lvl w:ilvl="8" w:tplc="F0185E72">
      <w:start w:val="1"/>
      <w:numFmt w:val="bullet"/>
      <w:lvlText w:val=""/>
      <w:lvlJc w:val="left"/>
      <w:pPr>
        <w:ind w:left="7189" w:hanging="360"/>
      </w:pPr>
      <w:rPr>
        <w:rFonts w:ascii="Wingdings" w:hAnsi="Wingdings" w:cs="Wingdings" w:hint="default"/>
      </w:rPr>
    </w:lvl>
  </w:abstractNum>
  <w:abstractNum w:abstractNumId="9">
    <w:nsid w:val="1F681B85"/>
    <w:multiLevelType w:val="multilevel"/>
    <w:tmpl w:val="FB381BE6"/>
    <w:lvl w:ilvl="0">
      <w:start w:val="1"/>
      <w:numFmt w:val="decimal"/>
      <w:lvlText w:val="%1."/>
      <w:lvlJc w:val="left"/>
      <w:pPr>
        <w:ind w:left="1068" w:hanging="360"/>
      </w:pPr>
      <w:rPr>
        <w:rFonts w:hint="default"/>
        <w:b w:val="0"/>
        <w:bCs w:val="0"/>
        <w:i w:val="0"/>
        <w:iCs w:val="0"/>
        <w:smallCaps w:val="0"/>
        <w:strike w:val="0"/>
        <w:color w:val="000000"/>
        <w:spacing w:val="0"/>
        <w:position w:val="0"/>
        <w:sz w:val="28"/>
        <w:szCs w:val="28"/>
        <w:u w:val="none"/>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nsid w:val="220A02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6E7CCF"/>
    <w:multiLevelType w:val="hybridMultilevel"/>
    <w:tmpl w:val="E766C1CA"/>
    <w:lvl w:ilvl="0" w:tplc="FEFA7E64">
      <w:start w:val="1"/>
      <w:numFmt w:val="bullet"/>
      <w:lvlText w:val=""/>
      <w:lvlJc w:val="left"/>
      <w:pPr>
        <w:ind w:left="1429" w:hanging="360"/>
      </w:pPr>
      <w:rPr>
        <w:rFonts w:ascii="Symbol" w:hAnsi="Symbol" w:cs="Symbol" w:hint="default"/>
      </w:rPr>
    </w:lvl>
    <w:lvl w:ilvl="1" w:tplc="29BEED2A">
      <w:start w:val="1"/>
      <w:numFmt w:val="bullet"/>
      <w:lvlText w:val="o"/>
      <w:lvlJc w:val="left"/>
      <w:pPr>
        <w:ind w:left="2149" w:hanging="360"/>
      </w:pPr>
      <w:rPr>
        <w:rFonts w:ascii="Courier New" w:hAnsi="Courier New" w:cs="Courier New" w:hint="default"/>
      </w:rPr>
    </w:lvl>
    <w:lvl w:ilvl="2" w:tplc="F0D81AC6">
      <w:start w:val="1"/>
      <w:numFmt w:val="bullet"/>
      <w:lvlText w:val=""/>
      <w:lvlJc w:val="left"/>
      <w:pPr>
        <w:ind w:left="2869" w:hanging="360"/>
      </w:pPr>
      <w:rPr>
        <w:rFonts w:ascii="Wingdings" w:hAnsi="Wingdings" w:cs="Wingdings" w:hint="default"/>
      </w:rPr>
    </w:lvl>
    <w:lvl w:ilvl="3" w:tplc="86561BAA">
      <w:start w:val="1"/>
      <w:numFmt w:val="bullet"/>
      <w:lvlText w:val=""/>
      <w:lvlJc w:val="left"/>
      <w:pPr>
        <w:ind w:left="3589" w:hanging="360"/>
      </w:pPr>
      <w:rPr>
        <w:rFonts w:ascii="Symbol" w:hAnsi="Symbol" w:cs="Symbol" w:hint="default"/>
      </w:rPr>
    </w:lvl>
    <w:lvl w:ilvl="4" w:tplc="BADC0A7C">
      <w:start w:val="1"/>
      <w:numFmt w:val="bullet"/>
      <w:lvlText w:val="o"/>
      <w:lvlJc w:val="left"/>
      <w:pPr>
        <w:ind w:left="4309" w:hanging="360"/>
      </w:pPr>
      <w:rPr>
        <w:rFonts w:ascii="Courier New" w:hAnsi="Courier New" w:cs="Courier New" w:hint="default"/>
      </w:rPr>
    </w:lvl>
    <w:lvl w:ilvl="5" w:tplc="AA0ABD4A">
      <w:start w:val="1"/>
      <w:numFmt w:val="bullet"/>
      <w:lvlText w:val=""/>
      <w:lvlJc w:val="left"/>
      <w:pPr>
        <w:ind w:left="5029" w:hanging="360"/>
      </w:pPr>
      <w:rPr>
        <w:rFonts w:ascii="Wingdings" w:hAnsi="Wingdings" w:cs="Wingdings" w:hint="default"/>
      </w:rPr>
    </w:lvl>
    <w:lvl w:ilvl="6" w:tplc="3A5064F4">
      <w:start w:val="1"/>
      <w:numFmt w:val="bullet"/>
      <w:lvlText w:val=""/>
      <w:lvlJc w:val="left"/>
      <w:pPr>
        <w:ind w:left="5749" w:hanging="360"/>
      </w:pPr>
      <w:rPr>
        <w:rFonts w:ascii="Symbol" w:hAnsi="Symbol" w:cs="Symbol" w:hint="default"/>
      </w:rPr>
    </w:lvl>
    <w:lvl w:ilvl="7" w:tplc="81BECD02">
      <w:start w:val="1"/>
      <w:numFmt w:val="bullet"/>
      <w:lvlText w:val="o"/>
      <w:lvlJc w:val="left"/>
      <w:pPr>
        <w:ind w:left="6469" w:hanging="360"/>
      </w:pPr>
      <w:rPr>
        <w:rFonts w:ascii="Courier New" w:hAnsi="Courier New" w:cs="Courier New" w:hint="default"/>
      </w:rPr>
    </w:lvl>
    <w:lvl w:ilvl="8" w:tplc="65C4A366">
      <w:start w:val="1"/>
      <w:numFmt w:val="bullet"/>
      <w:lvlText w:val=""/>
      <w:lvlJc w:val="left"/>
      <w:pPr>
        <w:ind w:left="7189" w:hanging="360"/>
      </w:pPr>
      <w:rPr>
        <w:rFonts w:ascii="Wingdings" w:hAnsi="Wingdings" w:cs="Wingdings" w:hint="default"/>
      </w:rPr>
    </w:lvl>
  </w:abstractNum>
  <w:abstractNum w:abstractNumId="12">
    <w:nsid w:val="2639118D"/>
    <w:multiLevelType w:val="hybridMultilevel"/>
    <w:tmpl w:val="B46C04EC"/>
    <w:lvl w:ilvl="0" w:tplc="83C0BC52">
      <w:start w:val="1"/>
      <w:numFmt w:val="bullet"/>
      <w:lvlText w:val=""/>
      <w:lvlJc w:val="left"/>
      <w:pPr>
        <w:tabs>
          <w:tab w:val="num" w:pos="1004"/>
        </w:tabs>
        <w:ind w:left="1004" w:hanging="360"/>
      </w:pPr>
      <w:rPr>
        <w:rFonts w:ascii="Symbol" w:hAnsi="Symbol" w:cs="Symbol" w:hint="default"/>
      </w:rPr>
    </w:lvl>
    <w:lvl w:ilvl="1" w:tplc="3EA48540">
      <w:start w:val="1"/>
      <w:numFmt w:val="bullet"/>
      <w:lvlText w:val="o"/>
      <w:lvlJc w:val="left"/>
      <w:pPr>
        <w:tabs>
          <w:tab w:val="num" w:pos="1724"/>
        </w:tabs>
        <w:ind w:left="1724" w:hanging="360"/>
      </w:pPr>
      <w:rPr>
        <w:rFonts w:ascii="Courier New" w:hAnsi="Courier New" w:cs="Courier New" w:hint="default"/>
      </w:rPr>
    </w:lvl>
    <w:lvl w:ilvl="2" w:tplc="609827F2">
      <w:start w:val="1"/>
      <w:numFmt w:val="bullet"/>
      <w:lvlText w:val=""/>
      <w:lvlJc w:val="left"/>
      <w:pPr>
        <w:tabs>
          <w:tab w:val="num" w:pos="2444"/>
        </w:tabs>
        <w:ind w:left="2444" w:hanging="360"/>
      </w:pPr>
      <w:rPr>
        <w:rFonts w:ascii="Wingdings" w:hAnsi="Wingdings" w:cs="Wingdings" w:hint="default"/>
      </w:rPr>
    </w:lvl>
    <w:lvl w:ilvl="3" w:tplc="E5D23B46">
      <w:start w:val="1"/>
      <w:numFmt w:val="bullet"/>
      <w:lvlText w:val=""/>
      <w:lvlJc w:val="left"/>
      <w:pPr>
        <w:tabs>
          <w:tab w:val="num" w:pos="3164"/>
        </w:tabs>
        <w:ind w:left="3164" w:hanging="360"/>
      </w:pPr>
      <w:rPr>
        <w:rFonts w:ascii="Symbol" w:hAnsi="Symbol" w:cs="Symbol" w:hint="default"/>
      </w:rPr>
    </w:lvl>
    <w:lvl w:ilvl="4" w:tplc="5F1C507E">
      <w:start w:val="1"/>
      <w:numFmt w:val="bullet"/>
      <w:lvlText w:val="o"/>
      <w:lvlJc w:val="left"/>
      <w:pPr>
        <w:tabs>
          <w:tab w:val="num" w:pos="3884"/>
        </w:tabs>
        <w:ind w:left="3884" w:hanging="360"/>
      </w:pPr>
      <w:rPr>
        <w:rFonts w:ascii="Courier New" w:hAnsi="Courier New" w:cs="Courier New" w:hint="default"/>
      </w:rPr>
    </w:lvl>
    <w:lvl w:ilvl="5" w:tplc="72267DC2">
      <w:start w:val="1"/>
      <w:numFmt w:val="bullet"/>
      <w:lvlText w:val=""/>
      <w:lvlJc w:val="left"/>
      <w:pPr>
        <w:tabs>
          <w:tab w:val="num" w:pos="4604"/>
        </w:tabs>
        <w:ind w:left="4604" w:hanging="360"/>
      </w:pPr>
      <w:rPr>
        <w:rFonts w:ascii="Wingdings" w:hAnsi="Wingdings" w:cs="Wingdings" w:hint="default"/>
      </w:rPr>
    </w:lvl>
    <w:lvl w:ilvl="6" w:tplc="184A380C">
      <w:start w:val="1"/>
      <w:numFmt w:val="bullet"/>
      <w:lvlText w:val=""/>
      <w:lvlJc w:val="left"/>
      <w:pPr>
        <w:tabs>
          <w:tab w:val="num" w:pos="5324"/>
        </w:tabs>
        <w:ind w:left="5324" w:hanging="360"/>
      </w:pPr>
      <w:rPr>
        <w:rFonts w:ascii="Symbol" w:hAnsi="Symbol" w:cs="Symbol" w:hint="default"/>
      </w:rPr>
    </w:lvl>
    <w:lvl w:ilvl="7" w:tplc="71C2AA9A">
      <w:start w:val="1"/>
      <w:numFmt w:val="bullet"/>
      <w:lvlText w:val="o"/>
      <w:lvlJc w:val="left"/>
      <w:pPr>
        <w:tabs>
          <w:tab w:val="num" w:pos="6044"/>
        </w:tabs>
        <w:ind w:left="6044" w:hanging="360"/>
      </w:pPr>
      <w:rPr>
        <w:rFonts w:ascii="Courier New" w:hAnsi="Courier New" w:cs="Courier New" w:hint="default"/>
      </w:rPr>
    </w:lvl>
    <w:lvl w:ilvl="8" w:tplc="5B3A2BD8">
      <w:start w:val="1"/>
      <w:numFmt w:val="bullet"/>
      <w:lvlText w:val=""/>
      <w:lvlJc w:val="left"/>
      <w:pPr>
        <w:tabs>
          <w:tab w:val="num" w:pos="6764"/>
        </w:tabs>
        <w:ind w:left="6764" w:hanging="360"/>
      </w:pPr>
      <w:rPr>
        <w:rFonts w:ascii="Wingdings" w:hAnsi="Wingdings" w:cs="Wingdings" w:hint="default"/>
      </w:rPr>
    </w:lvl>
  </w:abstractNum>
  <w:abstractNum w:abstractNumId="13">
    <w:nsid w:val="27080C8A"/>
    <w:multiLevelType w:val="multilevel"/>
    <w:tmpl w:val="617EA5A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C62AF4"/>
    <w:multiLevelType w:val="hybridMultilevel"/>
    <w:tmpl w:val="0044745E"/>
    <w:lvl w:ilvl="0" w:tplc="DA684C48">
      <w:start w:val="5"/>
      <w:numFmt w:val="decimal"/>
      <w:lvlText w:val="5.4.%1."/>
      <w:lvlJc w:val="left"/>
      <w:rPr>
        <w:rFonts w:ascii="Times New Roman" w:eastAsia="Times New Roman" w:hAnsi="Times New Roman" w:hint="default"/>
        <w:b w:val="0"/>
        <w:bCs w:val="0"/>
        <w:i w:val="0"/>
        <w:iCs w:val="0"/>
        <w:smallCaps w:val="0"/>
        <w:strike w:val="0"/>
        <w:color w:val="000000"/>
        <w:spacing w:val="0"/>
        <w:position w:val="0"/>
        <w:sz w:val="28"/>
        <w:szCs w:val="28"/>
        <w:u w:val="none"/>
      </w:rPr>
    </w:lvl>
    <w:lvl w:ilvl="1" w:tplc="B5A64E98">
      <w:start w:val="1"/>
      <w:numFmt w:val="decimal"/>
      <w:lvlText w:val=""/>
      <w:lvlJc w:val="left"/>
    </w:lvl>
    <w:lvl w:ilvl="2" w:tplc="759AFF5E">
      <w:start w:val="1"/>
      <w:numFmt w:val="decimal"/>
      <w:lvlText w:val=""/>
      <w:lvlJc w:val="left"/>
    </w:lvl>
    <w:lvl w:ilvl="3" w:tplc="63BA764E">
      <w:start w:val="1"/>
      <w:numFmt w:val="decimal"/>
      <w:lvlText w:val=""/>
      <w:lvlJc w:val="left"/>
    </w:lvl>
    <w:lvl w:ilvl="4" w:tplc="0762B798">
      <w:start w:val="1"/>
      <w:numFmt w:val="decimal"/>
      <w:lvlText w:val=""/>
      <w:lvlJc w:val="left"/>
    </w:lvl>
    <w:lvl w:ilvl="5" w:tplc="F23A65EA">
      <w:start w:val="1"/>
      <w:numFmt w:val="decimal"/>
      <w:lvlText w:val=""/>
      <w:lvlJc w:val="left"/>
    </w:lvl>
    <w:lvl w:ilvl="6" w:tplc="5500545E">
      <w:start w:val="1"/>
      <w:numFmt w:val="decimal"/>
      <w:lvlText w:val=""/>
      <w:lvlJc w:val="left"/>
    </w:lvl>
    <w:lvl w:ilvl="7" w:tplc="287EEC64">
      <w:start w:val="1"/>
      <w:numFmt w:val="decimal"/>
      <w:lvlText w:val=""/>
      <w:lvlJc w:val="left"/>
    </w:lvl>
    <w:lvl w:ilvl="8" w:tplc="6360D98A">
      <w:start w:val="1"/>
      <w:numFmt w:val="decimal"/>
      <w:lvlText w:val=""/>
      <w:lvlJc w:val="left"/>
    </w:lvl>
  </w:abstractNum>
  <w:abstractNum w:abstractNumId="15">
    <w:nsid w:val="2B8E23DB"/>
    <w:multiLevelType w:val="multilevel"/>
    <w:tmpl w:val="6E24F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9F21B8"/>
    <w:multiLevelType w:val="hybridMultilevel"/>
    <w:tmpl w:val="A77CD458"/>
    <w:lvl w:ilvl="0" w:tplc="B79C7E8E">
      <w:start w:val="1"/>
      <w:numFmt w:val="bullet"/>
      <w:lvlText w:val=""/>
      <w:lvlJc w:val="left"/>
      <w:pPr>
        <w:ind w:left="1429" w:hanging="360"/>
      </w:pPr>
      <w:rPr>
        <w:rFonts w:ascii="Symbol" w:hAnsi="Symbol" w:cs="Symbol" w:hint="default"/>
      </w:rPr>
    </w:lvl>
    <w:lvl w:ilvl="1" w:tplc="767C0FAA">
      <w:start w:val="1"/>
      <w:numFmt w:val="bullet"/>
      <w:lvlText w:val="o"/>
      <w:lvlJc w:val="left"/>
      <w:pPr>
        <w:ind w:left="2149" w:hanging="360"/>
      </w:pPr>
      <w:rPr>
        <w:rFonts w:ascii="Courier New" w:hAnsi="Courier New" w:cs="Courier New" w:hint="default"/>
      </w:rPr>
    </w:lvl>
    <w:lvl w:ilvl="2" w:tplc="5396F4D4">
      <w:start w:val="1"/>
      <w:numFmt w:val="bullet"/>
      <w:lvlText w:val=""/>
      <w:lvlJc w:val="left"/>
      <w:pPr>
        <w:ind w:left="2869" w:hanging="360"/>
      </w:pPr>
      <w:rPr>
        <w:rFonts w:ascii="Wingdings" w:hAnsi="Wingdings" w:cs="Wingdings" w:hint="default"/>
      </w:rPr>
    </w:lvl>
    <w:lvl w:ilvl="3" w:tplc="0C3CBE98">
      <w:start w:val="1"/>
      <w:numFmt w:val="bullet"/>
      <w:lvlText w:val=""/>
      <w:lvlJc w:val="left"/>
      <w:pPr>
        <w:ind w:left="3589" w:hanging="360"/>
      </w:pPr>
      <w:rPr>
        <w:rFonts w:ascii="Symbol" w:hAnsi="Symbol" w:cs="Symbol" w:hint="default"/>
      </w:rPr>
    </w:lvl>
    <w:lvl w:ilvl="4" w:tplc="43766D86">
      <w:start w:val="1"/>
      <w:numFmt w:val="bullet"/>
      <w:lvlText w:val="o"/>
      <w:lvlJc w:val="left"/>
      <w:pPr>
        <w:ind w:left="4309" w:hanging="360"/>
      </w:pPr>
      <w:rPr>
        <w:rFonts w:ascii="Courier New" w:hAnsi="Courier New" w:cs="Courier New" w:hint="default"/>
      </w:rPr>
    </w:lvl>
    <w:lvl w:ilvl="5" w:tplc="066CADD2">
      <w:start w:val="1"/>
      <w:numFmt w:val="bullet"/>
      <w:lvlText w:val=""/>
      <w:lvlJc w:val="left"/>
      <w:pPr>
        <w:ind w:left="5029" w:hanging="360"/>
      </w:pPr>
      <w:rPr>
        <w:rFonts w:ascii="Wingdings" w:hAnsi="Wingdings" w:cs="Wingdings" w:hint="default"/>
      </w:rPr>
    </w:lvl>
    <w:lvl w:ilvl="6" w:tplc="DA265D30">
      <w:start w:val="1"/>
      <w:numFmt w:val="bullet"/>
      <w:lvlText w:val=""/>
      <w:lvlJc w:val="left"/>
      <w:pPr>
        <w:ind w:left="5749" w:hanging="360"/>
      </w:pPr>
      <w:rPr>
        <w:rFonts w:ascii="Symbol" w:hAnsi="Symbol" w:cs="Symbol" w:hint="default"/>
      </w:rPr>
    </w:lvl>
    <w:lvl w:ilvl="7" w:tplc="5E3EEEA0">
      <w:start w:val="1"/>
      <w:numFmt w:val="bullet"/>
      <w:lvlText w:val="o"/>
      <w:lvlJc w:val="left"/>
      <w:pPr>
        <w:ind w:left="6469" w:hanging="360"/>
      </w:pPr>
      <w:rPr>
        <w:rFonts w:ascii="Courier New" w:hAnsi="Courier New" w:cs="Courier New" w:hint="default"/>
      </w:rPr>
    </w:lvl>
    <w:lvl w:ilvl="8" w:tplc="13340F64">
      <w:start w:val="1"/>
      <w:numFmt w:val="bullet"/>
      <w:lvlText w:val=""/>
      <w:lvlJc w:val="left"/>
      <w:pPr>
        <w:ind w:left="7189" w:hanging="360"/>
      </w:pPr>
      <w:rPr>
        <w:rFonts w:ascii="Wingdings" w:hAnsi="Wingdings" w:cs="Wingdings" w:hint="default"/>
      </w:rPr>
    </w:lvl>
  </w:abstractNum>
  <w:abstractNum w:abstractNumId="17">
    <w:nsid w:val="2C8A53DC"/>
    <w:multiLevelType w:val="multilevel"/>
    <w:tmpl w:val="A718EEA2"/>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91D3F4C"/>
    <w:multiLevelType w:val="hybridMultilevel"/>
    <w:tmpl w:val="077A4454"/>
    <w:lvl w:ilvl="0" w:tplc="A37C5E1C">
      <w:start w:val="3"/>
      <w:numFmt w:val="decimal"/>
      <w:lvlText w:val="4.%1."/>
      <w:lvlJc w:val="left"/>
      <w:rPr>
        <w:rFonts w:ascii="Times New Roman" w:eastAsia="Times New Roman" w:hAnsi="Times New Roman" w:hint="default"/>
        <w:b w:val="0"/>
        <w:bCs w:val="0"/>
        <w:i w:val="0"/>
        <w:iCs w:val="0"/>
        <w:smallCaps w:val="0"/>
        <w:strike w:val="0"/>
        <w:color w:val="000000"/>
        <w:spacing w:val="0"/>
        <w:position w:val="0"/>
        <w:sz w:val="28"/>
        <w:szCs w:val="28"/>
        <w:u w:val="none"/>
      </w:rPr>
    </w:lvl>
    <w:lvl w:ilvl="1" w:tplc="D562B5BA">
      <w:start w:val="1"/>
      <w:numFmt w:val="decimal"/>
      <w:lvlText w:val=""/>
      <w:lvlJc w:val="left"/>
    </w:lvl>
    <w:lvl w:ilvl="2" w:tplc="3EB06AF0">
      <w:start w:val="1"/>
      <w:numFmt w:val="decimal"/>
      <w:lvlText w:val=""/>
      <w:lvlJc w:val="left"/>
    </w:lvl>
    <w:lvl w:ilvl="3" w:tplc="F71CAD02">
      <w:start w:val="1"/>
      <w:numFmt w:val="decimal"/>
      <w:lvlText w:val=""/>
      <w:lvlJc w:val="left"/>
    </w:lvl>
    <w:lvl w:ilvl="4" w:tplc="B712E148">
      <w:start w:val="1"/>
      <w:numFmt w:val="decimal"/>
      <w:lvlText w:val=""/>
      <w:lvlJc w:val="left"/>
    </w:lvl>
    <w:lvl w:ilvl="5" w:tplc="27AC6BA8">
      <w:start w:val="1"/>
      <w:numFmt w:val="decimal"/>
      <w:lvlText w:val=""/>
      <w:lvlJc w:val="left"/>
    </w:lvl>
    <w:lvl w:ilvl="6" w:tplc="6C4C1466">
      <w:start w:val="1"/>
      <w:numFmt w:val="decimal"/>
      <w:lvlText w:val=""/>
      <w:lvlJc w:val="left"/>
    </w:lvl>
    <w:lvl w:ilvl="7" w:tplc="E0604AFE">
      <w:start w:val="1"/>
      <w:numFmt w:val="decimal"/>
      <w:lvlText w:val=""/>
      <w:lvlJc w:val="left"/>
    </w:lvl>
    <w:lvl w:ilvl="8" w:tplc="5BCC33D8">
      <w:start w:val="1"/>
      <w:numFmt w:val="decimal"/>
      <w:lvlText w:val=""/>
      <w:lvlJc w:val="left"/>
    </w:lvl>
  </w:abstractNum>
  <w:abstractNum w:abstractNumId="20">
    <w:nsid w:val="3FAD1DB5"/>
    <w:multiLevelType w:val="multilevel"/>
    <w:tmpl w:val="C68C6F94"/>
    <w:lvl w:ilvl="0">
      <w:start w:val="1"/>
      <w:numFmt w:val="decimal"/>
      <w:lvlText w:val="%1."/>
      <w:lvlJc w:val="left"/>
      <w:rPr>
        <w:rFonts w:ascii="Times New Roman" w:eastAsia="Times New Roman" w:hAnsi="Times New Roman" w:hint="default"/>
        <w:b/>
        <w:bCs/>
        <w:i w:val="0"/>
        <w:iCs w:val="0"/>
        <w:smallCaps w:val="0"/>
        <w:strike w:val="0"/>
        <w:color w:val="000000"/>
        <w:spacing w:val="0"/>
        <w:position w:val="0"/>
        <w:sz w:val="28"/>
        <w:szCs w:val="28"/>
        <w:u w:val="none"/>
      </w:rPr>
    </w:lvl>
    <w:lvl w:ilvl="1">
      <w:start w:val="1"/>
      <w:numFmt w:val="decimal"/>
      <w:lvlText w:val="%1.%2."/>
      <w:lvlJc w:val="left"/>
      <w:rPr>
        <w:rFonts w:ascii="Times New Roman" w:eastAsia="Times New Roman" w:hAnsi="Times New Roman" w:hint="default"/>
        <w:b w:val="0"/>
        <w:bCs w:val="0"/>
        <w:i w:val="0"/>
        <w:iCs w:val="0"/>
        <w:smallCaps w:val="0"/>
        <w:strike w:val="0"/>
        <w:color w:val="000000"/>
        <w:spacing w:val="0"/>
        <w:position w:val="0"/>
        <w:sz w:val="28"/>
        <w:szCs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nsid w:val="44216904"/>
    <w:multiLevelType w:val="hybridMultilevel"/>
    <w:tmpl w:val="15B2AE78"/>
    <w:lvl w:ilvl="0" w:tplc="DB18CF14">
      <w:start w:val="1"/>
      <w:numFmt w:val="bullet"/>
      <w:lvlText w:val=""/>
      <w:lvlJc w:val="left"/>
      <w:pPr>
        <w:tabs>
          <w:tab w:val="num" w:pos="578"/>
        </w:tabs>
        <w:ind w:left="578" w:hanging="360"/>
      </w:pPr>
      <w:rPr>
        <w:rFonts w:ascii="Symbol" w:hAnsi="Symbol" w:cs="Symbol" w:hint="default"/>
      </w:rPr>
    </w:lvl>
    <w:lvl w:ilvl="1" w:tplc="EFA06834">
      <w:start w:val="1"/>
      <w:numFmt w:val="bullet"/>
      <w:lvlText w:val="o"/>
      <w:lvlJc w:val="left"/>
      <w:pPr>
        <w:tabs>
          <w:tab w:val="num" w:pos="1298"/>
        </w:tabs>
        <w:ind w:left="1298" w:hanging="360"/>
      </w:pPr>
      <w:rPr>
        <w:rFonts w:ascii="Courier New" w:hAnsi="Courier New" w:cs="Courier New" w:hint="default"/>
      </w:rPr>
    </w:lvl>
    <w:lvl w:ilvl="2" w:tplc="23DACE60">
      <w:start w:val="1"/>
      <w:numFmt w:val="bullet"/>
      <w:lvlText w:val=""/>
      <w:lvlJc w:val="left"/>
      <w:pPr>
        <w:tabs>
          <w:tab w:val="num" w:pos="2018"/>
        </w:tabs>
        <w:ind w:left="2018" w:hanging="360"/>
      </w:pPr>
      <w:rPr>
        <w:rFonts w:ascii="Wingdings" w:hAnsi="Wingdings" w:cs="Wingdings" w:hint="default"/>
      </w:rPr>
    </w:lvl>
    <w:lvl w:ilvl="3" w:tplc="E7789E2A">
      <w:start w:val="1"/>
      <w:numFmt w:val="bullet"/>
      <w:lvlText w:val=""/>
      <w:lvlJc w:val="left"/>
      <w:pPr>
        <w:tabs>
          <w:tab w:val="num" w:pos="2738"/>
        </w:tabs>
        <w:ind w:left="2738" w:hanging="360"/>
      </w:pPr>
      <w:rPr>
        <w:rFonts w:ascii="Symbol" w:hAnsi="Symbol" w:cs="Symbol" w:hint="default"/>
      </w:rPr>
    </w:lvl>
    <w:lvl w:ilvl="4" w:tplc="2E4A3884">
      <w:start w:val="1"/>
      <w:numFmt w:val="bullet"/>
      <w:lvlText w:val="o"/>
      <w:lvlJc w:val="left"/>
      <w:pPr>
        <w:tabs>
          <w:tab w:val="num" w:pos="3458"/>
        </w:tabs>
        <w:ind w:left="3458" w:hanging="360"/>
      </w:pPr>
      <w:rPr>
        <w:rFonts w:ascii="Courier New" w:hAnsi="Courier New" w:cs="Courier New" w:hint="default"/>
      </w:rPr>
    </w:lvl>
    <w:lvl w:ilvl="5" w:tplc="AA389BB4">
      <w:start w:val="1"/>
      <w:numFmt w:val="bullet"/>
      <w:lvlText w:val=""/>
      <w:lvlJc w:val="left"/>
      <w:pPr>
        <w:tabs>
          <w:tab w:val="num" w:pos="4178"/>
        </w:tabs>
        <w:ind w:left="4178" w:hanging="360"/>
      </w:pPr>
      <w:rPr>
        <w:rFonts w:ascii="Wingdings" w:hAnsi="Wingdings" w:cs="Wingdings" w:hint="default"/>
      </w:rPr>
    </w:lvl>
    <w:lvl w:ilvl="6" w:tplc="BB44B4AA">
      <w:start w:val="1"/>
      <w:numFmt w:val="bullet"/>
      <w:lvlText w:val=""/>
      <w:lvlJc w:val="left"/>
      <w:pPr>
        <w:tabs>
          <w:tab w:val="num" w:pos="4898"/>
        </w:tabs>
        <w:ind w:left="4898" w:hanging="360"/>
      </w:pPr>
      <w:rPr>
        <w:rFonts w:ascii="Symbol" w:hAnsi="Symbol" w:cs="Symbol" w:hint="default"/>
      </w:rPr>
    </w:lvl>
    <w:lvl w:ilvl="7" w:tplc="83F60510">
      <w:start w:val="1"/>
      <w:numFmt w:val="bullet"/>
      <w:lvlText w:val="o"/>
      <w:lvlJc w:val="left"/>
      <w:pPr>
        <w:tabs>
          <w:tab w:val="num" w:pos="5618"/>
        </w:tabs>
        <w:ind w:left="5618" w:hanging="360"/>
      </w:pPr>
      <w:rPr>
        <w:rFonts w:ascii="Courier New" w:hAnsi="Courier New" w:cs="Courier New" w:hint="default"/>
      </w:rPr>
    </w:lvl>
    <w:lvl w:ilvl="8" w:tplc="94A8702C">
      <w:start w:val="1"/>
      <w:numFmt w:val="bullet"/>
      <w:lvlText w:val=""/>
      <w:lvlJc w:val="left"/>
      <w:pPr>
        <w:tabs>
          <w:tab w:val="num" w:pos="6338"/>
        </w:tabs>
        <w:ind w:left="6338" w:hanging="360"/>
      </w:pPr>
      <w:rPr>
        <w:rFonts w:ascii="Wingdings" w:hAnsi="Wingdings" w:cs="Wingdings" w:hint="default"/>
      </w:rPr>
    </w:lvl>
  </w:abstractNum>
  <w:abstractNum w:abstractNumId="22">
    <w:nsid w:val="4690463B"/>
    <w:multiLevelType w:val="multilevel"/>
    <w:tmpl w:val="2D74FF62"/>
    <w:lvl w:ilvl="0">
      <w:start w:val="4"/>
      <w:numFmt w:val="decimal"/>
      <w:lvlText w:val="%1."/>
      <w:lvlJc w:val="left"/>
      <w:pPr>
        <w:ind w:left="360" w:hanging="360"/>
      </w:pPr>
      <w:rPr>
        <w:rFonts w:hint="default"/>
        <w:b/>
        <w:bCs/>
        <w:i w:val="0"/>
        <w:iCs w:val="0"/>
        <w:smallCaps w:val="0"/>
        <w:strike w:val="0"/>
        <w:color w:val="000000"/>
        <w:spacing w:val="0"/>
        <w:position w:val="0"/>
        <w:sz w:val="28"/>
        <w:szCs w:val="28"/>
        <w:u w:val="none"/>
      </w:rPr>
    </w:lvl>
    <w:lvl w:ilvl="1">
      <w:start w:val="1"/>
      <w:numFmt w:val="decimal"/>
      <w:lvlText w:val="%1.%2."/>
      <w:lvlJc w:val="left"/>
      <w:pPr>
        <w:ind w:left="792" w:hanging="432"/>
      </w:pPr>
      <w:rPr>
        <w:rFonts w:hint="default"/>
        <w:b w:val="0"/>
        <w:bCs w:val="0"/>
        <w:i w:val="0"/>
        <w:iCs w:val="0"/>
        <w:smallCaps w:val="0"/>
        <w:strike w:val="0"/>
        <w:color w:val="000000"/>
        <w:spacing w:val="0"/>
        <w:position w:val="0"/>
        <w:sz w:val="28"/>
        <w:szCs w:val="28"/>
        <w:u w:val="none"/>
      </w:rPr>
    </w:lvl>
    <w:lvl w:ilvl="2">
      <w:start w:val="1"/>
      <w:numFmt w:val="decimal"/>
      <w:lvlText w:val="%1.%2.%3."/>
      <w:lvlJc w:val="left"/>
      <w:pPr>
        <w:ind w:left="1224" w:hanging="504"/>
      </w:pPr>
      <w:rPr>
        <w:rFonts w:hint="default"/>
        <w:b w:val="0"/>
        <w:bCs w:val="0"/>
        <w:i w:val="0"/>
        <w:iCs w:val="0"/>
        <w:smallCaps w:val="0"/>
        <w:strike w:val="0"/>
        <w:color w:val="000000"/>
        <w:spacing w:val="0"/>
        <w:position w:val="0"/>
        <w:sz w:val="28"/>
        <w:szCs w:val="28"/>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4672C27"/>
    <w:multiLevelType w:val="hybridMultilevel"/>
    <w:tmpl w:val="2962149E"/>
    <w:lvl w:ilvl="0" w:tplc="4C18A61C">
      <w:start w:val="28"/>
      <w:numFmt w:val="decimal"/>
      <w:lvlText w:val="2.%1."/>
      <w:lvlJc w:val="left"/>
      <w:rPr>
        <w:rFonts w:ascii="Times New Roman" w:eastAsia="Times New Roman" w:hAnsi="Times New Roman" w:hint="default"/>
        <w:b w:val="0"/>
        <w:bCs w:val="0"/>
        <w:i w:val="0"/>
        <w:iCs w:val="0"/>
        <w:smallCaps w:val="0"/>
        <w:strike w:val="0"/>
        <w:color w:val="000000"/>
        <w:spacing w:val="0"/>
        <w:position w:val="0"/>
        <w:sz w:val="28"/>
        <w:szCs w:val="28"/>
        <w:u w:val="none"/>
      </w:rPr>
    </w:lvl>
    <w:lvl w:ilvl="1" w:tplc="26D07300">
      <w:start w:val="1"/>
      <w:numFmt w:val="decimal"/>
      <w:lvlText w:val=""/>
      <w:lvlJc w:val="left"/>
    </w:lvl>
    <w:lvl w:ilvl="2" w:tplc="2DDC9D10">
      <w:start w:val="1"/>
      <w:numFmt w:val="decimal"/>
      <w:lvlText w:val=""/>
      <w:lvlJc w:val="left"/>
    </w:lvl>
    <w:lvl w:ilvl="3" w:tplc="12A252A8">
      <w:start w:val="1"/>
      <w:numFmt w:val="decimal"/>
      <w:lvlText w:val=""/>
      <w:lvlJc w:val="left"/>
    </w:lvl>
    <w:lvl w:ilvl="4" w:tplc="7C46EAB6">
      <w:start w:val="1"/>
      <w:numFmt w:val="decimal"/>
      <w:lvlText w:val=""/>
      <w:lvlJc w:val="left"/>
    </w:lvl>
    <w:lvl w:ilvl="5" w:tplc="CF72F810">
      <w:start w:val="1"/>
      <w:numFmt w:val="decimal"/>
      <w:lvlText w:val=""/>
      <w:lvlJc w:val="left"/>
    </w:lvl>
    <w:lvl w:ilvl="6" w:tplc="1066754C">
      <w:start w:val="1"/>
      <w:numFmt w:val="decimal"/>
      <w:lvlText w:val=""/>
      <w:lvlJc w:val="left"/>
    </w:lvl>
    <w:lvl w:ilvl="7" w:tplc="6B18FA2E">
      <w:start w:val="1"/>
      <w:numFmt w:val="decimal"/>
      <w:lvlText w:val=""/>
      <w:lvlJc w:val="left"/>
    </w:lvl>
    <w:lvl w:ilvl="8" w:tplc="4D08A0EC">
      <w:start w:val="1"/>
      <w:numFmt w:val="decimal"/>
      <w:lvlText w:val=""/>
      <w:lvlJc w:val="left"/>
    </w:lvl>
  </w:abstractNum>
  <w:abstractNum w:abstractNumId="25">
    <w:nsid w:val="55543AE0"/>
    <w:multiLevelType w:val="hybridMultilevel"/>
    <w:tmpl w:val="A1F0E282"/>
    <w:lvl w:ilvl="0" w:tplc="2558033A">
      <w:start w:val="6"/>
      <w:numFmt w:val="decimal"/>
      <w:lvlText w:val="2.%1."/>
      <w:lvlJc w:val="left"/>
      <w:pPr>
        <w:tabs>
          <w:tab w:val="num" w:pos="682"/>
        </w:tabs>
        <w:ind w:left="-112" w:firstLine="680"/>
      </w:pPr>
      <w:rPr>
        <w:rFonts w:ascii="Times New Roman" w:eastAsia="Times New Roman" w:hAnsi="Times New Roman" w:hint="default"/>
        <w:b w:val="0"/>
        <w:bCs w:val="0"/>
        <w:i w:val="0"/>
        <w:iCs w:val="0"/>
        <w:smallCaps w:val="0"/>
        <w:strike w:val="0"/>
        <w:color w:val="000000"/>
        <w:spacing w:val="0"/>
        <w:position w:val="0"/>
        <w:sz w:val="28"/>
        <w:szCs w:val="28"/>
        <w:u w:val="none"/>
      </w:rPr>
    </w:lvl>
    <w:lvl w:ilvl="1" w:tplc="2A66D796">
      <w:start w:val="1"/>
      <w:numFmt w:val="decimal"/>
      <w:lvlText w:val=""/>
      <w:lvlJc w:val="left"/>
      <w:pPr>
        <w:tabs>
          <w:tab w:val="num" w:pos="794"/>
        </w:tabs>
        <w:ind w:firstLine="680"/>
      </w:pPr>
      <w:rPr>
        <w:rFonts w:hint="default"/>
      </w:rPr>
    </w:lvl>
    <w:lvl w:ilvl="2" w:tplc="0EA071BE">
      <w:start w:val="1"/>
      <w:numFmt w:val="decimal"/>
      <w:lvlText w:val=""/>
      <w:lvlJc w:val="left"/>
      <w:pPr>
        <w:tabs>
          <w:tab w:val="num" w:pos="794"/>
        </w:tabs>
        <w:ind w:firstLine="680"/>
      </w:pPr>
      <w:rPr>
        <w:rFonts w:hint="default"/>
      </w:rPr>
    </w:lvl>
    <w:lvl w:ilvl="3" w:tplc="1E74ACCE">
      <w:start w:val="1"/>
      <w:numFmt w:val="decimal"/>
      <w:lvlText w:val=""/>
      <w:lvlJc w:val="left"/>
      <w:pPr>
        <w:tabs>
          <w:tab w:val="num" w:pos="794"/>
        </w:tabs>
        <w:ind w:firstLine="680"/>
      </w:pPr>
      <w:rPr>
        <w:rFonts w:hint="default"/>
      </w:rPr>
    </w:lvl>
    <w:lvl w:ilvl="4" w:tplc="CF544E6C">
      <w:start w:val="1"/>
      <w:numFmt w:val="decimal"/>
      <w:lvlText w:val=""/>
      <w:lvlJc w:val="left"/>
      <w:pPr>
        <w:tabs>
          <w:tab w:val="num" w:pos="794"/>
        </w:tabs>
        <w:ind w:firstLine="680"/>
      </w:pPr>
      <w:rPr>
        <w:rFonts w:hint="default"/>
      </w:rPr>
    </w:lvl>
    <w:lvl w:ilvl="5" w:tplc="DB48F166">
      <w:start w:val="1"/>
      <w:numFmt w:val="decimal"/>
      <w:lvlText w:val=""/>
      <w:lvlJc w:val="left"/>
      <w:pPr>
        <w:tabs>
          <w:tab w:val="num" w:pos="794"/>
        </w:tabs>
        <w:ind w:firstLine="680"/>
      </w:pPr>
      <w:rPr>
        <w:rFonts w:hint="default"/>
      </w:rPr>
    </w:lvl>
    <w:lvl w:ilvl="6" w:tplc="A09C2F40">
      <w:start w:val="1"/>
      <w:numFmt w:val="decimal"/>
      <w:lvlText w:val=""/>
      <w:lvlJc w:val="left"/>
      <w:pPr>
        <w:tabs>
          <w:tab w:val="num" w:pos="794"/>
        </w:tabs>
        <w:ind w:firstLine="680"/>
      </w:pPr>
      <w:rPr>
        <w:rFonts w:hint="default"/>
      </w:rPr>
    </w:lvl>
    <w:lvl w:ilvl="7" w:tplc="F69697D2">
      <w:start w:val="1"/>
      <w:numFmt w:val="decimal"/>
      <w:lvlText w:val=""/>
      <w:lvlJc w:val="left"/>
      <w:pPr>
        <w:tabs>
          <w:tab w:val="num" w:pos="794"/>
        </w:tabs>
        <w:ind w:firstLine="680"/>
      </w:pPr>
      <w:rPr>
        <w:rFonts w:hint="default"/>
      </w:rPr>
    </w:lvl>
    <w:lvl w:ilvl="8" w:tplc="E6D6417E">
      <w:start w:val="1"/>
      <w:numFmt w:val="decimal"/>
      <w:lvlText w:val=""/>
      <w:lvlJc w:val="left"/>
      <w:pPr>
        <w:tabs>
          <w:tab w:val="num" w:pos="794"/>
        </w:tabs>
        <w:ind w:firstLine="680"/>
      </w:pPr>
      <w:rPr>
        <w:rFonts w:hint="default"/>
      </w:rPr>
    </w:lvl>
  </w:abstractNum>
  <w:abstractNum w:abstractNumId="26">
    <w:nsid w:val="59817DEC"/>
    <w:multiLevelType w:val="multilevel"/>
    <w:tmpl w:val="25081CBA"/>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F0742B"/>
    <w:multiLevelType w:val="hybridMultilevel"/>
    <w:tmpl w:val="D7765EC0"/>
    <w:lvl w:ilvl="0" w:tplc="8448241C">
      <w:start w:val="1"/>
      <w:numFmt w:val="bullet"/>
      <w:lvlText w:val=""/>
      <w:lvlJc w:val="left"/>
      <w:pPr>
        <w:tabs>
          <w:tab w:val="num" w:pos="1004"/>
        </w:tabs>
        <w:ind w:left="1004" w:hanging="360"/>
      </w:pPr>
      <w:rPr>
        <w:rFonts w:ascii="Symbol" w:hAnsi="Symbol" w:cs="Symbol" w:hint="default"/>
        <w:b w:val="0"/>
        <w:bCs w:val="0"/>
        <w:i w:val="0"/>
        <w:iCs w:val="0"/>
        <w:smallCaps w:val="0"/>
        <w:strike w:val="0"/>
        <w:color w:val="000000"/>
        <w:spacing w:val="0"/>
        <w:position w:val="0"/>
        <w:sz w:val="28"/>
        <w:szCs w:val="28"/>
        <w:u w:val="none"/>
      </w:rPr>
    </w:lvl>
    <w:lvl w:ilvl="1" w:tplc="8D4283BE">
      <w:start w:val="1"/>
      <w:numFmt w:val="decimal"/>
      <w:lvlText w:val=""/>
      <w:lvlJc w:val="left"/>
    </w:lvl>
    <w:lvl w:ilvl="2" w:tplc="B5B090D4">
      <w:start w:val="1"/>
      <w:numFmt w:val="decimal"/>
      <w:lvlText w:val=""/>
      <w:lvlJc w:val="left"/>
    </w:lvl>
    <w:lvl w:ilvl="3" w:tplc="9F7A99DA">
      <w:start w:val="1"/>
      <w:numFmt w:val="decimal"/>
      <w:lvlText w:val=""/>
      <w:lvlJc w:val="left"/>
    </w:lvl>
    <w:lvl w:ilvl="4" w:tplc="C8D8B688">
      <w:start w:val="1"/>
      <w:numFmt w:val="decimal"/>
      <w:lvlText w:val=""/>
      <w:lvlJc w:val="left"/>
    </w:lvl>
    <w:lvl w:ilvl="5" w:tplc="28CA33F0">
      <w:start w:val="1"/>
      <w:numFmt w:val="decimal"/>
      <w:lvlText w:val=""/>
      <w:lvlJc w:val="left"/>
    </w:lvl>
    <w:lvl w:ilvl="6" w:tplc="FFEC9016">
      <w:start w:val="1"/>
      <w:numFmt w:val="decimal"/>
      <w:lvlText w:val=""/>
      <w:lvlJc w:val="left"/>
    </w:lvl>
    <w:lvl w:ilvl="7" w:tplc="3190AFFC">
      <w:start w:val="1"/>
      <w:numFmt w:val="decimal"/>
      <w:lvlText w:val=""/>
      <w:lvlJc w:val="left"/>
    </w:lvl>
    <w:lvl w:ilvl="8" w:tplc="D17CFFCC">
      <w:start w:val="1"/>
      <w:numFmt w:val="decimal"/>
      <w:lvlText w:val=""/>
      <w:lvlJc w:val="left"/>
    </w:lvl>
  </w:abstractNum>
  <w:abstractNum w:abstractNumId="28">
    <w:nsid w:val="5FAD29FD"/>
    <w:multiLevelType w:val="multilevel"/>
    <w:tmpl w:val="1A826C74"/>
    <w:lvl w:ilvl="0">
      <w:start w:val="5"/>
      <w:numFmt w:val="decimal"/>
      <w:lvlText w:val="%1.."/>
      <w:lvlJc w:val="left"/>
      <w:rPr>
        <w:rFonts w:ascii="Bookman Old Style" w:eastAsia="Times New Roman" w:hAnsi="Bookman Old Style"/>
        <w:b w:val="0"/>
        <w:bCs w:val="0"/>
        <w:i w:val="0"/>
        <w:iCs w:val="0"/>
        <w:smallCaps w:val="0"/>
        <w:strike w:val="0"/>
        <w:color w:val="000000"/>
        <w:spacing w:val="0"/>
        <w:position w:val="0"/>
        <w:sz w:val="18"/>
        <w:szCs w:val="18"/>
        <w:u w:val="none"/>
      </w:rPr>
    </w:lvl>
    <w:lvl w:ilvl="1">
      <w:start w:val="4"/>
      <w:numFmt w:val="decimal"/>
      <w:lvlText w:val="%1.%2."/>
      <w:lvlJc w:val="left"/>
      <w:rPr>
        <w:rFonts w:ascii="Times New Roman" w:eastAsia="Times New Roman" w:hAnsi="Times New Roman" w:hint="default"/>
        <w:b/>
        <w:bCs/>
        <w:i w:val="0"/>
        <w:iCs w:val="0"/>
        <w:smallCaps w:val="0"/>
        <w:strike w:val="0"/>
        <w:color w:val="000000"/>
        <w:spacing w:val="0"/>
        <w:position w:val="0"/>
        <w:sz w:val="28"/>
        <w:szCs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nsid w:val="60AA31AF"/>
    <w:multiLevelType w:val="multilevel"/>
    <w:tmpl w:val="7D50EA76"/>
    <w:lvl w:ilvl="0">
      <w:start w:val="5"/>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2FA6EEF"/>
    <w:multiLevelType w:val="hybridMultilevel"/>
    <w:tmpl w:val="415E1B12"/>
    <w:lvl w:ilvl="0" w:tplc="0419000F">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31">
    <w:nsid w:val="69DF59E3"/>
    <w:multiLevelType w:val="multilevel"/>
    <w:tmpl w:val="3AE490E2"/>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F0E4BBC"/>
    <w:multiLevelType w:val="hybridMultilevel"/>
    <w:tmpl w:val="5922D85E"/>
    <w:lvl w:ilvl="0" w:tplc="4D226D38">
      <w:start w:val="1"/>
      <w:numFmt w:val="decimal"/>
      <w:lvlText w:val="3.%1."/>
      <w:lvlJc w:val="left"/>
      <w:rPr>
        <w:rFonts w:ascii="Times New Roman" w:eastAsia="Times New Roman" w:hAnsi="Times New Roman" w:hint="default"/>
        <w:b w:val="0"/>
        <w:bCs w:val="0"/>
        <w:i w:val="0"/>
        <w:iCs w:val="0"/>
        <w:smallCaps w:val="0"/>
        <w:strike w:val="0"/>
        <w:color w:val="000000"/>
        <w:spacing w:val="0"/>
        <w:position w:val="0"/>
        <w:sz w:val="28"/>
        <w:szCs w:val="28"/>
        <w:u w:val="none"/>
      </w:rPr>
    </w:lvl>
    <w:lvl w:ilvl="1" w:tplc="749E759C">
      <w:start w:val="1"/>
      <w:numFmt w:val="decimal"/>
      <w:lvlText w:val=""/>
      <w:lvlJc w:val="left"/>
    </w:lvl>
    <w:lvl w:ilvl="2" w:tplc="78468624">
      <w:start w:val="1"/>
      <w:numFmt w:val="decimal"/>
      <w:lvlText w:val=""/>
      <w:lvlJc w:val="left"/>
    </w:lvl>
    <w:lvl w:ilvl="3" w:tplc="9028C5C8">
      <w:start w:val="1"/>
      <w:numFmt w:val="decimal"/>
      <w:lvlText w:val=""/>
      <w:lvlJc w:val="left"/>
    </w:lvl>
    <w:lvl w:ilvl="4" w:tplc="27B21D18">
      <w:start w:val="1"/>
      <w:numFmt w:val="decimal"/>
      <w:lvlText w:val=""/>
      <w:lvlJc w:val="left"/>
    </w:lvl>
    <w:lvl w:ilvl="5" w:tplc="6B1A22EC">
      <w:start w:val="1"/>
      <w:numFmt w:val="decimal"/>
      <w:lvlText w:val=""/>
      <w:lvlJc w:val="left"/>
    </w:lvl>
    <w:lvl w:ilvl="6" w:tplc="06A08D20">
      <w:start w:val="1"/>
      <w:numFmt w:val="decimal"/>
      <w:lvlText w:val=""/>
      <w:lvlJc w:val="left"/>
    </w:lvl>
    <w:lvl w:ilvl="7" w:tplc="8F16B3A2">
      <w:start w:val="1"/>
      <w:numFmt w:val="decimal"/>
      <w:lvlText w:val=""/>
      <w:lvlJc w:val="left"/>
    </w:lvl>
    <w:lvl w:ilvl="8" w:tplc="C6F40C0E">
      <w:start w:val="1"/>
      <w:numFmt w:val="decimal"/>
      <w:lvlText w:val=""/>
      <w:lvlJc w:val="left"/>
    </w:lvl>
  </w:abstractNum>
  <w:abstractNum w:abstractNumId="33">
    <w:nsid w:val="6F613B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B94308"/>
    <w:multiLevelType w:val="hybridMultilevel"/>
    <w:tmpl w:val="808CF52E"/>
    <w:lvl w:ilvl="0" w:tplc="B0DC7D70">
      <w:start w:val="5"/>
      <w:numFmt w:val="decimal"/>
      <w:lvlText w:val="6.%1."/>
      <w:lvlJc w:val="left"/>
      <w:rPr>
        <w:rFonts w:ascii="Times New Roman" w:eastAsia="Times New Roman" w:hAnsi="Times New Roman" w:hint="default"/>
        <w:b w:val="0"/>
        <w:bCs w:val="0"/>
        <w:i w:val="0"/>
        <w:iCs w:val="0"/>
        <w:smallCaps w:val="0"/>
        <w:strike w:val="0"/>
        <w:color w:val="000000"/>
        <w:spacing w:val="0"/>
        <w:position w:val="0"/>
        <w:sz w:val="28"/>
        <w:szCs w:val="28"/>
        <w:u w:val="none"/>
      </w:rPr>
    </w:lvl>
    <w:lvl w:ilvl="1" w:tplc="D556F29A">
      <w:start w:val="1"/>
      <w:numFmt w:val="decimal"/>
      <w:lvlText w:val=""/>
      <w:lvlJc w:val="left"/>
    </w:lvl>
    <w:lvl w:ilvl="2" w:tplc="B0CC1CC0">
      <w:start w:val="1"/>
      <w:numFmt w:val="decimal"/>
      <w:lvlText w:val=""/>
      <w:lvlJc w:val="left"/>
    </w:lvl>
    <w:lvl w:ilvl="3" w:tplc="77182FE8">
      <w:start w:val="1"/>
      <w:numFmt w:val="decimal"/>
      <w:lvlText w:val=""/>
      <w:lvlJc w:val="left"/>
    </w:lvl>
    <w:lvl w:ilvl="4" w:tplc="6294350A">
      <w:start w:val="1"/>
      <w:numFmt w:val="decimal"/>
      <w:lvlText w:val=""/>
      <w:lvlJc w:val="left"/>
    </w:lvl>
    <w:lvl w:ilvl="5" w:tplc="0B480C6E">
      <w:start w:val="1"/>
      <w:numFmt w:val="decimal"/>
      <w:lvlText w:val=""/>
      <w:lvlJc w:val="left"/>
    </w:lvl>
    <w:lvl w:ilvl="6" w:tplc="3A16AE82">
      <w:start w:val="1"/>
      <w:numFmt w:val="decimal"/>
      <w:lvlText w:val=""/>
      <w:lvlJc w:val="left"/>
    </w:lvl>
    <w:lvl w:ilvl="7" w:tplc="537E9272">
      <w:start w:val="1"/>
      <w:numFmt w:val="decimal"/>
      <w:lvlText w:val=""/>
      <w:lvlJc w:val="left"/>
    </w:lvl>
    <w:lvl w:ilvl="8" w:tplc="C4F464EC">
      <w:start w:val="1"/>
      <w:numFmt w:val="decimal"/>
      <w:lvlText w:val=""/>
      <w:lvlJc w:val="left"/>
    </w:lvl>
  </w:abstractNum>
  <w:abstractNum w:abstractNumId="35">
    <w:nsid w:val="71F51639"/>
    <w:multiLevelType w:val="hybridMultilevel"/>
    <w:tmpl w:val="60DC68FE"/>
    <w:lvl w:ilvl="0" w:tplc="564E54CA">
      <w:start w:val="1"/>
      <w:numFmt w:val="bullet"/>
      <w:lvlText w:val=""/>
      <w:lvlJc w:val="left"/>
      <w:pPr>
        <w:tabs>
          <w:tab w:val="num" w:pos="578"/>
        </w:tabs>
        <w:ind w:left="578" w:hanging="360"/>
      </w:pPr>
      <w:rPr>
        <w:rFonts w:ascii="Symbol" w:hAnsi="Symbol" w:cs="Symbol" w:hint="default"/>
      </w:rPr>
    </w:lvl>
    <w:lvl w:ilvl="1" w:tplc="28A0D52C">
      <w:start w:val="1"/>
      <w:numFmt w:val="bullet"/>
      <w:lvlText w:val="o"/>
      <w:lvlJc w:val="left"/>
      <w:pPr>
        <w:tabs>
          <w:tab w:val="num" w:pos="1298"/>
        </w:tabs>
        <w:ind w:left="1298" w:hanging="360"/>
      </w:pPr>
      <w:rPr>
        <w:rFonts w:ascii="Courier New" w:hAnsi="Courier New" w:cs="Courier New" w:hint="default"/>
      </w:rPr>
    </w:lvl>
    <w:lvl w:ilvl="2" w:tplc="71DA3520">
      <w:start w:val="1"/>
      <w:numFmt w:val="bullet"/>
      <w:lvlText w:val=""/>
      <w:lvlJc w:val="left"/>
      <w:pPr>
        <w:tabs>
          <w:tab w:val="num" w:pos="2018"/>
        </w:tabs>
        <w:ind w:left="2018" w:hanging="360"/>
      </w:pPr>
      <w:rPr>
        <w:rFonts w:ascii="Wingdings" w:hAnsi="Wingdings" w:cs="Wingdings" w:hint="default"/>
      </w:rPr>
    </w:lvl>
    <w:lvl w:ilvl="3" w:tplc="627450F8">
      <w:start w:val="1"/>
      <w:numFmt w:val="bullet"/>
      <w:lvlText w:val=""/>
      <w:lvlJc w:val="left"/>
      <w:pPr>
        <w:tabs>
          <w:tab w:val="num" w:pos="2738"/>
        </w:tabs>
        <w:ind w:left="2738" w:hanging="360"/>
      </w:pPr>
      <w:rPr>
        <w:rFonts w:ascii="Symbol" w:hAnsi="Symbol" w:cs="Symbol" w:hint="default"/>
      </w:rPr>
    </w:lvl>
    <w:lvl w:ilvl="4" w:tplc="C8C4A926">
      <w:start w:val="1"/>
      <w:numFmt w:val="bullet"/>
      <w:lvlText w:val="o"/>
      <w:lvlJc w:val="left"/>
      <w:pPr>
        <w:tabs>
          <w:tab w:val="num" w:pos="3458"/>
        </w:tabs>
        <w:ind w:left="3458" w:hanging="360"/>
      </w:pPr>
      <w:rPr>
        <w:rFonts w:ascii="Courier New" w:hAnsi="Courier New" w:cs="Courier New" w:hint="default"/>
      </w:rPr>
    </w:lvl>
    <w:lvl w:ilvl="5" w:tplc="8C6A6188">
      <w:start w:val="1"/>
      <w:numFmt w:val="bullet"/>
      <w:lvlText w:val=""/>
      <w:lvlJc w:val="left"/>
      <w:pPr>
        <w:tabs>
          <w:tab w:val="num" w:pos="4178"/>
        </w:tabs>
        <w:ind w:left="4178" w:hanging="360"/>
      </w:pPr>
      <w:rPr>
        <w:rFonts w:ascii="Wingdings" w:hAnsi="Wingdings" w:cs="Wingdings" w:hint="default"/>
      </w:rPr>
    </w:lvl>
    <w:lvl w:ilvl="6" w:tplc="FE70B564">
      <w:start w:val="1"/>
      <w:numFmt w:val="bullet"/>
      <w:lvlText w:val=""/>
      <w:lvlJc w:val="left"/>
      <w:pPr>
        <w:tabs>
          <w:tab w:val="num" w:pos="4898"/>
        </w:tabs>
        <w:ind w:left="4898" w:hanging="360"/>
      </w:pPr>
      <w:rPr>
        <w:rFonts w:ascii="Symbol" w:hAnsi="Symbol" w:cs="Symbol" w:hint="default"/>
      </w:rPr>
    </w:lvl>
    <w:lvl w:ilvl="7" w:tplc="5FD26D26">
      <w:start w:val="1"/>
      <w:numFmt w:val="bullet"/>
      <w:lvlText w:val="o"/>
      <w:lvlJc w:val="left"/>
      <w:pPr>
        <w:tabs>
          <w:tab w:val="num" w:pos="5618"/>
        </w:tabs>
        <w:ind w:left="5618" w:hanging="360"/>
      </w:pPr>
      <w:rPr>
        <w:rFonts w:ascii="Courier New" w:hAnsi="Courier New" w:cs="Courier New" w:hint="default"/>
      </w:rPr>
    </w:lvl>
    <w:lvl w:ilvl="8" w:tplc="E55C9750">
      <w:start w:val="1"/>
      <w:numFmt w:val="bullet"/>
      <w:lvlText w:val=""/>
      <w:lvlJc w:val="left"/>
      <w:pPr>
        <w:tabs>
          <w:tab w:val="num" w:pos="6338"/>
        </w:tabs>
        <w:ind w:left="6338" w:hanging="360"/>
      </w:pPr>
      <w:rPr>
        <w:rFonts w:ascii="Wingdings" w:hAnsi="Wingdings" w:cs="Wingdings" w:hint="default"/>
      </w:rPr>
    </w:lvl>
  </w:abstractNum>
  <w:abstractNum w:abstractNumId="36">
    <w:nsid w:val="726311B1"/>
    <w:multiLevelType w:val="hybridMultilevel"/>
    <w:tmpl w:val="AC46698E"/>
    <w:lvl w:ilvl="0" w:tplc="0419000F">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37">
    <w:nsid w:val="75503D2B"/>
    <w:multiLevelType w:val="hybridMultilevel"/>
    <w:tmpl w:val="C8340F98"/>
    <w:lvl w:ilvl="0" w:tplc="8D0A55F0">
      <w:start w:val="1"/>
      <w:numFmt w:val="bullet"/>
      <w:lvlText w:val=""/>
      <w:lvlJc w:val="left"/>
      <w:pPr>
        <w:ind w:left="1429" w:hanging="360"/>
      </w:pPr>
      <w:rPr>
        <w:rFonts w:ascii="Symbol" w:hAnsi="Symbol" w:cs="Symbol" w:hint="default"/>
      </w:rPr>
    </w:lvl>
    <w:lvl w:ilvl="1" w:tplc="37229018">
      <w:start w:val="1"/>
      <w:numFmt w:val="bullet"/>
      <w:lvlText w:val="o"/>
      <w:lvlJc w:val="left"/>
      <w:pPr>
        <w:ind w:left="2149" w:hanging="360"/>
      </w:pPr>
      <w:rPr>
        <w:rFonts w:ascii="Courier New" w:hAnsi="Courier New" w:cs="Courier New" w:hint="default"/>
      </w:rPr>
    </w:lvl>
    <w:lvl w:ilvl="2" w:tplc="8042015C">
      <w:start w:val="1"/>
      <w:numFmt w:val="bullet"/>
      <w:lvlText w:val=""/>
      <w:lvlJc w:val="left"/>
      <w:pPr>
        <w:ind w:left="2869" w:hanging="360"/>
      </w:pPr>
      <w:rPr>
        <w:rFonts w:ascii="Wingdings" w:hAnsi="Wingdings" w:cs="Wingdings" w:hint="default"/>
      </w:rPr>
    </w:lvl>
    <w:lvl w:ilvl="3" w:tplc="6A048D1A">
      <w:start w:val="1"/>
      <w:numFmt w:val="bullet"/>
      <w:lvlText w:val=""/>
      <w:lvlJc w:val="left"/>
      <w:pPr>
        <w:ind w:left="3589" w:hanging="360"/>
      </w:pPr>
      <w:rPr>
        <w:rFonts w:ascii="Symbol" w:hAnsi="Symbol" w:cs="Symbol" w:hint="default"/>
      </w:rPr>
    </w:lvl>
    <w:lvl w:ilvl="4" w:tplc="8C807932">
      <w:start w:val="1"/>
      <w:numFmt w:val="bullet"/>
      <w:lvlText w:val="o"/>
      <w:lvlJc w:val="left"/>
      <w:pPr>
        <w:ind w:left="4309" w:hanging="360"/>
      </w:pPr>
      <w:rPr>
        <w:rFonts w:ascii="Courier New" w:hAnsi="Courier New" w:cs="Courier New" w:hint="default"/>
      </w:rPr>
    </w:lvl>
    <w:lvl w:ilvl="5" w:tplc="FBA480D2">
      <w:start w:val="1"/>
      <w:numFmt w:val="bullet"/>
      <w:lvlText w:val=""/>
      <w:lvlJc w:val="left"/>
      <w:pPr>
        <w:ind w:left="5029" w:hanging="360"/>
      </w:pPr>
      <w:rPr>
        <w:rFonts w:ascii="Wingdings" w:hAnsi="Wingdings" w:cs="Wingdings" w:hint="default"/>
      </w:rPr>
    </w:lvl>
    <w:lvl w:ilvl="6" w:tplc="73DE79CA">
      <w:start w:val="1"/>
      <w:numFmt w:val="bullet"/>
      <w:lvlText w:val=""/>
      <w:lvlJc w:val="left"/>
      <w:pPr>
        <w:ind w:left="5749" w:hanging="360"/>
      </w:pPr>
      <w:rPr>
        <w:rFonts w:ascii="Symbol" w:hAnsi="Symbol" w:cs="Symbol" w:hint="default"/>
      </w:rPr>
    </w:lvl>
    <w:lvl w:ilvl="7" w:tplc="C304E536">
      <w:start w:val="1"/>
      <w:numFmt w:val="bullet"/>
      <w:lvlText w:val="o"/>
      <w:lvlJc w:val="left"/>
      <w:pPr>
        <w:ind w:left="6469" w:hanging="360"/>
      </w:pPr>
      <w:rPr>
        <w:rFonts w:ascii="Courier New" w:hAnsi="Courier New" w:cs="Courier New" w:hint="default"/>
      </w:rPr>
    </w:lvl>
    <w:lvl w:ilvl="8" w:tplc="F4C27A80">
      <w:start w:val="1"/>
      <w:numFmt w:val="bullet"/>
      <w:lvlText w:val=""/>
      <w:lvlJc w:val="left"/>
      <w:pPr>
        <w:ind w:left="7189" w:hanging="360"/>
      </w:pPr>
      <w:rPr>
        <w:rFonts w:ascii="Wingdings" w:hAnsi="Wingdings" w:cs="Wingdings" w:hint="default"/>
      </w:rPr>
    </w:lvl>
  </w:abstractNum>
  <w:abstractNum w:abstractNumId="38">
    <w:nsid w:val="780954D5"/>
    <w:multiLevelType w:val="hybridMultilevel"/>
    <w:tmpl w:val="4EEAD90C"/>
    <w:lvl w:ilvl="0" w:tplc="4258AC94">
      <w:start w:val="1"/>
      <w:numFmt w:val="bullet"/>
      <w:lvlText w:val=""/>
      <w:lvlJc w:val="left"/>
      <w:pPr>
        <w:ind w:left="720" w:hanging="360"/>
      </w:pPr>
      <w:rPr>
        <w:rFonts w:ascii="Symbol" w:hAnsi="Symbol" w:cs="Symbol" w:hint="default"/>
      </w:rPr>
    </w:lvl>
    <w:lvl w:ilvl="1" w:tplc="439AE9B2">
      <w:start w:val="1"/>
      <w:numFmt w:val="bullet"/>
      <w:lvlText w:val="o"/>
      <w:lvlJc w:val="left"/>
      <w:pPr>
        <w:ind w:left="1440" w:hanging="360"/>
      </w:pPr>
      <w:rPr>
        <w:rFonts w:ascii="Courier New" w:hAnsi="Courier New" w:cs="Courier New" w:hint="default"/>
      </w:rPr>
    </w:lvl>
    <w:lvl w:ilvl="2" w:tplc="11A66846">
      <w:start w:val="1"/>
      <w:numFmt w:val="bullet"/>
      <w:lvlText w:val=""/>
      <w:lvlJc w:val="left"/>
      <w:pPr>
        <w:ind w:left="2160" w:hanging="360"/>
      </w:pPr>
      <w:rPr>
        <w:rFonts w:ascii="Wingdings" w:hAnsi="Wingdings" w:cs="Wingdings" w:hint="default"/>
      </w:rPr>
    </w:lvl>
    <w:lvl w:ilvl="3" w:tplc="E09C8602">
      <w:start w:val="1"/>
      <w:numFmt w:val="bullet"/>
      <w:lvlText w:val=""/>
      <w:lvlJc w:val="left"/>
      <w:pPr>
        <w:ind w:left="2880" w:hanging="360"/>
      </w:pPr>
      <w:rPr>
        <w:rFonts w:ascii="Symbol" w:hAnsi="Symbol" w:cs="Symbol" w:hint="default"/>
      </w:rPr>
    </w:lvl>
    <w:lvl w:ilvl="4" w:tplc="5DF6FEF6">
      <w:start w:val="1"/>
      <w:numFmt w:val="bullet"/>
      <w:lvlText w:val="o"/>
      <w:lvlJc w:val="left"/>
      <w:pPr>
        <w:ind w:left="3600" w:hanging="360"/>
      </w:pPr>
      <w:rPr>
        <w:rFonts w:ascii="Courier New" w:hAnsi="Courier New" w:cs="Courier New" w:hint="default"/>
      </w:rPr>
    </w:lvl>
    <w:lvl w:ilvl="5" w:tplc="CD746658">
      <w:start w:val="1"/>
      <w:numFmt w:val="bullet"/>
      <w:lvlText w:val=""/>
      <w:lvlJc w:val="left"/>
      <w:pPr>
        <w:ind w:left="4320" w:hanging="360"/>
      </w:pPr>
      <w:rPr>
        <w:rFonts w:ascii="Wingdings" w:hAnsi="Wingdings" w:cs="Wingdings" w:hint="default"/>
      </w:rPr>
    </w:lvl>
    <w:lvl w:ilvl="6" w:tplc="C652E09E">
      <w:start w:val="1"/>
      <w:numFmt w:val="bullet"/>
      <w:lvlText w:val=""/>
      <w:lvlJc w:val="left"/>
      <w:pPr>
        <w:ind w:left="5040" w:hanging="360"/>
      </w:pPr>
      <w:rPr>
        <w:rFonts w:ascii="Symbol" w:hAnsi="Symbol" w:cs="Symbol" w:hint="default"/>
      </w:rPr>
    </w:lvl>
    <w:lvl w:ilvl="7" w:tplc="AD3C45E6">
      <w:start w:val="1"/>
      <w:numFmt w:val="bullet"/>
      <w:lvlText w:val="o"/>
      <w:lvlJc w:val="left"/>
      <w:pPr>
        <w:ind w:left="5760" w:hanging="360"/>
      </w:pPr>
      <w:rPr>
        <w:rFonts w:ascii="Courier New" w:hAnsi="Courier New" w:cs="Courier New" w:hint="default"/>
      </w:rPr>
    </w:lvl>
    <w:lvl w:ilvl="8" w:tplc="11E4AAF8">
      <w:start w:val="1"/>
      <w:numFmt w:val="bullet"/>
      <w:lvlText w:val=""/>
      <w:lvlJc w:val="left"/>
      <w:pPr>
        <w:ind w:left="6480" w:hanging="360"/>
      </w:pPr>
      <w:rPr>
        <w:rFonts w:ascii="Wingdings" w:hAnsi="Wingdings" w:cs="Wingdings" w:hint="default"/>
      </w:rPr>
    </w:lvl>
  </w:abstractNum>
  <w:abstractNum w:abstractNumId="39">
    <w:nsid w:val="79226F44"/>
    <w:multiLevelType w:val="hybridMultilevel"/>
    <w:tmpl w:val="B05E969E"/>
    <w:lvl w:ilvl="0" w:tplc="43E62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E045A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2E4D14"/>
    <w:multiLevelType w:val="multilevel"/>
    <w:tmpl w:val="9786658C"/>
    <w:lvl w:ilvl="0">
      <w:start w:val="2"/>
      <w:numFmt w:val="decimal"/>
      <w:lvlText w:val="%1.."/>
      <w:lvlJc w:val="left"/>
      <w:rPr>
        <w:rFonts w:ascii="Bookman Old Style" w:eastAsia="Times New Roman" w:hAnsi="Bookman Old Style"/>
        <w:b w:val="0"/>
        <w:bCs w:val="0"/>
        <w:i w:val="0"/>
        <w:iCs w:val="0"/>
        <w:smallCaps w:val="0"/>
        <w:strike w:val="0"/>
        <w:color w:val="000000"/>
        <w:spacing w:val="0"/>
        <w:position w:val="0"/>
        <w:sz w:val="18"/>
        <w:szCs w:val="18"/>
        <w:u w:val="none"/>
      </w:rPr>
    </w:lvl>
    <w:lvl w:ilvl="1">
      <w:start w:val="4"/>
      <w:numFmt w:val="decimal"/>
      <w:lvlText w:val="%1.%2."/>
      <w:lvlJc w:val="left"/>
      <w:rPr>
        <w:rFonts w:ascii="Times New Roman" w:eastAsia="Times New Roman" w:hAnsi="Times New Roman" w:hint="default"/>
        <w:b w:val="0"/>
        <w:bCs w:val="0"/>
        <w:i w:val="0"/>
        <w:iCs w:val="0"/>
        <w:smallCaps w:val="0"/>
        <w:strike w:val="0"/>
        <w:color w:val="000000"/>
        <w:spacing w:val="0"/>
        <w:position w:val="0"/>
        <w:sz w:val="28"/>
        <w:szCs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2">
    <w:nsid w:val="7EEB49EA"/>
    <w:multiLevelType w:val="hybridMultilevel"/>
    <w:tmpl w:val="BD6C7D74"/>
    <w:lvl w:ilvl="0" w:tplc="59EAF53A">
      <w:start w:val="4"/>
      <w:numFmt w:val="decimal"/>
      <w:lvlText w:val="5.2.%1."/>
      <w:lvlJc w:val="left"/>
      <w:rPr>
        <w:rFonts w:ascii="Times New Roman" w:eastAsia="Times New Roman" w:hAnsi="Times New Roman" w:hint="default"/>
        <w:b w:val="0"/>
        <w:bCs w:val="0"/>
        <w:i w:val="0"/>
        <w:iCs w:val="0"/>
        <w:smallCaps w:val="0"/>
        <w:strike w:val="0"/>
        <w:color w:val="000000"/>
        <w:spacing w:val="0"/>
        <w:position w:val="0"/>
        <w:sz w:val="28"/>
        <w:szCs w:val="28"/>
        <w:u w:val="none"/>
      </w:rPr>
    </w:lvl>
    <w:lvl w:ilvl="1" w:tplc="39968A3E">
      <w:start w:val="1"/>
      <w:numFmt w:val="decimal"/>
      <w:lvlText w:val=""/>
      <w:lvlJc w:val="left"/>
    </w:lvl>
    <w:lvl w:ilvl="2" w:tplc="11368C72">
      <w:start w:val="1"/>
      <w:numFmt w:val="decimal"/>
      <w:lvlText w:val=""/>
      <w:lvlJc w:val="left"/>
    </w:lvl>
    <w:lvl w:ilvl="3" w:tplc="7DD841A6">
      <w:start w:val="1"/>
      <w:numFmt w:val="decimal"/>
      <w:lvlText w:val=""/>
      <w:lvlJc w:val="left"/>
    </w:lvl>
    <w:lvl w:ilvl="4" w:tplc="FCE6CA5E">
      <w:start w:val="1"/>
      <w:numFmt w:val="decimal"/>
      <w:lvlText w:val=""/>
      <w:lvlJc w:val="left"/>
    </w:lvl>
    <w:lvl w:ilvl="5" w:tplc="EB329060">
      <w:start w:val="1"/>
      <w:numFmt w:val="decimal"/>
      <w:lvlText w:val=""/>
      <w:lvlJc w:val="left"/>
    </w:lvl>
    <w:lvl w:ilvl="6" w:tplc="270AF428">
      <w:start w:val="1"/>
      <w:numFmt w:val="decimal"/>
      <w:lvlText w:val=""/>
      <w:lvlJc w:val="left"/>
    </w:lvl>
    <w:lvl w:ilvl="7" w:tplc="6804F2B0">
      <w:start w:val="1"/>
      <w:numFmt w:val="decimal"/>
      <w:lvlText w:val=""/>
      <w:lvlJc w:val="left"/>
    </w:lvl>
    <w:lvl w:ilvl="8" w:tplc="D6088286">
      <w:start w:val="1"/>
      <w:numFmt w:val="decimal"/>
      <w:lvlText w:val=""/>
      <w:lvlJc w:val="left"/>
    </w:lvl>
  </w:abstractNum>
  <w:num w:numId="1">
    <w:abstractNumId w:val="20"/>
  </w:num>
  <w:num w:numId="2">
    <w:abstractNumId w:val="41"/>
  </w:num>
  <w:num w:numId="3">
    <w:abstractNumId w:val="25"/>
  </w:num>
  <w:num w:numId="4">
    <w:abstractNumId w:val="24"/>
  </w:num>
  <w:num w:numId="5">
    <w:abstractNumId w:val="32"/>
  </w:num>
  <w:num w:numId="6">
    <w:abstractNumId w:val="22"/>
  </w:num>
  <w:num w:numId="7">
    <w:abstractNumId w:val="19"/>
  </w:num>
  <w:num w:numId="8">
    <w:abstractNumId w:val="42"/>
  </w:num>
  <w:num w:numId="9">
    <w:abstractNumId w:val="28"/>
  </w:num>
  <w:num w:numId="10">
    <w:abstractNumId w:val="14"/>
  </w:num>
  <w:num w:numId="11">
    <w:abstractNumId w:val="34"/>
  </w:num>
  <w:num w:numId="12">
    <w:abstractNumId w:val="3"/>
  </w:num>
  <w:num w:numId="13">
    <w:abstractNumId w:val="4"/>
  </w:num>
  <w:num w:numId="14">
    <w:abstractNumId w:val="21"/>
  </w:num>
  <w:num w:numId="15">
    <w:abstractNumId w:val="35"/>
  </w:num>
  <w:num w:numId="16">
    <w:abstractNumId w:val="12"/>
  </w:num>
  <w:num w:numId="17">
    <w:abstractNumId w:val="27"/>
  </w:num>
  <w:num w:numId="18">
    <w:abstractNumId w:val="9"/>
  </w:num>
  <w:num w:numId="19">
    <w:abstractNumId w:val="38"/>
  </w:num>
  <w:num w:numId="20">
    <w:abstractNumId w:val="5"/>
  </w:num>
  <w:num w:numId="21">
    <w:abstractNumId w:val="37"/>
  </w:num>
  <w:num w:numId="22">
    <w:abstractNumId w:val="7"/>
  </w:num>
  <w:num w:numId="23">
    <w:abstractNumId w:val="33"/>
  </w:num>
  <w:num w:numId="24">
    <w:abstractNumId w:val="10"/>
  </w:num>
  <w:num w:numId="25">
    <w:abstractNumId w:val="26"/>
  </w:num>
  <w:num w:numId="26">
    <w:abstractNumId w:val="13"/>
  </w:num>
  <w:num w:numId="27">
    <w:abstractNumId w:val="1"/>
  </w:num>
  <w:num w:numId="28">
    <w:abstractNumId w:val="31"/>
  </w:num>
  <w:num w:numId="29">
    <w:abstractNumId w:val="2"/>
  </w:num>
  <w:num w:numId="30">
    <w:abstractNumId w:val="8"/>
  </w:num>
  <w:num w:numId="31">
    <w:abstractNumId w:val="11"/>
  </w:num>
  <w:num w:numId="32">
    <w:abstractNumId w:val="40"/>
  </w:num>
  <w:num w:numId="33">
    <w:abstractNumId w:val="6"/>
  </w:num>
  <w:num w:numId="34">
    <w:abstractNumId w:val="16"/>
  </w:num>
  <w:num w:numId="35">
    <w:abstractNumId w:val="0"/>
  </w:num>
  <w:num w:numId="3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0"/>
  </w:num>
  <w:num w:numId="41">
    <w:abstractNumId w:val="36"/>
  </w:num>
  <w:num w:numId="42">
    <w:abstractNumId w:val="15"/>
  </w:num>
  <w:num w:numId="43">
    <w:abstractNumId w:val="17"/>
  </w:num>
  <w:num w:numId="44">
    <w:abstractNumId w:val="23"/>
  </w:num>
  <w:num w:numId="45">
    <w:abstractNumId w:val="1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81"/>
    <w:rsid w:val="00005D2E"/>
    <w:rsid w:val="00022F73"/>
    <w:rsid w:val="00042CAB"/>
    <w:rsid w:val="00060609"/>
    <w:rsid w:val="00077F29"/>
    <w:rsid w:val="00083E19"/>
    <w:rsid w:val="00095383"/>
    <w:rsid w:val="000A7997"/>
    <w:rsid w:val="000B1F9E"/>
    <w:rsid w:val="000C34F7"/>
    <w:rsid w:val="000F3353"/>
    <w:rsid w:val="00111043"/>
    <w:rsid w:val="00115B54"/>
    <w:rsid w:val="001343BA"/>
    <w:rsid w:val="00140ADF"/>
    <w:rsid w:val="00152A1F"/>
    <w:rsid w:val="00152B2B"/>
    <w:rsid w:val="0016052D"/>
    <w:rsid w:val="001946B8"/>
    <w:rsid w:val="001B3FFE"/>
    <w:rsid w:val="001C0430"/>
    <w:rsid w:val="001C4786"/>
    <w:rsid w:val="001C5CE7"/>
    <w:rsid w:val="001E265A"/>
    <w:rsid w:val="001F21F6"/>
    <w:rsid w:val="0020167F"/>
    <w:rsid w:val="002044E3"/>
    <w:rsid w:val="00222819"/>
    <w:rsid w:val="00231DBB"/>
    <w:rsid w:val="00245459"/>
    <w:rsid w:val="00254D81"/>
    <w:rsid w:val="002857C1"/>
    <w:rsid w:val="002A3816"/>
    <w:rsid w:val="0031487F"/>
    <w:rsid w:val="00341227"/>
    <w:rsid w:val="003560AB"/>
    <w:rsid w:val="00364071"/>
    <w:rsid w:val="00364A53"/>
    <w:rsid w:val="003809D5"/>
    <w:rsid w:val="003871AB"/>
    <w:rsid w:val="003D2E28"/>
    <w:rsid w:val="003D38D1"/>
    <w:rsid w:val="003D43E6"/>
    <w:rsid w:val="003E5B1F"/>
    <w:rsid w:val="003F0EAB"/>
    <w:rsid w:val="003F4175"/>
    <w:rsid w:val="003F6B2C"/>
    <w:rsid w:val="00401177"/>
    <w:rsid w:val="00405608"/>
    <w:rsid w:val="004070E5"/>
    <w:rsid w:val="004152CB"/>
    <w:rsid w:val="00420F2B"/>
    <w:rsid w:val="00432B87"/>
    <w:rsid w:val="004330D3"/>
    <w:rsid w:val="00452923"/>
    <w:rsid w:val="00453482"/>
    <w:rsid w:val="004542C6"/>
    <w:rsid w:val="004574EA"/>
    <w:rsid w:val="00467307"/>
    <w:rsid w:val="00484FC3"/>
    <w:rsid w:val="004A5612"/>
    <w:rsid w:val="004D5F76"/>
    <w:rsid w:val="00502C5E"/>
    <w:rsid w:val="0052512F"/>
    <w:rsid w:val="00527EFB"/>
    <w:rsid w:val="00554C9B"/>
    <w:rsid w:val="0056163F"/>
    <w:rsid w:val="005838FB"/>
    <w:rsid w:val="00584E76"/>
    <w:rsid w:val="00593544"/>
    <w:rsid w:val="00593BD9"/>
    <w:rsid w:val="005968EC"/>
    <w:rsid w:val="005B3F6B"/>
    <w:rsid w:val="005B73B7"/>
    <w:rsid w:val="005C6328"/>
    <w:rsid w:val="0060417E"/>
    <w:rsid w:val="0060625C"/>
    <w:rsid w:val="00624008"/>
    <w:rsid w:val="00633895"/>
    <w:rsid w:val="00672078"/>
    <w:rsid w:val="006961C7"/>
    <w:rsid w:val="006A0566"/>
    <w:rsid w:val="006A5161"/>
    <w:rsid w:val="006B4B55"/>
    <w:rsid w:val="006C16A4"/>
    <w:rsid w:val="006E35E9"/>
    <w:rsid w:val="006F5BA4"/>
    <w:rsid w:val="00700D05"/>
    <w:rsid w:val="00707DD5"/>
    <w:rsid w:val="00711CE9"/>
    <w:rsid w:val="00735F51"/>
    <w:rsid w:val="0074716A"/>
    <w:rsid w:val="007B3667"/>
    <w:rsid w:val="007B67BC"/>
    <w:rsid w:val="007C15D1"/>
    <w:rsid w:val="007F7842"/>
    <w:rsid w:val="008005B3"/>
    <w:rsid w:val="00810C18"/>
    <w:rsid w:val="008272E4"/>
    <w:rsid w:val="00851019"/>
    <w:rsid w:val="008A1A84"/>
    <w:rsid w:val="008B19BD"/>
    <w:rsid w:val="008D4CEA"/>
    <w:rsid w:val="0091381E"/>
    <w:rsid w:val="00940590"/>
    <w:rsid w:val="009467A3"/>
    <w:rsid w:val="0096720E"/>
    <w:rsid w:val="0098339B"/>
    <w:rsid w:val="00987B8E"/>
    <w:rsid w:val="009977C6"/>
    <w:rsid w:val="009B0AE8"/>
    <w:rsid w:val="009B154E"/>
    <w:rsid w:val="009C7FDB"/>
    <w:rsid w:val="009E0264"/>
    <w:rsid w:val="009E5C22"/>
    <w:rsid w:val="00A13D48"/>
    <w:rsid w:val="00A229FA"/>
    <w:rsid w:val="00A3500A"/>
    <w:rsid w:val="00A41EA1"/>
    <w:rsid w:val="00A70525"/>
    <w:rsid w:val="00A923E9"/>
    <w:rsid w:val="00AF0FA7"/>
    <w:rsid w:val="00AF238A"/>
    <w:rsid w:val="00AF404C"/>
    <w:rsid w:val="00B0596E"/>
    <w:rsid w:val="00B07B67"/>
    <w:rsid w:val="00B12E97"/>
    <w:rsid w:val="00B475C1"/>
    <w:rsid w:val="00B54998"/>
    <w:rsid w:val="00B600EE"/>
    <w:rsid w:val="00B81331"/>
    <w:rsid w:val="00B9257D"/>
    <w:rsid w:val="00BA0E53"/>
    <w:rsid w:val="00BA5386"/>
    <w:rsid w:val="00BB246D"/>
    <w:rsid w:val="00BB3DED"/>
    <w:rsid w:val="00BC096A"/>
    <w:rsid w:val="00BC2954"/>
    <w:rsid w:val="00BE152B"/>
    <w:rsid w:val="00BF78D5"/>
    <w:rsid w:val="00C10586"/>
    <w:rsid w:val="00C2005F"/>
    <w:rsid w:val="00C341E4"/>
    <w:rsid w:val="00C47566"/>
    <w:rsid w:val="00C52890"/>
    <w:rsid w:val="00C66D56"/>
    <w:rsid w:val="00C7785E"/>
    <w:rsid w:val="00CA26BD"/>
    <w:rsid w:val="00CB2457"/>
    <w:rsid w:val="00CB39D1"/>
    <w:rsid w:val="00CB3B5F"/>
    <w:rsid w:val="00CC18F7"/>
    <w:rsid w:val="00CD04D9"/>
    <w:rsid w:val="00CE3C47"/>
    <w:rsid w:val="00CF581B"/>
    <w:rsid w:val="00CF776D"/>
    <w:rsid w:val="00D1140D"/>
    <w:rsid w:val="00D14165"/>
    <w:rsid w:val="00D215EA"/>
    <w:rsid w:val="00D40C5B"/>
    <w:rsid w:val="00D4129D"/>
    <w:rsid w:val="00D41CF1"/>
    <w:rsid w:val="00D84009"/>
    <w:rsid w:val="00D92BDB"/>
    <w:rsid w:val="00DB275C"/>
    <w:rsid w:val="00DC0778"/>
    <w:rsid w:val="00DE1622"/>
    <w:rsid w:val="00DE4D14"/>
    <w:rsid w:val="00DE7F94"/>
    <w:rsid w:val="00E00C03"/>
    <w:rsid w:val="00E52A21"/>
    <w:rsid w:val="00E72B4E"/>
    <w:rsid w:val="00E766D8"/>
    <w:rsid w:val="00E92D72"/>
    <w:rsid w:val="00EB3A60"/>
    <w:rsid w:val="00EC583D"/>
    <w:rsid w:val="00F35CF9"/>
    <w:rsid w:val="00F40B1C"/>
    <w:rsid w:val="00F465AB"/>
    <w:rsid w:val="00F53876"/>
    <w:rsid w:val="00F55B80"/>
    <w:rsid w:val="00F618CD"/>
    <w:rsid w:val="00F7092D"/>
    <w:rsid w:val="00F90455"/>
    <w:rsid w:val="00F9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C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A0E53"/>
    <w:pPr>
      <w:widowControl w:val="0"/>
    </w:pPr>
    <w:rPr>
      <w:color w:val="000000"/>
      <w:sz w:val="24"/>
      <w:szCs w:val="24"/>
    </w:rPr>
  </w:style>
  <w:style w:type="paragraph" w:styleId="1">
    <w:name w:val="heading 1"/>
    <w:basedOn w:val="a"/>
    <w:next w:val="a"/>
    <w:link w:val="10"/>
    <w:uiPriority w:val="99"/>
    <w:qFormat/>
    <w:rsid w:val="00BA0E53"/>
    <w:pPr>
      <w:keepNext/>
      <w:keepLines/>
      <w:spacing w:before="480" w:after="200"/>
      <w:outlineLvl w:val="0"/>
    </w:pPr>
    <w:rPr>
      <w:rFonts w:ascii="Arial" w:hAnsi="Arial" w:cs="Arial"/>
      <w:sz w:val="40"/>
      <w:szCs w:val="40"/>
    </w:rPr>
  </w:style>
  <w:style w:type="paragraph" w:styleId="2">
    <w:name w:val="heading 2"/>
    <w:basedOn w:val="a"/>
    <w:next w:val="a"/>
    <w:link w:val="20"/>
    <w:uiPriority w:val="99"/>
    <w:qFormat/>
    <w:rsid w:val="00BA0E53"/>
    <w:pPr>
      <w:keepNext/>
      <w:keepLines/>
      <w:spacing w:before="360" w:after="200"/>
      <w:outlineLvl w:val="1"/>
    </w:pPr>
    <w:rPr>
      <w:rFonts w:ascii="Arial" w:hAnsi="Arial" w:cs="Arial"/>
      <w:sz w:val="34"/>
      <w:szCs w:val="34"/>
    </w:rPr>
  </w:style>
  <w:style w:type="paragraph" w:styleId="3">
    <w:name w:val="heading 3"/>
    <w:basedOn w:val="a"/>
    <w:next w:val="a"/>
    <w:link w:val="30"/>
    <w:uiPriority w:val="99"/>
    <w:qFormat/>
    <w:rsid w:val="00BA0E53"/>
    <w:pPr>
      <w:keepNext/>
      <w:keepLines/>
      <w:spacing w:before="320" w:after="200"/>
      <w:outlineLvl w:val="2"/>
    </w:pPr>
    <w:rPr>
      <w:rFonts w:ascii="Arial" w:hAnsi="Arial" w:cs="Arial"/>
      <w:sz w:val="30"/>
      <w:szCs w:val="30"/>
    </w:rPr>
  </w:style>
  <w:style w:type="paragraph" w:styleId="4">
    <w:name w:val="heading 4"/>
    <w:basedOn w:val="a"/>
    <w:next w:val="a"/>
    <w:link w:val="40"/>
    <w:uiPriority w:val="99"/>
    <w:qFormat/>
    <w:rsid w:val="00BA0E53"/>
    <w:pPr>
      <w:keepNext/>
      <w:keepLines/>
      <w:spacing w:before="320" w:after="200"/>
      <w:outlineLvl w:val="3"/>
    </w:pPr>
    <w:rPr>
      <w:rFonts w:ascii="Arial" w:hAnsi="Arial" w:cs="Arial"/>
      <w:b/>
      <w:bCs/>
      <w:sz w:val="26"/>
      <w:szCs w:val="26"/>
    </w:rPr>
  </w:style>
  <w:style w:type="paragraph" w:styleId="5">
    <w:name w:val="heading 5"/>
    <w:basedOn w:val="a"/>
    <w:next w:val="a"/>
    <w:link w:val="50"/>
    <w:uiPriority w:val="99"/>
    <w:qFormat/>
    <w:rsid w:val="00BA0E53"/>
    <w:pPr>
      <w:keepNext/>
      <w:keepLines/>
      <w:spacing w:before="320" w:after="200"/>
      <w:outlineLvl w:val="4"/>
    </w:pPr>
    <w:rPr>
      <w:rFonts w:ascii="Arial" w:hAnsi="Arial" w:cs="Arial"/>
      <w:b/>
      <w:bCs/>
    </w:rPr>
  </w:style>
  <w:style w:type="paragraph" w:styleId="6">
    <w:name w:val="heading 6"/>
    <w:basedOn w:val="a"/>
    <w:next w:val="a"/>
    <w:link w:val="60"/>
    <w:uiPriority w:val="99"/>
    <w:qFormat/>
    <w:rsid w:val="00BA0E53"/>
    <w:pPr>
      <w:keepNext/>
      <w:keepLines/>
      <w:spacing w:before="320" w:after="200"/>
      <w:outlineLvl w:val="5"/>
    </w:pPr>
    <w:rPr>
      <w:rFonts w:ascii="Arial" w:hAnsi="Arial" w:cs="Arial"/>
      <w:b/>
      <w:bCs/>
      <w:sz w:val="22"/>
      <w:szCs w:val="22"/>
    </w:rPr>
  </w:style>
  <w:style w:type="paragraph" w:styleId="7">
    <w:name w:val="heading 7"/>
    <w:basedOn w:val="a"/>
    <w:next w:val="a"/>
    <w:link w:val="70"/>
    <w:uiPriority w:val="99"/>
    <w:qFormat/>
    <w:rsid w:val="00BA0E53"/>
    <w:pPr>
      <w:keepNext/>
      <w:keepLines/>
      <w:spacing w:before="320" w:after="200"/>
      <w:outlineLvl w:val="6"/>
    </w:pPr>
    <w:rPr>
      <w:rFonts w:ascii="Arial" w:hAnsi="Arial" w:cs="Arial"/>
      <w:b/>
      <w:bCs/>
      <w:i/>
      <w:iCs/>
      <w:sz w:val="22"/>
      <w:szCs w:val="22"/>
    </w:rPr>
  </w:style>
  <w:style w:type="paragraph" w:styleId="8">
    <w:name w:val="heading 8"/>
    <w:basedOn w:val="a"/>
    <w:next w:val="a"/>
    <w:link w:val="80"/>
    <w:uiPriority w:val="99"/>
    <w:qFormat/>
    <w:rsid w:val="00BA0E53"/>
    <w:pPr>
      <w:keepNext/>
      <w:keepLines/>
      <w:spacing w:before="320" w:after="200"/>
      <w:outlineLvl w:val="7"/>
    </w:pPr>
    <w:rPr>
      <w:rFonts w:ascii="Arial" w:hAnsi="Arial" w:cs="Arial"/>
      <w:i/>
      <w:iCs/>
      <w:sz w:val="22"/>
      <w:szCs w:val="22"/>
    </w:rPr>
  </w:style>
  <w:style w:type="paragraph" w:styleId="9">
    <w:name w:val="heading 9"/>
    <w:basedOn w:val="a"/>
    <w:next w:val="a"/>
    <w:link w:val="90"/>
    <w:uiPriority w:val="99"/>
    <w:qFormat/>
    <w:rsid w:val="00BA0E53"/>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0E53"/>
    <w:rPr>
      <w:rFonts w:ascii="Arial" w:eastAsia="Times New Roman" w:hAnsi="Arial" w:cs="Arial"/>
      <w:sz w:val="40"/>
      <w:szCs w:val="40"/>
    </w:rPr>
  </w:style>
  <w:style w:type="character" w:customStyle="1" w:styleId="20">
    <w:name w:val="Заголовок 2 Знак"/>
    <w:basedOn w:val="a0"/>
    <w:link w:val="2"/>
    <w:uiPriority w:val="99"/>
    <w:locked/>
    <w:rsid w:val="00BA0E53"/>
    <w:rPr>
      <w:rFonts w:ascii="Arial" w:eastAsia="Times New Roman" w:hAnsi="Arial" w:cs="Arial"/>
      <w:sz w:val="34"/>
      <w:szCs w:val="34"/>
    </w:rPr>
  </w:style>
  <w:style w:type="character" w:customStyle="1" w:styleId="30">
    <w:name w:val="Заголовок 3 Знак"/>
    <w:basedOn w:val="a0"/>
    <w:link w:val="3"/>
    <w:uiPriority w:val="99"/>
    <w:locked/>
    <w:rsid w:val="00BA0E53"/>
    <w:rPr>
      <w:rFonts w:ascii="Arial" w:eastAsia="Times New Roman" w:hAnsi="Arial" w:cs="Arial"/>
      <w:sz w:val="30"/>
      <w:szCs w:val="30"/>
    </w:rPr>
  </w:style>
  <w:style w:type="character" w:customStyle="1" w:styleId="40">
    <w:name w:val="Заголовок 4 Знак"/>
    <w:basedOn w:val="a0"/>
    <w:link w:val="4"/>
    <w:uiPriority w:val="99"/>
    <w:locked/>
    <w:rsid w:val="00BA0E53"/>
    <w:rPr>
      <w:rFonts w:ascii="Arial" w:eastAsia="Times New Roman" w:hAnsi="Arial" w:cs="Arial"/>
      <w:b/>
      <w:bCs/>
      <w:sz w:val="26"/>
      <w:szCs w:val="26"/>
    </w:rPr>
  </w:style>
  <w:style w:type="character" w:customStyle="1" w:styleId="50">
    <w:name w:val="Заголовок 5 Знак"/>
    <w:basedOn w:val="a0"/>
    <w:link w:val="5"/>
    <w:uiPriority w:val="99"/>
    <w:locked/>
    <w:rsid w:val="00BA0E53"/>
    <w:rPr>
      <w:rFonts w:ascii="Arial" w:eastAsia="Times New Roman" w:hAnsi="Arial" w:cs="Arial"/>
      <w:b/>
      <w:bCs/>
      <w:sz w:val="24"/>
      <w:szCs w:val="24"/>
    </w:rPr>
  </w:style>
  <w:style w:type="character" w:customStyle="1" w:styleId="60">
    <w:name w:val="Заголовок 6 Знак"/>
    <w:basedOn w:val="a0"/>
    <w:link w:val="6"/>
    <w:uiPriority w:val="99"/>
    <w:locked/>
    <w:rsid w:val="00BA0E53"/>
    <w:rPr>
      <w:rFonts w:ascii="Arial" w:eastAsia="Times New Roman" w:hAnsi="Arial" w:cs="Arial"/>
      <w:b/>
      <w:bCs/>
      <w:sz w:val="22"/>
      <w:szCs w:val="22"/>
    </w:rPr>
  </w:style>
  <w:style w:type="character" w:customStyle="1" w:styleId="70">
    <w:name w:val="Заголовок 7 Знак"/>
    <w:basedOn w:val="a0"/>
    <w:link w:val="7"/>
    <w:uiPriority w:val="99"/>
    <w:locked/>
    <w:rsid w:val="00BA0E53"/>
    <w:rPr>
      <w:rFonts w:ascii="Arial" w:eastAsia="Times New Roman" w:hAnsi="Arial" w:cs="Arial"/>
      <w:b/>
      <w:bCs/>
      <w:i/>
      <w:iCs/>
      <w:sz w:val="22"/>
      <w:szCs w:val="22"/>
    </w:rPr>
  </w:style>
  <w:style w:type="character" w:customStyle="1" w:styleId="80">
    <w:name w:val="Заголовок 8 Знак"/>
    <w:basedOn w:val="a0"/>
    <w:link w:val="8"/>
    <w:uiPriority w:val="99"/>
    <w:locked/>
    <w:rsid w:val="00BA0E53"/>
    <w:rPr>
      <w:rFonts w:ascii="Arial" w:eastAsia="Times New Roman" w:hAnsi="Arial" w:cs="Arial"/>
      <w:i/>
      <w:iCs/>
      <w:sz w:val="22"/>
      <w:szCs w:val="22"/>
    </w:rPr>
  </w:style>
  <w:style w:type="character" w:customStyle="1" w:styleId="90">
    <w:name w:val="Заголовок 9 Знак"/>
    <w:basedOn w:val="a0"/>
    <w:link w:val="9"/>
    <w:uiPriority w:val="99"/>
    <w:locked/>
    <w:rsid w:val="00BA0E53"/>
    <w:rPr>
      <w:rFonts w:ascii="Arial" w:eastAsia="Times New Roman" w:hAnsi="Arial" w:cs="Arial"/>
      <w:i/>
      <w:iCs/>
      <w:sz w:val="21"/>
      <w:szCs w:val="21"/>
    </w:rPr>
  </w:style>
  <w:style w:type="paragraph" w:styleId="a3">
    <w:name w:val="No Spacing"/>
    <w:link w:val="a4"/>
    <w:uiPriority w:val="1"/>
    <w:qFormat/>
    <w:rsid w:val="00BA0E53"/>
    <w:pPr>
      <w:widowControl w:val="0"/>
    </w:pPr>
    <w:rPr>
      <w:sz w:val="24"/>
      <w:szCs w:val="24"/>
    </w:rPr>
  </w:style>
  <w:style w:type="paragraph" w:styleId="a5">
    <w:name w:val="Title"/>
    <w:basedOn w:val="a"/>
    <w:next w:val="a"/>
    <w:link w:val="a6"/>
    <w:uiPriority w:val="99"/>
    <w:qFormat/>
    <w:rsid w:val="00BA0E53"/>
    <w:pPr>
      <w:spacing w:before="300" w:after="200"/>
    </w:pPr>
    <w:rPr>
      <w:sz w:val="48"/>
      <w:szCs w:val="48"/>
    </w:rPr>
  </w:style>
  <w:style w:type="character" w:customStyle="1" w:styleId="a6">
    <w:name w:val="Название Знак"/>
    <w:basedOn w:val="a0"/>
    <w:link w:val="a5"/>
    <w:uiPriority w:val="99"/>
    <w:locked/>
    <w:rsid w:val="00BA0E53"/>
    <w:rPr>
      <w:sz w:val="48"/>
      <w:szCs w:val="48"/>
    </w:rPr>
  </w:style>
  <w:style w:type="paragraph" w:styleId="a7">
    <w:name w:val="Subtitle"/>
    <w:basedOn w:val="a"/>
    <w:next w:val="a"/>
    <w:link w:val="a8"/>
    <w:uiPriority w:val="99"/>
    <w:qFormat/>
    <w:rsid w:val="00BA0E53"/>
    <w:pPr>
      <w:spacing w:before="200" w:after="200"/>
    </w:pPr>
  </w:style>
  <w:style w:type="character" w:customStyle="1" w:styleId="a8">
    <w:name w:val="Подзаголовок Знак"/>
    <w:basedOn w:val="a0"/>
    <w:link w:val="a7"/>
    <w:uiPriority w:val="99"/>
    <w:locked/>
    <w:rsid w:val="00BA0E53"/>
    <w:rPr>
      <w:sz w:val="24"/>
      <w:szCs w:val="24"/>
    </w:rPr>
  </w:style>
  <w:style w:type="paragraph" w:styleId="21">
    <w:name w:val="Quote"/>
    <w:basedOn w:val="a"/>
    <w:next w:val="a"/>
    <w:link w:val="22"/>
    <w:uiPriority w:val="99"/>
    <w:qFormat/>
    <w:rsid w:val="00BA0E53"/>
    <w:pPr>
      <w:ind w:left="720" w:right="720"/>
    </w:pPr>
    <w:rPr>
      <w:i/>
      <w:iCs/>
      <w:color w:val="auto"/>
      <w:sz w:val="20"/>
      <w:szCs w:val="20"/>
    </w:rPr>
  </w:style>
  <w:style w:type="character" w:customStyle="1" w:styleId="22">
    <w:name w:val="Цитата 2 Знак"/>
    <w:basedOn w:val="a0"/>
    <w:link w:val="21"/>
    <w:uiPriority w:val="99"/>
    <w:locked/>
    <w:rsid w:val="00BA0E53"/>
    <w:rPr>
      <w:i/>
      <w:iCs/>
    </w:rPr>
  </w:style>
  <w:style w:type="paragraph" w:styleId="a9">
    <w:name w:val="Intense Quote"/>
    <w:basedOn w:val="a"/>
    <w:next w:val="a"/>
    <w:link w:val="aa"/>
    <w:uiPriority w:val="99"/>
    <w:qFormat/>
    <w:rsid w:val="00BA0E53"/>
    <w:pPr>
      <w:pBdr>
        <w:top w:val="single" w:sz="4" w:space="5" w:color="FFFFFF"/>
        <w:left w:val="single" w:sz="4" w:space="10" w:color="FFFFFF"/>
        <w:bottom w:val="single" w:sz="4" w:space="5" w:color="FFFFFF"/>
        <w:right w:val="single" w:sz="4" w:space="10" w:color="FFFFFF"/>
      </w:pBdr>
      <w:shd w:val="clear" w:color="auto" w:fill="F2F2F2"/>
      <w:ind w:left="720" w:right="720"/>
    </w:pPr>
    <w:rPr>
      <w:i/>
      <w:iCs/>
      <w:color w:val="auto"/>
      <w:sz w:val="20"/>
      <w:szCs w:val="20"/>
    </w:rPr>
  </w:style>
  <w:style w:type="character" w:customStyle="1" w:styleId="aa">
    <w:name w:val="Выделенная цитата Знак"/>
    <w:basedOn w:val="a0"/>
    <w:link w:val="a9"/>
    <w:uiPriority w:val="99"/>
    <w:locked/>
    <w:rsid w:val="00BA0E53"/>
    <w:rPr>
      <w:i/>
      <w:iCs/>
    </w:rPr>
  </w:style>
  <w:style w:type="character" w:customStyle="1" w:styleId="HeaderChar">
    <w:name w:val="Header Char"/>
    <w:basedOn w:val="a0"/>
    <w:uiPriority w:val="99"/>
    <w:rsid w:val="00BA0E53"/>
  </w:style>
  <w:style w:type="character" w:customStyle="1" w:styleId="FooterChar">
    <w:name w:val="Footer Char"/>
    <w:basedOn w:val="a0"/>
    <w:uiPriority w:val="99"/>
    <w:rsid w:val="00BA0E53"/>
  </w:style>
  <w:style w:type="paragraph" w:styleId="ab">
    <w:name w:val="caption"/>
    <w:basedOn w:val="a"/>
    <w:next w:val="a"/>
    <w:uiPriority w:val="99"/>
    <w:qFormat/>
    <w:rsid w:val="00BA0E53"/>
    <w:pPr>
      <w:spacing w:line="276" w:lineRule="auto"/>
    </w:pPr>
    <w:rPr>
      <w:b/>
      <w:bCs/>
      <w:color w:val="4F81BD"/>
      <w:sz w:val="18"/>
      <w:szCs w:val="18"/>
    </w:rPr>
  </w:style>
  <w:style w:type="character" w:customStyle="1" w:styleId="CaptionChar">
    <w:name w:val="Caption Char"/>
    <w:uiPriority w:val="99"/>
    <w:rsid w:val="00BA0E53"/>
  </w:style>
  <w:style w:type="table" w:customStyle="1" w:styleId="TableGridLight">
    <w:name w:val="Table Grid Light"/>
    <w:uiPriority w:val="99"/>
    <w:rsid w:val="00BA0E53"/>
    <w:rPr>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BA0E53"/>
    <w:rPr>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b/>
        <w:bCs/>
        <w:color w:val="404040"/>
        <w:sz w:val="22"/>
        <w:szCs w:val="22"/>
      </w:rPr>
    </w:tblStylePr>
    <w:tblStylePr w:type="lastRow">
      <w:rPr>
        <w:rFonts w:ascii="Arial" w:hAnsi="Arial" w:cs="Arial"/>
        <w:b/>
        <w:bCs/>
        <w:color w:val="404040"/>
        <w:sz w:val="22"/>
        <w:szCs w:val="22"/>
      </w:r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uiPriority w:val="99"/>
    <w:rsid w:val="00BA0E53"/>
    <w:rPr>
      <w:sz w:val="20"/>
      <w:szCs w:val="20"/>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000000"/>
          <w:bottom w:val="single" w:sz="4" w:space="0" w:color="000000"/>
        </w:tcBorders>
      </w:tcPr>
    </w:tblStylePr>
    <w:tblStylePr w:type="lastRow">
      <w:rPr>
        <w:rFonts w:ascii="Arial" w:hAnsi="Arial" w:cs="Arial"/>
        <w:b/>
        <w:bCs/>
        <w:color w:val="404040"/>
        <w:sz w:val="22"/>
        <w:szCs w:val="22"/>
      </w:r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bCs/>
        <w:caps/>
        <w:color w:val="404040"/>
      </w:rPr>
    </w:tblStylePr>
    <w:tblStylePr w:type="firstCol">
      <w:rPr>
        <w:b/>
        <w:bCs/>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bCs/>
        <w:caps/>
        <w:color w:val="404040"/>
      </w:rPr>
    </w:tblStylePr>
    <w:tblStylePr w:type="band1Vert">
      <w:rPr>
        <w:rFonts w:ascii="Arial" w:hAnsi="Arial" w:cs="Arial"/>
        <w:color w:val="404040"/>
        <w:sz w:val="22"/>
        <w:szCs w:val="22"/>
      </w:rPr>
      <w:tblPr/>
      <w:tcPr>
        <w:shd w:val="clear" w:color="F2F2F2" w:fill="auto"/>
      </w:tcPr>
    </w:tblStylePr>
    <w:tblStylePr w:type="band1Horz">
      <w:rPr>
        <w:rFonts w:ascii="Arial" w:hAnsi="Arial" w:cs="Arial"/>
        <w:color w:val="404040"/>
        <w:sz w:val="22"/>
        <w:szCs w:val="22"/>
      </w:rPr>
      <w:tblPr/>
      <w:tcPr>
        <w:shd w:val="clear" w:color="F2F2F2" w:fill="auto"/>
      </w:tcPr>
    </w:tblStylePr>
  </w:style>
  <w:style w:type="table" w:customStyle="1" w:styleId="41">
    <w:name w:val="Таблица простая 41"/>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2F2F2" w:fill="auto"/>
      </w:tcPr>
    </w:tblStylePr>
    <w:tblStylePr w:type="band1Horz">
      <w:rPr>
        <w:rFonts w:ascii="Arial" w:hAnsi="Arial" w:cs="Arial"/>
        <w:color w:val="404040"/>
        <w:sz w:val="22"/>
        <w:szCs w:val="22"/>
      </w:rPr>
      <w:tblPr/>
      <w:tcPr>
        <w:shd w:val="clear" w:color="F2F2F2" w:fill="auto"/>
      </w:tcPr>
    </w:tblStylePr>
  </w:style>
  <w:style w:type="table" w:customStyle="1" w:styleId="51">
    <w:name w:val="Таблица простая 51"/>
    <w:uiPriority w:val="99"/>
    <w:rsid w:val="00BA0E53"/>
    <w:rPr>
      <w:sz w:val="20"/>
      <w:szCs w:val="20"/>
    </w:rPr>
    <w:tblPr>
      <w:tblStyleRowBandSize w:val="1"/>
      <w:tblStyleColBandSize w:val="1"/>
      <w:tblCellMar>
        <w:top w:w="0" w:type="dxa"/>
        <w:left w:w="108" w:type="dxa"/>
        <w:bottom w:w="0" w:type="dxa"/>
        <w:right w:w="108" w:type="dxa"/>
      </w:tblCellMar>
    </w:tblPr>
    <w:tblStylePr w:type="firstRow">
      <w:rPr>
        <w:i/>
        <w:iCs/>
        <w:color w:val="404040"/>
      </w:rPr>
      <w:tblPr/>
      <w:tcPr>
        <w:tcBorders>
          <w:left w:val="none" w:sz="4" w:space="0" w:color="000000"/>
          <w:bottom w:val="single" w:sz="4" w:space="0" w:color="404040"/>
          <w:right w:val="none" w:sz="4" w:space="0" w:color="000000"/>
        </w:tcBorders>
        <w:shd w:val="clear" w:color="FFFFFF" w:fill="auto"/>
      </w:tcPr>
    </w:tblStylePr>
    <w:tblStylePr w:type="lastRow">
      <w:rPr>
        <w:i/>
        <w:iCs/>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iCs/>
        <w:color w:val="404040"/>
      </w:rPr>
      <w:tblPr/>
      <w:tcPr>
        <w:tcBorders>
          <w:right w:val="single" w:sz="4" w:space="0" w:color="404040"/>
        </w:tcBorders>
        <w:shd w:val="clear" w:color="FFFFFF" w:fill="auto"/>
      </w:tcPr>
    </w:tblStylePr>
    <w:tblStylePr w:type="lastCol">
      <w:rPr>
        <w:i/>
        <w:iCs/>
        <w:color w:val="404040"/>
      </w:rPr>
      <w:tblPr/>
      <w:tcPr>
        <w:tcBorders>
          <w:left w:val="single" w:sz="4" w:space="0" w:color="404040"/>
        </w:tcBorders>
        <w:shd w:val="clear" w:color="FFFFFF" w:fill="auto"/>
      </w:tcPr>
    </w:tblStylePr>
    <w:tblStylePr w:type="band1Vert">
      <w:rPr>
        <w:rFonts w:ascii="Arial" w:hAnsi="Arial" w:cs="Arial"/>
        <w:color w:val="404040"/>
        <w:sz w:val="22"/>
        <w:szCs w:val="22"/>
      </w:rPr>
      <w:tblPr/>
      <w:tcPr>
        <w:shd w:val="clear" w:color="F2F2F2" w:fill="auto"/>
      </w:tcPr>
    </w:tblStylePr>
    <w:tblStylePr w:type="band1Horz">
      <w:rPr>
        <w:rFonts w:ascii="Arial" w:hAnsi="Arial" w:cs="Arial"/>
        <w:color w:val="404040"/>
        <w:sz w:val="22"/>
        <w:szCs w:val="22"/>
      </w:rPr>
      <w:tblPr/>
      <w:tcPr>
        <w:shd w:val="clear" w:color="F2F2F2" w:fill="auto"/>
      </w:tcPr>
    </w:tblStylePr>
  </w:style>
  <w:style w:type="table" w:customStyle="1" w:styleId="-11">
    <w:name w:val="Таблица-сетка 1 светлая1"/>
    <w:uiPriority w:val="99"/>
    <w:rsid w:val="00BA0E53"/>
    <w:rPr>
      <w:sz w:val="20"/>
      <w:szCs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bCs/>
        <w:color w:val="404040"/>
      </w:rPr>
      <w:tblPr/>
      <w:tcPr>
        <w:tcBorders>
          <w:bottom w:val="single" w:sz="12" w:space="0" w:color="6A6A6A"/>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BA0E53"/>
    <w:rPr>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bCs/>
        <w:color w:val="404040"/>
      </w:rPr>
      <w:tblPr/>
      <w:tcPr>
        <w:tcBorders>
          <w:bottom w:val="single" w:sz="12" w:space="0" w:color="97B4D8"/>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uiPriority w:val="99"/>
    <w:rsid w:val="00BA0E53"/>
    <w:rPr>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bCs/>
        <w:color w:val="404040"/>
      </w:rPr>
      <w:tblPr/>
      <w:tcPr>
        <w:tcBorders>
          <w:bottom w:val="single" w:sz="12" w:space="0" w:color="DA9896"/>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uiPriority w:val="99"/>
    <w:rsid w:val="00BA0E53"/>
    <w:rPr>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bCs/>
        <w:color w:val="404040"/>
      </w:rPr>
      <w:tblPr/>
      <w:tcPr>
        <w:tcBorders>
          <w:bottom w:val="single" w:sz="12" w:space="0" w:color="C4D79D"/>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uiPriority w:val="99"/>
    <w:rsid w:val="00BA0E53"/>
    <w:rPr>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bCs/>
        <w:color w:val="404040"/>
      </w:rPr>
      <w:tblPr/>
      <w:tcPr>
        <w:tcBorders>
          <w:bottom w:val="single" w:sz="12" w:space="0" w:color="B4A4C8"/>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uiPriority w:val="99"/>
    <w:rsid w:val="00BA0E53"/>
    <w:rPr>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color w:val="404040"/>
      </w:rPr>
      <w:tblPr/>
      <w:tcPr>
        <w:tcBorders>
          <w:bottom w:val="single" w:sz="12" w:space="0" w:color="95CEDD"/>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uiPriority w:val="99"/>
    <w:rsid w:val="00BA0E53"/>
    <w:rPr>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color w:val="404040"/>
      </w:rPr>
      <w:tblPr/>
      <w:tcPr>
        <w:tcBorders>
          <w:bottom w:val="single" w:sz="12" w:space="0" w:color="FAC192"/>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uiPriority w:val="99"/>
    <w:rsid w:val="00BA0E53"/>
    <w:rPr>
      <w:sz w:val="20"/>
      <w:szCs w:val="20"/>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bCs/>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CBCBCB" w:fill="auto"/>
      </w:tcPr>
    </w:tblStylePr>
    <w:tblStylePr w:type="band1Horz">
      <w:rPr>
        <w:rFonts w:ascii="Arial" w:hAnsi="Arial" w:cs="Arial"/>
        <w:color w:val="404040"/>
        <w:sz w:val="22"/>
        <w:szCs w:val="22"/>
      </w:rPr>
      <w:tblPr/>
      <w:tcPr>
        <w:shd w:val="clear" w:color="CBCBCB" w:fill="auto"/>
      </w:tcPr>
    </w:tblStylePr>
  </w:style>
  <w:style w:type="table" w:customStyle="1" w:styleId="GridTable2-Accent1">
    <w:name w:val="Grid Table 2 - Accent 1"/>
    <w:uiPriority w:val="99"/>
    <w:rsid w:val="00BA0E53"/>
    <w:rPr>
      <w:sz w:val="20"/>
      <w:szCs w:val="20"/>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bCs/>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AE5F1" w:fill="auto"/>
      </w:tcPr>
    </w:tblStylePr>
    <w:tblStylePr w:type="band1Horz">
      <w:rPr>
        <w:rFonts w:ascii="Arial" w:hAnsi="Arial" w:cs="Arial"/>
        <w:color w:val="404040"/>
        <w:sz w:val="22"/>
        <w:szCs w:val="22"/>
      </w:rPr>
      <w:tblPr/>
      <w:tcPr>
        <w:shd w:val="clear" w:color="DAE5F1" w:fill="auto"/>
      </w:tcPr>
    </w:tblStylePr>
  </w:style>
  <w:style w:type="table" w:customStyle="1" w:styleId="GridTable2-Accent2">
    <w:name w:val="Grid Table 2 - Accent 2"/>
    <w:uiPriority w:val="99"/>
    <w:rsid w:val="00BA0E53"/>
    <w:rPr>
      <w:sz w:val="20"/>
      <w:szCs w:val="20"/>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bCs/>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2DCDC" w:fill="auto"/>
      </w:tcPr>
    </w:tblStylePr>
    <w:tblStylePr w:type="band1Horz">
      <w:rPr>
        <w:rFonts w:ascii="Arial" w:hAnsi="Arial" w:cs="Arial"/>
        <w:color w:val="404040"/>
        <w:sz w:val="22"/>
        <w:szCs w:val="22"/>
      </w:rPr>
      <w:tblPr/>
      <w:tcPr>
        <w:shd w:val="clear" w:color="F2DCDC" w:fill="auto"/>
      </w:tcPr>
    </w:tblStylePr>
  </w:style>
  <w:style w:type="table" w:customStyle="1" w:styleId="GridTable2-Accent3">
    <w:name w:val="Grid Table 2 - Accent 3"/>
    <w:uiPriority w:val="99"/>
    <w:rsid w:val="00BA0E53"/>
    <w:rPr>
      <w:sz w:val="20"/>
      <w:szCs w:val="20"/>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bCs/>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AF1DC" w:fill="auto"/>
      </w:tcPr>
    </w:tblStylePr>
    <w:tblStylePr w:type="band1Horz">
      <w:rPr>
        <w:rFonts w:ascii="Arial" w:hAnsi="Arial" w:cs="Arial"/>
        <w:color w:val="404040"/>
        <w:sz w:val="22"/>
        <w:szCs w:val="22"/>
      </w:rPr>
      <w:tblPr/>
      <w:tcPr>
        <w:shd w:val="clear" w:color="EAF1DC" w:fill="auto"/>
      </w:tcPr>
    </w:tblStylePr>
  </w:style>
  <w:style w:type="table" w:customStyle="1" w:styleId="GridTable2-Accent4">
    <w:name w:val="Grid Table 2 - Accent 4"/>
    <w:uiPriority w:val="99"/>
    <w:rsid w:val="00BA0E53"/>
    <w:rPr>
      <w:sz w:val="20"/>
      <w:szCs w:val="20"/>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bCs/>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5DFEC" w:fill="auto"/>
      </w:tcPr>
    </w:tblStylePr>
    <w:tblStylePr w:type="band1Horz">
      <w:rPr>
        <w:rFonts w:ascii="Arial" w:hAnsi="Arial" w:cs="Arial"/>
        <w:color w:val="404040"/>
        <w:sz w:val="22"/>
        <w:szCs w:val="22"/>
      </w:rPr>
      <w:tblPr/>
      <w:tcPr>
        <w:shd w:val="clear" w:color="E5DFEC" w:fill="auto"/>
      </w:tcPr>
    </w:tblStylePr>
  </w:style>
  <w:style w:type="table" w:customStyle="1" w:styleId="GridTable2-Accent5">
    <w:name w:val="Grid Table 2 - Accent 5"/>
    <w:uiPriority w:val="99"/>
    <w:rsid w:val="00BA0E53"/>
    <w:rPr>
      <w:sz w:val="20"/>
      <w:szCs w:val="20"/>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bCs/>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AEEF3" w:fill="auto"/>
      </w:tcPr>
    </w:tblStylePr>
    <w:tblStylePr w:type="band1Horz">
      <w:rPr>
        <w:rFonts w:ascii="Arial" w:hAnsi="Arial" w:cs="Arial"/>
        <w:color w:val="404040"/>
        <w:sz w:val="22"/>
        <w:szCs w:val="22"/>
      </w:rPr>
      <w:tblPr/>
      <w:tcPr>
        <w:shd w:val="clear" w:color="DAEEF3" w:fill="auto"/>
      </w:tcPr>
    </w:tblStylePr>
  </w:style>
  <w:style w:type="table" w:customStyle="1" w:styleId="GridTable2-Accent6">
    <w:name w:val="Grid Table 2 - Accent 6"/>
    <w:uiPriority w:val="99"/>
    <w:rsid w:val="00BA0E53"/>
    <w:rPr>
      <w:sz w:val="20"/>
      <w:szCs w:val="20"/>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bCs/>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DE9D8" w:fill="auto"/>
      </w:tcPr>
    </w:tblStylePr>
    <w:tblStylePr w:type="band1Horz">
      <w:rPr>
        <w:rFonts w:ascii="Arial" w:hAnsi="Arial" w:cs="Arial"/>
        <w:color w:val="404040"/>
        <w:sz w:val="22"/>
        <w:szCs w:val="22"/>
      </w:rPr>
      <w:tblPr/>
      <w:tcPr>
        <w:shd w:val="clear" w:color="FDE9D8" w:fill="auto"/>
      </w:tcPr>
    </w:tblStylePr>
  </w:style>
  <w:style w:type="table" w:customStyle="1" w:styleId="-31">
    <w:name w:val="Таблица-сетка 31"/>
    <w:uiPriority w:val="99"/>
    <w:rsid w:val="00BA0E53"/>
    <w:rPr>
      <w:sz w:val="20"/>
      <w:szCs w:val="20"/>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CBCBCB" w:fill="auto"/>
      </w:tcPr>
    </w:tblStylePr>
    <w:tblStylePr w:type="band1Horz">
      <w:rPr>
        <w:rFonts w:ascii="Arial" w:hAnsi="Arial" w:cs="Arial"/>
        <w:color w:val="404040"/>
        <w:sz w:val="22"/>
        <w:szCs w:val="22"/>
      </w:rPr>
      <w:tblPr/>
      <w:tcPr>
        <w:shd w:val="clear" w:color="CBCBCB" w:fill="auto"/>
      </w:tcPr>
    </w:tblStylePr>
  </w:style>
  <w:style w:type="table" w:customStyle="1" w:styleId="GridTable3-Accent1">
    <w:name w:val="Grid Table 3 - Accent 1"/>
    <w:uiPriority w:val="99"/>
    <w:rsid w:val="00BA0E53"/>
    <w:rPr>
      <w:sz w:val="20"/>
      <w:szCs w:val="20"/>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DAE5F1" w:fill="auto"/>
      </w:tcPr>
    </w:tblStylePr>
    <w:tblStylePr w:type="band1Horz">
      <w:rPr>
        <w:rFonts w:ascii="Arial" w:hAnsi="Arial" w:cs="Arial"/>
        <w:color w:val="404040"/>
        <w:sz w:val="22"/>
        <w:szCs w:val="22"/>
      </w:rPr>
      <w:tblPr/>
      <w:tcPr>
        <w:shd w:val="clear" w:color="DAE5F1" w:fill="auto"/>
      </w:tcPr>
    </w:tblStylePr>
  </w:style>
  <w:style w:type="table" w:customStyle="1" w:styleId="GridTable3-Accent2">
    <w:name w:val="Grid Table 3 - Accent 2"/>
    <w:uiPriority w:val="99"/>
    <w:rsid w:val="00BA0E53"/>
    <w:rPr>
      <w:sz w:val="20"/>
      <w:szCs w:val="20"/>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F2DCDC" w:fill="auto"/>
      </w:tcPr>
    </w:tblStylePr>
    <w:tblStylePr w:type="band1Horz">
      <w:rPr>
        <w:rFonts w:ascii="Arial" w:hAnsi="Arial" w:cs="Arial"/>
        <w:color w:val="404040"/>
        <w:sz w:val="22"/>
        <w:szCs w:val="22"/>
      </w:rPr>
      <w:tblPr/>
      <w:tcPr>
        <w:shd w:val="clear" w:color="F2DCDC" w:fill="auto"/>
      </w:tcPr>
    </w:tblStylePr>
  </w:style>
  <w:style w:type="table" w:customStyle="1" w:styleId="GridTable3-Accent3">
    <w:name w:val="Grid Table 3 - Accent 3"/>
    <w:uiPriority w:val="99"/>
    <w:rsid w:val="00BA0E53"/>
    <w:rPr>
      <w:sz w:val="20"/>
      <w:szCs w:val="20"/>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EAF1DC" w:fill="auto"/>
      </w:tcPr>
    </w:tblStylePr>
    <w:tblStylePr w:type="band1Horz">
      <w:rPr>
        <w:rFonts w:ascii="Arial" w:hAnsi="Arial" w:cs="Arial"/>
        <w:color w:val="404040"/>
        <w:sz w:val="22"/>
        <w:szCs w:val="22"/>
      </w:rPr>
      <w:tblPr/>
      <w:tcPr>
        <w:shd w:val="clear" w:color="EAF1DC" w:fill="auto"/>
      </w:tcPr>
    </w:tblStylePr>
  </w:style>
  <w:style w:type="table" w:customStyle="1" w:styleId="GridTable3-Accent4">
    <w:name w:val="Grid Table 3 - Accent 4"/>
    <w:uiPriority w:val="99"/>
    <w:rsid w:val="00BA0E53"/>
    <w:rPr>
      <w:sz w:val="20"/>
      <w:szCs w:val="20"/>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E5DFEC" w:fill="auto"/>
      </w:tcPr>
    </w:tblStylePr>
    <w:tblStylePr w:type="band1Horz">
      <w:rPr>
        <w:rFonts w:ascii="Arial" w:hAnsi="Arial" w:cs="Arial"/>
        <w:color w:val="404040"/>
        <w:sz w:val="22"/>
        <w:szCs w:val="22"/>
      </w:rPr>
      <w:tblPr/>
      <w:tcPr>
        <w:shd w:val="clear" w:color="E5DFEC" w:fill="auto"/>
      </w:tcPr>
    </w:tblStylePr>
  </w:style>
  <w:style w:type="table" w:customStyle="1" w:styleId="GridTable3-Accent5">
    <w:name w:val="Grid Table 3 - Accent 5"/>
    <w:uiPriority w:val="99"/>
    <w:rsid w:val="00BA0E53"/>
    <w:rPr>
      <w:sz w:val="20"/>
      <w:szCs w:val="20"/>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DAEEF3" w:fill="auto"/>
      </w:tcPr>
    </w:tblStylePr>
    <w:tblStylePr w:type="band1Horz">
      <w:rPr>
        <w:rFonts w:ascii="Arial" w:hAnsi="Arial" w:cs="Arial"/>
        <w:color w:val="404040"/>
        <w:sz w:val="22"/>
        <w:szCs w:val="22"/>
      </w:rPr>
      <w:tblPr/>
      <w:tcPr>
        <w:shd w:val="clear" w:color="DAEEF3" w:fill="auto"/>
      </w:tcPr>
    </w:tblStylePr>
  </w:style>
  <w:style w:type="table" w:customStyle="1" w:styleId="GridTable3-Accent6">
    <w:name w:val="Grid Table 3 - Accent 6"/>
    <w:uiPriority w:val="99"/>
    <w:rsid w:val="00BA0E53"/>
    <w:rPr>
      <w:sz w:val="20"/>
      <w:szCs w:val="20"/>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FDE9D8" w:fill="auto"/>
      </w:tcPr>
    </w:tblStylePr>
    <w:tblStylePr w:type="band1Horz">
      <w:rPr>
        <w:rFonts w:ascii="Arial" w:hAnsi="Arial" w:cs="Arial"/>
        <w:color w:val="404040"/>
        <w:sz w:val="22"/>
        <w:szCs w:val="22"/>
      </w:rPr>
      <w:tblPr/>
      <w:tcPr>
        <w:shd w:val="clear" w:color="FDE9D8" w:fill="auto"/>
      </w:tcPr>
    </w:tblStylePr>
  </w:style>
  <w:style w:type="table" w:customStyle="1" w:styleId="-41">
    <w:name w:val="Таблица-сетка 41"/>
    <w:uiPriority w:val="99"/>
    <w:rsid w:val="00BA0E53"/>
    <w:rPr>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bCs/>
        <w:color w:val="404040"/>
      </w:rPr>
      <w:tblPr/>
      <w:tcPr>
        <w:tcBorders>
          <w:top w:val="single" w:sz="4" w:space="0" w:color="000000"/>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CBCBCB" w:fill="auto"/>
      </w:tcPr>
    </w:tblStylePr>
    <w:tblStylePr w:type="band1Horz">
      <w:rPr>
        <w:rFonts w:ascii="Arial" w:hAnsi="Arial" w:cs="Arial"/>
        <w:color w:val="404040"/>
        <w:sz w:val="22"/>
        <w:szCs w:val="22"/>
      </w:rPr>
      <w:tblPr/>
      <w:tcPr>
        <w:shd w:val="clear" w:color="CBCBCB" w:fill="auto"/>
      </w:tcPr>
    </w:tblStylePr>
  </w:style>
  <w:style w:type="table" w:customStyle="1" w:styleId="GridTable4-Accent1">
    <w:name w:val="Grid Table 4 - Accent 1"/>
    <w:uiPriority w:val="99"/>
    <w:rsid w:val="00BA0E53"/>
    <w:rPr>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b/>
        <w:bCs/>
        <w:color w:val="404040"/>
      </w:rPr>
      <w:tblPr/>
      <w:tcPr>
        <w:tcBorders>
          <w:top w:val="single" w:sz="4" w:space="0" w:color="5D8AC2"/>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CE6F2" w:fill="auto"/>
      </w:tcPr>
    </w:tblStylePr>
    <w:tblStylePr w:type="band1Horz">
      <w:rPr>
        <w:rFonts w:ascii="Arial" w:hAnsi="Arial" w:cs="Arial"/>
        <w:color w:val="404040"/>
        <w:sz w:val="22"/>
        <w:szCs w:val="22"/>
      </w:rPr>
      <w:tblPr/>
      <w:tcPr>
        <w:shd w:val="clear" w:color="DCE6F2" w:fill="auto"/>
      </w:tcPr>
    </w:tblStylePr>
  </w:style>
  <w:style w:type="table" w:customStyle="1" w:styleId="GridTable4-Accent2">
    <w:name w:val="Grid Table 4 - Accent 2"/>
    <w:uiPriority w:val="99"/>
    <w:rsid w:val="00BA0E53"/>
    <w:rPr>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b/>
        <w:bCs/>
        <w:color w:val="404040"/>
      </w:rPr>
      <w:tblPr/>
      <w:tcPr>
        <w:tcBorders>
          <w:top w:val="single" w:sz="4" w:space="0" w:color="D99695"/>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2DCDC" w:fill="auto"/>
      </w:tcPr>
    </w:tblStylePr>
    <w:tblStylePr w:type="band1Horz">
      <w:rPr>
        <w:rFonts w:ascii="Arial" w:hAnsi="Arial" w:cs="Arial"/>
        <w:color w:val="404040"/>
        <w:sz w:val="22"/>
        <w:szCs w:val="22"/>
      </w:rPr>
      <w:tblPr/>
      <w:tcPr>
        <w:shd w:val="clear" w:color="F2DCDC" w:fill="auto"/>
      </w:tcPr>
    </w:tblStylePr>
  </w:style>
  <w:style w:type="table" w:customStyle="1" w:styleId="GridTable4-Accent3">
    <w:name w:val="Grid Table 4 - Accent 3"/>
    <w:uiPriority w:val="99"/>
    <w:rsid w:val="00BA0E53"/>
    <w:rPr>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b/>
        <w:bCs/>
        <w:color w:val="404040"/>
      </w:rPr>
      <w:tblPr/>
      <w:tcPr>
        <w:tcBorders>
          <w:top w:val="single" w:sz="4" w:space="0" w:color="9ABB59"/>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AF1DC" w:fill="auto"/>
      </w:tcPr>
    </w:tblStylePr>
    <w:tblStylePr w:type="band1Horz">
      <w:rPr>
        <w:rFonts w:ascii="Arial" w:hAnsi="Arial" w:cs="Arial"/>
        <w:color w:val="404040"/>
        <w:sz w:val="22"/>
        <w:szCs w:val="22"/>
      </w:rPr>
      <w:tblPr/>
      <w:tcPr>
        <w:shd w:val="clear" w:color="EAF1DC" w:fill="auto"/>
      </w:tcPr>
    </w:tblStylePr>
  </w:style>
  <w:style w:type="table" w:customStyle="1" w:styleId="GridTable4-Accent4">
    <w:name w:val="Grid Table 4 - Accent 4"/>
    <w:uiPriority w:val="99"/>
    <w:rsid w:val="00BA0E53"/>
    <w:rPr>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b/>
        <w:bCs/>
        <w:color w:val="404040"/>
      </w:rPr>
      <w:tblPr/>
      <w:tcPr>
        <w:tcBorders>
          <w:top w:val="single" w:sz="4" w:space="0" w:color="B2A1C6"/>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5DFEC" w:fill="auto"/>
      </w:tcPr>
    </w:tblStylePr>
    <w:tblStylePr w:type="band1Horz">
      <w:rPr>
        <w:rFonts w:ascii="Arial" w:hAnsi="Arial" w:cs="Arial"/>
        <w:color w:val="404040"/>
        <w:sz w:val="22"/>
        <w:szCs w:val="22"/>
      </w:rPr>
      <w:tblPr/>
      <w:tcPr>
        <w:shd w:val="clear" w:color="E5DFEC" w:fill="auto"/>
      </w:tcPr>
    </w:tblStylePr>
  </w:style>
  <w:style w:type="table" w:customStyle="1" w:styleId="GridTable4-Accent5">
    <w:name w:val="Grid Table 4 - Accent 5"/>
    <w:uiPriority w:val="99"/>
    <w:rsid w:val="00BA0E53"/>
    <w:rPr>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b/>
        <w:bCs/>
        <w:color w:val="404040"/>
      </w:rPr>
      <w:tblPr/>
      <w:tcPr>
        <w:tcBorders>
          <w:top w:val="single" w:sz="4" w:space="0" w:color="4BACC6"/>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AEEF3" w:fill="auto"/>
      </w:tcPr>
    </w:tblStylePr>
    <w:tblStylePr w:type="band1Horz">
      <w:rPr>
        <w:rFonts w:ascii="Arial" w:hAnsi="Arial" w:cs="Arial"/>
        <w:color w:val="404040"/>
        <w:sz w:val="22"/>
        <w:szCs w:val="22"/>
      </w:rPr>
      <w:tblPr/>
      <w:tcPr>
        <w:shd w:val="clear" w:color="DAEEF3" w:fill="auto"/>
      </w:tcPr>
    </w:tblStylePr>
  </w:style>
  <w:style w:type="table" w:customStyle="1" w:styleId="GridTable4-Accent6">
    <w:name w:val="Grid Table 4 - Accent 6"/>
    <w:uiPriority w:val="99"/>
    <w:rsid w:val="00BA0E53"/>
    <w:rPr>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b/>
        <w:bCs/>
        <w:color w:val="404040"/>
      </w:rPr>
      <w:tblPr/>
      <w:tcPr>
        <w:tcBorders>
          <w:top w:val="single" w:sz="4" w:space="0" w:color="F79646"/>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DE9D8" w:fill="auto"/>
      </w:tcPr>
    </w:tblStylePr>
    <w:tblStylePr w:type="band1Horz">
      <w:rPr>
        <w:rFonts w:ascii="Arial" w:hAnsi="Arial" w:cs="Arial"/>
        <w:color w:val="404040"/>
        <w:sz w:val="22"/>
        <w:szCs w:val="22"/>
      </w:rPr>
      <w:tblPr/>
      <w:tcPr>
        <w:shd w:val="clear" w:color="FDE9D8" w:fill="auto"/>
      </w:tcPr>
    </w:tblStylePr>
  </w:style>
  <w:style w:type="table" w:customStyle="1" w:styleId="-51">
    <w:name w:val="Таблица-сетка 5 темная1"/>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000000" w:fill="auto"/>
      </w:tcPr>
    </w:tblStylePr>
    <w:tblStylePr w:type="lastRow">
      <w:rPr>
        <w:rFonts w:ascii="Arial" w:hAnsi="Arial" w:cs="Arial"/>
        <w:b/>
        <w:bCs/>
        <w:color w:val="FFFFFF"/>
        <w:sz w:val="22"/>
        <w:szCs w:val="22"/>
      </w:rPr>
      <w:tblPr/>
      <w:tcPr>
        <w:tcBorders>
          <w:top w:val="single" w:sz="4" w:space="0" w:color="FFFFFF"/>
        </w:tcBorders>
        <w:shd w:val="clear" w:color="000000" w:fill="auto"/>
      </w:tcPr>
    </w:tblStylePr>
    <w:tblStylePr w:type="firstCol">
      <w:rPr>
        <w:rFonts w:ascii="Arial" w:hAnsi="Arial" w:cs="Arial"/>
        <w:b/>
        <w:bCs/>
        <w:color w:val="FFFFFF"/>
        <w:sz w:val="22"/>
        <w:szCs w:val="22"/>
      </w:rPr>
      <w:tblPr/>
      <w:tcPr>
        <w:shd w:val="clear" w:color="000000" w:fill="auto"/>
      </w:tcPr>
    </w:tblStylePr>
    <w:tblStylePr w:type="lastCol">
      <w:rPr>
        <w:rFonts w:ascii="Arial" w:hAnsi="Arial" w:cs="Arial"/>
        <w:b/>
        <w:bCs/>
        <w:color w:val="FFFFFF"/>
        <w:sz w:val="22"/>
        <w:szCs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F81BD" w:fill="auto"/>
      </w:tcPr>
    </w:tblStylePr>
    <w:tblStylePr w:type="lastRow">
      <w:rPr>
        <w:rFonts w:ascii="Arial" w:hAnsi="Arial" w:cs="Arial"/>
        <w:b/>
        <w:bCs/>
        <w:color w:val="FFFFFF"/>
        <w:sz w:val="22"/>
        <w:szCs w:val="22"/>
      </w:rPr>
      <w:tblPr/>
      <w:tcPr>
        <w:tcBorders>
          <w:top w:val="single" w:sz="4" w:space="0" w:color="FFFFFF"/>
        </w:tcBorders>
        <w:shd w:val="clear" w:color="4F81BD" w:fill="auto"/>
      </w:tcPr>
    </w:tblStylePr>
    <w:tblStylePr w:type="firstCol">
      <w:rPr>
        <w:rFonts w:ascii="Arial" w:hAnsi="Arial" w:cs="Arial"/>
        <w:b/>
        <w:bCs/>
        <w:color w:val="FFFFFF"/>
        <w:sz w:val="22"/>
        <w:szCs w:val="22"/>
      </w:rPr>
      <w:tblPr/>
      <w:tcPr>
        <w:shd w:val="clear" w:color="4F81BD" w:fill="auto"/>
      </w:tcPr>
    </w:tblStylePr>
    <w:tblStylePr w:type="lastCol">
      <w:rPr>
        <w:rFonts w:ascii="Arial" w:hAnsi="Arial" w:cs="Arial"/>
        <w:b/>
        <w:bCs/>
        <w:color w:val="FFFFFF"/>
        <w:sz w:val="22"/>
        <w:szCs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C0504D" w:fill="auto"/>
      </w:tcPr>
    </w:tblStylePr>
    <w:tblStylePr w:type="lastRow">
      <w:rPr>
        <w:rFonts w:ascii="Arial" w:hAnsi="Arial" w:cs="Arial"/>
        <w:b/>
        <w:bCs/>
        <w:color w:val="FFFFFF"/>
        <w:sz w:val="22"/>
        <w:szCs w:val="22"/>
      </w:rPr>
      <w:tblPr/>
      <w:tcPr>
        <w:tcBorders>
          <w:top w:val="single" w:sz="4" w:space="0" w:color="FFFFFF"/>
        </w:tcBorders>
        <w:shd w:val="clear" w:color="C0504D" w:fill="auto"/>
      </w:tcPr>
    </w:tblStylePr>
    <w:tblStylePr w:type="firstCol">
      <w:rPr>
        <w:rFonts w:ascii="Arial" w:hAnsi="Arial" w:cs="Arial"/>
        <w:b/>
        <w:bCs/>
        <w:color w:val="FFFFFF"/>
        <w:sz w:val="22"/>
        <w:szCs w:val="22"/>
      </w:rPr>
      <w:tblPr/>
      <w:tcPr>
        <w:shd w:val="clear" w:color="C0504D" w:fill="auto"/>
      </w:tcPr>
    </w:tblStylePr>
    <w:tblStylePr w:type="lastCol">
      <w:rPr>
        <w:rFonts w:ascii="Arial" w:hAnsi="Arial" w:cs="Arial"/>
        <w:b/>
        <w:bCs/>
        <w:color w:val="FFFFFF"/>
        <w:sz w:val="22"/>
        <w:szCs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9BBB59" w:fill="auto"/>
      </w:tcPr>
    </w:tblStylePr>
    <w:tblStylePr w:type="lastRow">
      <w:rPr>
        <w:rFonts w:ascii="Arial" w:hAnsi="Arial" w:cs="Arial"/>
        <w:b/>
        <w:bCs/>
        <w:color w:val="FFFFFF"/>
        <w:sz w:val="22"/>
        <w:szCs w:val="22"/>
      </w:rPr>
      <w:tblPr/>
      <w:tcPr>
        <w:tcBorders>
          <w:top w:val="single" w:sz="4" w:space="0" w:color="FFFFFF"/>
        </w:tcBorders>
        <w:shd w:val="clear" w:color="9BBB59" w:fill="auto"/>
      </w:tcPr>
    </w:tblStylePr>
    <w:tblStylePr w:type="firstCol">
      <w:rPr>
        <w:rFonts w:ascii="Arial" w:hAnsi="Arial" w:cs="Arial"/>
        <w:b/>
        <w:bCs/>
        <w:color w:val="FFFFFF"/>
        <w:sz w:val="22"/>
        <w:szCs w:val="22"/>
      </w:rPr>
      <w:tblPr/>
      <w:tcPr>
        <w:shd w:val="clear" w:color="9BBB59" w:fill="auto"/>
      </w:tcPr>
    </w:tblStylePr>
    <w:tblStylePr w:type="lastCol">
      <w:rPr>
        <w:rFonts w:ascii="Arial" w:hAnsi="Arial" w:cs="Arial"/>
        <w:b/>
        <w:bCs/>
        <w:color w:val="FFFFFF"/>
        <w:sz w:val="22"/>
        <w:szCs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8064A2" w:fill="auto"/>
      </w:tcPr>
    </w:tblStylePr>
    <w:tblStylePr w:type="lastRow">
      <w:rPr>
        <w:rFonts w:ascii="Arial" w:hAnsi="Arial" w:cs="Arial"/>
        <w:b/>
        <w:bCs/>
        <w:color w:val="FFFFFF"/>
        <w:sz w:val="22"/>
        <w:szCs w:val="22"/>
      </w:rPr>
      <w:tblPr/>
      <w:tcPr>
        <w:tcBorders>
          <w:top w:val="single" w:sz="4" w:space="0" w:color="FFFFFF"/>
        </w:tcBorders>
        <w:shd w:val="clear" w:color="8064A2" w:fill="auto"/>
      </w:tcPr>
    </w:tblStylePr>
    <w:tblStylePr w:type="firstCol">
      <w:rPr>
        <w:rFonts w:ascii="Arial" w:hAnsi="Arial" w:cs="Arial"/>
        <w:b/>
        <w:bCs/>
        <w:color w:val="FFFFFF"/>
        <w:sz w:val="22"/>
        <w:szCs w:val="22"/>
      </w:rPr>
      <w:tblPr/>
      <w:tcPr>
        <w:shd w:val="clear" w:color="8064A2" w:fill="auto"/>
      </w:tcPr>
    </w:tblStylePr>
    <w:tblStylePr w:type="lastCol">
      <w:rPr>
        <w:rFonts w:ascii="Arial" w:hAnsi="Arial" w:cs="Arial"/>
        <w:b/>
        <w:bCs/>
        <w:color w:val="FFFFFF"/>
        <w:sz w:val="22"/>
        <w:szCs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BACC6" w:fill="auto"/>
      </w:tcPr>
    </w:tblStylePr>
    <w:tblStylePr w:type="lastRow">
      <w:rPr>
        <w:rFonts w:ascii="Arial" w:hAnsi="Arial" w:cs="Arial"/>
        <w:b/>
        <w:bCs/>
        <w:color w:val="FFFFFF"/>
        <w:sz w:val="22"/>
        <w:szCs w:val="22"/>
      </w:rPr>
      <w:tblPr/>
      <w:tcPr>
        <w:tcBorders>
          <w:top w:val="single" w:sz="4" w:space="0" w:color="FFFFFF"/>
        </w:tcBorders>
        <w:shd w:val="clear" w:color="4BACC6" w:fill="auto"/>
      </w:tcPr>
    </w:tblStylePr>
    <w:tblStylePr w:type="firstCol">
      <w:rPr>
        <w:rFonts w:ascii="Arial" w:hAnsi="Arial" w:cs="Arial"/>
        <w:b/>
        <w:bCs/>
        <w:color w:val="FFFFFF"/>
        <w:sz w:val="22"/>
        <w:szCs w:val="22"/>
      </w:rPr>
      <w:tblPr/>
      <w:tcPr>
        <w:shd w:val="clear" w:color="4BACC6" w:fill="auto"/>
      </w:tcPr>
    </w:tblStylePr>
    <w:tblStylePr w:type="lastCol">
      <w:rPr>
        <w:rFonts w:ascii="Arial" w:hAnsi="Arial" w:cs="Arial"/>
        <w:b/>
        <w:bCs/>
        <w:color w:val="FFFFFF"/>
        <w:sz w:val="22"/>
        <w:szCs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F79646" w:fill="auto"/>
      </w:tcPr>
    </w:tblStylePr>
    <w:tblStylePr w:type="lastRow">
      <w:rPr>
        <w:rFonts w:ascii="Arial" w:hAnsi="Arial" w:cs="Arial"/>
        <w:b/>
        <w:bCs/>
        <w:color w:val="FFFFFF"/>
        <w:sz w:val="22"/>
        <w:szCs w:val="22"/>
      </w:rPr>
      <w:tblPr/>
      <w:tcPr>
        <w:tcBorders>
          <w:top w:val="single" w:sz="4" w:space="0" w:color="FFFFFF"/>
        </w:tcBorders>
        <w:shd w:val="clear" w:color="F79646" w:fill="auto"/>
      </w:tcPr>
    </w:tblStylePr>
    <w:tblStylePr w:type="firstCol">
      <w:rPr>
        <w:rFonts w:ascii="Arial" w:hAnsi="Arial" w:cs="Arial"/>
        <w:b/>
        <w:bCs/>
        <w:color w:val="FFFFFF"/>
        <w:sz w:val="22"/>
        <w:szCs w:val="22"/>
      </w:rPr>
      <w:tblPr/>
      <w:tcPr>
        <w:shd w:val="clear" w:color="F79646" w:fill="auto"/>
      </w:tcPr>
    </w:tblStylePr>
    <w:tblStylePr w:type="lastCol">
      <w:rPr>
        <w:rFonts w:ascii="Arial" w:hAnsi="Arial" w:cs="Arial"/>
        <w:b/>
        <w:bCs/>
        <w:color w:val="FFFFFF"/>
        <w:sz w:val="22"/>
        <w:szCs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
    <w:name w:val="Таблица-сетка 6 цветная1"/>
    <w:uiPriority w:val="99"/>
    <w:rsid w:val="00BA0E53"/>
    <w:rPr>
      <w:sz w:val="20"/>
      <w:szCs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bCs/>
        <w:color w:val="7F7F7F"/>
      </w:rPr>
      <w:tblPr/>
      <w:tcPr>
        <w:tcBorders>
          <w:bottom w:val="single" w:sz="12" w:space="0" w:color="7F7F7F"/>
        </w:tcBorders>
      </w:tcPr>
    </w:tblStylePr>
    <w:tblStylePr w:type="lastRow">
      <w:rPr>
        <w:b/>
        <w:bCs/>
        <w:color w:val="7F7F7F"/>
      </w:rPr>
    </w:tblStylePr>
    <w:tblStylePr w:type="firstCol">
      <w:rPr>
        <w:b/>
        <w:bCs/>
        <w:color w:val="7F7F7F"/>
      </w:rPr>
    </w:tblStylePr>
    <w:tblStylePr w:type="lastCol">
      <w:rPr>
        <w:b/>
        <w:bCs/>
        <w:color w:val="7F7F7F"/>
      </w:rPr>
    </w:tblStylePr>
    <w:tblStylePr w:type="band1Vert">
      <w:tblPr/>
      <w:tcPr>
        <w:shd w:val="clear" w:color="CBCBCB" w:fill="auto"/>
      </w:tcPr>
    </w:tblStylePr>
    <w:tblStylePr w:type="band1Horz">
      <w:rPr>
        <w:rFonts w:ascii="Arial" w:hAnsi="Arial" w:cs="Arial"/>
        <w:color w:val="7F7F7F"/>
        <w:sz w:val="22"/>
        <w:szCs w:val="22"/>
      </w:rPr>
      <w:tblPr/>
      <w:tcPr>
        <w:shd w:val="clear" w:color="CBCBCB" w:fill="auto"/>
      </w:tcPr>
    </w:tblStylePr>
    <w:tblStylePr w:type="band2Horz">
      <w:rPr>
        <w:rFonts w:ascii="Arial" w:hAnsi="Arial" w:cs="Arial"/>
        <w:color w:val="7F7F7F"/>
        <w:sz w:val="22"/>
        <w:szCs w:val="22"/>
      </w:rPr>
    </w:tblStylePr>
  </w:style>
  <w:style w:type="table" w:customStyle="1" w:styleId="GridTable6Colorful-Accent1">
    <w:name w:val="Grid Table 6 Colorful - Accent 1"/>
    <w:uiPriority w:val="99"/>
    <w:rsid w:val="00BA0E53"/>
    <w:rPr>
      <w:sz w:val="20"/>
      <w:szCs w:val="20"/>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bCs/>
        <w:color w:val="A6BFDD"/>
      </w:rPr>
      <w:tblPr/>
      <w:tcPr>
        <w:tcBorders>
          <w:bottom w:val="single" w:sz="12" w:space="0" w:color="A6BFDD"/>
        </w:tcBorders>
      </w:tcPr>
    </w:tblStylePr>
    <w:tblStylePr w:type="lastRow">
      <w:rPr>
        <w:b/>
        <w:bCs/>
        <w:color w:val="A6BFDD"/>
      </w:rPr>
    </w:tblStylePr>
    <w:tblStylePr w:type="firstCol">
      <w:rPr>
        <w:b/>
        <w:bCs/>
        <w:color w:val="A6BFDD"/>
      </w:rPr>
    </w:tblStylePr>
    <w:tblStylePr w:type="lastCol">
      <w:rPr>
        <w:b/>
        <w:bCs/>
        <w:color w:val="A6BFDD"/>
      </w:rPr>
    </w:tblStylePr>
    <w:tblStylePr w:type="band1Vert">
      <w:tblPr/>
      <w:tcPr>
        <w:shd w:val="clear" w:color="DAE5F1" w:fill="auto"/>
      </w:tcPr>
    </w:tblStylePr>
    <w:tblStylePr w:type="band1Horz">
      <w:rPr>
        <w:rFonts w:ascii="Arial" w:hAnsi="Arial" w:cs="Arial"/>
        <w:color w:val="A6BFDD"/>
        <w:sz w:val="22"/>
        <w:szCs w:val="22"/>
      </w:rPr>
      <w:tblPr/>
      <w:tcPr>
        <w:shd w:val="clear" w:color="DAE5F1" w:fill="auto"/>
      </w:tcPr>
    </w:tblStylePr>
    <w:tblStylePr w:type="band2Horz">
      <w:rPr>
        <w:rFonts w:ascii="Arial" w:hAnsi="Arial" w:cs="Arial"/>
        <w:color w:val="A6BFDD"/>
        <w:sz w:val="22"/>
        <w:szCs w:val="22"/>
      </w:rPr>
    </w:tblStylePr>
  </w:style>
  <w:style w:type="table" w:customStyle="1" w:styleId="GridTable6Colorful-Accent2">
    <w:name w:val="Grid Table 6 Colorful - Accent 2"/>
    <w:uiPriority w:val="99"/>
    <w:rsid w:val="00BA0E53"/>
    <w:rPr>
      <w:sz w:val="20"/>
      <w:szCs w:val="20"/>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bCs/>
        <w:color w:val="D99695"/>
      </w:rPr>
      <w:tblPr/>
      <w:tcPr>
        <w:tcBorders>
          <w:bottom w:val="single" w:sz="12" w:space="0" w:color="D99695"/>
        </w:tcBorders>
      </w:tcPr>
    </w:tblStylePr>
    <w:tblStylePr w:type="lastRow">
      <w:rPr>
        <w:b/>
        <w:bCs/>
        <w:color w:val="D99695"/>
      </w:rPr>
    </w:tblStylePr>
    <w:tblStylePr w:type="firstCol">
      <w:rPr>
        <w:b/>
        <w:bCs/>
        <w:color w:val="D99695"/>
      </w:rPr>
    </w:tblStylePr>
    <w:tblStylePr w:type="lastCol">
      <w:rPr>
        <w:b/>
        <w:bCs/>
        <w:color w:val="D99695"/>
      </w:rPr>
    </w:tblStylePr>
    <w:tblStylePr w:type="band1Vert">
      <w:tblPr/>
      <w:tcPr>
        <w:shd w:val="clear" w:color="F2DCDC" w:fill="auto"/>
      </w:tcPr>
    </w:tblStylePr>
    <w:tblStylePr w:type="band1Horz">
      <w:rPr>
        <w:rFonts w:ascii="Arial" w:hAnsi="Arial" w:cs="Arial"/>
        <w:color w:val="D99695"/>
        <w:sz w:val="22"/>
        <w:szCs w:val="22"/>
      </w:rPr>
      <w:tblPr/>
      <w:tcPr>
        <w:shd w:val="clear" w:color="F2DCDC" w:fill="auto"/>
      </w:tcPr>
    </w:tblStylePr>
    <w:tblStylePr w:type="band2Horz">
      <w:rPr>
        <w:rFonts w:ascii="Arial" w:hAnsi="Arial" w:cs="Arial"/>
        <w:color w:val="D99695"/>
        <w:sz w:val="22"/>
        <w:szCs w:val="22"/>
      </w:rPr>
    </w:tblStylePr>
  </w:style>
  <w:style w:type="table" w:customStyle="1" w:styleId="GridTable6Colorful-Accent3">
    <w:name w:val="Grid Table 6 Colorful - Accent 3"/>
    <w:uiPriority w:val="99"/>
    <w:rsid w:val="00BA0E53"/>
    <w:rPr>
      <w:sz w:val="20"/>
      <w:szCs w:val="20"/>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bCs/>
        <w:color w:val="9ABB59"/>
      </w:rPr>
      <w:tblPr/>
      <w:tcPr>
        <w:tcBorders>
          <w:bottom w:val="single" w:sz="12" w:space="0" w:color="9ABB59"/>
        </w:tcBorders>
      </w:tcPr>
    </w:tblStylePr>
    <w:tblStylePr w:type="lastRow">
      <w:rPr>
        <w:b/>
        <w:bCs/>
        <w:color w:val="9ABB59"/>
      </w:rPr>
    </w:tblStylePr>
    <w:tblStylePr w:type="firstCol">
      <w:rPr>
        <w:b/>
        <w:bCs/>
        <w:color w:val="9ABB59"/>
      </w:rPr>
    </w:tblStylePr>
    <w:tblStylePr w:type="lastCol">
      <w:rPr>
        <w:b/>
        <w:bCs/>
        <w:color w:val="9ABB59"/>
      </w:rPr>
    </w:tblStylePr>
    <w:tblStylePr w:type="band1Vert">
      <w:tblPr/>
      <w:tcPr>
        <w:shd w:val="clear" w:color="EAF1DC" w:fill="auto"/>
      </w:tcPr>
    </w:tblStylePr>
    <w:tblStylePr w:type="band1Horz">
      <w:rPr>
        <w:rFonts w:ascii="Arial" w:hAnsi="Arial" w:cs="Arial"/>
        <w:color w:val="9ABB59"/>
        <w:sz w:val="22"/>
        <w:szCs w:val="22"/>
      </w:rPr>
      <w:tblPr/>
      <w:tcPr>
        <w:shd w:val="clear" w:color="EAF1DC" w:fill="auto"/>
      </w:tcPr>
    </w:tblStylePr>
    <w:tblStylePr w:type="band2Horz">
      <w:rPr>
        <w:rFonts w:ascii="Arial" w:hAnsi="Arial" w:cs="Arial"/>
        <w:color w:val="9ABB59"/>
        <w:sz w:val="22"/>
        <w:szCs w:val="22"/>
      </w:rPr>
    </w:tblStylePr>
  </w:style>
  <w:style w:type="table" w:customStyle="1" w:styleId="GridTable6Colorful-Accent4">
    <w:name w:val="Grid Table 6 Colorful - Accent 4"/>
    <w:uiPriority w:val="99"/>
    <w:rsid w:val="00BA0E53"/>
    <w:rPr>
      <w:sz w:val="20"/>
      <w:szCs w:val="20"/>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bCs/>
        <w:color w:val="B2A1C6"/>
      </w:rPr>
      <w:tblPr/>
      <w:tcPr>
        <w:tcBorders>
          <w:bottom w:val="single" w:sz="12" w:space="0" w:color="B2A1C6"/>
        </w:tcBorders>
      </w:tcPr>
    </w:tblStylePr>
    <w:tblStylePr w:type="lastRow">
      <w:rPr>
        <w:b/>
        <w:bCs/>
        <w:color w:val="B2A1C6"/>
      </w:rPr>
    </w:tblStylePr>
    <w:tblStylePr w:type="firstCol">
      <w:rPr>
        <w:b/>
        <w:bCs/>
        <w:color w:val="B2A1C6"/>
      </w:rPr>
    </w:tblStylePr>
    <w:tblStylePr w:type="lastCol">
      <w:rPr>
        <w:b/>
        <w:bCs/>
        <w:color w:val="B2A1C6"/>
      </w:rPr>
    </w:tblStylePr>
    <w:tblStylePr w:type="band1Vert">
      <w:tblPr/>
      <w:tcPr>
        <w:shd w:val="clear" w:color="E5DFEC" w:fill="auto"/>
      </w:tcPr>
    </w:tblStylePr>
    <w:tblStylePr w:type="band1Horz">
      <w:rPr>
        <w:rFonts w:ascii="Arial" w:hAnsi="Arial" w:cs="Arial"/>
        <w:color w:val="B2A1C6"/>
        <w:sz w:val="22"/>
        <w:szCs w:val="22"/>
      </w:rPr>
      <w:tblPr/>
      <w:tcPr>
        <w:shd w:val="clear" w:color="E5DFEC" w:fill="auto"/>
      </w:tcPr>
    </w:tblStylePr>
    <w:tblStylePr w:type="band2Horz">
      <w:rPr>
        <w:rFonts w:ascii="Arial" w:hAnsi="Arial" w:cs="Arial"/>
        <w:color w:val="B2A1C6"/>
        <w:sz w:val="22"/>
        <w:szCs w:val="22"/>
      </w:rPr>
    </w:tblStylePr>
  </w:style>
  <w:style w:type="table" w:customStyle="1" w:styleId="GridTable6Colorful-Accent5">
    <w:name w:val="Grid Table 6 Colorful - Accent 5"/>
    <w:uiPriority w:val="99"/>
    <w:rsid w:val="00BA0E53"/>
    <w:rPr>
      <w:sz w:val="20"/>
      <w:szCs w:val="20"/>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bCs/>
        <w:color w:val="266779"/>
      </w:rPr>
      <w:tblPr/>
      <w:tcPr>
        <w:tcBorders>
          <w:bottom w:val="single" w:sz="12" w:space="0" w:color="4BACC6"/>
        </w:tcBorders>
      </w:tcPr>
    </w:tblStylePr>
    <w:tblStylePr w:type="lastRow">
      <w:rPr>
        <w:b/>
        <w:bCs/>
        <w:color w:val="266779"/>
      </w:rPr>
    </w:tblStylePr>
    <w:tblStylePr w:type="firstCol">
      <w:rPr>
        <w:b/>
        <w:bCs/>
        <w:color w:val="266779"/>
      </w:rPr>
    </w:tblStylePr>
    <w:tblStylePr w:type="lastCol">
      <w:rPr>
        <w:b/>
        <w:bCs/>
        <w:color w:val="266779"/>
      </w:rPr>
    </w:tblStylePr>
    <w:tblStylePr w:type="band1Vert">
      <w:tblPr/>
      <w:tcPr>
        <w:shd w:val="clear" w:color="DAEEF3" w:fill="auto"/>
      </w:tcPr>
    </w:tblStylePr>
    <w:tblStylePr w:type="band1Horz">
      <w:rPr>
        <w:rFonts w:ascii="Arial" w:hAnsi="Arial" w:cs="Arial"/>
        <w:color w:val="266779"/>
        <w:sz w:val="22"/>
        <w:szCs w:val="22"/>
      </w:rPr>
      <w:tblPr/>
      <w:tcPr>
        <w:shd w:val="clear" w:color="DAEEF3" w:fill="auto"/>
      </w:tcPr>
    </w:tblStylePr>
    <w:tblStylePr w:type="band2Horz">
      <w:rPr>
        <w:rFonts w:ascii="Arial" w:hAnsi="Arial" w:cs="Arial"/>
        <w:color w:val="266779"/>
        <w:sz w:val="22"/>
        <w:szCs w:val="22"/>
      </w:rPr>
    </w:tblStylePr>
  </w:style>
  <w:style w:type="table" w:customStyle="1" w:styleId="GridTable6Colorful-Accent6">
    <w:name w:val="Grid Table 6 Colorful - Accent 6"/>
    <w:uiPriority w:val="99"/>
    <w:rsid w:val="00BA0E53"/>
    <w:rPr>
      <w:sz w:val="20"/>
      <w:szCs w:val="20"/>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bCs/>
        <w:color w:val="266779"/>
      </w:rPr>
      <w:tblPr/>
      <w:tcPr>
        <w:tcBorders>
          <w:bottom w:val="single" w:sz="12" w:space="0" w:color="F79646"/>
        </w:tcBorders>
      </w:tcPr>
    </w:tblStylePr>
    <w:tblStylePr w:type="lastRow">
      <w:rPr>
        <w:b/>
        <w:bCs/>
        <w:color w:val="266779"/>
      </w:rPr>
    </w:tblStylePr>
    <w:tblStylePr w:type="firstCol">
      <w:rPr>
        <w:b/>
        <w:bCs/>
        <w:color w:val="266779"/>
      </w:rPr>
    </w:tblStylePr>
    <w:tblStylePr w:type="lastCol">
      <w:rPr>
        <w:b/>
        <w:bCs/>
        <w:color w:val="266779"/>
      </w:rPr>
    </w:tblStylePr>
    <w:tblStylePr w:type="band1Vert">
      <w:tblPr/>
      <w:tcPr>
        <w:shd w:val="clear" w:color="FDE9D8" w:fill="auto"/>
      </w:tcPr>
    </w:tblStylePr>
    <w:tblStylePr w:type="band1Horz">
      <w:rPr>
        <w:rFonts w:ascii="Arial" w:hAnsi="Arial" w:cs="Arial"/>
        <w:color w:val="266779"/>
        <w:sz w:val="22"/>
        <w:szCs w:val="22"/>
      </w:rPr>
      <w:tblPr/>
      <w:tcPr>
        <w:shd w:val="clear" w:color="FDE9D8" w:fill="auto"/>
      </w:tcPr>
    </w:tblStylePr>
    <w:tblStylePr w:type="band2Horz">
      <w:rPr>
        <w:rFonts w:ascii="Arial" w:hAnsi="Arial" w:cs="Arial"/>
        <w:color w:val="266779"/>
        <w:sz w:val="22"/>
        <w:szCs w:val="22"/>
      </w:rPr>
    </w:tblStylePr>
  </w:style>
  <w:style w:type="table" w:customStyle="1" w:styleId="-71">
    <w:name w:val="Таблица-сетка 7 цветная1"/>
    <w:uiPriority w:val="99"/>
    <w:rsid w:val="00BA0E53"/>
    <w:rPr>
      <w:sz w:val="20"/>
      <w:szCs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b/>
        <w:bCs/>
        <w:color w:val="7F7F7F"/>
        <w:sz w:val="22"/>
        <w:szCs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cs="Arial"/>
        <w:b/>
        <w:bCs/>
        <w:color w:val="7F7F7F"/>
        <w:sz w:val="22"/>
        <w:szCs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7F7F7F"/>
        <w:sz w:val="22"/>
        <w:szCs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Arial"/>
        <w:i/>
        <w:iCs/>
        <w:color w:val="7F7F7F"/>
        <w:sz w:val="22"/>
        <w:szCs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s="Arial"/>
        <w:color w:val="7F7F7F"/>
        <w:sz w:val="22"/>
        <w:szCs w:val="22"/>
      </w:rPr>
      <w:tblPr/>
      <w:tcPr>
        <w:shd w:val="clear" w:color="F2F2F2" w:fill="auto"/>
      </w:tcPr>
    </w:tblStylePr>
    <w:tblStylePr w:type="band2Horz">
      <w:rPr>
        <w:rFonts w:ascii="Arial" w:hAnsi="Arial" w:cs="Arial"/>
        <w:color w:val="7F7F7F"/>
        <w:sz w:val="22"/>
        <w:szCs w:val="22"/>
      </w:rPr>
    </w:tblStylePr>
  </w:style>
  <w:style w:type="table" w:customStyle="1" w:styleId="GridTable7Colorful-Accent1">
    <w:name w:val="Grid Table 7 Colorful - Accent 1"/>
    <w:uiPriority w:val="99"/>
    <w:rsid w:val="00BA0E53"/>
    <w:rPr>
      <w:sz w:val="20"/>
      <w:szCs w:val="20"/>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cs="Arial"/>
        <w:b/>
        <w:bCs/>
        <w:color w:val="A6BFDD"/>
        <w:sz w:val="22"/>
        <w:szCs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cs="Arial"/>
        <w:b/>
        <w:bCs/>
        <w:color w:val="A6BFDD"/>
        <w:sz w:val="22"/>
        <w:szCs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A6BFDD"/>
        <w:sz w:val="22"/>
        <w:szCs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cs="Arial"/>
        <w:i/>
        <w:iCs/>
        <w:color w:val="A6BFDD"/>
        <w:sz w:val="22"/>
        <w:szCs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auto"/>
      </w:tcPr>
    </w:tblStylePr>
    <w:tblStylePr w:type="band1Horz">
      <w:rPr>
        <w:rFonts w:ascii="Arial" w:hAnsi="Arial" w:cs="Arial"/>
        <w:color w:val="A6BFDD"/>
        <w:sz w:val="22"/>
        <w:szCs w:val="22"/>
      </w:rPr>
      <w:tblPr/>
      <w:tcPr>
        <w:shd w:val="clear" w:color="DAE5F1" w:fill="auto"/>
      </w:tcPr>
    </w:tblStylePr>
    <w:tblStylePr w:type="band2Horz">
      <w:rPr>
        <w:rFonts w:ascii="Arial" w:hAnsi="Arial" w:cs="Arial"/>
        <w:color w:val="A6BFDD"/>
        <w:sz w:val="22"/>
        <w:szCs w:val="22"/>
      </w:rPr>
    </w:tblStylePr>
  </w:style>
  <w:style w:type="table" w:customStyle="1" w:styleId="GridTable7Colorful-Accent2">
    <w:name w:val="Grid Table 7 Colorful - Accent 2"/>
    <w:uiPriority w:val="99"/>
    <w:rsid w:val="00BA0E53"/>
    <w:rPr>
      <w:sz w:val="20"/>
      <w:szCs w:val="20"/>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cs="Arial"/>
        <w:b/>
        <w:bCs/>
        <w:color w:val="D99695"/>
        <w:sz w:val="22"/>
        <w:szCs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cs="Arial"/>
        <w:b/>
        <w:bCs/>
        <w:color w:val="D99695"/>
        <w:sz w:val="22"/>
        <w:szCs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D99695"/>
        <w:sz w:val="22"/>
        <w:szCs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cs="Arial"/>
        <w:i/>
        <w:iCs/>
        <w:color w:val="D99695"/>
        <w:sz w:val="22"/>
        <w:szCs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auto"/>
      </w:tcPr>
    </w:tblStylePr>
    <w:tblStylePr w:type="band1Horz">
      <w:rPr>
        <w:rFonts w:ascii="Arial" w:hAnsi="Arial" w:cs="Arial"/>
        <w:color w:val="D99695"/>
        <w:sz w:val="22"/>
        <w:szCs w:val="22"/>
      </w:rPr>
      <w:tblPr/>
      <w:tcPr>
        <w:shd w:val="clear" w:color="F2DCDC" w:fill="auto"/>
      </w:tcPr>
    </w:tblStylePr>
    <w:tblStylePr w:type="band2Horz">
      <w:rPr>
        <w:rFonts w:ascii="Arial" w:hAnsi="Arial" w:cs="Arial"/>
        <w:color w:val="D99695"/>
        <w:sz w:val="22"/>
        <w:szCs w:val="22"/>
      </w:rPr>
    </w:tblStylePr>
  </w:style>
  <w:style w:type="table" w:customStyle="1" w:styleId="GridTable7Colorful-Accent3">
    <w:name w:val="Grid Table 7 Colorful - Accent 3"/>
    <w:uiPriority w:val="99"/>
    <w:rsid w:val="00BA0E53"/>
    <w:rPr>
      <w:sz w:val="20"/>
      <w:szCs w:val="20"/>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cs="Arial"/>
        <w:b/>
        <w:bCs/>
        <w:color w:val="9ABB59"/>
        <w:sz w:val="22"/>
        <w:szCs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cs="Arial"/>
        <w:b/>
        <w:bCs/>
        <w:color w:val="9ABB59"/>
        <w:sz w:val="22"/>
        <w:szCs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9ABB59"/>
        <w:sz w:val="22"/>
        <w:szCs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cs="Arial"/>
        <w:i/>
        <w:iCs/>
        <w:color w:val="9ABB59"/>
        <w:sz w:val="22"/>
        <w:szCs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auto"/>
      </w:tcPr>
    </w:tblStylePr>
    <w:tblStylePr w:type="band1Horz">
      <w:rPr>
        <w:rFonts w:ascii="Arial" w:hAnsi="Arial" w:cs="Arial"/>
        <w:color w:val="9ABB59"/>
        <w:sz w:val="22"/>
        <w:szCs w:val="22"/>
      </w:rPr>
      <w:tblPr/>
      <w:tcPr>
        <w:shd w:val="clear" w:color="EAF1DC" w:fill="auto"/>
      </w:tcPr>
    </w:tblStylePr>
    <w:tblStylePr w:type="band2Horz">
      <w:rPr>
        <w:rFonts w:ascii="Arial" w:hAnsi="Arial" w:cs="Arial"/>
        <w:color w:val="9ABB59"/>
        <w:sz w:val="22"/>
        <w:szCs w:val="22"/>
      </w:rPr>
    </w:tblStylePr>
  </w:style>
  <w:style w:type="table" w:customStyle="1" w:styleId="GridTable7Colorful-Accent4">
    <w:name w:val="Grid Table 7 Colorful - Accent 4"/>
    <w:uiPriority w:val="99"/>
    <w:rsid w:val="00BA0E53"/>
    <w:rPr>
      <w:sz w:val="20"/>
      <w:szCs w:val="20"/>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cs="Arial"/>
        <w:b/>
        <w:bCs/>
        <w:color w:val="B2A1C6"/>
        <w:sz w:val="22"/>
        <w:szCs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cs="Arial"/>
        <w:b/>
        <w:bCs/>
        <w:color w:val="B2A1C6"/>
        <w:sz w:val="22"/>
        <w:szCs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B2A1C6"/>
        <w:sz w:val="22"/>
        <w:szCs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cs="Arial"/>
        <w:i/>
        <w:iCs/>
        <w:color w:val="B2A1C6"/>
        <w:sz w:val="22"/>
        <w:szCs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auto"/>
      </w:tcPr>
    </w:tblStylePr>
    <w:tblStylePr w:type="band1Horz">
      <w:rPr>
        <w:rFonts w:ascii="Arial" w:hAnsi="Arial" w:cs="Arial"/>
        <w:color w:val="B2A1C6"/>
        <w:sz w:val="22"/>
        <w:szCs w:val="22"/>
      </w:rPr>
      <w:tblPr/>
      <w:tcPr>
        <w:shd w:val="clear" w:color="E5DFEC" w:fill="auto"/>
      </w:tcPr>
    </w:tblStylePr>
    <w:tblStylePr w:type="band2Horz">
      <w:rPr>
        <w:rFonts w:ascii="Arial" w:hAnsi="Arial" w:cs="Arial"/>
        <w:color w:val="B2A1C6"/>
        <w:sz w:val="22"/>
        <w:szCs w:val="22"/>
      </w:rPr>
    </w:tblStylePr>
  </w:style>
  <w:style w:type="table" w:customStyle="1" w:styleId="GridTable7Colorful-Accent5">
    <w:name w:val="Grid Table 7 Colorful - Accent 5"/>
    <w:uiPriority w:val="99"/>
    <w:rsid w:val="00BA0E53"/>
    <w:rPr>
      <w:sz w:val="20"/>
      <w:szCs w:val="20"/>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b/>
        <w:bCs/>
        <w:color w:val="266779"/>
        <w:sz w:val="22"/>
        <w:szCs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cs="Arial"/>
        <w:b/>
        <w:bCs/>
        <w:color w:val="266779"/>
        <w:sz w:val="22"/>
        <w:szCs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266779"/>
        <w:sz w:val="22"/>
        <w:szCs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cs="Arial"/>
        <w:i/>
        <w:iCs/>
        <w:color w:val="266779"/>
        <w:sz w:val="22"/>
        <w:szCs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auto"/>
      </w:tcPr>
    </w:tblStylePr>
    <w:tblStylePr w:type="band1Horz">
      <w:rPr>
        <w:rFonts w:ascii="Arial" w:hAnsi="Arial" w:cs="Arial"/>
        <w:color w:val="266779"/>
        <w:sz w:val="22"/>
        <w:szCs w:val="22"/>
      </w:rPr>
      <w:tblPr/>
      <w:tcPr>
        <w:shd w:val="clear" w:color="DAEEF3" w:fill="auto"/>
      </w:tcPr>
    </w:tblStylePr>
    <w:tblStylePr w:type="band2Horz">
      <w:rPr>
        <w:rFonts w:ascii="Arial" w:hAnsi="Arial" w:cs="Arial"/>
        <w:color w:val="266779"/>
        <w:sz w:val="22"/>
        <w:szCs w:val="22"/>
      </w:rPr>
    </w:tblStylePr>
  </w:style>
  <w:style w:type="table" w:customStyle="1" w:styleId="GridTable7Colorful-Accent6">
    <w:name w:val="Grid Table 7 Colorful - Accent 6"/>
    <w:uiPriority w:val="99"/>
    <w:rsid w:val="00BA0E53"/>
    <w:rPr>
      <w:sz w:val="20"/>
      <w:szCs w:val="20"/>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b/>
        <w:bCs/>
        <w:color w:val="B15407"/>
        <w:sz w:val="22"/>
        <w:szCs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cs="Arial"/>
        <w:b/>
        <w:bCs/>
        <w:color w:val="B15407"/>
        <w:sz w:val="22"/>
        <w:szCs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B15407"/>
        <w:sz w:val="22"/>
        <w:szCs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cs="Arial"/>
        <w:i/>
        <w:iCs/>
        <w:color w:val="B15407"/>
        <w:sz w:val="22"/>
        <w:szCs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auto"/>
      </w:tcPr>
    </w:tblStylePr>
    <w:tblStylePr w:type="band1Horz">
      <w:rPr>
        <w:rFonts w:ascii="Arial" w:hAnsi="Arial" w:cs="Arial"/>
        <w:color w:val="B15407"/>
        <w:sz w:val="22"/>
        <w:szCs w:val="22"/>
      </w:rPr>
      <w:tblPr/>
      <w:tcPr>
        <w:shd w:val="clear" w:color="FDE9D8" w:fill="auto"/>
      </w:tcPr>
    </w:tblStylePr>
    <w:tblStylePr w:type="band2Horz">
      <w:rPr>
        <w:rFonts w:ascii="Arial" w:hAnsi="Arial" w:cs="Arial"/>
        <w:color w:val="B15407"/>
        <w:sz w:val="22"/>
        <w:szCs w:val="22"/>
      </w:rPr>
    </w:tblStylePr>
  </w:style>
  <w:style w:type="table" w:customStyle="1" w:styleId="-110">
    <w:name w:val="Список-таблица 1 светлая1"/>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000000"/>
          <w:right w:val="none" w:sz="4" w:space="0" w:color="000000"/>
        </w:tcBorders>
      </w:tcPr>
    </w:tblStylePr>
    <w:tblStylePr w:type="lastRow">
      <w:rPr>
        <w:b/>
        <w:bCs/>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4F81BD"/>
          <w:right w:val="none" w:sz="4" w:space="0" w:color="000000"/>
        </w:tcBorders>
      </w:tcPr>
    </w:tblStylePr>
    <w:tblStylePr w:type="lastRow">
      <w:rPr>
        <w:b/>
        <w:bCs/>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C0504D"/>
          <w:right w:val="none" w:sz="4" w:space="0" w:color="000000"/>
        </w:tcBorders>
      </w:tcPr>
    </w:tblStylePr>
    <w:tblStylePr w:type="lastRow">
      <w:rPr>
        <w:b/>
        <w:bCs/>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9BBB59"/>
          <w:right w:val="none" w:sz="4" w:space="0" w:color="000000"/>
        </w:tcBorders>
      </w:tcPr>
    </w:tblStylePr>
    <w:tblStylePr w:type="lastRow">
      <w:rPr>
        <w:b/>
        <w:bCs/>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8064A2"/>
          <w:right w:val="none" w:sz="4" w:space="0" w:color="000000"/>
        </w:tcBorders>
      </w:tcPr>
    </w:tblStylePr>
    <w:tblStylePr w:type="lastRow">
      <w:rPr>
        <w:b/>
        <w:bCs/>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4BACC6"/>
          <w:right w:val="none" w:sz="4" w:space="0" w:color="000000"/>
        </w:tcBorders>
      </w:tcPr>
    </w:tblStylePr>
    <w:tblStylePr w:type="lastRow">
      <w:rPr>
        <w:b/>
        <w:bCs/>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F79646"/>
          <w:right w:val="none" w:sz="4" w:space="0" w:color="000000"/>
        </w:tcBorders>
      </w:tcPr>
    </w:tblStylePr>
    <w:tblStylePr w:type="lastRow">
      <w:rPr>
        <w:b/>
        <w:bCs/>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FDE4D0" w:fill="auto"/>
      </w:tcPr>
    </w:tblStylePr>
    <w:tblStylePr w:type="band1Horz">
      <w:tblPr/>
      <w:tcPr>
        <w:shd w:val="clear" w:color="FDE4D0" w:fill="auto"/>
      </w:tcPr>
    </w:tblStylePr>
  </w:style>
  <w:style w:type="table" w:customStyle="1" w:styleId="-210">
    <w:name w:val="Список-таблица 21"/>
    <w:uiPriority w:val="99"/>
    <w:rsid w:val="00BA0E53"/>
    <w:rPr>
      <w:sz w:val="20"/>
      <w:szCs w:val="20"/>
    </w:rPr>
    <w:tblPr>
      <w:tblStyleRowBandSize w:val="1"/>
      <w:tblStyleColBandSize w:val="1"/>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Arial"/>
        <w:b/>
        <w:bCs/>
        <w:color w:val="404040"/>
        <w:sz w:val="22"/>
        <w:szCs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BFBFBF" w:fill="auto"/>
      </w:tcPr>
    </w:tblStylePr>
    <w:tblStylePr w:type="band1Horz">
      <w:rPr>
        <w:rFonts w:ascii="Arial" w:hAnsi="Arial" w:cs="Arial"/>
        <w:color w:val="404040"/>
        <w:sz w:val="22"/>
        <w:szCs w:val="22"/>
      </w:rPr>
      <w:tblPr/>
      <w:tcPr>
        <w:shd w:val="clear" w:color="BFBFBF" w:fill="auto"/>
      </w:tcPr>
    </w:tblStylePr>
  </w:style>
  <w:style w:type="table" w:customStyle="1" w:styleId="ListTable2-Accent1">
    <w:name w:val="List Table 2 - Accent 1"/>
    <w:uiPriority w:val="99"/>
    <w:rsid w:val="00BA0E53"/>
    <w:rPr>
      <w:sz w:val="20"/>
      <w:szCs w:val="20"/>
    </w:rPr>
    <w:tblPr>
      <w:tblStyleRowBandSize w:val="1"/>
      <w:tblStyleColBandSize w:val="1"/>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cs="Arial"/>
        <w:b/>
        <w:bCs/>
        <w:color w:val="404040"/>
        <w:sz w:val="22"/>
        <w:szCs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D2DFEE" w:fill="auto"/>
      </w:tcPr>
    </w:tblStylePr>
    <w:tblStylePr w:type="band1Horz">
      <w:rPr>
        <w:rFonts w:ascii="Arial" w:hAnsi="Arial" w:cs="Arial"/>
        <w:color w:val="404040"/>
        <w:sz w:val="22"/>
        <w:szCs w:val="22"/>
      </w:rPr>
      <w:tblPr/>
      <w:tcPr>
        <w:shd w:val="clear" w:color="D2DFEE" w:fill="auto"/>
      </w:tcPr>
    </w:tblStylePr>
  </w:style>
  <w:style w:type="table" w:customStyle="1" w:styleId="ListTable2-Accent2">
    <w:name w:val="List Table 2 - Accent 2"/>
    <w:uiPriority w:val="99"/>
    <w:rsid w:val="00BA0E53"/>
    <w:rPr>
      <w:sz w:val="20"/>
      <w:szCs w:val="20"/>
    </w:rPr>
    <w:tblPr>
      <w:tblStyleRowBandSize w:val="1"/>
      <w:tblStyleColBandSize w:val="1"/>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cs="Arial"/>
        <w:b/>
        <w:bCs/>
        <w:color w:val="404040"/>
        <w:sz w:val="22"/>
        <w:szCs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EFD2D2" w:fill="auto"/>
      </w:tcPr>
    </w:tblStylePr>
    <w:tblStylePr w:type="band1Horz">
      <w:rPr>
        <w:rFonts w:ascii="Arial" w:hAnsi="Arial" w:cs="Arial"/>
        <w:color w:val="404040"/>
        <w:sz w:val="22"/>
        <w:szCs w:val="22"/>
      </w:rPr>
      <w:tblPr/>
      <w:tcPr>
        <w:shd w:val="clear" w:color="EFD2D2" w:fill="auto"/>
      </w:tcPr>
    </w:tblStylePr>
  </w:style>
  <w:style w:type="table" w:customStyle="1" w:styleId="ListTable2-Accent3">
    <w:name w:val="List Table 2 - Accent 3"/>
    <w:uiPriority w:val="99"/>
    <w:rsid w:val="00BA0E53"/>
    <w:rPr>
      <w:sz w:val="20"/>
      <w:szCs w:val="20"/>
    </w:rPr>
    <w:tblPr>
      <w:tblStyleRowBandSize w:val="1"/>
      <w:tblStyleColBandSize w:val="1"/>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cs="Arial"/>
        <w:b/>
        <w:bCs/>
        <w:color w:val="404040"/>
        <w:sz w:val="22"/>
        <w:szCs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E5EED5" w:fill="auto"/>
      </w:tcPr>
    </w:tblStylePr>
    <w:tblStylePr w:type="band1Horz">
      <w:rPr>
        <w:rFonts w:ascii="Arial" w:hAnsi="Arial" w:cs="Arial"/>
        <w:color w:val="404040"/>
        <w:sz w:val="22"/>
        <w:szCs w:val="22"/>
      </w:rPr>
      <w:tblPr/>
      <w:tcPr>
        <w:shd w:val="clear" w:color="E5EED5" w:fill="auto"/>
      </w:tcPr>
    </w:tblStylePr>
  </w:style>
  <w:style w:type="table" w:customStyle="1" w:styleId="ListTable2-Accent4">
    <w:name w:val="List Table 2 - Accent 4"/>
    <w:uiPriority w:val="99"/>
    <w:rsid w:val="00BA0E53"/>
    <w:rPr>
      <w:sz w:val="20"/>
      <w:szCs w:val="20"/>
    </w:rPr>
    <w:tblPr>
      <w:tblStyleRowBandSize w:val="1"/>
      <w:tblStyleColBandSize w:val="1"/>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cs="Arial"/>
        <w:b/>
        <w:bCs/>
        <w:color w:val="404040"/>
        <w:sz w:val="22"/>
        <w:szCs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DFD8E7" w:fill="auto"/>
      </w:tcPr>
    </w:tblStylePr>
    <w:tblStylePr w:type="band1Horz">
      <w:rPr>
        <w:rFonts w:ascii="Arial" w:hAnsi="Arial" w:cs="Arial"/>
        <w:color w:val="404040"/>
        <w:sz w:val="22"/>
        <w:szCs w:val="22"/>
      </w:rPr>
      <w:tblPr/>
      <w:tcPr>
        <w:shd w:val="clear" w:color="DFD8E7" w:fill="auto"/>
      </w:tcPr>
    </w:tblStylePr>
  </w:style>
  <w:style w:type="table" w:customStyle="1" w:styleId="ListTable2-Accent5">
    <w:name w:val="List Table 2 - Accent 5"/>
    <w:uiPriority w:val="99"/>
    <w:rsid w:val="00BA0E53"/>
    <w:rPr>
      <w:sz w:val="20"/>
      <w:szCs w:val="20"/>
    </w:rPr>
    <w:tblPr>
      <w:tblStyleRowBandSize w:val="1"/>
      <w:tblStyleColBandSize w:val="1"/>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cs="Arial"/>
        <w:b/>
        <w:bCs/>
        <w:color w:val="404040"/>
        <w:sz w:val="22"/>
        <w:szCs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D1EAF0" w:fill="auto"/>
      </w:tcPr>
    </w:tblStylePr>
    <w:tblStylePr w:type="band1Horz">
      <w:rPr>
        <w:rFonts w:ascii="Arial" w:hAnsi="Arial" w:cs="Arial"/>
        <w:color w:val="404040"/>
        <w:sz w:val="22"/>
        <w:szCs w:val="22"/>
      </w:rPr>
      <w:tblPr/>
      <w:tcPr>
        <w:shd w:val="clear" w:color="D1EAF0" w:fill="auto"/>
      </w:tcPr>
    </w:tblStylePr>
  </w:style>
  <w:style w:type="table" w:customStyle="1" w:styleId="ListTable2-Accent6">
    <w:name w:val="List Table 2 - Accent 6"/>
    <w:uiPriority w:val="99"/>
    <w:rsid w:val="00BA0E53"/>
    <w:rPr>
      <w:sz w:val="20"/>
      <w:szCs w:val="20"/>
    </w:rPr>
    <w:tblPr>
      <w:tblStyleRowBandSize w:val="1"/>
      <w:tblStyleColBandSize w:val="1"/>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cs="Arial"/>
        <w:b/>
        <w:bCs/>
        <w:color w:val="404040"/>
        <w:sz w:val="22"/>
        <w:szCs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FDE4D0" w:fill="auto"/>
      </w:tcPr>
    </w:tblStylePr>
    <w:tblStylePr w:type="band1Horz">
      <w:rPr>
        <w:rFonts w:ascii="Arial" w:hAnsi="Arial" w:cs="Arial"/>
        <w:color w:val="404040"/>
        <w:sz w:val="22"/>
        <w:szCs w:val="22"/>
      </w:rPr>
      <w:tblPr/>
      <w:tcPr>
        <w:shd w:val="clear" w:color="FDE4D0" w:fill="auto"/>
      </w:tcPr>
    </w:tblStylePr>
  </w:style>
  <w:style w:type="table" w:customStyle="1" w:styleId="-310">
    <w:name w:val="Список-таблица 31"/>
    <w:uiPriority w:val="99"/>
    <w:rsid w:val="00BA0E53"/>
    <w:rPr>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000000"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000000"/>
          <w:right w:val="single" w:sz="4" w:space="0" w:color="000000"/>
        </w:tcBorders>
      </w:tcPr>
    </w:tblStylePr>
    <w:tblStylePr w:type="band1Horz">
      <w:rPr>
        <w:rFonts w:ascii="Arial" w:hAnsi="Arial" w:cs="Arial"/>
        <w:color w:val="404040"/>
        <w:sz w:val="22"/>
        <w:szCs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BA0E53"/>
    <w:rPr>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F81BD"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4F81BD"/>
          <w:right w:val="single" w:sz="4" w:space="0" w:color="4F81BD"/>
        </w:tcBorders>
      </w:tcPr>
    </w:tblStylePr>
    <w:tblStylePr w:type="band1Horz">
      <w:rPr>
        <w:rFonts w:ascii="Arial" w:hAnsi="Arial" w:cs="Arial"/>
        <w:color w:val="404040"/>
        <w:sz w:val="22"/>
        <w:szCs w:val="22"/>
      </w:rPr>
      <w:tblPr/>
      <w:tcPr>
        <w:tcBorders>
          <w:top w:val="single" w:sz="4" w:space="0" w:color="4F81BD"/>
          <w:bottom w:val="single" w:sz="4" w:space="0" w:color="4F81BD"/>
        </w:tcBorders>
      </w:tcPr>
    </w:tblStylePr>
  </w:style>
  <w:style w:type="table" w:customStyle="1" w:styleId="ListTable3-Accent2">
    <w:name w:val="List Table 3 - Accent 2"/>
    <w:uiPriority w:val="99"/>
    <w:rsid w:val="00BA0E53"/>
    <w:rPr>
      <w:sz w:val="20"/>
      <w:szCs w:val="20"/>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D99695"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D99695"/>
          <w:right w:val="single" w:sz="4" w:space="0" w:color="D99695"/>
        </w:tcBorders>
      </w:tcPr>
    </w:tblStylePr>
    <w:tblStylePr w:type="band1Horz">
      <w:rPr>
        <w:rFonts w:ascii="Arial" w:hAnsi="Arial" w:cs="Arial"/>
        <w:color w:val="404040"/>
        <w:sz w:val="22"/>
        <w:szCs w:val="22"/>
      </w:rPr>
      <w:tblPr/>
      <w:tcPr>
        <w:tcBorders>
          <w:top w:val="single" w:sz="4" w:space="0" w:color="D99695"/>
          <w:bottom w:val="single" w:sz="4" w:space="0" w:color="D99695"/>
        </w:tcBorders>
      </w:tcPr>
    </w:tblStylePr>
  </w:style>
  <w:style w:type="table" w:customStyle="1" w:styleId="ListTable3-Accent3">
    <w:name w:val="List Table 3 - Accent 3"/>
    <w:uiPriority w:val="99"/>
    <w:rsid w:val="00BA0E53"/>
    <w:rPr>
      <w:sz w:val="20"/>
      <w:szCs w:val="20"/>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C3D69B"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C3D69B"/>
          <w:right w:val="single" w:sz="4" w:space="0" w:color="C3D69B"/>
        </w:tcBorders>
      </w:tcPr>
    </w:tblStylePr>
    <w:tblStylePr w:type="band1Horz">
      <w:rPr>
        <w:rFonts w:ascii="Arial" w:hAnsi="Arial" w:cs="Arial"/>
        <w:color w:val="404040"/>
        <w:sz w:val="22"/>
        <w:szCs w:val="22"/>
      </w:rPr>
      <w:tblPr/>
      <w:tcPr>
        <w:tcBorders>
          <w:top w:val="single" w:sz="4" w:space="0" w:color="C3D69B"/>
          <w:bottom w:val="single" w:sz="4" w:space="0" w:color="C3D69B"/>
        </w:tcBorders>
      </w:tcPr>
    </w:tblStylePr>
  </w:style>
  <w:style w:type="table" w:customStyle="1" w:styleId="ListTable3-Accent4">
    <w:name w:val="List Table 3 - Accent 4"/>
    <w:uiPriority w:val="99"/>
    <w:rsid w:val="00BA0E53"/>
    <w:rPr>
      <w:sz w:val="20"/>
      <w:szCs w:val="20"/>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B2A1C6"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B2A1C6"/>
          <w:right w:val="single" w:sz="4" w:space="0" w:color="B2A1C6"/>
        </w:tcBorders>
      </w:tcPr>
    </w:tblStylePr>
    <w:tblStylePr w:type="band1Horz">
      <w:rPr>
        <w:rFonts w:ascii="Arial" w:hAnsi="Arial" w:cs="Arial"/>
        <w:color w:val="404040"/>
        <w:sz w:val="22"/>
        <w:szCs w:val="22"/>
      </w:rPr>
      <w:tblPr/>
      <w:tcPr>
        <w:tcBorders>
          <w:top w:val="single" w:sz="4" w:space="0" w:color="B2A1C6"/>
          <w:bottom w:val="single" w:sz="4" w:space="0" w:color="B2A1C6"/>
        </w:tcBorders>
      </w:tcPr>
    </w:tblStylePr>
  </w:style>
  <w:style w:type="table" w:customStyle="1" w:styleId="ListTable3-Accent5">
    <w:name w:val="List Table 3 - Accent 5"/>
    <w:uiPriority w:val="99"/>
    <w:rsid w:val="00BA0E53"/>
    <w:rPr>
      <w:sz w:val="20"/>
      <w:szCs w:val="20"/>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92CCDC"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92CCDC"/>
          <w:right w:val="single" w:sz="4" w:space="0" w:color="92CCDC"/>
        </w:tcBorders>
      </w:tcPr>
    </w:tblStylePr>
    <w:tblStylePr w:type="band1Horz">
      <w:rPr>
        <w:rFonts w:ascii="Arial" w:hAnsi="Arial" w:cs="Arial"/>
        <w:color w:val="404040"/>
        <w:sz w:val="22"/>
        <w:szCs w:val="22"/>
      </w:rPr>
      <w:tblPr/>
      <w:tcPr>
        <w:tcBorders>
          <w:top w:val="single" w:sz="4" w:space="0" w:color="92CCDC"/>
          <w:bottom w:val="single" w:sz="4" w:space="0" w:color="92CCDC"/>
        </w:tcBorders>
      </w:tcPr>
    </w:tblStylePr>
  </w:style>
  <w:style w:type="table" w:customStyle="1" w:styleId="ListTable3-Accent6">
    <w:name w:val="List Table 3 - Accent 6"/>
    <w:uiPriority w:val="99"/>
    <w:rsid w:val="00BA0E53"/>
    <w:rPr>
      <w:sz w:val="20"/>
      <w:szCs w:val="20"/>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FAC090"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FAC090"/>
          <w:right w:val="single" w:sz="4" w:space="0" w:color="FAC090"/>
        </w:tcBorders>
      </w:tcPr>
    </w:tblStylePr>
    <w:tblStylePr w:type="band1Horz">
      <w:rPr>
        <w:rFonts w:ascii="Arial" w:hAnsi="Arial" w:cs="Arial"/>
        <w:color w:val="404040"/>
        <w:sz w:val="22"/>
        <w:szCs w:val="22"/>
      </w:rPr>
      <w:tblPr/>
      <w:tcPr>
        <w:tcBorders>
          <w:top w:val="single" w:sz="4" w:space="0" w:color="FAC090"/>
          <w:bottom w:val="single" w:sz="4" w:space="0" w:color="FAC090"/>
        </w:tcBorders>
      </w:tcPr>
    </w:tblStylePr>
  </w:style>
  <w:style w:type="table" w:customStyle="1" w:styleId="-410">
    <w:name w:val="Список-таблица 41"/>
    <w:uiPriority w:val="99"/>
    <w:rsid w:val="00BA0E53"/>
    <w:rPr>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000000"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BFBFBF" w:fill="auto"/>
      </w:tcPr>
    </w:tblStylePr>
    <w:tblStylePr w:type="band1Horz">
      <w:rPr>
        <w:rFonts w:ascii="Arial" w:hAnsi="Arial" w:cs="Arial"/>
        <w:color w:val="404040"/>
        <w:sz w:val="22"/>
        <w:szCs w:val="22"/>
      </w:rPr>
      <w:tblPr/>
      <w:tcPr>
        <w:shd w:val="clear" w:color="BFBFBF" w:fill="auto"/>
      </w:tcPr>
    </w:tblStylePr>
  </w:style>
  <w:style w:type="table" w:customStyle="1" w:styleId="ListTable4-Accent1">
    <w:name w:val="List Table 4 - Accent 1"/>
    <w:uiPriority w:val="99"/>
    <w:rsid w:val="00BA0E53"/>
    <w:rPr>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F81BD"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2DFEE" w:fill="auto"/>
      </w:tcPr>
    </w:tblStylePr>
    <w:tblStylePr w:type="band1Horz">
      <w:rPr>
        <w:rFonts w:ascii="Arial" w:hAnsi="Arial" w:cs="Arial"/>
        <w:color w:val="404040"/>
        <w:sz w:val="22"/>
        <w:szCs w:val="22"/>
      </w:rPr>
      <w:tblPr/>
      <w:tcPr>
        <w:shd w:val="clear" w:color="D2DFEE" w:fill="auto"/>
      </w:tcPr>
    </w:tblStylePr>
  </w:style>
  <w:style w:type="table" w:customStyle="1" w:styleId="ListTable4-Accent2">
    <w:name w:val="List Table 4 - Accent 2"/>
    <w:uiPriority w:val="99"/>
    <w:rsid w:val="00BA0E53"/>
    <w:rPr>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C0504D"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FD2D2" w:fill="auto"/>
      </w:tcPr>
    </w:tblStylePr>
    <w:tblStylePr w:type="band1Horz">
      <w:rPr>
        <w:rFonts w:ascii="Arial" w:hAnsi="Arial" w:cs="Arial"/>
        <w:color w:val="404040"/>
        <w:sz w:val="22"/>
        <w:szCs w:val="22"/>
      </w:rPr>
      <w:tblPr/>
      <w:tcPr>
        <w:shd w:val="clear" w:color="EFD2D2" w:fill="auto"/>
      </w:tcPr>
    </w:tblStylePr>
  </w:style>
  <w:style w:type="table" w:customStyle="1" w:styleId="ListTable4-Accent3">
    <w:name w:val="List Table 4 - Accent 3"/>
    <w:uiPriority w:val="99"/>
    <w:rsid w:val="00BA0E53"/>
    <w:rPr>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9BBB59"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5EED5" w:fill="auto"/>
      </w:tcPr>
    </w:tblStylePr>
    <w:tblStylePr w:type="band1Horz">
      <w:rPr>
        <w:rFonts w:ascii="Arial" w:hAnsi="Arial" w:cs="Arial"/>
        <w:color w:val="404040"/>
        <w:sz w:val="22"/>
        <w:szCs w:val="22"/>
      </w:rPr>
      <w:tblPr/>
      <w:tcPr>
        <w:shd w:val="clear" w:color="E5EED5" w:fill="auto"/>
      </w:tcPr>
    </w:tblStylePr>
  </w:style>
  <w:style w:type="table" w:customStyle="1" w:styleId="ListTable4-Accent4">
    <w:name w:val="List Table 4 - Accent 4"/>
    <w:uiPriority w:val="99"/>
    <w:rsid w:val="00BA0E53"/>
    <w:rPr>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8064A2"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FD8E7" w:fill="auto"/>
      </w:tcPr>
    </w:tblStylePr>
    <w:tblStylePr w:type="band1Horz">
      <w:rPr>
        <w:rFonts w:ascii="Arial" w:hAnsi="Arial" w:cs="Arial"/>
        <w:color w:val="404040"/>
        <w:sz w:val="22"/>
        <w:szCs w:val="22"/>
      </w:rPr>
      <w:tblPr/>
      <w:tcPr>
        <w:shd w:val="clear" w:color="DFD8E7" w:fill="auto"/>
      </w:tcPr>
    </w:tblStylePr>
  </w:style>
  <w:style w:type="table" w:customStyle="1" w:styleId="ListTable4-Accent5">
    <w:name w:val="List Table 4 - Accent 5"/>
    <w:uiPriority w:val="99"/>
    <w:rsid w:val="00BA0E53"/>
    <w:rPr>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BACC6"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1EAF0" w:fill="auto"/>
      </w:tcPr>
    </w:tblStylePr>
    <w:tblStylePr w:type="band1Horz">
      <w:rPr>
        <w:rFonts w:ascii="Arial" w:hAnsi="Arial" w:cs="Arial"/>
        <w:color w:val="404040"/>
        <w:sz w:val="22"/>
        <w:szCs w:val="22"/>
      </w:rPr>
      <w:tblPr/>
      <w:tcPr>
        <w:shd w:val="clear" w:color="D1EAF0" w:fill="auto"/>
      </w:tcPr>
    </w:tblStylePr>
  </w:style>
  <w:style w:type="table" w:customStyle="1" w:styleId="ListTable4-Accent6">
    <w:name w:val="List Table 4 - Accent 6"/>
    <w:uiPriority w:val="99"/>
    <w:rsid w:val="00BA0E53"/>
    <w:rPr>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F79646"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DE4D0" w:fill="auto"/>
      </w:tcPr>
    </w:tblStylePr>
    <w:tblStylePr w:type="band1Horz">
      <w:rPr>
        <w:rFonts w:ascii="Arial" w:hAnsi="Arial" w:cs="Arial"/>
        <w:color w:val="404040"/>
        <w:sz w:val="22"/>
        <w:szCs w:val="22"/>
      </w:rPr>
      <w:tblPr/>
      <w:tcPr>
        <w:shd w:val="clear" w:color="FDE4D0" w:fill="auto"/>
      </w:tcPr>
    </w:tblStylePr>
  </w:style>
  <w:style w:type="table" w:customStyle="1" w:styleId="-510">
    <w:name w:val="Список-таблица 5 темная1"/>
    <w:uiPriority w:val="99"/>
    <w:rsid w:val="00BA0E53"/>
    <w:rPr>
      <w:sz w:val="20"/>
      <w:szCs w:val="20"/>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7F7F7F"/>
          <w:bottom w:val="single" w:sz="12" w:space="0" w:color="FFFFFF"/>
        </w:tcBorders>
        <w:shd w:val="clear" w:color="7F7F7F"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uiPriority w:val="99"/>
    <w:rsid w:val="00BA0E53"/>
    <w:rPr>
      <w:sz w:val="20"/>
      <w:szCs w:val="20"/>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4F81BD"/>
          <w:bottom w:val="single" w:sz="12" w:space="0" w:color="FFFFFF"/>
        </w:tcBorders>
        <w:shd w:val="clear" w:color="4F81BD"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auto"/>
      </w:tcPr>
    </w:tblStylePr>
    <w:tblStylePr w:type="band2Horz">
      <w:tblPr/>
      <w:tcPr>
        <w:tcBorders>
          <w:top w:val="single" w:sz="4" w:space="0" w:color="FFFFFF"/>
          <w:bottom w:val="single" w:sz="4" w:space="0" w:color="FFFFFF"/>
        </w:tcBorders>
        <w:shd w:val="clear" w:color="4F81BD" w:fill="auto"/>
      </w:tcPr>
    </w:tblStylePr>
  </w:style>
  <w:style w:type="table" w:customStyle="1" w:styleId="ListTable5Dark-Accent2">
    <w:name w:val="List Table 5 Dark - Accent 2"/>
    <w:uiPriority w:val="99"/>
    <w:rsid w:val="00BA0E53"/>
    <w:rPr>
      <w:sz w:val="20"/>
      <w:szCs w:val="20"/>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D99695"/>
          <w:bottom w:val="single" w:sz="12" w:space="0" w:color="FFFFFF"/>
        </w:tcBorders>
        <w:shd w:val="clear" w:color="D99695"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auto"/>
      </w:tcPr>
    </w:tblStylePr>
    <w:tblStylePr w:type="band2Horz">
      <w:tblPr/>
      <w:tcPr>
        <w:tcBorders>
          <w:top w:val="single" w:sz="4" w:space="0" w:color="FFFFFF"/>
          <w:bottom w:val="single" w:sz="4" w:space="0" w:color="FFFFFF"/>
        </w:tcBorders>
        <w:shd w:val="clear" w:color="D99695" w:fill="auto"/>
      </w:tcPr>
    </w:tblStylePr>
  </w:style>
  <w:style w:type="table" w:customStyle="1" w:styleId="ListTable5Dark-Accent3">
    <w:name w:val="List Table 5 Dark - Accent 3"/>
    <w:uiPriority w:val="99"/>
    <w:rsid w:val="00BA0E53"/>
    <w:rPr>
      <w:sz w:val="20"/>
      <w:szCs w:val="20"/>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C3D69B"/>
          <w:bottom w:val="single" w:sz="12" w:space="0" w:color="FFFFFF"/>
        </w:tcBorders>
        <w:shd w:val="clear" w:color="C3D69B"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auto"/>
      </w:tcPr>
    </w:tblStylePr>
    <w:tblStylePr w:type="band2Horz">
      <w:tblPr/>
      <w:tcPr>
        <w:tcBorders>
          <w:top w:val="single" w:sz="4" w:space="0" w:color="FFFFFF"/>
          <w:bottom w:val="single" w:sz="4" w:space="0" w:color="FFFFFF"/>
        </w:tcBorders>
        <w:shd w:val="clear" w:color="C3D69B" w:fill="auto"/>
      </w:tcPr>
    </w:tblStylePr>
  </w:style>
  <w:style w:type="table" w:customStyle="1" w:styleId="ListTable5Dark-Accent4">
    <w:name w:val="List Table 5 Dark - Accent 4"/>
    <w:uiPriority w:val="99"/>
    <w:rsid w:val="00BA0E53"/>
    <w:rPr>
      <w:sz w:val="20"/>
      <w:szCs w:val="20"/>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B2A1C6"/>
          <w:bottom w:val="single" w:sz="12" w:space="0" w:color="FFFFFF"/>
        </w:tcBorders>
        <w:shd w:val="clear" w:color="B2A1C6"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auto"/>
      </w:tcPr>
    </w:tblStylePr>
    <w:tblStylePr w:type="band2Horz">
      <w:tblPr/>
      <w:tcPr>
        <w:tcBorders>
          <w:top w:val="single" w:sz="4" w:space="0" w:color="FFFFFF"/>
          <w:bottom w:val="single" w:sz="4" w:space="0" w:color="FFFFFF"/>
        </w:tcBorders>
        <w:shd w:val="clear" w:color="B2A1C6" w:fill="auto"/>
      </w:tcPr>
    </w:tblStylePr>
  </w:style>
  <w:style w:type="table" w:customStyle="1" w:styleId="ListTable5Dark-Accent5">
    <w:name w:val="List Table 5 Dark - Accent 5"/>
    <w:uiPriority w:val="99"/>
    <w:rsid w:val="00BA0E53"/>
    <w:rPr>
      <w:sz w:val="20"/>
      <w:szCs w:val="20"/>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92CCDC"/>
          <w:bottom w:val="single" w:sz="12" w:space="0" w:color="FFFFFF"/>
        </w:tcBorders>
        <w:shd w:val="clear" w:color="92CCDC"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auto"/>
      </w:tcPr>
    </w:tblStylePr>
    <w:tblStylePr w:type="band2Horz">
      <w:tblPr/>
      <w:tcPr>
        <w:tcBorders>
          <w:top w:val="single" w:sz="4" w:space="0" w:color="FFFFFF"/>
          <w:bottom w:val="single" w:sz="4" w:space="0" w:color="FFFFFF"/>
        </w:tcBorders>
        <w:shd w:val="clear" w:color="92CCDC" w:fill="auto"/>
      </w:tcPr>
    </w:tblStylePr>
  </w:style>
  <w:style w:type="table" w:customStyle="1" w:styleId="ListTable5Dark-Accent6">
    <w:name w:val="List Table 5 Dark - Accent 6"/>
    <w:uiPriority w:val="99"/>
    <w:rsid w:val="00BA0E53"/>
    <w:rPr>
      <w:sz w:val="20"/>
      <w:szCs w:val="20"/>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FAC090"/>
          <w:bottom w:val="single" w:sz="12" w:space="0" w:color="FFFFFF"/>
        </w:tcBorders>
        <w:shd w:val="clear" w:color="FAC090"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auto"/>
      </w:tcPr>
    </w:tblStylePr>
    <w:tblStylePr w:type="band2Horz">
      <w:tblPr/>
      <w:tcPr>
        <w:tcBorders>
          <w:top w:val="single" w:sz="4" w:space="0" w:color="FFFFFF"/>
          <w:bottom w:val="single" w:sz="4" w:space="0" w:color="FFFFFF"/>
        </w:tcBorders>
        <w:shd w:val="clear" w:color="FAC090" w:fill="auto"/>
      </w:tcPr>
    </w:tblStylePr>
  </w:style>
  <w:style w:type="table" w:customStyle="1" w:styleId="-610">
    <w:name w:val="Список-таблица 6 цветная1"/>
    <w:uiPriority w:val="99"/>
    <w:rsid w:val="00BA0E53"/>
    <w:rPr>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color w:val="000000"/>
      </w:rPr>
      <w:tblPr/>
      <w:tcPr>
        <w:tcBorders>
          <w:bottom w:val="single" w:sz="4" w:space="0" w:color="7F7F7F"/>
        </w:tcBorders>
      </w:tcPr>
    </w:tblStylePr>
    <w:tblStylePr w:type="lastRow">
      <w:rPr>
        <w:b/>
        <w:bCs/>
        <w:color w:val="000000"/>
      </w:rPr>
      <w:tblPr/>
      <w:tcPr>
        <w:tcBorders>
          <w:top w:val="single" w:sz="4" w:space="0" w:color="7F7F7F"/>
        </w:tcBorders>
      </w:tcPr>
    </w:tblStylePr>
    <w:tblStylePr w:type="firstCol">
      <w:rPr>
        <w:b/>
        <w:bCs/>
        <w:color w:val="000000"/>
      </w:rPr>
    </w:tblStylePr>
    <w:tblStylePr w:type="lastCol">
      <w:rPr>
        <w:b/>
        <w:bCs/>
        <w:color w:val="000000"/>
      </w:rPr>
    </w:tblStylePr>
    <w:tblStylePr w:type="band1Vert">
      <w:tblPr/>
      <w:tcPr>
        <w:shd w:val="clear" w:color="BFBFBF" w:fill="auto"/>
      </w:tcPr>
    </w:tblStylePr>
    <w:tblStylePr w:type="band1Horz">
      <w:rPr>
        <w:rFonts w:ascii="Arial" w:hAnsi="Arial" w:cs="Arial"/>
        <w:color w:val="000000"/>
        <w:sz w:val="22"/>
        <w:szCs w:val="22"/>
      </w:rPr>
      <w:tblPr/>
      <w:tcPr>
        <w:shd w:val="clear" w:color="BFBFBF" w:fill="auto"/>
      </w:tcPr>
    </w:tblStylePr>
    <w:tblStylePr w:type="band2Horz">
      <w:rPr>
        <w:rFonts w:ascii="Arial" w:hAnsi="Arial" w:cs="Arial"/>
        <w:color w:val="000000"/>
        <w:sz w:val="22"/>
        <w:szCs w:val="22"/>
      </w:rPr>
    </w:tblStylePr>
  </w:style>
  <w:style w:type="table" w:customStyle="1" w:styleId="ListTable6Colorful-Accent1">
    <w:name w:val="List Table 6 Colorful - Accent 1"/>
    <w:uiPriority w:val="99"/>
    <w:rsid w:val="00BA0E53"/>
    <w:rPr>
      <w:sz w:val="20"/>
      <w:szCs w:val="20"/>
    </w:rPr>
    <w:tblPr>
      <w:tblStyleRowBandSize w:val="1"/>
      <w:tblStyleColBandSize w:val="1"/>
      <w:tblBorders>
        <w:top w:val="single" w:sz="4" w:space="0" w:color="4F81BD"/>
        <w:bottom w:val="single" w:sz="4" w:space="0" w:color="4F81BD"/>
      </w:tblBorders>
      <w:tblCellMar>
        <w:top w:w="0" w:type="dxa"/>
        <w:left w:w="108" w:type="dxa"/>
        <w:bottom w:w="0" w:type="dxa"/>
        <w:right w:w="108" w:type="dxa"/>
      </w:tblCellMar>
    </w:tblPr>
    <w:tblStylePr w:type="firstRow">
      <w:rPr>
        <w:b/>
        <w:bCs/>
        <w:color w:val="2A4A71"/>
      </w:rPr>
      <w:tblPr/>
      <w:tcPr>
        <w:tcBorders>
          <w:bottom w:val="single" w:sz="4" w:space="0" w:color="4F81BD"/>
        </w:tcBorders>
      </w:tcPr>
    </w:tblStylePr>
    <w:tblStylePr w:type="lastRow">
      <w:rPr>
        <w:b/>
        <w:bCs/>
        <w:color w:val="2A4A71"/>
      </w:rPr>
      <w:tblPr/>
      <w:tcPr>
        <w:tcBorders>
          <w:top w:val="single" w:sz="4" w:space="0" w:color="4F81BD"/>
        </w:tcBorders>
      </w:tcPr>
    </w:tblStylePr>
    <w:tblStylePr w:type="firstCol">
      <w:rPr>
        <w:b/>
        <w:bCs/>
        <w:color w:val="2A4A71"/>
      </w:rPr>
    </w:tblStylePr>
    <w:tblStylePr w:type="lastCol">
      <w:rPr>
        <w:b/>
        <w:bCs/>
        <w:color w:val="2A4A71"/>
      </w:rPr>
    </w:tblStylePr>
    <w:tblStylePr w:type="band1Vert">
      <w:tblPr/>
      <w:tcPr>
        <w:shd w:val="clear" w:color="D2DFEE" w:fill="auto"/>
      </w:tcPr>
    </w:tblStylePr>
    <w:tblStylePr w:type="band1Horz">
      <w:rPr>
        <w:rFonts w:ascii="Arial" w:hAnsi="Arial" w:cs="Arial"/>
        <w:color w:val="2A4A71"/>
        <w:sz w:val="22"/>
        <w:szCs w:val="22"/>
      </w:rPr>
      <w:tblPr/>
      <w:tcPr>
        <w:shd w:val="clear" w:color="D2DFEE" w:fill="auto"/>
      </w:tcPr>
    </w:tblStylePr>
    <w:tblStylePr w:type="band2Horz">
      <w:rPr>
        <w:rFonts w:ascii="Arial" w:hAnsi="Arial" w:cs="Arial"/>
        <w:color w:val="2A4A71"/>
        <w:sz w:val="22"/>
        <w:szCs w:val="22"/>
      </w:rPr>
    </w:tblStylePr>
  </w:style>
  <w:style w:type="table" w:customStyle="1" w:styleId="ListTable6Colorful-Accent2">
    <w:name w:val="List Table 6 Colorful - Accent 2"/>
    <w:uiPriority w:val="99"/>
    <w:rsid w:val="00BA0E53"/>
    <w:rPr>
      <w:sz w:val="20"/>
      <w:szCs w:val="20"/>
    </w:rPr>
    <w:tblPr>
      <w:tblStyleRowBandSize w:val="1"/>
      <w:tblStyleColBandSize w:val="1"/>
      <w:tblBorders>
        <w:top w:val="single" w:sz="4" w:space="0" w:color="D99695"/>
        <w:bottom w:val="single" w:sz="4" w:space="0" w:color="D99695"/>
      </w:tblBorders>
      <w:tblCellMar>
        <w:top w:w="0" w:type="dxa"/>
        <w:left w:w="108" w:type="dxa"/>
        <w:bottom w:w="0" w:type="dxa"/>
        <w:right w:w="108" w:type="dxa"/>
      </w:tblCellMar>
    </w:tblPr>
    <w:tblStylePr w:type="firstRow">
      <w:rPr>
        <w:b/>
        <w:bCs/>
        <w:color w:val="D99695"/>
      </w:rPr>
      <w:tblPr/>
      <w:tcPr>
        <w:tcBorders>
          <w:bottom w:val="single" w:sz="4" w:space="0" w:color="D99695"/>
        </w:tcBorders>
      </w:tcPr>
    </w:tblStylePr>
    <w:tblStylePr w:type="lastRow">
      <w:rPr>
        <w:b/>
        <w:bCs/>
        <w:color w:val="D99695"/>
      </w:rPr>
      <w:tblPr/>
      <w:tcPr>
        <w:tcBorders>
          <w:top w:val="single" w:sz="4" w:space="0" w:color="D99695"/>
        </w:tcBorders>
      </w:tcPr>
    </w:tblStylePr>
    <w:tblStylePr w:type="firstCol">
      <w:rPr>
        <w:b/>
        <w:bCs/>
        <w:color w:val="D99695"/>
      </w:rPr>
    </w:tblStylePr>
    <w:tblStylePr w:type="lastCol">
      <w:rPr>
        <w:b/>
        <w:bCs/>
        <w:color w:val="D99695"/>
      </w:rPr>
    </w:tblStylePr>
    <w:tblStylePr w:type="band1Vert">
      <w:tblPr/>
      <w:tcPr>
        <w:shd w:val="clear" w:color="EFD2D2" w:fill="auto"/>
      </w:tcPr>
    </w:tblStylePr>
    <w:tblStylePr w:type="band1Horz">
      <w:rPr>
        <w:rFonts w:ascii="Arial" w:hAnsi="Arial" w:cs="Arial"/>
        <w:color w:val="D99695"/>
        <w:sz w:val="22"/>
        <w:szCs w:val="22"/>
      </w:rPr>
      <w:tblPr/>
      <w:tcPr>
        <w:shd w:val="clear" w:color="EFD2D2" w:fill="auto"/>
      </w:tcPr>
    </w:tblStylePr>
    <w:tblStylePr w:type="band2Horz">
      <w:rPr>
        <w:rFonts w:ascii="Arial" w:hAnsi="Arial" w:cs="Arial"/>
        <w:color w:val="D99695"/>
        <w:sz w:val="22"/>
        <w:szCs w:val="22"/>
      </w:rPr>
    </w:tblStylePr>
  </w:style>
  <w:style w:type="table" w:customStyle="1" w:styleId="ListTable6Colorful-Accent3">
    <w:name w:val="List Table 6 Colorful - Accent 3"/>
    <w:uiPriority w:val="99"/>
    <w:rsid w:val="00BA0E53"/>
    <w:rPr>
      <w:sz w:val="20"/>
      <w:szCs w:val="20"/>
    </w:rPr>
    <w:tblPr>
      <w:tblStyleRowBandSize w:val="1"/>
      <w:tblStyleColBandSize w:val="1"/>
      <w:tblBorders>
        <w:top w:val="single" w:sz="4" w:space="0" w:color="C3D69B"/>
        <w:bottom w:val="single" w:sz="4" w:space="0" w:color="C3D69B"/>
      </w:tblBorders>
      <w:tblCellMar>
        <w:top w:w="0" w:type="dxa"/>
        <w:left w:w="108" w:type="dxa"/>
        <w:bottom w:w="0" w:type="dxa"/>
        <w:right w:w="108" w:type="dxa"/>
      </w:tblCellMar>
    </w:tblPr>
    <w:tblStylePr w:type="firstRow">
      <w:rPr>
        <w:b/>
        <w:bCs/>
        <w:color w:val="C3D69B"/>
      </w:rPr>
      <w:tblPr/>
      <w:tcPr>
        <w:tcBorders>
          <w:bottom w:val="single" w:sz="4" w:space="0" w:color="C3D69B"/>
        </w:tcBorders>
      </w:tcPr>
    </w:tblStylePr>
    <w:tblStylePr w:type="lastRow">
      <w:rPr>
        <w:b/>
        <w:bCs/>
        <w:color w:val="C3D69B"/>
      </w:rPr>
      <w:tblPr/>
      <w:tcPr>
        <w:tcBorders>
          <w:top w:val="single" w:sz="4" w:space="0" w:color="C3D69B"/>
        </w:tcBorders>
      </w:tcPr>
    </w:tblStylePr>
    <w:tblStylePr w:type="firstCol">
      <w:rPr>
        <w:b/>
        <w:bCs/>
        <w:color w:val="C3D69B"/>
      </w:rPr>
    </w:tblStylePr>
    <w:tblStylePr w:type="lastCol">
      <w:rPr>
        <w:b/>
        <w:bCs/>
        <w:color w:val="C3D69B"/>
      </w:rPr>
    </w:tblStylePr>
    <w:tblStylePr w:type="band1Vert">
      <w:tblPr/>
      <w:tcPr>
        <w:shd w:val="clear" w:color="E5EED5" w:fill="auto"/>
      </w:tcPr>
    </w:tblStylePr>
    <w:tblStylePr w:type="band1Horz">
      <w:rPr>
        <w:rFonts w:ascii="Arial" w:hAnsi="Arial" w:cs="Arial"/>
        <w:color w:val="C3D69B"/>
        <w:sz w:val="22"/>
        <w:szCs w:val="22"/>
      </w:rPr>
      <w:tblPr/>
      <w:tcPr>
        <w:shd w:val="clear" w:color="E5EED5" w:fill="auto"/>
      </w:tcPr>
    </w:tblStylePr>
    <w:tblStylePr w:type="band2Horz">
      <w:rPr>
        <w:rFonts w:ascii="Arial" w:hAnsi="Arial" w:cs="Arial"/>
        <w:color w:val="C3D69B"/>
        <w:sz w:val="22"/>
        <w:szCs w:val="22"/>
      </w:rPr>
    </w:tblStylePr>
  </w:style>
  <w:style w:type="table" w:customStyle="1" w:styleId="ListTable6Colorful-Accent4">
    <w:name w:val="List Table 6 Colorful - Accent 4"/>
    <w:uiPriority w:val="99"/>
    <w:rsid w:val="00BA0E53"/>
    <w:rPr>
      <w:sz w:val="20"/>
      <w:szCs w:val="20"/>
    </w:rPr>
    <w:tblPr>
      <w:tblStyleRowBandSize w:val="1"/>
      <w:tblStyleColBandSize w:val="1"/>
      <w:tblBorders>
        <w:top w:val="single" w:sz="4" w:space="0" w:color="B2A1C6"/>
        <w:bottom w:val="single" w:sz="4" w:space="0" w:color="B2A1C6"/>
      </w:tblBorders>
      <w:tblCellMar>
        <w:top w:w="0" w:type="dxa"/>
        <w:left w:w="108" w:type="dxa"/>
        <w:bottom w:w="0" w:type="dxa"/>
        <w:right w:w="108" w:type="dxa"/>
      </w:tblCellMar>
    </w:tblPr>
    <w:tblStylePr w:type="firstRow">
      <w:rPr>
        <w:b/>
        <w:bCs/>
        <w:color w:val="B2A1C6"/>
      </w:rPr>
      <w:tblPr/>
      <w:tcPr>
        <w:tcBorders>
          <w:bottom w:val="single" w:sz="4" w:space="0" w:color="B2A1C6"/>
        </w:tcBorders>
      </w:tcPr>
    </w:tblStylePr>
    <w:tblStylePr w:type="lastRow">
      <w:rPr>
        <w:b/>
        <w:bCs/>
        <w:color w:val="B2A1C6"/>
      </w:rPr>
      <w:tblPr/>
      <w:tcPr>
        <w:tcBorders>
          <w:top w:val="single" w:sz="4" w:space="0" w:color="B2A1C6"/>
        </w:tcBorders>
      </w:tcPr>
    </w:tblStylePr>
    <w:tblStylePr w:type="firstCol">
      <w:rPr>
        <w:b/>
        <w:bCs/>
        <w:color w:val="B2A1C6"/>
      </w:rPr>
    </w:tblStylePr>
    <w:tblStylePr w:type="lastCol">
      <w:rPr>
        <w:b/>
        <w:bCs/>
        <w:color w:val="B2A1C6"/>
      </w:rPr>
    </w:tblStylePr>
    <w:tblStylePr w:type="band1Vert">
      <w:tblPr/>
      <w:tcPr>
        <w:shd w:val="clear" w:color="DFD8E7" w:fill="auto"/>
      </w:tcPr>
    </w:tblStylePr>
    <w:tblStylePr w:type="band1Horz">
      <w:rPr>
        <w:rFonts w:ascii="Arial" w:hAnsi="Arial" w:cs="Arial"/>
        <w:color w:val="B2A1C6"/>
        <w:sz w:val="22"/>
        <w:szCs w:val="22"/>
      </w:rPr>
      <w:tblPr/>
      <w:tcPr>
        <w:shd w:val="clear" w:color="DFD8E7" w:fill="auto"/>
      </w:tcPr>
    </w:tblStylePr>
    <w:tblStylePr w:type="band2Horz">
      <w:rPr>
        <w:rFonts w:ascii="Arial" w:hAnsi="Arial" w:cs="Arial"/>
        <w:color w:val="B2A1C6"/>
        <w:sz w:val="22"/>
        <w:szCs w:val="22"/>
      </w:rPr>
    </w:tblStylePr>
  </w:style>
  <w:style w:type="table" w:customStyle="1" w:styleId="ListTable6Colorful-Accent5">
    <w:name w:val="List Table 6 Colorful - Accent 5"/>
    <w:uiPriority w:val="99"/>
    <w:rsid w:val="00BA0E53"/>
    <w:rPr>
      <w:sz w:val="20"/>
      <w:szCs w:val="20"/>
    </w:rPr>
    <w:tblPr>
      <w:tblStyleRowBandSize w:val="1"/>
      <w:tblStyleColBandSize w:val="1"/>
      <w:tblBorders>
        <w:top w:val="single" w:sz="4" w:space="0" w:color="92CCDC"/>
        <w:bottom w:val="single" w:sz="4" w:space="0" w:color="92CCDC"/>
      </w:tblBorders>
      <w:tblCellMar>
        <w:top w:w="0" w:type="dxa"/>
        <w:left w:w="108" w:type="dxa"/>
        <w:bottom w:w="0" w:type="dxa"/>
        <w:right w:w="108" w:type="dxa"/>
      </w:tblCellMar>
    </w:tblPr>
    <w:tblStylePr w:type="firstRow">
      <w:rPr>
        <w:b/>
        <w:bCs/>
        <w:color w:val="92CCDC"/>
      </w:rPr>
      <w:tblPr/>
      <w:tcPr>
        <w:tcBorders>
          <w:bottom w:val="single" w:sz="4" w:space="0" w:color="92CCDC"/>
        </w:tcBorders>
      </w:tcPr>
    </w:tblStylePr>
    <w:tblStylePr w:type="lastRow">
      <w:rPr>
        <w:b/>
        <w:bCs/>
        <w:color w:val="92CCDC"/>
      </w:rPr>
      <w:tblPr/>
      <w:tcPr>
        <w:tcBorders>
          <w:top w:val="single" w:sz="4" w:space="0" w:color="92CCDC"/>
        </w:tcBorders>
      </w:tcPr>
    </w:tblStylePr>
    <w:tblStylePr w:type="firstCol">
      <w:rPr>
        <w:b/>
        <w:bCs/>
        <w:color w:val="92CCDC"/>
      </w:rPr>
    </w:tblStylePr>
    <w:tblStylePr w:type="lastCol">
      <w:rPr>
        <w:b/>
        <w:bCs/>
        <w:color w:val="92CCDC"/>
      </w:rPr>
    </w:tblStylePr>
    <w:tblStylePr w:type="band1Vert">
      <w:tblPr/>
      <w:tcPr>
        <w:shd w:val="clear" w:color="D1EAF0" w:fill="auto"/>
      </w:tcPr>
    </w:tblStylePr>
    <w:tblStylePr w:type="band1Horz">
      <w:rPr>
        <w:rFonts w:ascii="Arial" w:hAnsi="Arial" w:cs="Arial"/>
        <w:color w:val="92CCDC"/>
        <w:sz w:val="22"/>
        <w:szCs w:val="22"/>
      </w:rPr>
      <w:tblPr/>
      <w:tcPr>
        <w:shd w:val="clear" w:color="D1EAF0" w:fill="auto"/>
      </w:tcPr>
    </w:tblStylePr>
    <w:tblStylePr w:type="band2Horz">
      <w:rPr>
        <w:rFonts w:ascii="Arial" w:hAnsi="Arial" w:cs="Arial"/>
        <w:color w:val="92CCDC"/>
        <w:sz w:val="22"/>
        <w:szCs w:val="22"/>
      </w:rPr>
    </w:tblStylePr>
  </w:style>
  <w:style w:type="table" w:customStyle="1" w:styleId="ListTable6Colorful-Accent6">
    <w:name w:val="List Table 6 Colorful - Accent 6"/>
    <w:uiPriority w:val="99"/>
    <w:rsid w:val="00BA0E53"/>
    <w:rPr>
      <w:sz w:val="20"/>
      <w:szCs w:val="20"/>
    </w:rPr>
    <w:tblPr>
      <w:tblStyleRowBandSize w:val="1"/>
      <w:tblStyleColBandSize w:val="1"/>
      <w:tblBorders>
        <w:top w:val="single" w:sz="4" w:space="0" w:color="FAC090"/>
        <w:bottom w:val="single" w:sz="4" w:space="0" w:color="FAC090"/>
      </w:tblBorders>
      <w:tblCellMar>
        <w:top w:w="0" w:type="dxa"/>
        <w:left w:w="108" w:type="dxa"/>
        <w:bottom w:w="0" w:type="dxa"/>
        <w:right w:w="108" w:type="dxa"/>
      </w:tblCellMar>
    </w:tblPr>
    <w:tblStylePr w:type="firstRow">
      <w:rPr>
        <w:b/>
        <w:bCs/>
        <w:color w:val="FAC090"/>
      </w:rPr>
      <w:tblPr/>
      <w:tcPr>
        <w:tcBorders>
          <w:bottom w:val="single" w:sz="4" w:space="0" w:color="FAC090"/>
        </w:tcBorders>
      </w:tcPr>
    </w:tblStylePr>
    <w:tblStylePr w:type="lastRow">
      <w:rPr>
        <w:b/>
        <w:bCs/>
        <w:color w:val="FAC090"/>
      </w:rPr>
      <w:tblPr/>
      <w:tcPr>
        <w:tcBorders>
          <w:top w:val="single" w:sz="4" w:space="0" w:color="FAC090"/>
        </w:tcBorders>
      </w:tcPr>
    </w:tblStylePr>
    <w:tblStylePr w:type="firstCol">
      <w:rPr>
        <w:b/>
        <w:bCs/>
        <w:color w:val="FAC090"/>
      </w:rPr>
    </w:tblStylePr>
    <w:tblStylePr w:type="lastCol">
      <w:rPr>
        <w:b/>
        <w:bCs/>
        <w:color w:val="FAC090"/>
      </w:rPr>
    </w:tblStylePr>
    <w:tblStylePr w:type="band1Vert">
      <w:tblPr/>
      <w:tcPr>
        <w:shd w:val="clear" w:color="FDE4D0" w:fill="auto"/>
      </w:tcPr>
    </w:tblStylePr>
    <w:tblStylePr w:type="band1Horz">
      <w:rPr>
        <w:rFonts w:ascii="Arial" w:hAnsi="Arial" w:cs="Arial"/>
        <w:color w:val="FAC090"/>
        <w:sz w:val="22"/>
        <w:szCs w:val="22"/>
      </w:rPr>
      <w:tblPr/>
      <w:tcPr>
        <w:shd w:val="clear" w:color="FDE4D0" w:fill="auto"/>
      </w:tcPr>
    </w:tblStylePr>
    <w:tblStylePr w:type="band2Horz">
      <w:rPr>
        <w:rFonts w:ascii="Arial" w:hAnsi="Arial" w:cs="Arial"/>
        <w:color w:val="FAC090"/>
        <w:sz w:val="22"/>
        <w:szCs w:val="22"/>
      </w:rPr>
    </w:tblStylePr>
  </w:style>
  <w:style w:type="table" w:customStyle="1" w:styleId="-710">
    <w:name w:val="Список-таблица 7 цветная1"/>
    <w:uiPriority w:val="99"/>
    <w:rsid w:val="00BA0E53"/>
    <w:rPr>
      <w:sz w:val="20"/>
      <w:szCs w:val="20"/>
    </w:rPr>
    <w:tblPr>
      <w:tblStyleRowBandSize w:val="1"/>
      <w:tblStyleColBandSize w:val="1"/>
      <w:tblBorders>
        <w:right w:val="single" w:sz="4" w:space="0" w:color="7F7F7F"/>
      </w:tblBorders>
      <w:tblCellMar>
        <w:top w:w="0" w:type="dxa"/>
        <w:left w:w="108" w:type="dxa"/>
        <w:bottom w:w="0" w:type="dxa"/>
        <w:right w:w="108" w:type="dxa"/>
      </w:tblCellMar>
    </w:tblPr>
    <w:tblStylePr w:type="firstRow">
      <w:rPr>
        <w:rFonts w:ascii="Arial" w:hAnsi="Arial" w:cs="Arial"/>
        <w:i/>
        <w:iCs/>
        <w:color w:val="7F7F7F"/>
        <w:sz w:val="22"/>
        <w:szCs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cs="Arial"/>
        <w:i/>
        <w:iCs/>
        <w:color w:val="7F7F7F"/>
        <w:sz w:val="22"/>
        <w:szCs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7F7F7F"/>
        <w:sz w:val="22"/>
        <w:szCs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Arial"/>
        <w:i/>
        <w:iCs/>
        <w:color w:val="7F7F7F"/>
        <w:sz w:val="22"/>
        <w:szCs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s="Arial"/>
        <w:color w:val="7F7F7F"/>
        <w:sz w:val="22"/>
        <w:szCs w:val="22"/>
      </w:rPr>
      <w:tblPr/>
      <w:tcPr>
        <w:shd w:val="clear" w:color="BFBFBF" w:fill="auto"/>
      </w:tcPr>
    </w:tblStylePr>
    <w:tblStylePr w:type="band2Horz">
      <w:rPr>
        <w:rFonts w:ascii="Arial" w:hAnsi="Arial" w:cs="Arial"/>
        <w:color w:val="7F7F7F"/>
        <w:sz w:val="22"/>
        <w:szCs w:val="22"/>
      </w:rPr>
    </w:tblStylePr>
  </w:style>
  <w:style w:type="table" w:customStyle="1" w:styleId="ListTable7Colorful-Accent1">
    <w:name w:val="List Table 7 Colorful - Accent 1"/>
    <w:uiPriority w:val="99"/>
    <w:rsid w:val="00BA0E53"/>
    <w:rPr>
      <w:sz w:val="20"/>
      <w:szCs w:val="20"/>
    </w:rPr>
    <w:tblPr>
      <w:tblStyleRowBandSize w:val="1"/>
      <w:tblStyleColBandSize w:val="1"/>
      <w:tblBorders>
        <w:right w:val="single" w:sz="4" w:space="0" w:color="4F81BD"/>
      </w:tblBorders>
      <w:tblCellMar>
        <w:top w:w="0" w:type="dxa"/>
        <w:left w:w="108" w:type="dxa"/>
        <w:bottom w:w="0" w:type="dxa"/>
        <w:right w:w="108" w:type="dxa"/>
      </w:tblCellMar>
    </w:tblPr>
    <w:tblStylePr w:type="firstRow">
      <w:rPr>
        <w:rFonts w:ascii="Arial" w:hAnsi="Arial" w:cs="Arial"/>
        <w:i/>
        <w:iCs/>
        <w:color w:val="2A4A71"/>
        <w:sz w:val="22"/>
        <w:szCs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cs="Arial"/>
        <w:i/>
        <w:iCs/>
        <w:color w:val="2A4A71"/>
        <w:sz w:val="22"/>
        <w:szCs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2A4A71"/>
        <w:sz w:val="22"/>
        <w:szCs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cs="Arial"/>
        <w:i/>
        <w:iCs/>
        <w:color w:val="2A4A71"/>
        <w:sz w:val="22"/>
        <w:szCs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auto"/>
      </w:tcPr>
    </w:tblStylePr>
    <w:tblStylePr w:type="band1Horz">
      <w:rPr>
        <w:rFonts w:ascii="Arial" w:hAnsi="Arial" w:cs="Arial"/>
        <w:color w:val="2A4A71"/>
        <w:sz w:val="22"/>
        <w:szCs w:val="22"/>
      </w:rPr>
      <w:tblPr/>
      <w:tcPr>
        <w:shd w:val="clear" w:color="D2DFEE" w:fill="auto"/>
      </w:tcPr>
    </w:tblStylePr>
    <w:tblStylePr w:type="band2Horz">
      <w:rPr>
        <w:rFonts w:ascii="Arial" w:hAnsi="Arial" w:cs="Arial"/>
        <w:color w:val="2A4A71"/>
        <w:sz w:val="22"/>
        <w:szCs w:val="22"/>
      </w:rPr>
    </w:tblStylePr>
  </w:style>
  <w:style w:type="table" w:customStyle="1" w:styleId="ListTable7Colorful-Accent2">
    <w:name w:val="List Table 7 Colorful - Accent 2"/>
    <w:uiPriority w:val="99"/>
    <w:rsid w:val="00BA0E53"/>
    <w:rPr>
      <w:sz w:val="20"/>
      <w:szCs w:val="20"/>
    </w:rPr>
    <w:tblPr>
      <w:tblStyleRowBandSize w:val="1"/>
      <w:tblStyleColBandSize w:val="1"/>
      <w:tblBorders>
        <w:right w:val="single" w:sz="4" w:space="0" w:color="D99695"/>
      </w:tblBorders>
      <w:tblCellMar>
        <w:top w:w="0" w:type="dxa"/>
        <w:left w:w="108" w:type="dxa"/>
        <w:bottom w:w="0" w:type="dxa"/>
        <w:right w:w="108" w:type="dxa"/>
      </w:tblCellMar>
    </w:tblPr>
    <w:tblStylePr w:type="firstRow">
      <w:rPr>
        <w:rFonts w:ascii="Arial" w:hAnsi="Arial" w:cs="Arial"/>
        <w:i/>
        <w:iCs/>
        <w:color w:val="D99695"/>
        <w:sz w:val="22"/>
        <w:szCs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cs="Arial"/>
        <w:i/>
        <w:iCs/>
        <w:color w:val="D99695"/>
        <w:sz w:val="22"/>
        <w:szCs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D99695"/>
        <w:sz w:val="22"/>
        <w:szCs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cs="Arial"/>
        <w:i/>
        <w:iCs/>
        <w:color w:val="D99695"/>
        <w:sz w:val="22"/>
        <w:szCs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auto"/>
      </w:tcPr>
    </w:tblStylePr>
    <w:tblStylePr w:type="band1Horz">
      <w:rPr>
        <w:rFonts w:ascii="Arial" w:hAnsi="Arial" w:cs="Arial"/>
        <w:color w:val="D99695"/>
        <w:sz w:val="22"/>
        <w:szCs w:val="22"/>
      </w:rPr>
      <w:tblPr/>
      <w:tcPr>
        <w:shd w:val="clear" w:color="EFD2D2" w:fill="auto"/>
      </w:tcPr>
    </w:tblStylePr>
    <w:tblStylePr w:type="band2Horz">
      <w:rPr>
        <w:rFonts w:ascii="Arial" w:hAnsi="Arial" w:cs="Arial"/>
        <w:color w:val="D99695"/>
        <w:sz w:val="22"/>
        <w:szCs w:val="22"/>
      </w:rPr>
    </w:tblStylePr>
  </w:style>
  <w:style w:type="table" w:customStyle="1" w:styleId="ListTable7Colorful-Accent3">
    <w:name w:val="List Table 7 Colorful - Accent 3"/>
    <w:uiPriority w:val="99"/>
    <w:rsid w:val="00BA0E53"/>
    <w:rPr>
      <w:sz w:val="20"/>
      <w:szCs w:val="20"/>
    </w:rPr>
    <w:tblPr>
      <w:tblStyleRowBandSize w:val="1"/>
      <w:tblStyleColBandSize w:val="1"/>
      <w:tblBorders>
        <w:right w:val="single" w:sz="4" w:space="0" w:color="C3D69B"/>
      </w:tblBorders>
      <w:tblCellMar>
        <w:top w:w="0" w:type="dxa"/>
        <w:left w:w="108" w:type="dxa"/>
        <w:bottom w:w="0" w:type="dxa"/>
        <w:right w:w="108" w:type="dxa"/>
      </w:tblCellMar>
    </w:tblPr>
    <w:tblStylePr w:type="firstRow">
      <w:rPr>
        <w:rFonts w:ascii="Arial" w:hAnsi="Arial" w:cs="Arial"/>
        <w:i/>
        <w:iCs/>
        <w:color w:val="C3D69B"/>
        <w:sz w:val="22"/>
        <w:szCs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cs="Arial"/>
        <w:i/>
        <w:iCs/>
        <w:color w:val="C3D69B"/>
        <w:sz w:val="22"/>
        <w:szCs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C3D69B"/>
        <w:sz w:val="22"/>
        <w:szCs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cs="Arial"/>
        <w:i/>
        <w:iCs/>
        <w:color w:val="C3D69B"/>
        <w:sz w:val="22"/>
        <w:szCs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auto"/>
      </w:tcPr>
    </w:tblStylePr>
    <w:tblStylePr w:type="band1Horz">
      <w:rPr>
        <w:rFonts w:ascii="Arial" w:hAnsi="Arial" w:cs="Arial"/>
        <w:color w:val="C3D69B"/>
        <w:sz w:val="22"/>
        <w:szCs w:val="22"/>
      </w:rPr>
      <w:tblPr/>
      <w:tcPr>
        <w:shd w:val="clear" w:color="E5EED5" w:fill="auto"/>
      </w:tcPr>
    </w:tblStylePr>
    <w:tblStylePr w:type="band2Horz">
      <w:rPr>
        <w:rFonts w:ascii="Arial" w:hAnsi="Arial" w:cs="Arial"/>
        <w:color w:val="C3D69B"/>
        <w:sz w:val="22"/>
        <w:szCs w:val="22"/>
      </w:rPr>
    </w:tblStylePr>
  </w:style>
  <w:style w:type="table" w:customStyle="1" w:styleId="ListTable7Colorful-Accent4">
    <w:name w:val="List Table 7 Colorful - Accent 4"/>
    <w:uiPriority w:val="99"/>
    <w:rsid w:val="00BA0E53"/>
    <w:rPr>
      <w:sz w:val="20"/>
      <w:szCs w:val="20"/>
    </w:rPr>
    <w:tblPr>
      <w:tblStyleRowBandSize w:val="1"/>
      <w:tblStyleColBandSize w:val="1"/>
      <w:tblBorders>
        <w:right w:val="single" w:sz="4" w:space="0" w:color="B2A1C6"/>
      </w:tblBorders>
      <w:tblCellMar>
        <w:top w:w="0" w:type="dxa"/>
        <w:left w:w="108" w:type="dxa"/>
        <w:bottom w:w="0" w:type="dxa"/>
        <w:right w:w="108" w:type="dxa"/>
      </w:tblCellMar>
    </w:tblPr>
    <w:tblStylePr w:type="firstRow">
      <w:rPr>
        <w:rFonts w:ascii="Arial" w:hAnsi="Arial" w:cs="Arial"/>
        <w:i/>
        <w:iCs/>
        <w:color w:val="B2A1C6"/>
        <w:sz w:val="22"/>
        <w:szCs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cs="Arial"/>
        <w:i/>
        <w:iCs/>
        <w:color w:val="B2A1C6"/>
        <w:sz w:val="22"/>
        <w:szCs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B2A1C6"/>
        <w:sz w:val="22"/>
        <w:szCs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cs="Arial"/>
        <w:i/>
        <w:iCs/>
        <w:color w:val="B2A1C6"/>
        <w:sz w:val="22"/>
        <w:szCs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auto"/>
      </w:tcPr>
    </w:tblStylePr>
    <w:tblStylePr w:type="band1Horz">
      <w:rPr>
        <w:rFonts w:ascii="Arial" w:hAnsi="Arial" w:cs="Arial"/>
        <w:color w:val="B2A1C6"/>
        <w:sz w:val="22"/>
        <w:szCs w:val="22"/>
      </w:rPr>
      <w:tblPr/>
      <w:tcPr>
        <w:shd w:val="clear" w:color="DFD8E7" w:fill="auto"/>
      </w:tcPr>
    </w:tblStylePr>
    <w:tblStylePr w:type="band2Horz">
      <w:rPr>
        <w:rFonts w:ascii="Arial" w:hAnsi="Arial" w:cs="Arial"/>
        <w:color w:val="B2A1C6"/>
        <w:sz w:val="22"/>
        <w:szCs w:val="22"/>
      </w:rPr>
    </w:tblStylePr>
  </w:style>
  <w:style w:type="table" w:customStyle="1" w:styleId="ListTable7Colorful-Accent5">
    <w:name w:val="List Table 7 Colorful - Accent 5"/>
    <w:uiPriority w:val="99"/>
    <w:rsid w:val="00BA0E53"/>
    <w:rPr>
      <w:sz w:val="20"/>
      <w:szCs w:val="20"/>
    </w:rPr>
    <w:tblPr>
      <w:tblStyleRowBandSize w:val="1"/>
      <w:tblStyleColBandSize w:val="1"/>
      <w:tblBorders>
        <w:right w:val="single" w:sz="4" w:space="0" w:color="92CCDC"/>
      </w:tblBorders>
      <w:tblCellMar>
        <w:top w:w="0" w:type="dxa"/>
        <w:left w:w="108" w:type="dxa"/>
        <w:bottom w:w="0" w:type="dxa"/>
        <w:right w:w="108" w:type="dxa"/>
      </w:tblCellMar>
    </w:tblPr>
    <w:tblStylePr w:type="firstRow">
      <w:rPr>
        <w:rFonts w:ascii="Arial" w:hAnsi="Arial" w:cs="Arial"/>
        <w:i/>
        <w:iCs/>
        <w:color w:val="92CCDC"/>
        <w:sz w:val="22"/>
        <w:szCs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cs="Arial"/>
        <w:i/>
        <w:iCs/>
        <w:color w:val="92CCDC"/>
        <w:sz w:val="22"/>
        <w:szCs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92CCDC"/>
        <w:sz w:val="22"/>
        <w:szCs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cs="Arial"/>
        <w:i/>
        <w:iCs/>
        <w:color w:val="92CCDC"/>
        <w:sz w:val="22"/>
        <w:szCs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auto"/>
      </w:tcPr>
    </w:tblStylePr>
    <w:tblStylePr w:type="band1Horz">
      <w:rPr>
        <w:rFonts w:ascii="Arial" w:hAnsi="Arial" w:cs="Arial"/>
        <w:color w:val="92CCDC"/>
        <w:sz w:val="22"/>
        <w:szCs w:val="22"/>
      </w:rPr>
      <w:tblPr/>
      <w:tcPr>
        <w:shd w:val="clear" w:color="D1EAF0" w:fill="auto"/>
      </w:tcPr>
    </w:tblStylePr>
    <w:tblStylePr w:type="band2Horz">
      <w:rPr>
        <w:rFonts w:ascii="Arial" w:hAnsi="Arial" w:cs="Arial"/>
        <w:color w:val="92CCDC"/>
        <w:sz w:val="22"/>
        <w:szCs w:val="22"/>
      </w:rPr>
    </w:tblStylePr>
  </w:style>
  <w:style w:type="table" w:customStyle="1" w:styleId="ListTable7Colorful-Accent6">
    <w:name w:val="List Table 7 Colorful - Accent 6"/>
    <w:uiPriority w:val="99"/>
    <w:rsid w:val="00BA0E53"/>
    <w:rPr>
      <w:sz w:val="20"/>
      <w:szCs w:val="20"/>
    </w:rPr>
    <w:tblPr>
      <w:tblStyleRowBandSize w:val="1"/>
      <w:tblStyleColBandSize w:val="1"/>
      <w:tblBorders>
        <w:right w:val="single" w:sz="4" w:space="0" w:color="FAC090"/>
      </w:tblBorders>
      <w:tblCellMar>
        <w:top w:w="0" w:type="dxa"/>
        <w:left w:w="108" w:type="dxa"/>
        <w:bottom w:w="0" w:type="dxa"/>
        <w:right w:w="108" w:type="dxa"/>
      </w:tblCellMar>
    </w:tblPr>
    <w:tblStylePr w:type="firstRow">
      <w:rPr>
        <w:rFonts w:ascii="Arial" w:hAnsi="Arial" w:cs="Arial"/>
        <w:i/>
        <w:iCs/>
        <w:color w:val="FAC090"/>
        <w:sz w:val="22"/>
        <w:szCs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cs="Arial"/>
        <w:i/>
        <w:iCs/>
        <w:color w:val="FAC090"/>
        <w:sz w:val="22"/>
        <w:szCs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FAC090"/>
        <w:sz w:val="22"/>
        <w:szCs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cs="Arial"/>
        <w:i/>
        <w:iCs/>
        <w:color w:val="FAC090"/>
        <w:sz w:val="22"/>
        <w:szCs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auto"/>
      </w:tcPr>
    </w:tblStylePr>
    <w:tblStylePr w:type="band1Horz">
      <w:rPr>
        <w:rFonts w:ascii="Arial" w:hAnsi="Arial" w:cs="Arial"/>
        <w:color w:val="FAC090"/>
        <w:sz w:val="22"/>
        <w:szCs w:val="22"/>
      </w:rPr>
      <w:tblPr/>
      <w:tcPr>
        <w:shd w:val="clear" w:color="FDE4D0" w:fill="auto"/>
      </w:tcPr>
    </w:tblStylePr>
    <w:tblStylePr w:type="band2Horz">
      <w:rPr>
        <w:rFonts w:ascii="Arial" w:hAnsi="Arial" w:cs="Arial"/>
        <w:color w:val="FAC090"/>
        <w:sz w:val="22"/>
        <w:szCs w:val="22"/>
      </w:rPr>
    </w:tblStylePr>
  </w:style>
  <w:style w:type="table" w:customStyle="1" w:styleId="Lined-Accent">
    <w:name w:val="Lined - Accent"/>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7F7F7F" w:fill="auto"/>
      </w:tcPr>
    </w:tblStylePr>
    <w:tblStylePr w:type="lastRow">
      <w:rPr>
        <w:rFonts w:ascii="Arial" w:hAnsi="Arial" w:cs="Arial"/>
        <w:color w:val="F2F2F2"/>
        <w:sz w:val="22"/>
        <w:szCs w:val="22"/>
      </w:rPr>
      <w:tblPr/>
      <w:tcPr>
        <w:shd w:val="clear" w:color="7F7F7F" w:fill="auto"/>
      </w:tcPr>
    </w:tblStylePr>
    <w:tblStylePr w:type="firstCol">
      <w:rPr>
        <w:rFonts w:ascii="Arial" w:hAnsi="Arial" w:cs="Arial"/>
        <w:color w:val="F2F2F2"/>
        <w:sz w:val="22"/>
        <w:szCs w:val="22"/>
      </w:rPr>
      <w:tblPr/>
      <w:tcPr>
        <w:shd w:val="clear" w:color="7F7F7F" w:fill="auto"/>
      </w:tcPr>
    </w:tblStylePr>
    <w:tblStylePr w:type="lastCol">
      <w:rPr>
        <w:rFonts w:ascii="Arial" w:hAnsi="Arial" w:cs="Arial"/>
        <w:color w:val="F2F2F2"/>
        <w:sz w:val="22"/>
        <w:szCs w:val="22"/>
      </w:rPr>
      <w:tblPr/>
      <w:tcPr>
        <w:shd w:val="clear" w:color="7F7F7F"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2F2F2"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2F2F2" w:fill="auto"/>
      </w:tcPr>
    </w:tblStylePr>
  </w:style>
  <w:style w:type="table" w:customStyle="1" w:styleId="Lined-Accent1">
    <w:name w:val="Lined - Accent 1"/>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5D8AC2" w:fill="auto"/>
      </w:tcPr>
    </w:tblStylePr>
    <w:tblStylePr w:type="lastRow">
      <w:rPr>
        <w:rFonts w:ascii="Arial" w:hAnsi="Arial" w:cs="Arial"/>
        <w:color w:val="F2F2F2"/>
        <w:sz w:val="22"/>
        <w:szCs w:val="22"/>
      </w:rPr>
      <w:tblPr/>
      <w:tcPr>
        <w:shd w:val="clear" w:color="5D8AC2" w:fill="auto"/>
      </w:tcPr>
    </w:tblStylePr>
    <w:tblStylePr w:type="firstCol">
      <w:rPr>
        <w:rFonts w:ascii="Arial" w:hAnsi="Arial" w:cs="Arial"/>
        <w:color w:val="F2F2F2"/>
        <w:sz w:val="22"/>
        <w:szCs w:val="22"/>
      </w:rPr>
      <w:tblPr/>
      <w:tcPr>
        <w:shd w:val="clear" w:color="5D8AC2" w:fill="auto"/>
      </w:tcPr>
    </w:tblStylePr>
    <w:tblStylePr w:type="lastCol">
      <w:rPr>
        <w:rFonts w:ascii="Arial" w:hAnsi="Arial" w:cs="Arial"/>
        <w:color w:val="F2F2F2"/>
        <w:sz w:val="22"/>
        <w:szCs w:val="22"/>
      </w:rPr>
      <w:tblPr/>
      <w:tcPr>
        <w:shd w:val="clear" w:color="5D8AC2"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C7D7EA"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C7D7EA" w:fill="auto"/>
      </w:tcPr>
    </w:tblStylePr>
  </w:style>
  <w:style w:type="table" w:customStyle="1" w:styleId="Lined-Accent2">
    <w:name w:val="Lined - Accent 2"/>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D99695" w:fill="auto"/>
      </w:tcPr>
    </w:tblStylePr>
    <w:tblStylePr w:type="lastRow">
      <w:rPr>
        <w:rFonts w:ascii="Arial" w:hAnsi="Arial" w:cs="Arial"/>
        <w:color w:val="F2F2F2"/>
        <w:sz w:val="22"/>
        <w:szCs w:val="22"/>
      </w:rPr>
      <w:tblPr/>
      <w:tcPr>
        <w:shd w:val="clear" w:color="D99695" w:fill="auto"/>
      </w:tcPr>
    </w:tblStylePr>
    <w:tblStylePr w:type="firstCol">
      <w:rPr>
        <w:rFonts w:ascii="Arial" w:hAnsi="Arial" w:cs="Arial"/>
        <w:color w:val="F2F2F2"/>
        <w:sz w:val="22"/>
        <w:szCs w:val="22"/>
      </w:rPr>
      <w:tblPr/>
      <w:tcPr>
        <w:shd w:val="clear" w:color="D99695" w:fill="auto"/>
      </w:tcPr>
    </w:tblStylePr>
    <w:tblStylePr w:type="lastCol">
      <w:rPr>
        <w:rFonts w:ascii="Arial" w:hAnsi="Arial" w:cs="Arial"/>
        <w:color w:val="F2F2F2"/>
        <w:sz w:val="22"/>
        <w:szCs w:val="22"/>
      </w:rPr>
      <w:tblPr/>
      <w:tcPr>
        <w:shd w:val="clear" w:color="D99695"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2DCDC"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2DCDC" w:fill="auto"/>
      </w:tcPr>
    </w:tblStylePr>
  </w:style>
  <w:style w:type="table" w:customStyle="1" w:styleId="Lined-Accent3">
    <w:name w:val="Lined - Accent 3"/>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9ABB59" w:fill="auto"/>
      </w:tcPr>
    </w:tblStylePr>
    <w:tblStylePr w:type="lastRow">
      <w:rPr>
        <w:rFonts w:ascii="Arial" w:hAnsi="Arial" w:cs="Arial"/>
        <w:color w:val="F2F2F2"/>
        <w:sz w:val="22"/>
        <w:szCs w:val="22"/>
      </w:rPr>
      <w:tblPr/>
      <w:tcPr>
        <w:shd w:val="clear" w:color="9ABB59" w:fill="auto"/>
      </w:tcPr>
    </w:tblStylePr>
    <w:tblStylePr w:type="firstCol">
      <w:rPr>
        <w:rFonts w:ascii="Arial" w:hAnsi="Arial" w:cs="Arial"/>
        <w:color w:val="F2F2F2"/>
        <w:sz w:val="22"/>
        <w:szCs w:val="22"/>
      </w:rPr>
      <w:tblPr/>
      <w:tcPr>
        <w:shd w:val="clear" w:color="9ABB59" w:fill="auto"/>
      </w:tcPr>
    </w:tblStylePr>
    <w:tblStylePr w:type="lastCol">
      <w:rPr>
        <w:rFonts w:ascii="Arial" w:hAnsi="Arial" w:cs="Arial"/>
        <w:color w:val="F2F2F2"/>
        <w:sz w:val="22"/>
        <w:szCs w:val="22"/>
      </w:rPr>
      <w:tblPr/>
      <w:tcPr>
        <w:shd w:val="clear" w:color="9ABB59"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EAF1DC"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EAF1DC" w:fill="auto"/>
      </w:tcPr>
    </w:tblStylePr>
  </w:style>
  <w:style w:type="table" w:customStyle="1" w:styleId="Lined-Accent4">
    <w:name w:val="Lined - Accent 4"/>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B2A1C6" w:fill="auto"/>
      </w:tcPr>
    </w:tblStylePr>
    <w:tblStylePr w:type="lastRow">
      <w:rPr>
        <w:rFonts w:ascii="Arial" w:hAnsi="Arial" w:cs="Arial"/>
        <w:color w:val="F2F2F2"/>
        <w:sz w:val="22"/>
        <w:szCs w:val="22"/>
      </w:rPr>
      <w:tblPr/>
      <w:tcPr>
        <w:shd w:val="clear" w:color="B2A1C6" w:fill="auto"/>
      </w:tcPr>
    </w:tblStylePr>
    <w:tblStylePr w:type="firstCol">
      <w:rPr>
        <w:rFonts w:ascii="Arial" w:hAnsi="Arial" w:cs="Arial"/>
        <w:color w:val="F2F2F2"/>
        <w:sz w:val="22"/>
        <w:szCs w:val="22"/>
      </w:rPr>
      <w:tblPr/>
      <w:tcPr>
        <w:shd w:val="clear" w:color="B2A1C6" w:fill="auto"/>
      </w:tcPr>
    </w:tblStylePr>
    <w:tblStylePr w:type="lastCol">
      <w:rPr>
        <w:rFonts w:ascii="Arial" w:hAnsi="Arial" w:cs="Arial"/>
        <w:color w:val="F2F2F2"/>
        <w:sz w:val="22"/>
        <w:szCs w:val="22"/>
      </w:rPr>
      <w:tblPr/>
      <w:tcPr>
        <w:shd w:val="clear" w:color="B2A1C6"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E5DFEC"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E5DFEC" w:fill="auto"/>
      </w:tcPr>
    </w:tblStylePr>
  </w:style>
  <w:style w:type="table" w:customStyle="1" w:styleId="Lined-Accent5">
    <w:name w:val="Lined - Accent 5"/>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4BACC6" w:fill="auto"/>
      </w:tcPr>
    </w:tblStylePr>
    <w:tblStylePr w:type="lastRow">
      <w:rPr>
        <w:rFonts w:ascii="Arial" w:hAnsi="Arial" w:cs="Arial"/>
        <w:color w:val="F2F2F2"/>
        <w:sz w:val="22"/>
        <w:szCs w:val="22"/>
      </w:rPr>
      <w:tblPr/>
      <w:tcPr>
        <w:shd w:val="clear" w:color="4BACC6" w:fill="auto"/>
      </w:tcPr>
    </w:tblStylePr>
    <w:tblStylePr w:type="firstCol">
      <w:rPr>
        <w:rFonts w:ascii="Arial" w:hAnsi="Arial" w:cs="Arial"/>
        <w:color w:val="F2F2F2"/>
        <w:sz w:val="22"/>
        <w:szCs w:val="22"/>
      </w:rPr>
      <w:tblPr/>
      <w:tcPr>
        <w:shd w:val="clear" w:color="4BACC6" w:fill="auto"/>
      </w:tcPr>
    </w:tblStylePr>
    <w:tblStylePr w:type="lastCol">
      <w:rPr>
        <w:rFonts w:ascii="Arial" w:hAnsi="Arial" w:cs="Arial"/>
        <w:color w:val="F2F2F2"/>
        <w:sz w:val="22"/>
        <w:szCs w:val="22"/>
      </w:rPr>
      <w:tblPr/>
      <w:tcPr>
        <w:shd w:val="clear" w:color="4BACC6"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DAEEF3"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DAEEF3" w:fill="auto"/>
      </w:tcPr>
    </w:tblStylePr>
  </w:style>
  <w:style w:type="table" w:customStyle="1" w:styleId="Lined-Accent6">
    <w:name w:val="Lined - Accent 6"/>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F79646" w:fill="auto"/>
      </w:tcPr>
    </w:tblStylePr>
    <w:tblStylePr w:type="lastRow">
      <w:rPr>
        <w:rFonts w:ascii="Arial" w:hAnsi="Arial" w:cs="Arial"/>
        <w:color w:val="F2F2F2"/>
        <w:sz w:val="22"/>
        <w:szCs w:val="22"/>
      </w:rPr>
      <w:tblPr/>
      <w:tcPr>
        <w:shd w:val="clear" w:color="F79646" w:fill="auto"/>
      </w:tcPr>
    </w:tblStylePr>
    <w:tblStylePr w:type="firstCol">
      <w:rPr>
        <w:rFonts w:ascii="Arial" w:hAnsi="Arial" w:cs="Arial"/>
        <w:color w:val="F2F2F2"/>
        <w:sz w:val="22"/>
        <w:szCs w:val="22"/>
      </w:rPr>
      <w:tblPr/>
      <w:tcPr>
        <w:shd w:val="clear" w:color="F79646" w:fill="auto"/>
      </w:tcPr>
    </w:tblStylePr>
    <w:tblStylePr w:type="lastCol">
      <w:rPr>
        <w:rFonts w:ascii="Arial" w:hAnsi="Arial" w:cs="Arial"/>
        <w:color w:val="F2F2F2"/>
        <w:sz w:val="22"/>
        <w:szCs w:val="22"/>
      </w:rPr>
      <w:tblPr/>
      <w:tcPr>
        <w:shd w:val="clear" w:color="F79646"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DE9D8"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DE9D8" w:fill="auto"/>
      </w:tcPr>
    </w:tblStylePr>
  </w:style>
  <w:style w:type="table" w:customStyle="1" w:styleId="BorderedLined-Accent">
    <w:name w:val="Bordered &amp; Lined - Accent"/>
    <w:uiPriority w:val="99"/>
    <w:rsid w:val="00BA0E53"/>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color w:val="F2F2F2"/>
        <w:sz w:val="22"/>
        <w:szCs w:val="22"/>
      </w:rPr>
      <w:tblPr/>
      <w:tcPr>
        <w:shd w:val="clear" w:color="7F7F7F" w:fill="auto"/>
      </w:tcPr>
    </w:tblStylePr>
    <w:tblStylePr w:type="lastRow">
      <w:rPr>
        <w:rFonts w:ascii="Arial" w:hAnsi="Arial" w:cs="Arial"/>
        <w:color w:val="F2F2F2"/>
        <w:sz w:val="22"/>
        <w:szCs w:val="22"/>
      </w:rPr>
      <w:tblPr/>
      <w:tcPr>
        <w:shd w:val="clear" w:color="7F7F7F" w:fill="auto"/>
      </w:tcPr>
    </w:tblStylePr>
    <w:tblStylePr w:type="firstCol">
      <w:rPr>
        <w:rFonts w:ascii="Arial" w:hAnsi="Arial" w:cs="Arial"/>
        <w:color w:val="F2F2F2"/>
        <w:sz w:val="22"/>
        <w:szCs w:val="22"/>
      </w:rPr>
      <w:tblPr/>
      <w:tcPr>
        <w:shd w:val="clear" w:color="7F7F7F" w:fill="auto"/>
      </w:tcPr>
    </w:tblStylePr>
    <w:tblStylePr w:type="lastCol">
      <w:rPr>
        <w:rFonts w:ascii="Arial" w:hAnsi="Arial" w:cs="Arial"/>
        <w:color w:val="F2F2F2"/>
        <w:sz w:val="22"/>
        <w:szCs w:val="22"/>
      </w:rPr>
      <w:tblPr/>
      <w:tcPr>
        <w:shd w:val="clear" w:color="7F7F7F"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2F2F2"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2F2F2" w:fill="auto"/>
      </w:tcPr>
    </w:tblStylePr>
  </w:style>
  <w:style w:type="table" w:customStyle="1" w:styleId="BorderedLined-Accent1">
    <w:name w:val="Bordered &amp; Lined - Accent 1"/>
    <w:uiPriority w:val="99"/>
    <w:rsid w:val="00BA0E53"/>
    <w:rPr>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s="Arial"/>
        <w:color w:val="F2F2F2"/>
        <w:sz w:val="22"/>
        <w:szCs w:val="22"/>
      </w:rPr>
      <w:tblPr/>
      <w:tcPr>
        <w:shd w:val="clear" w:color="5D8AC2" w:fill="auto"/>
      </w:tcPr>
    </w:tblStylePr>
    <w:tblStylePr w:type="lastRow">
      <w:rPr>
        <w:rFonts w:ascii="Arial" w:hAnsi="Arial" w:cs="Arial"/>
        <w:color w:val="F2F2F2"/>
        <w:sz w:val="22"/>
        <w:szCs w:val="22"/>
      </w:rPr>
      <w:tblPr/>
      <w:tcPr>
        <w:shd w:val="clear" w:color="5D8AC2" w:fill="auto"/>
      </w:tcPr>
    </w:tblStylePr>
    <w:tblStylePr w:type="firstCol">
      <w:rPr>
        <w:rFonts w:ascii="Arial" w:hAnsi="Arial" w:cs="Arial"/>
        <w:color w:val="F2F2F2"/>
        <w:sz w:val="22"/>
        <w:szCs w:val="22"/>
      </w:rPr>
      <w:tblPr/>
      <w:tcPr>
        <w:shd w:val="clear" w:color="5D8AC2" w:fill="auto"/>
      </w:tcPr>
    </w:tblStylePr>
    <w:tblStylePr w:type="lastCol">
      <w:rPr>
        <w:rFonts w:ascii="Arial" w:hAnsi="Arial" w:cs="Arial"/>
        <w:color w:val="F2F2F2"/>
        <w:sz w:val="22"/>
        <w:szCs w:val="22"/>
      </w:rPr>
      <w:tblPr/>
      <w:tcPr>
        <w:shd w:val="clear" w:color="5D8AC2"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C7D7EA"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C7D7EA" w:fill="auto"/>
      </w:tcPr>
    </w:tblStylePr>
  </w:style>
  <w:style w:type="table" w:customStyle="1" w:styleId="BorderedLined-Accent2">
    <w:name w:val="Bordered &amp; Lined - Accent 2"/>
    <w:uiPriority w:val="99"/>
    <w:rsid w:val="00BA0E53"/>
    <w:rPr>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s="Arial"/>
        <w:color w:val="F2F2F2"/>
        <w:sz w:val="22"/>
        <w:szCs w:val="22"/>
      </w:rPr>
      <w:tblPr/>
      <w:tcPr>
        <w:shd w:val="clear" w:color="D99695" w:fill="auto"/>
      </w:tcPr>
    </w:tblStylePr>
    <w:tblStylePr w:type="lastRow">
      <w:rPr>
        <w:rFonts w:ascii="Arial" w:hAnsi="Arial" w:cs="Arial"/>
        <w:color w:val="F2F2F2"/>
        <w:sz w:val="22"/>
        <w:szCs w:val="22"/>
      </w:rPr>
      <w:tblPr/>
      <w:tcPr>
        <w:shd w:val="clear" w:color="D99695" w:fill="auto"/>
      </w:tcPr>
    </w:tblStylePr>
    <w:tblStylePr w:type="firstCol">
      <w:rPr>
        <w:rFonts w:ascii="Arial" w:hAnsi="Arial" w:cs="Arial"/>
        <w:color w:val="F2F2F2"/>
        <w:sz w:val="22"/>
        <w:szCs w:val="22"/>
      </w:rPr>
      <w:tblPr/>
      <w:tcPr>
        <w:shd w:val="clear" w:color="D99695" w:fill="auto"/>
      </w:tcPr>
    </w:tblStylePr>
    <w:tblStylePr w:type="lastCol">
      <w:rPr>
        <w:rFonts w:ascii="Arial" w:hAnsi="Arial" w:cs="Arial"/>
        <w:color w:val="F2F2F2"/>
        <w:sz w:val="22"/>
        <w:szCs w:val="22"/>
      </w:rPr>
      <w:tblPr/>
      <w:tcPr>
        <w:shd w:val="clear" w:color="D99695"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2DCDC"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2DCDC" w:fill="auto"/>
      </w:tcPr>
    </w:tblStylePr>
  </w:style>
  <w:style w:type="table" w:customStyle="1" w:styleId="BorderedLined-Accent3">
    <w:name w:val="Bordered &amp; Lined - Accent 3"/>
    <w:uiPriority w:val="99"/>
    <w:rsid w:val="00BA0E53"/>
    <w:rPr>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s="Arial"/>
        <w:color w:val="F2F2F2"/>
        <w:sz w:val="22"/>
        <w:szCs w:val="22"/>
      </w:rPr>
      <w:tblPr/>
      <w:tcPr>
        <w:shd w:val="clear" w:color="9ABB59" w:fill="auto"/>
      </w:tcPr>
    </w:tblStylePr>
    <w:tblStylePr w:type="lastRow">
      <w:rPr>
        <w:rFonts w:ascii="Arial" w:hAnsi="Arial" w:cs="Arial"/>
        <w:color w:val="F2F2F2"/>
        <w:sz w:val="22"/>
        <w:szCs w:val="22"/>
      </w:rPr>
      <w:tblPr/>
      <w:tcPr>
        <w:shd w:val="clear" w:color="9ABB59" w:fill="auto"/>
      </w:tcPr>
    </w:tblStylePr>
    <w:tblStylePr w:type="firstCol">
      <w:rPr>
        <w:rFonts w:ascii="Arial" w:hAnsi="Arial" w:cs="Arial"/>
        <w:color w:val="F2F2F2"/>
        <w:sz w:val="22"/>
        <w:szCs w:val="22"/>
      </w:rPr>
      <w:tblPr/>
      <w:tcPr>
        <w:shd w:val="clear" w:color="9ABB59" w:fill="auto"/>
      </w:tcPr>
    </w:tblStylePr>
    <w:tblStylePr w:type="lastCol">
      <w:rPr>
        <w:rFonts w:ascii="Arial" w:hAnsi="Arial" w:cs="Arial"/>
        <w:color w:val="F2F2F2"/>
        <w:sz w:val="22"/>
        <w:szCs w:val="22"/>
      </w:rPr>
      <w:tblPr/>
      <w:tcPr>
        <w:shd w:val="clear" w:color="9ABB59"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EAF1DC"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EAF1DC" w:fill="auto"/>
      </w:tcPr>
    </w:tblStylePr>
  </w:style>
  <w:style w:type="table" w:customStyle="1" w:styleId="BorderedLined-Accent4">
    <w:name w:val="Bordered &amp; Lined - Accent 4"/>
    <w:uiPriority w:val="99"/>
    <w:rsid w:val="00BA0E53"/>
    <w:rPr>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s="Arial"/>
        <w:color w:val="F2F2F2"/>
        <w:sz w:val="22"/>
        <w:szCs w:val="22"/>
      </w:rPr>
      <w:tblPr/>
      <w:tcPr>
        <w:shd w:val="clear" w:color="B2A1C6" w:fill="auto"/>
      </w:tcPr>
    </w:tblStylePr>
    <w:tblStylePr w:type="lastRow">
      <w:rPr>
        <w:rFonts w:ascii="Arial" w:hAnsi="Arial" w:cs="Arial"/>
        <w:color w:val="F2F2F2"/>
        <w:sz w:val="22"/>
        <w:szCs w:val="22"/>
      </w:rPr>
      <w:tblPr/>
      <w:tcPr>
        <w:shd w:val="clear" w:color="B2A1C6" w:fill="auto"/>
      </w:tcPr>
    </w:tblStylePr>
    <w:tblStylePr w:type="firstCol">
      <w:rPr>
        <w:rFonts w:ascii="Arial" w:hAnsi="Arial" w:cs="Arial"/>
        <w:color w:val="F2F2F2"/>
        <w:sz w:val="22"/>
        <w:szCs w:val="22"/>
      </w:rPr>
      <w:tblPr/>
      <w:tcPr>
        <w:shd w:val="clear" w:color="B2A1C6" w:fill="auto"/>
      </w:tcPr>
    </w:tblStylePr>
    <w:tblStylePr w:type="lastCol">
      <w:rPr>
        <w:rFonts w:ascii="Arial" w:hAnsi="Arial" w:cs="Arial"/>
        <w:color w:val="F2F2F2"/>
        <w:sz w:val="22"/>
        <w:szCs w:val="22"/>
      </w:rPr>
      <w:tblPr/>
      <w:tcPr>
        <w:shd w:val="clear" w:color="B2A1C6"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E5DFEC"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E5DFEC" w:fill="auto"/>
      </w:tcPr>
    </w:tblStylePr>
  </w:style>
  <w:style w:type="table" w:customStyle="1" w:styleId="BorderedLined-Accent5">
    <w:name w:val="Bordered &amp; Lined - Accent 5"/>
    <w:uiPriority w:val="99"/>
    <w:rsid w:val="00BA0E53"/>
    <w:rPr>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s="Arial"/>
        <w:color w:val="F2F2F2"/>
        <w:sz w:val="22"/>
        <w:szCs w:val="22"/>
      </w:rPr>
      <w:tblPr/>
      <w:tcPr>
        <w:shd w:val="clear" w:color="4BACC6" w:fill="auto"/>
      </w:tcPr>
    </w:tblStylePr>
    <w:tblStylePr w:type="lastRow">
      <w:rPr>
        <w:rFonts w:ascii="Arial" w:hAnsi="Arial" w:cs="Arial"/>
        <w:color w:val="F2F2F2"/>
        <w:sz w:val="22"/>
        <w:szCs w:val="22"/>
      </w:rPr>
      <w:tblPr/>
      <w:tcPr>
        <w:shd w:val="clear" w:color="4BACC6" w:fill="auto"/>
      </w:tcPr>
    </w:tblStylePr>
    <w:tblStylePr w:type="firstCol">
      <w:rPr>
        <w:rFonts w:ascii="Arial" w:hAnsi="Arial" w:cs="Arial"/>
        <w:color w:val="F2F2F2"/>
        <w:sz w:val="22"/>
        <w:szCs w:val="22"/>
      </w:rPr>
      <w:tblPr/>
      <w:tcPr>
        <w:shd w:val="clear" w:color="4BACC6" w:fill="auto"/>
      </w:tcPr>
    </w:tblStylePr>
    <w:tblStylePr w:type="lastCol">
      <w:rPr>
        <w:rFonts w:ascii="Arial" w:hAnsi="Arial" w:cs="Arial"/>
        <w:color w:val="F2F2F2"/>
        <w:sz w:val="22"/>
        <w:szCs w:val="22"/>
      </w:rPr>
      <w:tblPr/>
      <w:tcPr>
        <w:shd w:val="clear" w:color="4BACC6"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DAEEF3"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DAEEF3" w:fill="auto"/>
      </w:tcPr>
    </w:tblStylePr>
  </w:style>
  <w:style w:type="table" w:customStyle="1" w:styleId="BorderedLined-Accent6">
    <w:name w:val="Bordered &amp; Lined - Accent 6"/>
    <w:uiPriority w:val="99"/>
    <w:rsid w:val="00BA0E53"/>
    <w:rPr>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s="Arial"/>
        <w:color w:val="F2F2F2"/>
        <w:sz w:val="22"/>
        <w:szCs w:val="22"/>
      </w:rPr>
      <w:tblPr/>
      <w:tcPr>
        <w:shd w:val="clear" w:color="F79646" w:fill="auto"/>
      </w:tcPr>
    </w:tblStylePr>
    <w:tblStylePr w:type="lastRow">
      <w:rPr>
        <w:rFonts w:ascii="Arial" w:hAnsi="Arial" w:cs="Arial"/>
        <w:color w:val="F2F2F2"/>
        <w:sz w:val="22"/>
        <w:szCs w:val="22"/>
      </w:rPr>
      <w:tblPr/>
      <w:tcPr>
        <w:shd w:val="clear" w:color="F79646" w:fill="auto"/>
      </w:tcPr>
    </w:tblStylePr>
    <w:tblStylePr w:type="firstCol">
      <w:rPr>
        <w:rFonts w:ascii="Arial" w:hAnsi="Arial" w:cs="Arial"/>
        <w:color w:val="F2F2F2"/>
        <w:sz w:val="22"/>
        <w:szCs w:val="22"/>
      </w:rPr>
      <w:tblPr/>
      <w:tcPr>
        <w:shd w:val="clear" w:color="F79646" w:fill="auto"/>
      </w:tcPr>
    </w:tblStylePr>
    <w:tblStylePr w:type="lastCol">
      <w:rPr>
        <w:rFonts w:ascii="Arial" w:hAnsi="Arial" w:cs="Arial"/>
        <w:color w:val="F2F2F2"/>
        <w:sz w:val="22"/>
        <w:szCs w:val="22"/>
      </w:rPr>
      <w:tblPr/>
      <w:tcPr>
        <w:shd w:val="clear" w:color="F79646"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DE9D8"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DE9D8" w:fill="auto"/>
      </w:tcPr>
    </w:tblStylePr>
  </w:style>
  <w:style w:type="table" w:customStyle="1" w:styleId="Bordered">
    <w:name w:val="Bordered"/>
    <w:uiPriority w:val="99"/>
    <w:rsid w:val="00BA0E53"/>
    <w:rPr>
      <w:sz w:val="20"/>
      <w:szCs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7F7F7F"/>
        </w:tcBorders>
      </w:tcPr>
    </w:tblStylePr>
    <w:tblStylePr w:type="lastRow">
      <w:rPr>
        <w:rFonts w:ascii="Arial" w:hAnsi="Arial" w:cs="Arial"/>
        <w:color w:val="404040"/>
        <w:sz w:val="22"/>
        <w:szCs w:val="22"/>
      </w:rPr>
      <w:tblPr/>
      <w:tcPr>
        <w:tcBorders>
          <w:top w:val="single" w:sz="12" w:space="0" w:color="7F7F7F"/>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7F7F7F"/>
        </w:tcBorders>
      </w:tcPr>
    </w:tblStylePr>
    <w:tblStylePr w:type="band1Horz">
      <w:rPr>
        <w:rFonts w:ascii="Arial" w:hAnsi="Arial" w:cs="Arial"/>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BA0E53"/>
    <w:rPr>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4F81BD"/>
        </w:tcBorders>
      </w:tcPr>
    </w:tblStylePr>
    <w:tblStylePr w:type="lastRow">
      <w:rPr>
        <w:rFonts w:ascii="Arial" w:hAnsi="Arial" w:cs="Arial"/>
        <w:color w:val="404040"/>
        <w:sz w:val="22"/>
        <w:szCs w:val="22"/>
      </w:rPr>
      <w:tblPr/>
      <w:tcPr>
        <w:tcBorders>
          <w:top w:val="single" w:sz="12" w:space="0" w:color="4F81BD"/>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4F81BD"/>
        </w:tcBorders>
      </w:tcPr>
    </w:tblStylePr>
    <w:tblStylePr w:type="band1Horz">
      <w:rPr>
        <w:rFonts w:ascii="Arial" w:hAnsi="Arial" w:cs="Arial"/>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uiPriority w:val="99"/>
    <w:rsid w:val="00BA0E53"/>
    <w:rPr>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D99695"/>
        </w:tcBorders>
      </w:tcPr>
    </w:tblStylePr>
    <w:tblStylePr w:type="lastRow">
      <w:rPr>
        <w:rFonts w:ascii="Arial" w:hAnsi="Arial" w:cs="Arial"/>
        <w:color w:val="404040"/>
        <w:sz w:val="22"/>
        <w:szCs w:val="22"/>
      </w:rPr>
      <w:tblPr/>
      <w:tcPr>
        <w:tcBorders>
          <w:top w:val="single" w:sz="12" w:space="0" w:color="D99695"/>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D99695"/>
        </w:tcBorders>
      </w:tcPr>
    </w:tblStylePr>
    <w:tblStylePr w:type="band1Horz">
      <w:rPr>
        <w:rFonts w:ascii="Arial" w:hAnsi="Arial" w:cs="Arial"/>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uiPriority w:val="99"/>
    <w:rsid w:val="00BA0E53"/>
    <w:rPr>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C3D69B"/>
        </w:tcBorders>
      </w:tcPr>
    </w:tblStylePr>
    <w:tblStylePr w:type="lastRow">
      <w:rPr>
        <w:rFonts w:ascii="Arial" w:hAnsi="Arial" w:cs="Arial"/>
        <w:color w:val="404040"/>
        <w:sz w:val="22"/>
        <w:szCs w:val="22"/>
      </w:rPr>
      <w:tblPr/>
      <w:tcPr>
        <w:tcBorders>
          <w:top w:val="single" w:sz="12" w:space="0" w:color="C3D69B"/>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C3D69B"/>
        </w:tcBorders>
      </w:tcPr>
    </w:tblStylePr>
    <w:tblStylePr w:type="band1Horz">
      <w:rPr>
        <w:rFonts w:ascii="Arial" w:hAnsi="Arial" w:cs="Arial"/>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uiPriority w:val="99"/>
    <w:rsid w:val="00BA0E53"/>
    <w:rPr>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B2A1C6"/>
        </w:tcBorders>
      </w:tcPr>
    </w:tblStylePr>
    <w:tblStylePr w:type="lastRow">
      <w:rPr>
        <w:rFonts w:ascii="Arial" w:hAnsi="Arial" w:cs="Arial"/>
        <w:color w:val="404040"/>
        <w:sz w:val="22"/>
        <w:szCs w:val="22"/>
      </w:rPr>
      <w:tblPr/>
      <w:tcPr>
        <w:tcBorders>
          <w:top w:val="single" w:sz="12" w:space="0" w:color="B2A1C6"/>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B2A1C6"/>
        </w:tcBorders>
      </w:tcPr>
    </w:tblStylePr>
    <w:tblStylePr w:type="band1Horz">
      <w:rPr>
        <w:rFonts w:ascii="Arial" w:hAnsi="Arial" w:cs="Arial"/>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uiPriority w:val="99"/>
    <w:rsid w:val="00BA0E53"/>
    <w:rPr>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92CCDC"/>
        </w:tcBorders>
      </w:tcPr>
    </w:tblStylePr>
    <w:tblStylePr w:type="lastRow">
      <w:rPr>
        <w:rFonts w:ascii="Arial" w:hAnsi="Arial" w:cs="Arial"/>
        <w:color w:val="404040"/>
        <w:sz w:val="22"/>
        <w:szCs w:val="22"/>
      </w:rPr>
      <w:tblPr/>
      <w:tcPr>
        <w:tcBorders>
          <w:top w:val="single" w:sz="12" w:space="0" w:color="92CCDC"/>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92CCDC"/>
        </w:tcBorders>
      </w:tcPr>
    </w:tblStylePr>
    <w:tblStylePr w:type="band1Horz">
      <w:rPr>
        <w:rFonts w:ascii="Arial" w:hAnsi="Arial" w:cs="Arial"/>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BA0E53"/>
    <w:rPr>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FAC090"/>
        </w:tcBorders>
      </w:tcPr>
    </w:tblStylePr>
    <w:tblStylePr w:type="lastRow">
      <w:rPr>
        <w:rFonts w:ascii="Arial" w:hAnsi="Arial" w:cs="Arial"/>
        <w:color w:val="404040"/>
        <w:sz w:val="22"/>
        <w:szCs w:val="22"/>
      </w:rPr>
      <w:tblPr/>
      <w:tcPr>
        <w:tcBorders>
          <w:top w:val="single" w:sz="12" w:space="0" w:color="FAC090"/>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FAC090"/>
        </w:tcBorders>
      </w:tcPr>
    </w:tblStylePr>
    <w:tblStylePr w:type="band1Horz">
      <w:rPr>
        <w:rFonts w:ascii="Arial" w:hAnsi="Arial" w:cs="Arial"/>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paragraph" w:styleId="ac">
    <w:name w:val="footnote text"/>
    <w:basedOn w:val="a"/>
    <w:link w:val="ad"/>
    <w:uiPriority w:val="99"/>
    <w:semiHidden/>
    <w:rsid w:val="00BA0E53"/>
    <w:pPr>
      <w:spacing w:after="40"/>
    </w:pPr>
    <w:rPr>
      <w:color w:val="auto"/>
      <w:sz w:val="18"/>
      <w:szCs w:val="18"/>
    </w:rPr>
  </w:style>
  <w:style w:type="character" w:customStyle="1" w:styleId="ad">
    <w:name w:val="Текст сноски Знак"/>
    <w:basedOn w:val="a0"/>
    <w:link w:val="ac"/>
    <w:uiPriority w:val="99"/>
    <w:locked/>
    <w:rsid w:val="00BA0E53"/>
    <w:rPr>
      <w:sz w:val="18"/>
      <w:szCs w:val="18"/>
    </w:rPr>
  </w:style>
  <w:style w:type="character" w:styleId="ae">
    <w:name w:val="footnote reference"/>
    <w:basedOn w:val="a0"/>
    <w:uiPriority w:val="99"/>
    <w:semiHidden/>
    <w:rsid w:val="00BA0E53"/>
    <w:rPr>
      <w:vertAlign w:val="superscript"/>
    </w:rPr>
  </w:style>
  <w:style w:type="paragraph" w:styleId="af">
    <w:name w:val="endnote text"/>
    <w:basedOn w:val="a"/>
    <w:link w:val="af0"/>
    <w:uiPriority w:val="99"/>
    <w:semiHidden/>
    <w:rsid w:val="00BA0E53"/>
    <w:rPr>
      <w:color w:val="auto"/>
      <w:sz w:val="20"/>
      <w:szCs w:val="20"/>
    </w:rPr>
  </w:style>
  <w:style w:type="character" w:customStyle="1" w:styleId="af0">
    <w:name w:val="Текст концевой сноски Знак"/>
    <w:basedOn w:val="a0"/>
    <w:link w:val="af"/>
    <w:uiPriority w:val="99"/>
    <w:locked/>
    <w:rsid w:val="00BA0E53"/>
    <w:rPr>
      <w:sz w:val="20"/>
      <w:szCs w:val="20"/>
    </w:rPr>
  </w:style>
  <w:style w:type="character" w:styleId="af1">
    <w:name w:val="endnote reference"/>
    <w:basedOn w:val="a0"/>
    <w:uiPriority w:val="99"/>
    <w:semiHidden/>
    <w:rsid w:val="00BA0E53"/>
    <w:rPr>
      <w:vertAlign w:val="superscript"/>
    </w:rPr>
  </w:style>
  <w:style w:type="paragraph" w:styleId="12">
    <w:name w:val="toc 1"/>
    <w:basedOn w:val="a"/>
    <w:next w:val="a"/>
    <w:autoRedefine/>
    <w:uiPriority w:val="99"/>
    <w:semiHidden/>
    <w:rsid w:val="00BA0E53"/>
    <w:pPr>
      <w:spacing w:after="57"/>
    </w:pPr>
  </w:style>
  <w:style w:type="paragraph" w:styleId="23">
    <w:name w:val="toc 2"/>
    <w:basedOn w:val="a"/>
    <w:next w:val="a"/>
    <w:autoRedefine/>
    <w:uiPriority w:val="99"/>
    <w:semiHidden/>
    <w:rsid w:val="00BA0E53"/>
    <w:pPr>
      <w:spacing w:after="57"/>
      <w:ind w:left="283"/>
    </w:pPr>
  </w:style>
  <w:style w:type="paragraph" w:styleId="32">
    <w:name w:val="toc 3"/>
    <w:basedOn w:val="a"/>
    <w:next w:val="a"/>
    <w:autoRedefine/>
    <w:uiPriority w:val="99"/>
    <w:semiHidden/>
    <w:rsid w:val="00BA0E53"/>
    <w:pPr>
      <w:spacing w:after="57"/>
      <w:ind w:left="567"/>
    </w:pPr>
  </w:style>
  <w:style w:type="paragraph" w:styleId="42">
    <w:name w:val="toc 4"/>
    <w:basedOn w:val="a"/>
    <w:next w:val="a"/>
    <w:autoRedefine/>
    <w:uiPriority w:val="99"/>
    <w:semiHidden/>
    <w:rsid w:val="00BA0E53"/>
    <w:pPr>
      <w:spacing w:after="57"/>
      <w:ind w:left="850"/>
    </w:pPr>
  </w:style>
  <w:style w:type="paragraph" w:styleId="52">
    <w:name w:val="toc 5"/>
    <w:basedOn w:val="a"/>
    <w:next w:val="a"/>
    <w:autoRedefine/>
    <w:uiPriority w:val="99"/>
    <w:semiHidden/>
    <w:rsid w:val="00BA0E53"/>
    <w:pPr>
      <w:spacing w:after="57"/>
      <w:ind w:left="1134"/>
    </w:pPr>
  </w:style>
  <w:style w:type="paragraph" w:styleId="61">
    <w:name w:val="toc 6"/>
    <w:basedOn w:val="a"/>
    <w:next w:val="a"/>
    <w:autoRedefine/>
    <w:uiPriority w:val="99"/>
    <w:semiHidden/>
    <w:rsid w:val="00BA0E53"/>
    <w:pPr>
      <w:spacing w:after="57"/>
      <w:ind w:left="1417"/>
    </w:pPr>
  </w:style>
  <w:style w:type="paragraph" w:styleId="71">
    <w:name w:val="toc 7"/>
    <w:basedOn w:val="a"/>
    <w:next w:val="a"/>
    <w:autoRedefine/>
    <w:uiPriority w:val="99"/>
    <w:semiHidden/>
    <w:rsid w:val="00BA0E53"/>
    <w:pPr>
      <w:spacing w:after="57"/>
      <w:ind w:left="1701"/>
    </w:pPr>
  </w:style>
  <w:style w:type="paragraph" w:styleId="81">
    <w:name w:val="toc 8"/>
    <w:basedOn w:val="a"/>
    <w:next w:val="a"/>
    <w:autoRedefine/>
    <w:uiPriority w:val="99"/>
    <w:semiHidden/>
    <w:rsid w:val="00BA0E53"/>
    <w:pPr>
      <w:spacing w:after="57"/>
      <w:ind w:left="1984"/>
    </w:pPr>
  </w:style>
  <w:style w:type="paragraph" w:styleId="91">
    <w:name w:val="toc 9"/>
    <w:basedOn w:val="a"/>
    <w:next w:val="a"/>
    <w:autoRedefine/>
    <w:uiPriority w:val="99"/>
    <w:semiHidden/>
    <w:rsid w:val="00BA0E53"/>
    <w:pPr>
      <w:spacing w:after="57"/>
      <w:ind w:left="2268"/>
    </w:pPr>
  </w:style>
  <w:style w:type="paragraph" w:styleId="af2">
    <w:name w:val="TOC Heading"/>
    <w:basedOn w:val="1"/>
    <w:uiPriority w:val="99"/>
    <w:qFormat/>
    <w:rsid w:val="00BA0E53"/>
    <w:pPr>
      <w:keepNext w:val="0"/>
      <w:keepLines w:val="0"/>
      <w:spacing w:before="0" w:after="0"/>
      <w:outlineLvl w:val="9"/>
    </w:pPr>
    <w:rPr>
      <w:rFonts w:ascii="Courier New" w:hAnsi="Courier New" w:cs="Courier New"/>
      <w:color w:val="auto"/>
      <w:sz w:val="24"/>
      <w:szCs w:val="24"/>
    </w:rPr>
  </w:style>
  <w:style w:type="paragraph" w:styleId="af3">
    <w:name w:val="table of figures"/>
    <w:basedOn w:val="a"/>
    <w:next w:val="a"/>
    <w:uiPriority w:val="99"/>
    <w:semiHidden/>
    <w:rsid w:val="00BA0E53"/>
  </w:style>
  <w:style w:type="character" w:styleId="af4">
    <w:name w:val="Hyperlink"/>
    <w:basedOn w:val="a0"/>
    <w:uiPriority w:val="99"/>
    <w:rsid w:val="00BA0E53"/>
    <w:rPr>
      <w:color w:val="auto"/>
      <w:u w:val="single"/>
    </w:rPr>
  </w:style>
  <w:style w:type="character" w:customStyle="1" w:styleId="Exact">
    <w:name w:val="Основной текст Exact"/>
    <w:basedOn w:val="a0"/>
    <w:uiPriority w:val="99"/>
    <w:rsid w:val="00BA0E53"/>
    <w:rPr>
      <w:rFonts w:ascii="Bookman Old Style" w:eastAsia="Times New Roman" w:hAnsi="Bookman Old Style" w:cs="Bookman Old Style"/>
      <w:spacing w:val="3"/>
      <w:sz w:val="18"/>
      <w:szCs w:val="18"/>
      <w:u w:val="none"/>
    </w:rPr>
  </w:style>
  <w:style w:type="character" w:customStyle="1" w:styleId="af5">
    <w:name w:val="Основной текст_"/>
    <w:basedOn w:val="a0"/>
    <w:link w:val="13"/>
    <w:locked/>
    <w:rsid w:val="00BA0E53"/>
    <w:rPr>
      <w:rFonts w:ascii="Bookman Old Style" w:eastAsia="Times New Roman" w:hAnsi="Bookman Old Style" w:cs="Bookman Old Style"/>
      <w:sz w:val="18"/>
      <w:szCs w:val="18"/>
      <w:u w:val="none"/>
    </w:rPr>
  </w:style>
  <w:style w:type="character" w:customStyle="1" w:styleId="14">
    <w:name w:val="Заголовок №1_"/>
    <w:basedOn w:val="a0"/>
    <w:link w:val="15"/>
    <w:uiPriority w:val="99"/>
    <w:locked/>
    <w:rsid w:val="00BA0E53"/>
    <w:rPr>
      <w:rFonts w:ascii="Bookman Old Style" w:eastAsia="Times New Roman" w:hAnsi="Bookman Old Style" w:cs="Bookman Old Style"/>
      <w:b/>
      <w:bCs/>
      <w:sz w:val="18"/>
      <w:szCs w:val="18"/>
      <w:u w:val="none"/>
    </w:rPr>
  </w:style>
  <w:style w:type="character" w:customStyle="1" w:styleId="af6">
    <w:name w:val="Колонтитул_"/>
    <w:basedOn w:val="a0"/>
    <w:link w:val="16"/>
    <w:uiPriority w:val="99"/>
    <w:locked/>
    <w:rsid w:val="00BA0E53"/>
    <w:rPr>
      <w:rFonts w:ascii="AngsanaUPC" w:eastAsia="Times New Roman" w:hAnsi="AngsanaUPC" w:cs="AngsanaUPC"/>
      <w:spacing w:val="10"/>
      <w:sz w:val="30"/>
      <w:szCs w:val="30"/>
      <w:u w:val="none"/>
      <w:lang w:val="en-US" w:eastAsia="en-US"/>
    </w:rPr>
  </w:style>
  <w:style w:type="character" w:customStyle="1" w:styleId="af7">
    <w:name w:val="Колонтитул"/>
    <w:basedOn w:val="af6"/>
    <w:uiPriority w:val="99"/>
    <w:rsid w:val="00BA0E53"/>
    <w:rPr>
      <w:rFonts w:ascii="AngsanaUPC" w:eastAsia="Times New Roman" w:hAnsi="AngsanaUPC" w:cs="AngsanaUPC"/>
      <w:color w:val="000000"/>
      <w:spacing w:val="10"/>
      <w:position w:val="0"/>
      <w:sz w:val="30"/>
      <w:szCs w:val="30"/>
      <w:u w:val="none"/>
      <w:lang w:val="ru-RU" w:eastAsia="ru-RU"/>
    </w:rPr>
  </w:style>
  <w:style w:type="character" w:customStyle="1" w:styleId="24">
    <w:name w:val="Основной текст (2)_"/>
    <w:basedOn w:val="a0"/>
    <w:link w:val="25"/>
    <w:uiPriority w:val="99"/>
    <w:locked/>
    <w:rsid w:val="00BA0E53"/>
    <w:rPr>
      <w:rFonts w:ascii="Bookman Old Style" w:eastAsia="Times New Roman" w:hAnsi="Bookman Old Style" w:cs="Bookman Old Style"/>
      <w:b/>
      <w:bCs/>
      <w:sz w:val="18"/>
      <w:szCs w:val="18"/>
      <w:u w:val="none"/>
    </w:rPr>
  </w:style>
  <w:style w:type="character" w:customStyle="1" w:styleId="BookmanOldStyle">
    <w:name w:val="Колонтитул + Bookman Old Style"/>
    <w:aliases w:val="4,5 pt,Интервал 0 pt"/>
    <w:basedOn w:val="af6"/>
    <w:uiPriority w:val="99"/>
    <w:rsid w:val="00BA0E53"/>
    <w:rPr>
      <w:rFonts w:ascii="Bookman Old Style" w:eastAsia="Times New Roman" w:hAnsi="Bookman Old Style" w:cs="Bookman Old Style"/>
      <w:color w:val="000000"/>
      <w:spacing w:val="0"/>
      <w:position w:val="0"/>
      <w:sz w:val="9"/>
      <w:szCs w:val="9"/>
      <w:u w:val="none"/>
      <w:lang w:val="en-US" w:eastAsia="en-US"/>
    </w:rPr>
  </w:style>
  <w:style w:type="character" w:customStyle="1" w:styleId="Sylfaen">
    <w:name w:val="Основной текст + Sylfaen"/>
    <w:aliases w:val="11 pt"/>
    <w:basedOn w:val="af5"/>
    <w:uiPriority w:val="99"/>
    <w:rsid w:val="00BA0E53"/>
    <w:rPr>
      <w:rFonts w:ascii="Sylfaen" w:eastAsia="Times New Roman" w:hAnsi="Sylfaen" w:cs="Sylfaen"/>
      <w:color w:val="000000"/>
      <w:spacing w:val="0"/>
      <w:position w:val="0"/>
      <w:sz w:val="22"/>
      <w:szCs w:val="22"/>
      <w:u w:val="none"/>
      <w:lang w:val="ru-RU" w:eastAsia="ru-RU"/>
    </w:rPr>
  </w:style>
  <w:style w:type="character" w:customStyle="1" w:styleId="100">
    <w:name w:val="Основной текст + 10"/>
    <w:aliases w:val="5 pt11"/>
    <w:basedOn w:val="af5"/>
    <w:uiPriority w:val="99"/>
    <w:rsid w:val="00BA0E53"/>
    <w:rPr>
      <w:rFonts w:ascii="Bookman Old Style" w:eastAsia="Times New Roman" w:hAnsi="Bookman Old Style" w:cs="Bookman Old Style"/>
      <w:color w:val="000000"/>
      <w:spacing w:val="0"/>
      <w:position w:val="0"/>
      <w:sz w:val="21"/>
      <w:szCs w:val="21"/>
      <w:u w:val="none"/>
      <w:lang w:val="ru-RU" w:eastAsia="ru-RU"/>
    </w:rPr>
  </w:style>
  <w:style w:type="character" w:customStyle="1" w:styleId="Sylfaen4">
    <w:name w:val="Основной текст + Sylfaen4"/>
    <w:aliases w:val="9,5 pt10,Полужирный,Интервал 1 pt"/>
    <w:basedOn w:val="af5"/>
    <w:uiPriority w:val="99"/>
    <w:rsid w:val="00BA0E53"/>
    <w:rPr>
      <w:rFonts w:ascii="Sylfaen" w:eastAsia="Times New Roman" w:hAnsi="Sylfaen" w:cs="Sylfaen"/>
      <w:b/>
      <w:bCs/>
      <w:color w:val="000000"/>
      <w:spacing w:val="20"/>
      <w:position w:val="0"/>
      <w:sz w:val="19"/>
      <w:szCs w:val="19"/>
      <w:u w:val="none"/>
      <w:lang w:val="ru-RU" w:eastAsia="ru-RU"/>
    </w:rPr>
  </w:style>
  <w:style w:type="character" w:customStyle="1" w:styleId="26">
    <w:name w:val="Заголовок №2_"/>
    <w:basedOn w:val="a0"/>
    <w:link w:val="27"/>
    <w:uiPriority w:val="99"/>
    <w:locked/>
    <w:rsid w:val="00BA0E53"/>
    <w:rPr>
      <w:rFonts w:ascii="Bookman Old Style" w:eastAsia="Times New Roman" w:hAnsi="Bookman Old Style" w:cs="Bookman Old Style"/>
      <w:b/>
      <w:bCs/>
      <w:sz w:val="18"/>
      <w:szCs w:val="18"/>
      <w:u w:val="none"/>
    </w:rPr>
  </w:style>
  <w:style w:type="character" w:customStyle="1" w:styleId="Candara">
    <w:name w:val="Основной текст + Candara"/>
    <w:aliases w:val="Интервал 1 pt9"/>
    <w:basedOn w:val="af5"/>
    <w:uiPriority w:val="99"/>
    <w:rsid w:val="00BA0E53"/>
    <w:rPr>
      <w:rFonts w:ascii="Candara" w:eastAsia="Times New Roman" w:hAnsi="Candara" w:cs="Candara"/>
      <w:color w:val="000000"/>
      <w:spacing w:val="20"/>
      <w:position w:val="0"/>
      <w:sz w:val="18"/>
      <w:szCs w:val="18"/>
      <w:u w:val="none"/>
      <w:lang w:val="ru-RU" w:eastAsia="ru-RU"/>
    </w:rPr>
  </w:style>
  <w:style w:type="character" w:customStyle="1" w:styleId="af8">
    <w:name w:val="Основной текст + Полужирный"/>
    <w:basedOn w:val="af5"/>
    <w:uiPriority w:val="99"/>
    <w:rsid w:val="00BA0E53"/>
    <w:rPr>
      <w:rFonts w:ascii="Bookman Old Style" w:eastAsia="Times New Roman" w:hAnsi="Bookman Old Style" w:cs="Bookman Old Style"/>
      <w:b/>
      <w:bCs/>
      <w:color w:val="000000"/>
      <w:spacing w:val="0"/>
      <w:position w:val="0"/>
      <w:sz w:val="18"/>
      <w:szCs w:val="18"/>
      <w:u w:val="none"/>
      <w:lang w:val="en-US" w:eastAsia="en-US"/>
    </w:rPr>
  </w:style>
  <w:style w:type="character" w:customStyle="1" w:styleId="53">
    <w:name w:val="Основной текст + 5"/>
    <w:aliases w:val="5 pt9"/>
    <w:basedOn w:val="af5"/>
    <w:uiPriority w:val="99"/>
    <w:rsid w:val="00BA0E53"/>
    <w:rPr>
      <w:rFonts w:ascii="Bookman Old Style" w:eastAsia="Times New Roman" w:hAnsi="Bookman Old Style" w:cs="Bookman Old Style"/>
      <w:color w:val="000000"/>
      <w:spacing w:val="0"/>
      <w:position w:val="0"/>
      <w:sz w:val="11"/>
      <w:szCs w:val="11"/>
      <w:u w:val="none"/>
      <w:lang w:val="ru-RU" w:eastAsia="ru-RU"/>
    </w:rPr>
  </w:style>
  <w:style w:type="character" w:customStyle="1" w:styleId="TrebuchetMS">
    <w:name w:val="Основной текст + Trebuchet MS"/>
    <w:aliases w:val="6 pt,Полужирный7,Интервал 1 pt8"/>
    <w:basedOn w:val="af5"/>
    <w:uiPriority w:val="99"/>
    <w:rsid w:val="00BA0E53"/>
    <w:rPr>
      <w:rFonts w:ascii="Trebuchet MS" w:eastAsia="Times New Roman" w:hAnsi="Trebuchet MS" w:cs="Trebuchet MS"/>
      <w:b/>
      <w:bCs/>
      <w:color w:val="000000"/>
      <w:spacing w:val="20"/>
      <w:position w:val="0"/>
      <w:sz w:val="12"/>
      <w:szCs w:val="12"/>
      <w:u w:val="none"/>
      <w:lang w:val="ru-RU" w:eastAsia="ru-RU"/>
    </w:rPr>
  </w:style>
  <w:style w:type="character" w:customStyle="1" w:styleId="TrebuchetMS1">
    <w:name w:val="Основной текст + Trebuchet MS1"/>
    <w:aliases w:val="6 pt1,Полужирный6,Малые прописные,Интервал 1 pt7"/>
    <w:basedOn w:val="af5"/>
    <w:uiPriority w:val="99"/>
    <w:rsid w:val="00BA0E53"/>
    <w:rPr>
      <w:rFonts w:ascii="Trebuchet MS" w:eastAsia="Times New Roman" w:hAnsi="Trebuchet MS" w:cs="Trebuchet MS"/>
      <w:b/>
      <w:bCs/>
      <w:smallCaps/>
      <w:color w:val="000000"/>
      <w:spacing w:val="20"/>
      <w:position w:val="0"/>
      <w:sz w:val="12"/>
      <w:szCs w:val="12"/>
      <w:u w:val="none"/>
      <w:lang w:val="en-US" w:eastAsia="en-US"/>
    </w:rPr>
  </w:style>
  <w:style w:type="character" w:customStyle="1" w:styleId="TrebuchetMS0">
    <w:name w:val="Колонтитул + Trebuchet MS"/>
    <w:aliases w:val="5 pt8,Курсив,Интервал 0 pt2,Масштаб 200%"/>
    <w:basedOn w:val="af6"/>
    <w:uiPriority w:val="99"/>
    <w:rsid w:val="00BA0E53"/>
    <w:rPr>
      <w:rFonts w:ascii="Trebuchet MS" w:eastAsia="Times New Roman" w:hAnsi="Trebuchet MS" w:cs="Trebuchet MS"/>
      <w:i/>
      <w:iCs/>
      <w:color w:val="000000"/>
      <w:spacing w:val="0"/>
      <w:position w:val="0"/>
      <w:sz w:val="10"/>
      <w:szCs w:val="10"/>
      <w:u w:val="none"/>
      <w:lang w:val="en-US" w:eastAsia="en-US"/>
    </w:rPr>
  </w:style>
  <w:style w:type="character" w:customStyle="1" w:styleId="33">
    <w:name w:val="Основной текст (3)_"/>
    <w:basedOn w:val="a0"/>
    <w:link w:val="34"/>
    <w:uiPriority w:val="99"/>
    <w:locked/>
    <w:rsid w:val="00BA0E53"/>
    <w:rPr>
      <w:rFonts w:ascii="AngsanaUPC" w:eastAsia="Times New Roman" w:hAnsi="AngsanaUPC" w:cs="AngsanaUPC"/>
      <w:spacing w:val="30"/>
      <w:sz w:val="20"/>
      <w:szCs w:val="20"/>
      <w:u w:val="none"/>
      <w:lang w:val="en-US" w:eastAsia="en-US"/>
    </w:rPr>
  </w:style>
  <w:style w:type="character" w:customStyle="1" w:styleId="43">
    <w:name w:val="Основной текст (4)_"/>
    <w:basedOn w:val="a0"/>
    <w:link w:val="44"/>
    <w:uiPriority w:val="99"/>
    <w:locked/>
    <w:rsid w:val="00BA0E53"/>
    <w:rPr>
      <w:rFonts w:ascii="Sylfaen" w:eastAsia="Times New Roman" w:hAnsi="Sylfaen" w:cs="Sylfaen"/>
      <w:b/>
      <w:bCs/>
      <w:spacing w:val="20"/>
      <w:sz w:val="19"/>
      <w:szCs w:val="19"/>
      <w:u w:val="none"/>
    </w:rPr>
  </w:style>
  <w:style w:type="character" w:customStyle="1" w:styleId="Candara2">
    <w:name w:val="Основной текст + Candara2"/>
    <w:aliases w:val="10 pt"/>
    <w:basedOn w:val="af5"/>
    <w:uiPriority w:val="99"/>
    <w:rsid w:val="00BA0E53"/>
    <w:rPr>
      <w:rFonts w:ascii="Candara" w:eastAsia="Times New Roman" w:hAnsi="Candara" w:cs="Candara"/>
      <w:color w:val="000000"/>
      <w:spacing w:val="0"/>
      <w:position w:val="0"/>
      <w:sz w:val="20"/>
      <w:szCs w:val="20"/>
      <w:u w:val="none"/>
      <w:lang w:val="ru-RU" w:eastAsia="ru-RU"/>
    </w:rPr>
  </w:style>
  <w:style w:type="character" w:customStyle="1" w:styleId="54">
    <w:name w:val="Основной текст (5)_"/>
    <w:basedOn w:val="a0"/>
    <w:link w:val="55"/>
    <w:uiPriority w:val="99"/>
    <w:locked/>
    <w:rsid w:val="00BA0E53"/>
    <w:rPr>
      <w:rFonts w:ascii="Trebuchet MS" w:eastAsia="Times New Roman" w:hAnsi="Trebuchet MS" w:cs="Trebuchet MS"/>
      <w:spacing w:val="10"/>
      <w:sz w:val="20"/>
      <w:szCs w:val="20"/>
      <w:u w:val="none"/>
    </w:rPr>
  </w:style>
  <w:style w:type="character" w:customStyle="1" w:styleId="6pt">
    <w:name w:val="Основной текст + 6 pt"/>
    <w:basedOn w:val="af5"/>
    <w:uiPriority w:val="99"/>
    <w:rsid w:val="00BA0E53"/>
    <w:rPr>
      <w:rFonts w:ascii="Bookman Old Style" w:eastAsia="Times New Roman" w:hAnsi="Bookman Old Style" w:cs="Bookman Old Style"/>
      <w:color w:val="000000"/>
      <w:spacing w:val="0"/>
      <w:position w:val="0"/>
      <w:sz w:val="12"/>
      <w:szCs w:val="12"/>
      <w:u w:val="none"/>
      <w:lang w:val="ru-RU" w:eastAsia="ru-RU"/>
    </w:rPr>
  </w:style>
  <w:style w:type="character" w:customStyle="1" w:styleId="92">
    <w:name w:val="Основной текст + 9"/>
    <w:aliases w:val="5 pt7"/>
    <w:basedOn w:val="af5"/>
    <w:uiPriority w:val="99"/>
    <w:rsid w:val="00BA0E53"/>
    <w:rPr>
      <w:rFonts w:ascii="Bookman Old Style" w:eastAsia="Times New Roman" w:hAnsi="Bookman Old Style" w:cs="Bookman Old Style"/>
      <w:color w:val="000000"/>
      <w:spacing w:val="0"/>
      <w:position w:val="0"/>
      <w:sz w:val="19"/>
      <w:szCs w:val="19"/>
      <w:u w:val="none"/>
      <w:lang w:val="ru-RU" w:eastAsia="ru-RU"/>
    </w:rPr>
  </w:style>
  <w:style w:type="character" w:customStyle="1" w:styleId="62">
    <w:name w:val="Основной текст (6)_"/>
    <w:basedOn w:val="a0"/>
    <w:link w:val="63"/>
    <w:uiPriority w:val="99"/>
    <w:locked/>
    <w:rsid w:val="00BA0E53"/>
    <w:rPr>
      <w:rFonts w:ascii="Bookman Old Style" w:eastAsia="Times New Roman" w:hAnsi="Bookman Old Style" w:cs="Bookman Old Style"/>
      <w:sz w:val="19"/>
      <w:szCs w:val="19"/>
      <w:u w:val="none"/>
    </w:rPr>
  </w:style>
  <w:style w:type="character" w:customStyle="1" w:styleId="LucidaSansUnicode">
    <w:name w:val="Основной текст + Lucida Sans Unicode"/>
    <w:aliases w:val="4 pt"/>
    <w:basedOn w:val="af5"/>
    <w:uiPriority w:val="99"/>
    <w:rsid w:val="00BA0E53"/>
    <w:rPr>
      <w:rFonts w:ascii="Lucida Sans Unicode" w:eastAsia="Times New Roman" w:hAnsi="Lucida Sans Unicode" w:cs="Lucida Sans Unicode"/>
      <w:color w:val="000000"/>
      <w:spacing w:val="0"/>
      <w:position w:val="0"/>
      <w:sz w:val="8"/>
      <w:szCs w:val="8"/>
      <w:u w:val="none"/>
      <w:lang w:val="ru-RU" w:eastAsia="ru-RU"/>
    </w:rPr>
  </w:style>
  <w:style w:type="character" w:customStyle="1" w:styleId="-1pt">
    <w:name w:val="Основной текст + Интервал -1 pt"/>
    <w:basedOn w:val="af5"/>
    <w:uiPriority w:val="99"/>
    <w:rsid w:val="00BA0E53"/>
    <w:rPr>
      <w:rFonts w:ascii="Bookman Old Style" w:eastAsia="Times New Roman" w:hAnsi="Bookman Old Style" w:cs="Bookman Old Style"/>
      <w:color w:val="000000"/>
      <w:spacing w:val="-30"/>
      <w:position w:val="0"/>
      <w:sz w:val="18"/>
      <w:szCs w:val="18"/>
      <w:u w:val="none"/>
      <w:lang w:val="ru-RU" w:eastAsia="ru-RU"/>
    </w:rPr>
  </w:style>
  <w:style w:type="character" w:customStyle="1" w:styleId="17">
    <w:name w:val="Заголовок №1 + Не полужирный"/>
    <w:basedOn w:val="14"/>
    <w:uiPriority w:val="99"/>
    <w:rsid w:val="00BA0E53"/>
    <w:rPr>
      <w:rFonts w:ascii="Bookman Old Style" w:eastAsia="Times New Roman" w:hAnsi="Bookman Old Style" w:cs="Bookman Old Style"/>
      <w:b/>
      <w:bCs/>
      <w:color w:val="000000"/>
      <w:spacing w:val="0"/>
      <w:position w:val="0"/>
      <w:sz w:val="18"/>
      <w:szCs w:val="18"/>
      <w:u w:val="none"/>
      <w:lang w:val="ru-RU" w:eastAsia="ru-RU"/>
    </w:rPr>
  </w:style>
  <w:style w:type="character" w:customStyle="1" w:styleId="af9">
    <w:name w:val="Основной текст + Малые прописные"/>
    <w:basedOn w:val="af5"/>
    <w:uiPriority w:val="99"/>
    <w:rsid w:val="00BA0E53"/>
    <w:rPr>
      <w:rFonts w:ascii="Bookman Old Style" w:eastAsia="Times New Roman" w:hAnsi="Bookman Old Style" w:cs="Bookman Old Style"/>
      <w:smallCaps/>
      <w:color w:val="000000"/>
      <w:spacing w:val="0"/>
      <w:position w:val="0"/>
      <w:sz w:val="18"/>
      <w:szCs w:val="18"/>
      <w:u w:val="none"/>
      <w:lang w:val="en-US" w:eastAsia="en-US"/>
    </w:rPr>
  </w:style>
  <w:style w:type="character" w:customStyle="1" w:styleId="72">
    <w:name w:val="Основной текст (7)_"/>
    <w:basedOn w:val="a0"/>
    <w:link w:val="73"/>
    <w:uiPriority w:val="99"/>
    <w:locked/>
    <w:rsid w:val="00BA0E53"/>
    <w:rPr>
      <w:rFonts w:ascii="Franklin Gothic Demi Cond" w:eastAsia="Times New Roman" w:hAnsi="Franklin Gothic Demi Cond" w:cs="Franklin Gothic Demi Cond"/>
      <w:sz w:val="21"/>
      <w:szCs w:val="21"/>
      <w:u w:val="none"/>
    </w:rPr>
  </w:style>
  <w:style w:type="character" w:customStyle="1" w:styleId="LucidaSansUnicode1">
    <w:name w:val="Основной текст + Lucida Sans Unicode1"/>
    <w:aliases w:val="94,5 pt6,Курсив4"/>
    <w:basedOn w:val="af5"/>
    <w:uiPriority w:val="99"/>
    <w:rsid w:val="00BA0E53"/>
    <w:rPr>
      <w:rFonts w:ascii="Lucida Sans Unicode" w:eastAsia="Times New Roman" w:hAnsi="Lucida Sans Unicode" w:cs="Lucida Sans Unicode"/>
      <w:i/>
      <w:iCs/>
      <w:color w:val="000000"/>
      <w:spacing w:val="0"/>
      <w:position w:val="0"/>
      <w:sz w:val="19"/>
      <w:szCs w:val="19"/>
      <w:u w:val="none"/>
      <w:lang w:val="ru-RU" w:eastAsia="ru-RU"/>
    </w:rPr>
  </w:style>
  <w:style w:type="character" w:customStyle="1" w:styleId="82">
    <w:name w:val="Основной текст (8)_"/>
    <w:basedOn w:val="a0"/>
    <w:link w:val="83"/>
    <w:uiPriority w:val="99"/>
    <w:locked/>
    <w:rsid w:val="00BA0E53"/>
    <w:rPr>
      <w:rFonts w:ascii="Bookman Old Style" w:eastAsia="Times New Roman" w:hAnsi="Bookman Old Style" w:cs="Bookman Old Style"/>
      <w:sz w:val="17"/>
      <w:szCs w:val="17"/>
      <w:u w:val="none"/>
    </w:rPr>
  </w:style>
  <w:style w:type="character" w:customStyle="1" w:styleId="87">
    <w:name w:val="Основной текст (8) + 7"/>
    <w:aliases w:val="5 pt5,Полужирный5"/>
    <w:basedOn w:val="82"/>
    <w:uiPriority w:val="99"/>
    <w:rsid w:val="00BA0E53"/>
    <w:rPr>
      <w:rFonts w:ascii="Bookman Old Style" w:eastAsia="Times New Roman" w:hAnsi="Bookman Old Style" w:cs="Bookman Old Style"/>
      <w:b/>
      <w:bCs/>
      <w:color w:val="000000"/>
      <w:spacing w:val="0"/>
      <w:position w:val="0"/>
      <w:sz w:val="15"/>
      <w:szCs w:val="15"/>
      <w:u w:val="none"/>
      <w:lang w:val="ru-RU" w:eastAsia="ru-RU"/>
    </w:rPr>
  </w:style>
  <w:style w:type="character" w:customStyle="1" w:styleId="8Sylfaen">
    <w:name w:val="Основной текст (8) + Sylfaen"/>
    <w:aliases w:val="93,5 pt4,Полужирный4,Интервал 1 pt6"/>
    <w:basedOn w:val="82"/>
    <w:uiPriority w:val="99"/>
    <w:rsid w:val="00BA0E53"/>
    <w:rPr>
      <w:rFonts w:ascii="Sylfaen" w:eastAsia="Times New Roman" w:hAnsi="Sylfaen" w:cs="Sylfaen"/>
      <w:b/>
      <w:bCs/>
      <w:color w:val="000000"/>
      <w:spacing w:val="20"/>
      <w:position w:val="0"/>
      <w:sz w:val="19"/>
      <w:szCs w:val="19"/>
      <w:u w:val="none"/>
      <w:lang w:val="ru-RU" w:eastAsia="ru-RU"/>
    </w:rPr>
  </w:style>
  <w:style w:type="character" w:customStyle="1" w:styleId="871">
    <w:name w:val="Основной текст (8) + 71"/>
    <w:aliases w:val="5 pt3,Полужирный3,Интервал 1 pt5"/>
    <w:basedOn w:val="82"/>
    <w:uiPriority w:val="99"/>
    <w:rsid w:val="00BA0E53"/>
    <w:rPr>
      <w:rFonts w:ascii="Bookman Old Style" w:eastAsia="Times New Roman" w:hAnsi="Bookman Old Style" w:cs="Bookman Old Style"/>
      <w:b/>
      <w:bCs/>
      <w:color w:val="000000"/>
      <w:spacing w:val="30"/>
      <w:position w:val="0"/>
      <w:sz w:val="15"/>
      <w:szCs w:val="15"/>
      <w:u w:val="none"/>
      <w:lang w:val="en-US" w:eastAsia="en-US"/>
    </w:rPr>
  </w:style>
  <w:style w:type="character" w:customStyle="1" w:styleId="8Candara">
    <w:name w:val="Основной текст (8) + Candara"/>
    <w:aliases w:val="9 pt,Интервал 1 pt4"/>
    <w:basedOn w:val="82"/>
    <w:uiPriority w:val="99"/>
    <w:rsid w:val="00BA0E53"/>
    <w:rPr>
      <w:rFonts w:ascii="Candara" w:eastAsia="Times New Roman" w:hAnsi="Candara" w:cs="Candara"/>
      <w:color w:val="000000"/>
      <w:spacing w:val="20"/>
      <w:position w:val="0"/>
      <w:sz w:val="18"/>
      <w:szCs w:val="18"/>
      <w:u w:val="none"/>
      <w:lang w:val="en-US" w:eastAsia="en-US"/>
    </w:rPr>
  </w:style>
  <w:style w:type="character" w:customStyle="1" w:styleId="89pt">
    <w:name w:val="Основной текст (8) + 9 pt"/>
    <w:basedOn w:val="82"/>
    <w:uiPriority w:val="99"/>
    <w:rsid w:val="00BA0E53"/>
    <w:rPr>
      <w:rFonts w:ascii="Bookman Old Style" w:eastAsia="Times New Roman" w:hAnsi="Bookman Old Style" w:cs="Bookman Old Style"/>
      <w:color w:val="000000"/>
      <w:spacing w:val="0"/>
      <w:position w:val="0"/>
      <w:sz w:val="18"/>
      <w:szCs w:val="18"/>
      <w:u w:val="none"/>
      <w:lang w:val="ru-RU" w:eastAsia="ru-RU"/>
    </w:rPr>
  </w:style>
  <w:style w:type="character" w:customStyle="1" w:styleId="8Sylfaen1">
    <w:name w:val="Основной текст (8) + Sylfaen1"/>
    <w:aliases w:val="92,5 pt2,Полужирный2,Интервал 2 pt"/>
    <w:basedOn w:val="82"/>
    <w:uiPriority w:val="99"/>
    <w:rsid w:val="00BA0E53"/>
    <w:rPr>
      <w:rFonts w:ascii="Sylfaen" w:eastAsia="Times New Roman" w:hAnsi="Sylfaen" w:cs="Sylfaen"/>
      <w:b/>
      <w:bCs/>
      <w:color w:val="000000"/>
      <w:spacing w:val="40"/>
      <w:position w:val="0"/>
      <w:sz w:val="19"/>
      <w:szCs w:val="19"/>
      <w:u w:val="none"/>
      <w:lang w:val="ru-RU" w:eastAsia="ru-RU"/>
    </w:rPr>
  </w:style>
  <w:style w:type="character" w:customStyle="1" w:styleId="4BookmanOldStyle">
    <w:name w:val="Основной текст (4) + Bookman Old Style"/>
    <w:aliases w:val="9 pt3,Не полужирный,Интервал 0 pt1"/>
    <w:basedOn w:val="43"/>
    <w:uiPriority w:val="99"/>
    <w:rsid w:val="00BA0E53"/>
    <w:rPr>
      <w:rFonts w:ascii="Bookman Old Style" w:eastAsia="Times New Roman" w:hAnsi="Bookman Old Style" w:cs="Bookman Old Style"/>
      <w:b/>
      <w:bCs/>
      <w:color w:val="000000"/>
      <w:spacing w:val="0"/>
      <w:position w:val="0"/>
      <w:sz w:val="18"/>
      <w:szCs w:val="18"/>
      <w:u w:val="none"/>
      <w:lang w:val="ru-RU" w:eastAsia="ru-RU"/>
    </w:rPr>
  </w:style>
  <w:style w:type="character" w:customStyle="1" w:styleId="42pt">
    <w:name w:val="Основной текст (4) + Интервал 2 pt"/>
    <w:basedOn w:val="43"/>
    <w:uiPriority w:val="99"/>
    <w:rsid w:val="00BA0E53"/>
    <w:rPr>
      <w:rFonts w:ascii="Sylfaen" w:eastAsia="Times New Roman" w:hAnsi="Sylfaen" w:cs="Sylfaen"/>
      <w:b/>
      <w:bCs/>
      <w:color w:val="000000"/>
      <w:spacing w:val="40"/>
      <w:position w:val="0"/>
      <w:sz w:val="19"/>
      <w:szCs w:val="19"/>
      <w:u w:val="none"/>
      <w:lang w:val="ru-RU" w:eastAsia="ru-RU"/>
    </w:rPr>
  </w:style>
  <w:style w:type="character" w:customStyle="1" w:styleId="2Sylfaen">
    <w:name w:val="Основной текст (2) + Sylfaen"/>
    <w:aliases w:val="11 pt2,Не полужирный2"/>
    <w:basedOn w:val="24"/>
    <w:uiPriority w:val="99"/>
    <w:rsid w:val="00BA0E53"/>
    <w:rPr>
      <w:rFonts w:ascii="Sylfaen" w:eastAsia="Times New Roman" w:hAnsi="Sylfaen" w:cs="Sylfaen"/>
      <w:b/>
      <w:bCs/>
      <w:color w:val="000000"/>
      <w:spacing w:val="0"/>
      <w:position w:val="0"/>
      <w:sz w:val="22"/>
      <w:szCs w:val="22"/>
      <w:u w:val="none"/>
      <w:lang w:val="ru-RU" w:eastAsia="ru-RU"/>
    </w:rPr>
  </w:style>
  <w:style w:type="character" w:customStyle="1" w:styleId="2Sylfaen1">
    <w:name w:val="Основной текст (2) + Sylfaen1"/>
    <w:aliases w:val="11 pt1,Не полужирный1,Интервал 1 pt3"/>
    <w:basedOn w:val="24"/>
    <w:uiPriority w:val="99"/>
    <w:rsid w:val="00BA0E53"/>
    <w:rPr>
      <w:rFonts w:ascii="Sylfaen" w:eastAsia="Times New Roman" w:hAnsi="Sylfaen" w:cs="Sylfaen"/>
      <w:b/>
      <w:bCs/>
      <w:color w:val="000000"/>
      <w:spacing w:val="20"/>
      <w:position w:val="0"/>
      <w:sz w:val="22"/>
      <w:szCs w:val="22"/>
      <w:u w:val="none"/>
      <w:lang w:val="en-US" w:eastAsia="en-US"/>
    </w:rPr>
  </w:style>
  <w:style w:type="character" w:customStyle="1" w:styleId="8Garamond">
    <w:name w:val="Основной текст (8) + Garamond"/>
    <w:aliases w:val="9 pt2,Курсив3"/>
    <w:basedOn w:val="82"/>
    <w:uiPriority w:val="99"/>
    <w:rsid w:val="00BA0E53"/>
    <w:rPr>
      <w:rFonts w:ascii="Garamond" w:eastAsia="Times New Roman" w:hAnsi="Garamond" w:cs="Garamond"/>
      <w:i/>
      <w:iCs/>
      <w:color w:val="000000"/>
      <w:spacing w:val="0"/>
      <w:position w:val="0"/>
      <w:sz w:val="18"/>
      <w:szCs w:val="18"/>
      <w:u w:val="none"/>
      <w:lang w:val="ru-RU" w:eastAsia="ru-RU"/>
    </w:rPr>
  </w:style>
  <w:style w:type="character" w:customStyle="1" w:styleId="8Garamond1">
    <w:name w:val="Основной текст (8) + Garamond1"/>
    <w:aliases w:val="9 pt1,Курсив2,Малые прописные1"/>
    <w:basedOn w:val="82"/>
    <w:uiPriority w:val="99"/>
    <w:rsid w:val="00BA0E53"/>
    <w:rPr>
      <w:rFonts w:ascii="Garamond" w:eastAsia="Times New Roman" w:hAnsi="Garamond" w:cs="Garamond"/>
      <w:i/>
      <w:iCs/>
      <w:smallCaps/>
      <w:color w:val="000000"/>
      <w:spacing w:val="0"/>
      <w:position w:val="0"/>
      <w:sz w:val="18"/>
      <w:szCs w:val="18"/>
      <w:u w:val="single"/>
      <w:lang w:val="en-US" w:eastAsia="en-US"/>
    </w:rPr>
  </w:style>
  <w:style w:type="character" w:customStyle="1" w:styleId="28">
    <w:name w:val="Основной текст (2) + Не полужирный"/>
    <w:aliases w:val="Курсив1,Интервал 1 pt2"/>
    <w:basedOn w:val="24"/>
    <w:uiPriority w:val="99"/>
    <w:rsid w:val="00BA0E53"/>
    <w:rPr>
      <w:rFonts w:ascii="Bookman Old Style" w:eastAsia="Times New Roman" w:hAnsi="Bookman Old Style" w:cs="Bookman Old Style"/>
      <w:b/>
      <w:bCs/>
      <w:i/>
      <w:iCs/>
      <w:color w:val="000000"/>
      <w:spacing w:val="20"/>
      <w:position w:val="0"/>
      <w:sz w:val="18"/>
      <w:szCs w:val="18"/>
      <w:u w:val="none"/>
      <w:lang w:val="ru-RU" w:eastAsia="ru-RU"/>
    </w:rPr>
  </w:style>
  <w:style w:type="paragraph" w:customStyle="1" w:styleId="13">
    <w:name w:val="Основной текст1"/>
    <w:basedOn w:val="a"/>
    <w:link w:val="af5"/>
    <w:rsid w:val="00BA0E53"/>
    <w:pPr>
      <w:shd w:val="clear" w:color="auto" w:fill="FFFFFF"/>
      <w:spacing w:after="120" w:line="274" w:lineRule="exact"/>
      <w:ind w:hanging="400"/>
      <w:jc w:val="both"/>
    </w:pPr>
    <w:rPr>
      <w:rFonts w:ascii="Bookman Old Style" w:hAnsi="Bookman Old Style" w:cs="Bookman Old Style"/>
      <w:sz w:val="18"/>
      <w:szCs w:val="18"/>
    </w:rPr>
  </w:style>
  <w:style w:type="paragraph" w:customStyle="1" w:styleId="15">
    <w:name w:val="Заголовок №1"/>
    <w:basedOn w:val="a"/>
    <w:link w:val="14"/>
    <w:uiPriority w:val="99"/>
    <w:rsid w:val="00BA0E53"/>
    <w:pPr>
      <w:shd w:val="clear" w:color="auto" w:fill="FFFFFF"/>
      <w:spacing w:before="660" w:after="300" w:line="240" w:lineRule="atLeast"/>
      <w:jc w:val="both"/>
      <w:outlineLvl w:val="0"/>
    </w:pPr>
    <w:rPr>
      <w:rFonts w:ascii="Bookman Old Style" w:hAnsi="Bookman Old Style" w:cs="Bookman Old Style"/>
      <w:b/>
      <w:bCs/>
      <w:sz w:val="18"/>
      <w:szCs w:val="18"/>
    </w:rPr>
  </w:style>
  <w:style w:type="paragraph" w:customStyle="1" w:styleId="16">
    <w:name w:val="Колонтитул1"/>
    <w:basedOn w:val="a"/>
    <w:link w:val="af6"/>
    <w:uiPriority w:val="99"/>
    <w:rsid w:val="00BA0E53"/>
    <w:pPr>
      <w:shd w:val="clear" w:color="auto" w:fill="FFFFFF"/>
      <w:spacing w:line="240" w:lineRule="atLeast"/>
    </w:pPr>
    <w:rPr>
      <w:rFonts w:ascii="AngsanaUPC" w:hAnsi="AngsanaUPC" w:cs="AngsanaUPC"/>
      <w:spacing w:val="10"/>
      <w:sz w:val="30"/>
      <w:szCs w:val="30"/>
      <w:lang w:val="en-US" w:eastAsia="en-US"/>
    </w:rPr>
  </w:style>
  <w:style w:type="paragraph" w:customStyle="1" w:styleId="25">
    <w:name w:val="Основной текст (2)"/>
    <w:basedOn w:val="a"/>
    <w:link w:val="24"/>
    <w:uiPriority w:val="99"/>
    <w:rsid w:val="00BA0E53"/>
    <w:pPr>
      <w:shd w:val="clear" w:color="auto" w:fill="FFFFFF"/>
      <w:spacing w:before="360" w:after="240" w:line="278" w:lineRule="exact"/>
      <w:ind w:hanging="300"/>
    </w:pPr>
    <w:rPr>
      <w:rFonts w:ascii="Bookman Old Style" w:hAnsi="Bookman Old Style" w:cs="Bookman Old Style"/>
      <w:b/>
      <w:bCs/>
      <w:sz w:val="18"/>
      <w:szCs w:val="18"/>
    </w:rPr>
  </w:style>
  <w:style w:type="paragraph" w:customStyle="1" w:styleId="27">
    <w:name w:val="Заголовок №2"/>
    <w:basedOn w:val="a"/>
    <w:link w:val="26"/>
    <w:uiPriority w:val="99"/>
    <w:rsid w:val="00BA0E53"/>
    <w:pPr>
      <w:shd w:val="clear" w:color="auto" w:fill="FFFFFF"/>
      <w:spacing w:before="300" w:after="240" w:line="264" w:lineRule="exact"/>
      <w:jc w:val="both"/>
      <w:outlineLvl w:val="1"/>
    </w:pPr>
    <w:rPr>
      <w:rFonts w:ascii="Bookman Old Style" w:hAnsi="Bookman Old Style" w:cs="Bookman Old Style"/>
      <w:b/>
      <w:bCs/>
      <w:sz w:val="18"/>
      <w:szCs w:val="18"/>
    </w:rPr>
  </w:style>
  <w:style w:type="paragraph" w:customStyle="1" w:styleId="34">
    <w:name w:val="Основной текст (3)"/>
    <w:basedOn w:val="a"/>
    <w:link w:val="33"/>
    <w:uiPriority w:val="99"/>
    <w:rsid w:val="00BA0E53"/>
    <w:pPr>
      <w:shd w:val="clear" w:color="auto" w:fill="FFFFFF"/>
      <w:spacing w:after="180" w:line="240" w:lineRule="atLeast"/>
      <w:jc w:val="both"/>
    </w:pPr>
    <w:rPr>
      <w:rFonts w:ascii="AngsanaUPC" w:hAnsi="AngsanaUPC" w:cs="AngsanaUPC"/>
      <w:spacing w:val="30"/>
      <w:sz w:val="20"/>
      <w:szCs w:val="20"/>
      <w:lang w:val="en-US" w:eastAsia="en-US"/>
    </w:rPr>
  </w:style>
  <w:style w:type="paragraph" w:customStyle="1" w:styleId="44">
    <w:name w:val="Основной текст (4)"/>
    <w:basedOn w:val="a"/>
    <w:link w:val="43"/>
    <w:uiPriority w:val="99"/>
    <w:rsid w:val="00BA0E53"/>
    <w:pPr>
      <w:shd w:val="clear" w:color="auto" w:fill="FFFFFF"/>
      <w:spacing w:before="120" w:after="360" w:line="240" w:lineRule="atLeast"/>
      <w:jc w:val="both"/>
    </w:pPr>
    <w:rPr>
      <w:rFonts w:ascii="Sylfaen" w:hAnsi="Sylfaen" w:cs="Sylfaen"/>
      <w:b/>
      <w:bCs/>
      <w:spacing w:val="20"/>
      <w:sz w:val="19"/>
      <w:szCs w:val="19"/>
    </w:rPr>
  </w:style>
  <w:style w:type="paragraph" w:customStyle="1" w:styleId="55">
    <w:name w:val="Основной текст (5)"/>
    <w:basedOn w:val="a"/>
    <w:link w:val="54"/>
    <w:uiPriority w:val="99"/>
    <w:rsid w:val="00BA0E53"/>
    <w:pPr>
      <w:shd w:val="clear" w:color="auto" w:fill="FFFFFF"/>
      <w:spacing w:before="60" w:line="240" w:lineRule="atLeast"/>
      <w:jc w:val="center"/>
    </w:pPr>
    <w:rPr>
      <w:rFonts w:ascii="Trebuchet MS" w:hAnsi="Trebuchet MS" w:cs="Trebuchet MS"/>
      <w:spacing w:val="10"/>
      <w:sz w:val="20"/>
      <w:szCs w:val="20"/>
    </w:rPr>
  </w:style>
  <w:style w:type="paragraph" w:customStyle="1" w:styleId="63">
    <w:name w:val="Основной текст (6)"/>
    <w:basedOn w:val="a"/>
    <w:link w:val="62"/>
    <w:uiPriority w:val="99"/>
    <w:rsid w:val="00BA0E53"/>
    <w:pPr>
      <w:shd w:val="clear" w:color="auto" w:fill="FFFFFF"/>
      <w:spacing w:after="360" w:line="240" w:lineRule="atLeast"/>
    </w:pPr>
    <w:rPr>
      <w:rFonts w:ascii="Bookman Old Style" w:hAnsi="Bookman Old Style" w:cs="Bookman Old Style"/>
      <w:sz w:val="19"/>
      <w:szCs w:val="19"/>
    </w:rPr>
  </w:style>
  <w:style w:type="paragraph" w:customStyle="1" w:styleId="73">
    <w:name w:val="Основной текст (7)"/>
    <w:basedOn w:val="a"/>
    <w:link w:val="72"/>
    <w:uiPriority w:val="99"/>
    <w:rsid w:val="00BA0E53"/>
    <w:pPr>
      <w:shd w:val="clear" w:color="auto" w:fill="FFFFFF"/>
      <w:spacing w:line="240" w:lineRule="atLeast"/>
      <w:ind w:hanging="400"/>
      <w:jc w:val="both"/>
    </w:pPr>
    <w:rPr>
      <w:rFonts w:ascii="Franklin Gothic Demi Cond" w:hAnsi="Franklin Gothic Demi Cond" w:cs="Franklin Gothic Demi Cond"/>
      <w:sz w:val="21"/>
      <w:szCs w:val="21"/>
    </w:rPr>
  </w:style>
  <w:style w:type="paragraph" w:customStyle="1" w:styleId="83">
    <w:name w:val="Основной текст (8)"/>
    <w:basedOn w:val="a"/>
    <w:link w:val="82"/>
    <w:uiPriority w:val="99"/>
    <w:rsid w:val="00BA0E53"/>
    <w:pPr>
      <w:shd w:val="clear" w:color="auto" w:fill="FFFFFF"/>
      <w:spacing w:line="278" w:lineRule="exact"/>
    </w:pPr>
    <w:rPr>
      <w:rFonts w:ascii="Bookman Old Style" w:hAnsi="Bookman Old Style" w:cs="Bookman Old Style"/>
      <w:sz w:val="17"/>
      <w:szCs w:val="17"/>
    </w:rPr>
  </w:style>
  <w:style w:type="paragraph" w:styleId="afa">
    <w:name w:val="header"/>
    <w:basedOn w:val="a"/>
    <w:link w:val="afb"/>
    <w:uiPriority w:val="99"/>
    <w:rsid w:val="00BA0E53"/>
    <w:pPr>
      <w:tabs>
        <w:tab w:val="center" w:pos="4677"/>
        <w:tab w:val="right" w:pos="9355"/>
      </w:tabs>
    </w:pPr>
  </w:style>
  <w:style w:type="character" w:customStyle="1" w:styleId="afb">
    <w:name w:val="Верхний колонтитул Знак"/>
    <w:basedOn w:val="a0"/>
    <w:link w:val="afa"/>
    <w:uiPriority w:val="99"/>
    <w:locked/>
    <w:rsid w:val="00BA0E53"/>
    <w:rPr>
      <w:color w:val="000000"/>
    </w:rPr>
  </w:style>
  <w:style w:type="paragraph" w:styleId="afc">
    <w:name w:val="footer"/>
    <w:basedOn w:val="a"/>
    <w:link w:val="afd"/>
    <w:uiPriority w:val="99"/>
    <w:rsid w:val="00BA0E53"/>
    <w:pPr>
      <w:tabs>
        <w:tab w:val="center" w:pos="4677"/>
        <w:tab w:val="right" w:pos="9355"/>
      </w:tabs>
    </w:pPr>
  </w:style>
  <w:style w:type="character" w:customStyle="1" w:styleId="afd">
    <w:name w:val="Нижний колонтитул Знак"/>
    <w:basedOn w:val="a0"/>
    <w:link w:val="afc"/>
    <w:uiPriority w:val="99"/>
    <w:locked/>
    <w:rsid w:val="00BA0E53"/>
    <w:rPr>
      <w:color w:val="000000"/>
    </w:rPr>
  </w:style>
  <w:style w:type="table" w:styleId="afe">
    <w:name w:val="Table Grid"/>
    <w:basedOn w:val="a1"/>
    <w:uiPriority w:val="99"/>
    <w:rsid w:val="00BA0E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alloon Text"/>
    <w:basedOn w:val="a"/>
    <w:link w:val="aff0"/>
    <w:uiPriority w:val="99"/>
    <w:semiHidden/>
    <w:rsid w:val="00BA0E53"/>
    <w:rPr>
      <w:rFonts w:ascii="Tahoma" w:hAnsi="Tahoma" w:cs="Tahoma"/>
      <w:sz w:val="16"/>
      <w:szCs w:val="16"/>
    </w:rPr>
  </w:style>
  <w:style w:type="character" w:customStyle="1" w:styleId="aff0">
    <w:name w:val="Текст выноски Знак"/>
    <w:basedOn w:val="a0"/>
    <w:link w:val="aff"/>
    <w:uiPriority w:val="99"/>
    <w:semiHidden/>
    <w:locked/>
    <w:rsid w:val="00BA0E53"/>
    <w:rPr>
      <w:rFonts w:ascii="Tahoma" w:hAnsi="Tahoma" w:cs="Tahoma"/>
      <w:color w:val="000000"/>
      <w:sz w:val="16"/>
      <w:szCs w:val="16"/>
    </w:rPr>
  </w:style>
  <w:style w:type="paragraph" w:customStyle="1" w:styleId="18">
    <w:name w:val="Абзац списка1"/>
    <w:basedOn w:val="a"/>
    <w:uiPriority w:val="99"/>
    <w:rsid w:val="00BA0E53"/>
    <w:pPr>
      <w:widowControl/>
      <w:ind w:left="720"/>
    </w:pPr>
    <w:rPr>
      <w:rFonts w:ascii="Times New Roman" w:eastAsia="Times New Roman" w:hAnsi="Times New Roman" w:cs="Times New Roman"/>
      <w:color w:val="auto"/>
    </w:rPr>
  </w:style>
  <w:style w:type="character" w:customStyle="1" w:styleId="fontstyle01">
    <w:name w:val="fontstyle01"/>
    <w:basedOn w:val="a0"/>
    <w:uiPriority w:val="99"/>
    <w:rsid w:val="00BA0E53"/>
    <w:rPr>
      <w:rFonts w:ascii="arial-boldmt" w:hAnsi="arial-boldmt" w:cs="arial-boldmt"/>
      <w:b/>
      <w:bCs/>
      <w:color w:val="000000"/>
      <w:sz w:val="24"/>
      <w:szCs w:val="24"/>
    </w:rPr>
  </w:style>
  <w:style w:type="paragraph" w:styleId="aff1">
    <w:name w:val="Revision"/>
    <w:hidden/>
    <w:uiPriority w:val="99"/>
    <w:semiHidden/>
    <w:rsid w:val="00BA0E53"/>
    <w:rPr>
      <w:color w:val="000000"/>
      <w:sz w:val="24"/>
      <w:szCs w:val="24"/>
    </w:rPr>
  </w:style>
  <w:style w:type="paragraph" w:styleId="aff2">
    <w:name w:val="List Paragraph"/>
    <w:basedOn w:val="a"/>
    <w:uiPriority w:val="34"/>
    <w:qFormat/>
    <w:rsid w:val="00BA0E53"/>
    <w:pPr>
      <w:ind w:left="720"/>
    </w:pPr>
  </w:style>
  <w:style w:type="character" w:customStyle="1" w:styleId="Sylfaen3">
    <w:name w:val="Основной текст + Sylfaen3"/>
    <w:aliases w:val="91,5 pt1,Полужирный1,Интервал 1 pt1"/>
    <w:basedOn w:val="af5"/>
    <w:uiPriority w:val="99"/>
    <w:rsid w:val="00BA0E53"/>
    <w:rPr>
      <w:rFonts w:ascii="Sylfaen" w:eastAsia="Times New Roman" w:hAnsi="Sylfaen" w:cs="Sylfaen"/>
      <w:color w:val="000000"/>
      <w:spacing w:val="0"/>
      <w:position w:val="0"/>
      <w:sz w:val="22"/>
      <w:szCs w:val="22"/>
      <w:u w:val="none"/>
      <w:lang w:val="ru-RU" w:eastAsia="ru-RU"/>
    </w:rPr>
  </w:style>
  <w:style w:type="character" w:customStyle="1" w:styleId="101">
    <w:name w:val="Основной текст + 101"/>
    <w:basedOn w:val="af5"/>
    <w:uiPriority w:val="99"/>
    <w:rsid w:val="00BA0E53"/>
    <w:rPr>
      <w:rFonts w:ascii="Bookman Old Style" w:eastAsia="Times New Roman" w:hAnsi="Bookman Old Style" w:cs="Bookman Old Style"/>
      <w:color w:val="000000"/>
      <w:spacing w:val="0"/>
      <w:position w:val="0"/>
      <w:sz w:val="21"/>
      <w:szCs w:val="21"/>
      <w:u w:val="none"/>
      <w:lang w:val="ru-RU" w:eastAsia="ru-RU"/>
    </w:rPr>
  </w:style>
  <w:style w:type="character" w:customStyle="1" w:styleId="Sylfaen1">
    <w:name w:val="Основной текст + Sylfaen1"/>
    <w:basedOn w:val="af5"/>
    <w:uiPriority w:val="99"/>
    <w:rsid w:val="00BA0E53"/>
    <w:rPr>
      <w:rFonts w:ascii="Sylfaen" w:eastAsia="Times New Roman" w:hAnsi="Sylfaen" w:cs="Sylfaen"/>
      <w:b/>
      <w:bCs/>
      <w:color w:val="000000"/>
      <w:spacing w:val="20"/>
      <w:position w:val="0"/>
      <w:sz w:val="19"/>
      <w:szCs w:val="19"/>
      <w:u w:val="none"/>
      <w:lang w:val="ru-RU" w:eastAsia="ru-RU"/>
    </w:rPr>
  </w:style>
  <w:style w:type="character" w:customStyle="1" w:styleId="Candara1">
    <w:name w:val="Основной текст + Candara1"/>
    <w:basedOn w:val="af5"/>
    <w:uiPriority w:val="99"/>
    <w:rsid w:val="00BA0E53"/>
    <w:rPr>
      <w:rFonts w:ascii="Candara" w:eastAsia="Times New Roman" w:hAnsi="Candara" w:cs="Candara"/>
      <w:color w:val="000000"/>
      <w:spacing w:val="20"/>
      <w:position w:val="0"/>
      <w:sz w:val="18"/>
      <w:szCs w:val="18"/>
      <w:u w:val="none"/>
      <w:lang w:val="ru-RU" w:eastAsia="ru-RU"/>
    </w:rPr>
  </w:style>
  <w:style w:type="character" w:customStyle="1" w:styleId="Sylfaen2">
    <w:name w:val="Основной текст + Sylfaen2"/>
    <w:basedOn w:val="af5"/>
    <w:uiPriority w:val="99"/>
    <w:rsid w:val="00BA0E53"/>
    <w:rPr>
      <w:rFonts w:ascii="Sylfaen" w:eastAsia="Times New Roman" w:hAnsi="Sylfaen" w:cs="Sylfaen"/>
      <w:color w:val="000000"/>
      <w:spacing w:val="0"/>
      <w:position w:val="0"/>
      <w:sz w:val="22"/>
      <w:szCs w:val="22"/>
      <w:u w:val="none"/>
      <w:lang w:val="ru-RU" w:eastAsia="ru-RU"/>
    </w:rPr>
  </w:style>
  <w:style w:type="character" w:customStyle="1" w:styleId="a4">
    <w:name w:val="Без интервала Знак"/>
    <w:link w:val="a3"/>
    <w:uiPriority w:val="99"/>
    <w:locked/>
    <w:rsid w:val="00527EFB"/>
    <w:rPr>
      <w:sz w:val="24"/>
      <w:szCs w:val="24"/>
      <w:lang w:val="ru-RU" w:eastAsia="ru-RU"/>
    </w:rPr>
  </w:style>
  <w:style w:type="table" w:customStyle="1" w:styleId="19">
    <w:name w:val="Сетка таблицы1"/>
    <w:basedOn w:val="a1"/>
    <w:next w:val="afe"/>
    <w:uiPriority w:val="59"/>
    <w:rsid w:val="00B0596E"/>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A0E53"/>
    <w:pPr>
      <w:widowControl w:val="0"/>
    </w:pPr>
    <w:rPr>
      <w:color w:val="000000"/>
      <w:sz w:val="24"/>
      <w:szCs w:val="24"/>
    </w:rPr>
  </w:style>
  <w:style w:type="paragraph" w:styleId="1">
    <w:name w:val="heading 1"/>
    <w:basedOn w:val="a"/>
    <w:next w:val="a"/>
    <w:link w:val="10"/>
    <w:uiPriority w:val="99"/>
    <w:qFormat/>
    <w:rsid w:val="00BA0E53"/>
    <w:pPr>
      <w:keepNext/>
      <w:keepLines/>
      <w:spacing w:before="480" w:after="200"/>
      <w:outlineLvl w:val="0"/>
    </w:pPr>
    <w:rPr>
      <w:rFonts w:ascii="Arial" w:hAnsi="Arial" w:cs="Arial"/>
      <w:sz w:val="40"/>
      <w:szCs w:val="40"/>
    </w:rPr>
  </w:style>
  <w:style w:type="paragraph" w:styleId="2">
    <w:name w:val="heading 2"/>
    <w:basedOn w:val="a"/>
    <w:next w:val="a"/>
    <w:link w:val="20"/>
    <w:uiPriority w:val="99"/>
    <w:qFormat/>
    <w:rsid w:val="00BA0E53"/>
    <w:pPr>
      <w:keepNext/>
      <w:keepLines/>
      <w:spacing w:before="360" w:after="200"/>
      <w:outlineLvl w:val="1"/>
    </w:pPr>
    <w:rPr>
      <w:rFonts w:ascii="Arial" w:hAnsi="Arial" w:cs="Arial"/>
      <w:sz w:val="34"/>
      <w:szCs w:val="34"/>
    </w:rPr>
  </w:style>
  <w:style w:type="paragraph" w:styleId="3">
    <w:name w:val="heading 3"/>
    <w:basedOn w:val="a"/>
    <w:next w:val="a"/>
    <w:link w:val="30"/>
    <w:uiPriority w:val="99"/>
    <w:qFormat/>
    <w:rsid w:val="00BA0E53"/>
    <w:pPr>
      <w:keepNext/>
      <w:keepLines/>
      <w:spacing w:before="320" w:after="200"/>
      <w:outlineLvl w:val="2"/>
    </w:pPr>
    <w:rPr>
      <w:rFonts w:ascii="Arial" w:hAnsi="Arial" w:cs="Arial"/>
      <w:sz w:val="30"/>
      <w:szCs w:val="30"/>
    </w:rPr>
  </w:style>
  <w:style w:type="paragraph" w:styleId="4">
    <w:name w:val="heading 4"/>
    <w:basedOn w:val="a"/>
    <w:next w:val="a"/>
    <w:link w:val="40"/>
    <w:uiPriority w:val="99"/>
    <w:qFormat/>
    <w:rsid w:val="00BA0E53"/>
    <w:pPr>
      <w:keepNext/>
      <w:keepLines/>
      <w:spacing w:before="320" w:after="200"/>
      <w:outlineLvl w:val="3"/>
    </w:pPr>
    <w:rPr>
      <w:rFonts w:ascii="Arial" w:hAnsi="Arial" w:cs="Arial"/>
      <w:b/>
      <w:bCs/>
      <w:sz w:val="26"/>
      <w:szCs w:val="26"/>
    </w:rPr>
  </w:style>
  <w:style w:type="paragraph" w:styleId="5">
    <w:name w:val="heading 5"/>
    <w:basedOn w:val="a"/>
    <w:next w:val="a"/>
    <w:link w:val="50"/>
    <w:uiPriority w:val="99"/>
    <w:qFormat/>
    <w:rsid w:val="00BA0E53"/>
    <w:pPr>
      <w:keepNext/>
      <w:keepLines/>
      <w:spacing w:before="320" w:after="200"/>
      <w:outlineLvl w:val="4"/>
    </w:pPr>
    <w:rPr>
      <w:rFonts w:ascii="Arial" w:hAnsi="Arial" w:cs="Arial"/>
      <w:b/>
      <w:bCs/>
    </w:rPr>
  </w:style>
  <w:style w:type="paragraph" w:styleId="6">
    <w:name w:val="heading 6"/>
    <w:basedOn w:val="a"/>
    <w:next w:val="a"/>
    <w:link w:val="60"/>
    <w:uiPriority w:val="99"/>
    <w:qFormat/>
    <w:rsid w:val="00BA0E53"/>
    <w:pPr>
      <w:keepNext/>
      <w:keepLines/>
      <w:spacing w:before="320" w:after="200"/>
      <w:outlineLvl w:val="5"/>
    </w:pPr>
    <w:rPr>
      <w:rFonts w:ascii="Arial" w:hAnsi="Arial" w:cs="Arial"/>
      <w:b/>
      <w:bCs/>
      <w:sz w:val="22"/>
      <w:szCs w:val="22"/>
    </w:rPr>
  </w:style>
  <w:style w:type="paragraph" w:styleId="7">
    <w:name w:val="heading 7"/>
    <w:basedOn w:val="a"/>
    <w:next w:val="a"/>
    <w:link w:val="70"/>
    <w:uiPriority w:val="99"/>
    <w:qFormat/>
    <w:rsid w:val="00BA0E53"/>
    <w:pPr>
      <w:keepNext/>
      <w:keepLines/>
      <w:spacing w:before="320" w:after="200"/>
      <w:outlineLvl w:val="6"/>
    </w:pPr>
    <w:rPr>
      <w:rFonts w:ascii="Arial" w:hAnsi="Arial" w:cs="Arial"/>
      <w:b/>
      <w:bCs/>
      <w:i/>
      <w:iCs/>
      <w:sz w:val="22"/>
      <w:szCs w:val="22"/>
    </w:rPr>
  </w:style>
  <w:style w:type="paragraph" w:styleId="8">
    <w:name w:val="heading 8"/>
    <w:basedOn w:val="a"/>
    <w:next w:val="a"/>
    <w:link w:val="80"/>
    <w:uiPriority w:val="99"/>
    <w:qFormat/>
    <w:rsid w:val="00BA0E53"/>
    <w:pPr>
      <w:keepNext/>
      <w:keepLines/>
      <w:spacing w:before="320" w:after="200"/>
      <w:outlineLvl w:val="7"/>
    </w:pPr>
    <w:rPr>
      <w:rFonts w:ascii="Arial" w:hAnsi="Arial" w:cs="Arial"/>
      <w:i/>
      <w:iCs/>
      <w:sz w:val="22"/>
      <w:szCs w:val="22"/>
    </w:rPr>
  </w:style>
  <w:style w:type="paragraph" w:styleId="9">
    <w:name w:val="heading 9"/>
    <w:basedOn w:val="a"/>
    <w:next w:val="a"/>
    <w:link w:val="90"/>
    <w:uiPriority w:val="99"/>
    <w:qFormat/>
    <w:rsid w:val="00BA0E53"/>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0E53"/>
    <w:rPr>
      <w:rFonts w:ascii="Arial" w:eastAsia="Times New Roman" w:hAnsi="Arial" w:cs="Arial"/>
      <w:sz w:val="40"/>
      <w:szCs w:val="40"/>
    </w:rPr>
  </w:style>
  <w:style w:type="character" w:customStyle="1" w:styleId="20">
    <w:name w:val="Заголовок 2 Знак"/>
    <w:basedOn w:val="a0"/>
    <w:link w:val="2"/>
    <w:uiPriority w:val="99"/>
    <w:locked/>
    <w:rsid w:val="00BA0E53"/>
    <w:rPr>
      <w:rFonts w:ascii="Arial" w:eastAsia="Times New Roman" w:hAnsi="Arial" w:cs="Arial"/>
      <w:sz w:val="34"/>
      <w:szCs w:val="34"/>
    </w:rPr>
  </w:style>
  <w:style w:type="character" w:customStyle="1" w:styleId="30">
    <w:name w:val="Заголовок 3 Знак"/>
    <w:basedOn w:val="a0"/>
    <w:link w:val="3"/>
    <w:uiPriority w:val="99"/>
    <w:locked/>
    <w:rsid w:val="00BA0E53"/>
    <w:rPr>
      <w:rFonts w:ascii="Arial" w:eastAsia="Times New Roman" w:hAnsi="Arial" w:cs="Arial"/>
      <w:sz w:val="30"/>
      <w:szCs w:val="30"/>
    </w:rPr>
  </w:style>
  <w:style w:type="character" w:customStyle="1" w:styleId="40">
    <w:name w:val="Заголовок 4 Знак"/>
    <w:basedOn w:val="a0"/>
    <w:link w:val="4"/>
    <w:uiPriority w:val="99"/>
    <w:locked/>
    <w:rsid w:val="00BA0E53"/>
    <w:rPr>
      <w:rFonts w:ascii="Arial" w:eastAsia="Times New Roman" w:hAnsi="Arial" w:cs="Arial"/>
      <w:b/>
      <w:bCs/>
      <w:sz w:val="26"/>
      <w:szCs w:val="26"/>
    </w:rPr>
  </w:style>
  <w:style w:type="character" w:customStyle="1" w:styleId="50">
    <w:name w:val="Заголовок 5 Знак"/>
    <w:basedOn w:val="a0"/>
    <w:link w:val="5"/>
    <w:uiPriority w:val="99"/>
    <w:locked/>
    <w:rsid w:val="00BA0E53"/>
    <w:rPr>
      <w:rFonts w:ascii="Arial" w:eastAsia="Times New Roman" w:hAnsi="Arial" w:cs="Arial"/>
      <w:b/>
      <w:bCs/>
      <w:sz w:val="24"/>
      <w:szCs w:val="24"/>
    </w:rPr>
  </w:style>
  <w:style w:type="character" w:customStyle="1" w:styleId="60">
    <w:name w:val="Заголовок 6 Знак"/>
    <w:basedOn w:val="a0"/>
    <w:link w:val="6"/>
    <w:uiPriority w:val="99"/>
    <w:locked/>
    <w:rsid w:val="00BA0E53"/>
    <w:rPr>
      <w:rFonts w:ascii="Arial" w:eastAsia="Times New Roman" w:hAnsi="Arial" w:cs="Arial"/>
      <w:b/>
      <w:bCs/>
      <w:sz w:val="22"/>
      <w:szCs w:val="22"/>
    </w:rPr>
  </w:style>
  <w:style w:type="character" w:customStyle="1" w:styleId="70">
    <w:name w:val="Заголовок 7 Знак"/>
    <w:basedOn w:val="a0"/>
    <w:link w:val="7"/>
    <w:uiPriority w:val="99"/>
    <w:locked/>
    <w:rsid w:val="00BA0E53"/>
    <w:rPr>
      <w:rFonts w:ascii="Arial" w:eastAsia="Times New Roman" w:hAnsi="Arial" w:cs="Arial"/>
      <w:b/>
      <w:bCs/>
      <w:i/>
      <w:iCs/>
      <w:sz w:val="22"/>
      <w:szCs w:val="22"/>
    </w:rPr>
  </w:style>
  <w:style w:type="character" w:customStyle="1" w:styleId="80">
    <w:name w:val="Заголовок 8 Знак"/>
    <w:basedOn w:val="a0"/>
    <w:link w:val="8"/>
    <w:uiPriority w:val="99"/>
    <w:locked/>
    <w:rsid w:val="00BA0E53"/>
    <w:rPr>
      <w:rFonts w:ascii="Arial" w:eastAsia="Times New Roman" w:hAnsi="Arial" w:cs="Arial"/>
      <w:i/>
      <w:iCs/>
      <w:sz w:val="22"/>
      <w:szCs w:val="22"/>
    </w:rPr>
  </w:style>
  <w:style w:type="character" w:customStyle="1" w:styleId="90">
    <w:name w:val="Заголовок 9 Знак"/>
    <w:basedOn w:val="a0"/>
    <w:link w:val="9"/>
    <w:uiPriority w:val="99"/>
    <w:locked/>
    <w:rsid w:val="00BA0E53"/>
    <w:rPr>
      <w:rFonts w:ascii="Arial" w:eastAsia="Times New Roman" w:hAnsi="Arial" w:cs="Arial"/>
      <w:i/>
      <w:iCs/>
      <w:sz w:val="21"/>
      <w:szCs w:val="21"/>
    </w:rPr>
  </w:style>
  <w:style w:type="paragraph" w:styleId="a3">
    <w:name w:val="No Spacing"/>
    <w:link w:val="a4"/>
    <w:uiPriority w:val="1"/>
    <w:qFormat/>
    <w:rsid w:val="00BA0E53"/>
    <w:pPr>
      <w:widowControl w:val="0"/>
    </w:pPr>
    <w:rPr>
      <w:sz w:val="24"/>
      <w:szCs w:val="24"/>
    </w:rPr>
  </w:style>
  <w:style w:type="paragraph" w:styleId="a5">
    <w:name w:val="Title"/>
    <w:basedOn w:val="a"/>
    <w:next w:val="a"/>
    <w:link w:val="a6"/>
    <w:uiPriority w:val="99"/>
    <w:qFormat/>
    <w:rsid w:val="00BA0E53"/>
    <w:pPr>
      <w:spacing w:before="300" w:after="200"/>
    </w:pPr>
    <w:rPr>
      <w:sz w:val="48"/>
      <w:szCs w:val="48"/>
    </w:rPr>
  </w:style>
  <w:style w:type="character" w:customStyle="1" w:styleId="a6">
    <w:name w:val="Название Знак"/>
    <w:basedOn w:val="a0"/>
    <w:link w:val="a5"/>
    <w:uiPriority w:val="99"/>
    <w:locked/>
    <w:rsid w:val="00BA0E53"/>
    <w:rPr>
      <w:sz w:val="48"/>
      <w:szCs w:val="48"/>
    </w:rPr>
  </w:style>
  <w:style w:type="paragraph" w:styleId="a7">
    <w:name w:val="Subtitle"/>
    <w:basedOn w:val="a"/>
    <w:next w:val="a"/>
    <w:link w:val="a8"/>
    <w:uiPriority w:val="99"/>
    <w:qFormat/>
    <w:rsid w:val="00BA0E53"/>
    <w:pPr>
      <w:spacing w:before="200" w:after="200"/>
    </w:pPr>
  </w:style>
  <w:style w:type="character" w:customStyle="1" w:styleId="a8">
    <w:name w:val="Подзаголовок Знак"/>
    <w:basedOn w:val="a0"/>
    <w:link w:val="a7"/>
    <w:uiPriority w:val="99"/>
    <w:locked/>
    <w:rsid w:val="00BA0E53"/>
    <w:rPr>
      <w:sz w:val="24"/>
      <w:szCs w:val="24"/>
    </w:rPr>
  </w:style>
  <w:style w:type="paragraph" w:styleId="21">
    <w:name w:val="Quote"/>
    <w:basedOn w:val="a"/>
    <w:next w:val="a"/>
    <w:link w:val="22"/>
    <w:uiPriority w:val="99"/>
    <w:qFormat/>
    <w:rsid w:val="00BA0E53"/>
    <w:pPr>
      <w:ind w:left="720" w:right="720"/>
    </w:pPr>
    <w:rPr>
      <w:i/>
      <w:iCs/>
      <w:color w:val="auto"/>
      <w:sz w:val="20"/>
      <w:szCs w:val="20"/>
    </w:rPr>
  </w:style>
  <w:style w:type="character" w:customStyle="1" w:styleId="22">
    <w:name w:val="Цитата 2 Знак"/>
    <w:basedOn w:val="a0"/>
    <w:link w:val="21"/>
    <w:uiPriority w:val="99"/>
    <w:locked/>
    <w:rsid w:val="00BA0E53"/>
    <w:rPr>
      <w:i/>
      <w:iCs/>
    </w:rPr>
  </w:style>
  <w:style w:type="paragraph" w:styleId="a9">
    <w:name w:val="Intense Quote"/>
    <w:basedOn w:val="a"/>
    <w:next w:val="a"/>
    <w:link w:val="aa"/>
    <w:uiPriority w:val="99"/>
    <w:qFormat/>
    <w:rsid w:val="00BA0E53"/>
    <w:pPr>
      <w:pBdr>
        <w:top w:val="single" w:sz="4" w:space="5" w:color="FFFFFF"/>
        <w:left w:val="single" w:sz="4" w:space="10" w:color="FFFFFF"/>
        <w:bottom w:val="single" w:sz="4" w:space="5" w:color="FFFFFF"/>
        <w:right w:val="single" w:sz="4" w:space="10" w:color="FFFFFF"/>
      </w:pBdr>
      <w:shd w:val="clear" w:color="auto" w:fill="F2F2F2"/>
      <w:ind w:left="720" w:right="720"/>
    </w:pPr>
    <w:rPr>
      <w:i/>
      <w:iCs/>
      <w:color w:val="auto"/>
      <w:sz w:val="20"/>
      <w:szCs w:val="20"/>
    </w:rPr>
  </w:style>
  <w:style w:type="character" w:customStyle="1" w:styleId="aa">
    <w:name w:val="Выделенная цитата Знак"/>
    <w:basedOn w:val="a0"/>
    <w:link w:val="a9"/>
    <w:uiPriority w:val="99"/>
    <w:locked/>
    <w:rsid w:val="00BA0E53"/>
    <w:rPr>
      <w:i/>
      <w:iCs/>
    </w:rPr>
  </w:style>
  <w:style w:type="character" w:customStyle="1" w:styleId="HeaderChar">
    <w:name w:val="Header Char"/>
    <w:basedOn w:val="a0"/>
    <w:uiPriority w:val="99"/>
    <w:rsid w:val="00BA0E53"/>
  </w:style>
  <w:style w:type="character" w:customStyle="1" w:styleId="FooterChar">
    <w:name w:val="Footer Char"/>
    <w:basedOn w:val="a0"/>
    <w:uiPriority w:val="99"/>
    <w:rsid w:val="00BA0E53"/>
  </w:style>
  <w:style w:type="paragraph" w:styleId="ab">
    <w:name w:val="caption"/>
    <w:basedOn w:val="a"/>
    <w:next w:val="a"/>
    <w:uiPriority w:val="99"/>
    <w:qFormat/>
    <w:rsid w:val="00BA0E53"/>
    <w:pPr>
      <w:spacing w:line="276" w:lineRule="auto"/>
    </w:pPr>
    <w:rPr>
      <w:b/>
      <w:bCs/>
      <w:color w:val="4F81BD"/>
      <w:sz w:val="18"/>
      <w:szCs w:val="18"/>
    </w:rPr>
  </w:style>
  <w:style w:type="character" w:customStyle="1" w:styleId="CaptionChar">
    <w:name w:val="Caption Char"/>
    <w:uiPriority w:val="99"/>
    <w:rsid w:val="00BA0E53"/>
  </w:style>
  <w:style w:type="table" w:customStyle="1" w:styleId="TableGridLight">
    <w:name w:val="Table Grid Light"/>
    <w:uiPriority w:val="99"/>
    <w:rsid w:val="00BA0E53"/>
    <w:rPr>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BA0E53"/>
    <w:rPr>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b/>
        <w:bCs/>
        <w:color w:val="404040"/>
        <w:sz w:val="22"/>
        <w:szCs w:val="22"/>
      </w:rPr>
    </w:tblStylePr>
    <w:tblStylePr w:type="lastRow">
      <w:rPr>
        <w:rFonts w:ascii="Arial" w:hAnsi="Arial" w:cs="Arial"/>
        <w:b/>
        <w:bCs/>
        <w:color w:val="404040"/>
        <w:sz w:val="22"/>
        <w:szCs w:val="22"/>
      </w:r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uiPriority w:val="99"/>
    <w:rsid w:val="00BA0E53"/>
    <w:rPr>
      <w:sz w:val="20"/>
      <w:szCs w:val="20"/>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000000"/>
          <w:bottom w:val="single" w:sz="4" w:space="0" w:color="000000"/>
        </w:tcBorders>
      </w:tcPr>
    </w:tblStylePr>
    <w:tblStylePr w:type="lastRow">
      <w:rPr>
        <w:rFonts w:ascii="Arial" w:hAnsi="Arial" w:cs="Arial"/>
        <w:b/>
        <w:bCs/>
        <w:color w:val="404040"/>
        <w:sz w:val="22"/>
        <w:szCs w:val="22"/>
      </w:r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bCs/>
        <w:caps/>
        <w:color w:val="404040"/>
      </w:rPr>
    </w:tblStylePr>
    <w:tblStylePr w:type="firstCol">
      <w:rPr>
        <w:b/>
        <w:bCs/>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bCs/>
        <w:caps/>
        <w:color w:val="404040"/>
      </w:rPr>
    </w:tblStylePr>
    <w:tblStylePr w:type="band1Vert">
      <w:rPr>
        <w:rFonts w:ascii="Arial" w:hAnsi="Arial" w:cs="Arial"/>
        <w:color w:val="404040"/>
        <w:sz w:val="22"/>
        <w:szCs w:val="22"/>
      </w:rPr>
      <w:tblPr/>
      <w:tcPr>
        <w:shd w:val="clear" w:color="F2F2F2" w:fill="auto"/>
      </w:tcPr>
    </w:tblStylePr>
    <w:tblStylePr w:type="band1Horz">
      <w:rPr>
        <w:rFonts w:ascii="Arial" w:hAnsi="Arial" w:cs="Arial"/>
        <w:color w:val="404040"/>
        <w:sz w:val="22"/>
        <w:szCs w:val="22"/>
      </w:rPr>
      <w:tblPr/>
      <w:tcPr>
        <w:shd w:val="clear" w:color="F2F2F2" w:fill="auto"/>
      </w:tcPr>
    </w:tblStylePr>
  </w:style>
  <w:style w:type="table" w:customStyle="1" w:styleId="41">
    <w:name w:val="Таблица простая 41"/>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2F2F2" w:fill="auto"/>
      </w:tcPr>
    </w:tblStylePr>
    <w:tblStylePr w:type="band1Horz">
      <w:rPr>
        <w:rFonts w:ascii="Arial" w:hAnsi="Arial" w:cs="Arial"/>
        <w:color w:val="404040"/>
        <w:sz w:val="22"/>
        <w:szCs w:val="22"/>
      </w:rPr>
      <w:tblPr/>
      <w:tcPr>
        <w:shd w:val="clear" w:color="F2F2F2" w:fill="auto"/>
      </w:tcPr>
    </w:tblStylePr>
  </w:style>
  <w:style w:type="table" w:customStyle="1" w:styleId="51">
    <w:name w:val="Таблица простая 51"/>
    <w:uiPriority w:val="99"/>
    <w:rsid w:val="00BA0E53"/>
    <w:rPr>
      <w:sz w:val="20"/>
      <w:szCs w:val="20"/>
    </w:rPr>
    <w:tblPr>
      <w:tblStyleRowBandSize w:val="1"/>
      <w:tblStyleColBandSize w:val="1"/>
      <w:tblCellMar>
        <w:top w:w="0" w:type="dxa"/>
        <w:left w:w="108" w:type="dxa"/>
        <w:bottom w:w="0" w:type="dxa"/>
        <w:right w:w="108" w:type="dxa"/>
      </w:tblCellMar>
    </w:tblPr>
    <w:tblStylePr w:type="firstRow">
      <w:rPr>
        <w:i/>
        <w:iCs/>
        <w:color w:val="404040"/>
      </w:rPr>
      <w:tblPr/>
      <w:tcPr>
        <w:tcBorders>
          <w:left w:val="none" w:sz="4" w:space="0" w:color="000000"/>
          <w:bottom w:val="single" w:sz="4" w:space="0" w:color="404040"/>
          <w:right w:val="none" w:sz="4" w:space="0" w:color="000000"/>
        </w:tcBorders>
        <w:shd w:val="clear" w:color="FFFFFF" w:fill="auto"/>
      </w:tcPr>
    </w:tblStylePr>
    <w:tblStylePr w:type="lastRow">
      <w:rPr>
        <w:i/>
        <w:iCs/>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iCs/>
        <w:color w:val="404040"/>
      </w:rPr>
      <w:tblPr/>
      <w:tcPr>
        <w:tcBorders>
          <w:right w:val="single" w:sz="4" w:space="0" w:color="404040"/>
        </w:tcBorders>
        <w:shd w:val="clear" w:color="FFFFFF" w:fill="auto"/>
      </w:tcPr>
    </w:tblStylePr>
    <w:tblStylePr w:type="lastCol">
      <w:rPr>
        <w:i/>
        <w:iCs/>
        <w:color w:val="404040"/>
      </w:rPr>
      <w:tblPr/>
      <w:tcPr>
        <w:tcBorders>
          <w:left w:val="single" w:sz="4" w:space="0" w:color="404040"/>
        </w:tcBorders>
        <w:shd w:val="clear" w:color="FFFFFF" w:fill="auto"/>
      </w:tcPr>
    </w:tblStylePr>
    <w:tblStylePr w:type="band1Vert">
      <w:rPr>
        <w:rFonts w:ascii="Arial" w:hAnsi="Arial" w:cs="Arial"/>
        <w:color w:val="404040"/>
        <w:sz w:val="22"/>
        <w:szCs w:val="22"/>
      </w:rPr>
      <w:tblPr/>
      <w:tcPr>
        <w:shd w:val="clear" w:color="F2F2F2" w:fill="auto"/>
      </w:tcPr>
    </w:tblStylePr>
    <w:tblStylePr w:type="band1Horz">
      <w:rPr>
        <w:rFonts w:ascii="Arial" w:hAnsi="Arial" w:cs="Arial"/>
        <w:color w:val="404040"/>
        <w:sz w:val="22"/>
        <w:szCs w:val="22"/>
      </w:rPr>
      <w:tblPr/>
      <w:tcPr>
        <w:shd w:val="clear" w:color="F2F2F2" w:fill="auto"/>
      </w:tcPr>
    </w:tblStylePr>
  </w:style>
  <w:style w:type="table" w:customStyle="1" w:styleId="-11">
    <w:name w:val="Таблица-сетка 1 светлая1"/>
    <w:uiPriority w:val="99"/>
    <w:rsid w:val="00BA0E53"/>
    <w:rPr>
      <w:sz w:val="20"/>
      <w:szCs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bCs/>
        <w:color w:val="404040"/>
      </w:rPr>
      <w:tblPr/>
      <w:tcPr>
        <w:tcBorders>
          <w:bottom w:val="single" w:sz="12" w:space="0" w:color="6A6A6A"/>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BA0E53"/>
    <w:rPr>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bCs/>
        <w:color w:val="404040"/>
      </w:rPr>
      <w:tblPr/>
      <w:tcPr>
        <w:tcBorders>
          <w:bottom w:val="single" w:sz="12" w:space="0" w:color="97B4D8"/>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uiPriority w:val="99"/>
    <w:rsid w:val="00BA0E53"/>
    <w:rPr>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bCs/>
        <w:color w:val="404040"/>
      </w:rPr>
      <w:tblPr/>
      <w:tcPr>
        <w:tcBorders>
          <w:bottom w:val="single" w:sz="12" w:space="0" w:color="DA9896"/>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uiPriority w:val="99"/>
    <w:rsid w:val="00BA0E53"/>
    <w:rPr>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bCs/>
        <w:color w:val="404040"/>
      </w:rPr>
      <w:tblPr/>
      <w:tcPr>
        <w:tcBorders>
          <w:bottom w:val="single" w:sz="12" w:space="0" w:color="C4D79D"/>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uiPriority w:val="99"/>
    <w:rsid w:val="00BA0E53"/>
    <w:rPr>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bCs/>
        <w:color w:val="404040"/>
      </w:rPr>
      <w:tblPr/>
      <w:tcPr>
        <w:tcBorders>
          <w:bottom w:val="single" w:sz="12" w:space="0" w:color="B4A4C8"/>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uiPriority w:val="99"/>
    <w:rsid w:val="00BA0E53"/>
    <w:rPr>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color w:val="404040"/>
      </w:rPr>
      <w:tblPr/>
      <w:tcPr>
        <w:tcBorders>
          <w:bottom w:val="single" w:sz="12" w:space="0" w:color="95CEDD"/>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uiPriority w:val="99"/>
    <w:rsid w:val="00BA0E53"/>
    <w:rPr>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color w:val="404040"/>
      </w:rPr>
      <w:tblPr/>
      <w:tcPr>
        <w:tcBorders>
          <w:bottom w:val="single" w:sz="12" w:space="0" w:color="FAC192"/>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s="Arial"/>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uiPriority w:val="99"/>
    <w:rsid w:val="00BA0E53"/>
    <w:rPr>
      <w:sz w:val="20"/>
      <w:szCs w:val="20"/>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bCs/>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CBCBCB" w:fill="auto"/>
      </w:tcPr>
    </w:tblStylePr>
    <w:tblStylePr w:type="band1Horz">
      <w:rPr>
        <w:rFonts w:ascii="Arial" w:hAnsi="Arial" w:cs="Arial"/>
        <w:color w:val="404040"/>
        <w:sz w:val="22"/>
        <w:szCs w:val="22"/>
      </w:rPr>
      <w:tblPr/>
      <w:tcPr>
        <w:shd w:val="clear" w:color="CBCBCB" w:fill="auto"/>
      </w:tcPr>
    </w:tblStylePr>
  </w:style>
  <w:style w:type="table" w:customStyle="1" w:styleId="GridTable2-Accent1">
    <w:name w:val="Grid Table 2 - Accent 1"/>
    <w:uiPriority w:val="99"/>
    <w:rsid w:val="00BA0E53"/>
    <w:rPr>
      <w:sz w:val="20"/>
      <w:szCs w:val="20"/>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bCs/>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AE5F1" w:fill="auto"/>
      </w:tcPr>
    </w:tblStylePr>
    <w:tblStylePr w:type="band1Horz">
      <w:rPr>
        <w:rFonts w:ascii="Arial" w:hAnsi="Arial" w:cs="Arial"/>
        <w:color w:val="404040"/>
        <w:sz w:val="22"/>
        <w:szCs w:val="22"/>
      </w:rPr>
      <w:tblPr/>
      <w:tcPr>
        <w:shd w:val="clear" w:color="DAE5F1" w:fill="auto"/>
      </w:tcPr>
    </w:tblStylePr>
  </w:style>
  <w:style w:type="table" w:customStyle="1" w:styleId="GridTable2-Accent2">
    <w:name w:val="Grid Table 2 - Accent 2"/>
    <w:uiPriority w:val="99"/>
    <w:rsid w:val="00BA0E53"/>
    <w:rPr>
      <w:sz w:val="20"/>
      <w:szCs w:val="20"/>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bCs/>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2DCDC" w:fill="auto"/>
      </w:tcPr>
    </w:tblStylePr>
    <w:tblStylePr w:type="band1Horz">
      <w:rPr>
        <w:rFonts w:ascii="Arial" w:hAnsi="Arial" w:cs="Arial"/>
        <w:color w:val="404040"/>
        <w:sz w:val="22"/>
        <w:szCs w:val="22"/>
      </w:rPr>
      <w:tblPr/>
      <w:tcPr>
        <w:shd w:val="clear" w:color="F2DCDC" w:fill="auto"/>
      </w:tcPr>
    </w:tblStylePr>
  </w:style>
  <w:style w:type="table" w:customStyle="1" w:styleId="GridTable2-Accent3">
    <w:name w:val="Grid Table 2 - Accent 3"/>
    <w:uiPriority w:val="99"/>
    <w:rsid w:val="00BA0E53"/>
    <w:rPr>
      <w:sz w:val="20"/>
      <w:szCs w:val="20"/>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bCs/>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AF1DC" w:fill="auto"/>
      </w:tcPr>
    </w:tblStylePr>
    <w:tblStylePr w:type="band1Horz">
      <w:rPr>
        <w:rFonts w:ascii="Arial" w:hAnsi="Arial" w:cs="Arial"/>
        <w:color w:val="404040"/>
        <w:sz w:val="22"/>
        <w:szCs w:val="22"/>
      </w:rPr>
      <w:tblPr/>
      <w:tcPr>
        <w:shd w:val="clear" w:color="EAF1DC" w:fill="auto"/>
      </w:tcPr>
    </w:tblStylePr>
  </w:style>
  <w:style w:type="table" w:customStyle="1" w:styleId="GridTable2-Accent4">
    <w:name w:val="Grid Table 2 - Accent 4"/>
    <w:uiPriority w:val="99"/>
    <w:rsid w:val="00BA0E53"/>
    <w:rPr>
      <w:sz w:val="20"/>
      <w:szCs w:val="20"/>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bCs/>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5DFEC" w:fill="auto"/>
      </w:tcPr>
    </w:tblStylePr>
    <w:tblStylePr w:type="band1Horz">
      <w:rPr>
        <w:rFonts w:ascii="Arial" w:hAnsi="Arial" w:cs="Arial"/>
        <w:color w:val="404040"/>
        <w:sz w:val="22"/>
        <w:szCs w:val="22"/>
      </w:rPr>
      <w:tblPr/>
      <w:tcPr>
        <w:shd w:val="clear" w:color="E5DFEC" w:fill="auto"/>
      </w:tcPr>
    </w:tblStylePr>
  </w:style>
  <w:style w:type="table" w:customStyle="1" w:styleId="GridTable2-Accent5">
    <w:name w:val="Grid Table 2 - Accent 5"/>
    <w:uiPriority w:val="99"/>
    <w:rsid w:val="00BA0E53"/>
    <w:rPr>
      <w:sz w:val="20"/>
      <w:szCs w:val="20"/>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bCs/>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AEEF3" w:fill="auto"/>
      </w:tcPr>
    </w:tblStylePr>
    <w:tblStylePr w:type="band1Horz">
      <w:rPr>
        <w:rFonts w:ascii="Arial" w:hAnsi="Arial" w:cs="Arial"/>
        <w:color w:val="404040"/>
        <w:sz w:val="22"/>
        <w:szCs w:val="22"/>
      </w:rPr>
      <w:tblPr/>
      <w:tcPr>
        <w:shd w:val="clear" w:color="DAEEF3" w:fill="auto"/>
      </w:tcPr>
    </w:tblStylePr>
  </w:style>
  <w:style w:type="table" w:customStyle="1" w:styleId="GridTable2-Accent6">
    <w:name w:val="Grid Table 2 - Accent 6"/>
    <w:uiPriority w:val="99"/>
    <w:rsid w:val="00BA0E53"/>
    <w:rPr>
      <w:sz w:val="20"/>
      <w:szCs w:val="20"/>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bCs/>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DE9D8" w:fill="auto"/>
      </w:tcPr>
    </w:tblStylePr>
    <w:tblStylePr w:type="band1Horz">
      <w:rPr>
        <w:rFonts w:ascii="Arial" w:hAnsi="Arial" w:cs="Arial"/>
        <w:color w:val="404040"/>
        <w:sz w:val="22"/>
        <w:szCs w:val="22"/>
      </w:rPr>
      <w:tblPr/>
      <w:tcPr>
        <w:shd w:val="clear" w:color="FDE9D8" w:fill="auto"/>
      </w:tcPr>
    </w:tblStylePr>
  </w:style>
  <w:style w:type="table" w:customStyle="1" w:styleId="-31">
    <w:name w:val="Таблица-сетка 31"/>
    <w:uiPriority w:val="99"/>
    <w:rsid w:val="00BA0E53"/>
    <w:rPr>
      <w:sz w:val="20"/>
      <w:szCs w:val="20"/>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CBCBCB" w:fill="auto"/>
      </w:tcPr>
    </w:tblStylePr>
    <w:tblStylePr w:type="band1Horz">
      <w:rPr>
        <w:rFonts w:ascii="Arial" w:hAnsi="Arial" w:cs="Arial"/>
        <w:color w:val="404040"/>
        <w:sz w:val="22"/>
        <w:szCs w:val="22"/>
      </w:rPr>
      <w:tblPr/>
      <w:tcPr>
        <w:shd w:val="clear" w:color="CBCBCB" w:fill="auto"/>
      </w:tcPr>
    </w:tblStylePr>
  </w:style>
  <w:style w:type="table" w:customStyle="1" w:styleId="GridTable3-Accent1">
    <w:name w:val="Grid Table 3 - Accent 1"/>
    <w:uiPriority w:val="99"/>
    <w:rsid w:val="00BA0E53"/>
    <w:rPr>
      <w:sz w:val="20"/>
      <w:szCs w:val="20"/>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DAE5F1" w:fill="auto"/>
      </w:tcPr>
    </w:tblStylePr>
    <w:tblStylePr w:type="band1Horz">
      <w:rPr>
        <w:rFonts w:ascii="Arial" w:hAnsi="Arial" w:cs="Arial"/>
        <w:color w:val="404040"/>
        <w:sz w:val="22"/>
        <w:szCs w:val="22"/>
      </w:rPr>
      <w:tblPr/>
      <w:tcPr>
        <w:shd w:val="clear" w:color="DAE5F1" w:fill="auto"/>
      </w:tcPr>
    </w:tblStylePr>
  </w:style>
  <w:style w:type="table" w:customStyle="1" w:styleId="GridTable3-Accent2">
    <w:name w:val="Grid Table 3 - Accent 2"/>
    <w:uiPriority w:val="99"/>
    <w:rsid w:val="00BA0E53"/>
    <w:rPr>
      <w:sz w:val="20"/>
      <w:szCs w:val="20"/>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F2DCDC" w:fill="auto"/>
      </w:tcPr>
    </w:tblStylePr>
    <w:tblStylePr w:type="band1Horz">
      <w:rPr>
        <w:rFonts w:ascii="Arial" w:hAnsi="Arial" w:cs="Arial"/>
        <w:color w:val="404040"/>
        <w:sz w:val="22"/>
        <w:szCs w:val="22"/>
      </w:rPr>
      <w:tblPr/>
      <w:tcPr>
        <w:shd w:val="clear" w:color="F2DCDC" w:fill="auto"/>
      </w:tcPr>
    </w:tblStylePr>
  </w:style>
  <w:style w:type="table" w:customStyle="1" w:styleId="GridTable3-Accent3">
    <w:name w:val="Grid Table 3 - Accent 3"/>
    <w:uiPriority w:val="99"/>
    <w:rsid w:val="00BA0E53"/>
    <w:rPr>
      <w:sz w:val="20"/>
      <w:szCs w:val="20"/>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EAF1DC" w:fill="auto"/>
      </w:tcPr>
    </w:tblStylePr>
    <w:tblStylePr w:type="band1Horz">
      <w:rPr>
        <w:rFonts w:ascii="Arial" w:hAnsi="Arial" w:cs="Arial"/>
        <w:color w:val="404040"/>
        <w:sz w:val="22"/>
        <w:szCs w:val="22"/>
      </w:rPr>
      <w:tblPr/>
      <w:tcPr>
        <w:shd w:val="clear" w:color="EAF1DC" w:fill="auto"/>
      </w:tcPr>
    </w:tblStylePr>
  </w:style>
  <w:style w:type="table" w:customStyle="1" w:styleId="GridTable3-Accent4">
    <w:name w:val="Grid Table 3 - Accent 4"/>
    <w:uiPriority w:val="99"/>
    <w:rsid w:val="00BA0E53"/>
    <w:rPr>
      <w:sz w:val="20"/>
      <w:szCs w:val="20"/>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E5DFEC" w:fill="auto"/>
      </w:tcPr>
    </w:tblStylePr>
    <w:tblStylePr w:type="band1Horz">
      <w:rPr>
        <w:rFonts w:ascii="Arial" w:hAnsi="Arial" w:cs="Arial"/>
        <w:color w:val="404040"/>
        <w:sz w:val="22"/>
        <w:szCs w:val="22"/>
      </w:rPr>
      <w:tblPr/>
      <w:tcPr>
        <w:shd w:val="clear" w:color="E5DFEC" w:fill="auto"/>
      </w:tcPr>
    </w:tblStylePr>
  </w:style>
  <w:style w:type="table" w:customStyle="1" w:styleId="GridTable3-Accent5">
    <w:name w:val="Grid Table 3 - Accent 5"/>
    <w:uiPriority w:val="99"/>
    <w:rsid w:val="00BA0E53"/>
    <w:rPr>
      <w:sz w:val="20"/>
      <w:szCs w:val="20"/>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DAEEF3" w:fill="auto"/>
      </w:tcPr>
    </w:tblStylePr>
    <w:tblStylePr w:type="band1Horz">
      <w:rPr>
        <w:rFonts w:ascii="Arial" w:hAnsi="Arial" w:cs="Arial"/>
        <w:color w:val="404040"/>
        <w:sz w:val="22"/>
        <w:szCs w:val="22"/>
      </w:rPr>
      <w:tblPr/>
      <w:tcPr>
        <w:shd w:val="clear" w:color="DAEEF3" w:fill="auto"/>
      </w:tcPr>
    </w:tblStylePr>
  </w:style>
  <w:style w:type="table" w:customStyle="1" w:styleId="GridTable3-Accent6">
    <w:name w:val="Grid Table 3 - Accent 6"/>
    <w:uiPriority w:val="99"/>
    <w:rsid w:val="00BA0E53"/>
    <w:rPr>
      <w:sz w:val="20"/>
      <w:szCs w:val="20"/>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szCs w:val="22"/>
      </w:rPr>
      <w:tblPr/>
      <w:tcPr>
        <w:shd w:val="clear" w:color="FDE9D8" w:fill="auto"/>
      </w:tcPr>
    </w:tblStylePr>
    <w:tblStylePr w:type="band1Horz">
      <w:rPr>
        <w:rFonts w:ascii="Arial" w:hAnsi="Arial" w:cs="Arial"/>
        <w:color w:val="404040"/>
        <w:sz w:val="22"/>
        <w:szCs w:val="22"/>
      </w:rPr>
      <w:tblPr/>
      <w:tcPr>
        <w:shd w:val="clear" w:color="FDE9D8" w:fill="auto"/>
      </w:tcPr>
    </w:tblStylePr>
  </w:style>
  <w:style w:type="table" w:customStyle="1" w:styleId="-41">
    <w:name w:val="Таблица-сетка 41"/>
    <w:uiPriority w:val="99"/>
    <w:rsid w:val="00BA0E53"/>
    <w:rPr>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bCs/>
        <w:color w:val="404040"/>
      </w:rPr>
      <w:tblPr/>
      <w:tcPr>
        <w:tcBorders>
          <w:top w:val="single" w:sz="4" w:space="0" w:color="000000"/>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CBCBCB" w:fill="auto"/>
      </w:tcPr>
    </w:tblStylePr>
    <w:tblStylePr w:type="band1Horz">
      <w:rPr>
        <w:rFonts w:ascii="Arial" w:hAnsi="Arial" w:cs="Arial"/>
        <w:color w:val="404040"/>
        <w:sz w:val="22"/>
        <w:szCs w:val="22"/>
      </w:rPr>
      <w:tblPr/>
      <w:tcPr>
        <w:shd w:val="clear" w:color="CBCBCB" w:fill="auto"/>
      </w:tcPr>
    </w:tblStylePr>
  </w:style>
  <w:style w:type="table" w:customStyle="1" w:styleId="GridTable4-Accent1">
    <w:name w:val="Grid Table 4 - Accent 1"/>
    <w:uiPriority w:val="99"/>
    <w:rsid w:val="00BA0E53"/>
    <w:rPr>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b/>
        <w:bCs/>
        <w:color w:val="404040"/>
      </w:rPr>
      <w:tblPr/>
      <w:tcPr>
        <w:tcBorders>
          <w:top w:val="single" w:sz="4" w:space="0" w:color="5D8AC2"/>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CE6F2" w:fill="auto"/>
      </w:tcPr>
    </w:tblStylePr>
    <w:tblStylePr w:type="band1Horz">
      <w:rPr>
        <w:rFonts w:ascii="Arial" w:hAnsi="Arial" w:cs="Arial"/>
        <w:color w:val="404040"/>
        <w:sz w:val="22"/>
        <w:szCs w:val="22"/>
      </w:rPr>
      <w:tblPr/>
      <w:tcPr>
        <w:shd w:val="clear" w:color="DCE6F2" w:fill="auto"/>
      </w:tcPr>
    </w:tblStylePr>
  </w:style>
  <w:style w:type="table" w:customStyle="1" w:styleId="GridTable4-Accent2">
    <w:name w:val="Grid Table 4 - Accent 2"/>
    <w:uiPriority w:val="99"/>
    <w:rsid w:val="00BA0E53"/>
    <w:rPr>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b/>
        <w:bCs/>
        <w:color w:val="404040"/>
      </w:rPr>
      <w:tblPr/>
      <w:tcPr>
        <w:tcBorders>
          <w:top w:val="single" w:sz="4" w:space="0" w:color="D99695"/>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2DCDC" w:fill="auto"/>
      </w:tcPr>
    </w:tblStylePr>
    <w:tblStylePr w:type="band1Horz">
      <w:rPr>
        <w:rFonts w:ascii="Arial" w:hAnsi="Arial" w:cs="Arial"/>
        <w:color w:val="404040"/>
        <w:sz w:val="22"/>
        <w:szCs w:val="22"/>
      </w:rPr>
      <w:tblPr/>
      <w:tcPr>
        <w:shd w:val="clear" w:color="F2DCDC" w:fill="auto"/>
      </w:tcPr>
    </w:tblStylePr>
  </w:style>
  <w:style w:type="table" w:customStyle="1" w:styleId="GridTable4-Accent3">
    <w:name w:val="Grid Table 4 - Accent 3"/>
    <w:uiPriority w:val="99"/>
    <w:rsid w:val="00BA0E53"/>
    <w:rPr>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b/>
        <w:bCs/>
        <w:color w:val="404040"/>
      </w:rPr>
      <w:tblPr/>
      <w:tcPr>
        <w:tcBorders>
          <w:top w:val="single" w:sz="4" w:space="0" w:color="9ABB59"/>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AF1DC" w:fill="auto"/>
      </w:tcPr>
    </w:tblStylePr>
    <w:tblStylePr w:type="band1Horz">
      <w:rPr>
        <w:rFonts w:ascii="Arial" w:hAnsi="Arial" w:cs="Arial"/>
        <w:color w:val="404040"/>
        <w:sz w:val="22"/>
        <w:szCs w:val="22"/>
      </w:rPr>
      <w:tblPr/>
      <w:tcPr>
        <w:shd w:val="clear" w:color="EAF1DC" w:fill="auto"/>
      </w:tcPr>
    </w:tblStylePr>
  </w:style>
  <w:style w:type="table" w:customStyle="1" w:styleId="GridTable4-Accent4">
    <w:name w:val="Grid Table 4 - Accent 4"/>
    <w:uiPriority w:val="99"/>
    <w:rsid w:val="00BA0E53"/>
    <w:rPr>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b/>
        <w:bCs/>
        <w:color w:val="404040"/>
      </w:rPr>
      <w:tblPr/>
      <w:tcPr>
        <w:tcBorders>
          <w:top w:val="single" w:sz="4" w:space="0" w:color="B2A1C6"/>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5DFEC" w:fill="auto"/>
      </w:tcPr>
    </w:tblStylePr>
    <w:tblStylePr w:type="band1Horz">
      <w:rPr>
        <w:rFonts w:ascii="Arial" w:hAnsi="Arial" w:cs="Arial"/>
        <w:color w:val="404040"/>
        <w:sz w:val="22"/>
        <w:szCs w:val="22"/>
      </w:rPr>
      <w:tblPr/>
      <w:tcPr>
        <w:shd w:val="clear" w:color="E5DFEC" w:fill="auto"/>
      </w:tcPr>
    </w:tblStylePr>
  </w:style>
  <w:style w:type="table" w:customStyle="1" w:styleId="GridTable4-Accent5">
    <w:name w:val="Grid Table 4 - Accent 5"/>
    <w:uiPriority w:val="99"/>
    <w:rsid w:val="00BA0E53"/>
    <w:rPr>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b/>
        <w:bCs/>
        <w:color w:val="404040"/>
      </w:rPr>
      <w:tblPr/>
      <w:tcPr>
        <w:tcBorders>
          <w:top w:val="single" w:sz="4" w:space="0" w:color="4BACC6"/>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AEEF3" w:fill="auto"/>
      </w:tcPr>
    </w:tblStylePr>
    <w:tblStylePr w:type="band1Horz">
      <w:rPr>
        <w:rFonts w:ascii="Arial" w:hAnsi="Arial" w:cs="Arial"/>
        <w:color w:val="404040"/>
        <w:sz w:val="22"/>
        <w:szCs w:val="22"/>
      </w:rPr>
      <w:tblPr/>
      <w:tcPr>
        <w:shd w:val="clear" w:color="DAEEF3" w:fill="auto"/>
      </w:tcPr>
    </w:tblStylePr>
  </w:style>
  <w:style w:type="table" w:customStyle="1" w:styleId="GridTable4-Accent6">
    <w:name w:val="Grid Table 4 - Accent 6"/>
    <w:uiPriority w:val="99"/>
    <w:rsid w:val="00BA0E53"/>
    <w:rPr>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b/>
        <w:bCs/>
        <w:color w:val="404040"/>
      </w:rPr>
      <w:tblPr/>
      <w:tcPr>
        <w:tcBorders>
          <w:top w:val="single" w:sz="4" w:space="0" w:color="F79646"/>
        </w:tcBorders>
      </w:tc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DE9D8" w:fill="auto"/>
      </w:tcPr>
    </w:tblStylePr>
    <w:tblStylePr w:type="band1Horz">
      <w:rPr>
        <w:rFonts w:ascii="Arial" w:hAnsi="Arial" w:cs="Arial"/>
        <w:color w:val="404040"/>
        <w:sz w:val="22"/>
        <w:szCs w:val="22"/>
      </w:rPr>
      <w:tblPr/>
      <w:tcPr>
        <w:shd w:val="clear" w:color="FDE9D8" w:fill="auto"/>
      </w:tcPr>
    </w:tblStylePr>
  </w:style>
  <w:style w:type="table" w:customStyle="1" w:styleId="-51">
    <w:name w:val="Таблица-сетка 5 темная1"/>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000000" w:fill="auto"/>
      </w:tcPr>
    </w:tblStylePr>
    <w:tblStylePr w:type="lastRow">
      <w:rPr>
        <w:rFonts w:ascii="Arial" w:hAnsi="Arial" w:cs="Arial"/>
        <w:b/>
        <w:bCs/>
        <w:color w:val="FFFFFF"/>
        <w:sz w:val="22"/>
        <w:szCs w:val="22"/>
      </w:rPr>
      <w:tblPr/>
      <w:tcPr>
        <w:tcBorders>
          <w:top w:val="single" w:sz="4" w:space="0" w:color="FFFFFF"/>
        </w:tcBorders>
        <w:shd w:val="clear" w:color="000000" w:fill="auto"/>
      </w:tcPr>
    </w:tblStylePr>
    <w:tblStylePr w:type="firstCol">
      <w:rPr>
        <w:rFonts w:ascii="Arial" w:hAnsi="Arial" w:cs="Arial"/>
        <w:b/>
        <w:bCs/>
        <w:color w:val="FFFFFF"/>
        <w:sz w:val="22"/>
        <w:szCs w:val="22"/>
      </w:rPr>
      <w:tblPr/>
      <w:tcPr>
        <w:shd w:val="clear" w:color="000000" w:fill="auto"/>
      </w:tcPr>
    </w:tblStylePr>
    <w:tblStylePr w:type="lastCol">
      <w:rPr>
        <w:rFonts w:ascii="Arial" w:hAnsi="Arial" w:cs="Arial"/>
        <w:b/>
        <w:bCs/>
        <w:color w:val="FFFFFF"/>
        <w:sz w:val="22"/>
        <w:szCs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F81BD" w:fill="auto"/>
      </w:tcPr>
    </w:tblStylePr>
    <w:tblStylePr w:type="lastRow">
      <w:rPr>
        <w:rFonts w:ascii="Arial" w:hAnsi="Arial" w:cs="Arial"/>
        <w:b/>
        <w:bCs/>
        <w:color w:val="FFFFFF"/>
        <w:sz w:val="22"/>
        <w:szCs w:val="22"/>
      </w:rPr>
      <w:tblPr/>
      <w:tcPr>
        <w:tcBorders>
          <w:top w:val="single" w:sz="4" w:space="0" w:color="FFFFFF"/>
        </w:tcBorders>
        <w:shd w:val="clear" w:color="4F81BD" w:fill="auto"/>
      </w:tcPr>
    </w:tblStylePr>
    <w:tblStylePr w:type="firstCol">
      <w:rPr>
        <w:rFonts w:ascii="Arial" w:hAnsi="Arial" w:cs="Arial"/>
        <w:b/>
        <w:bCs/>
        <w:color w:val="FFFFFF"/>
        <w:sz w:val="22"/>
        <w:szCs w:val="22"/>
      </w:rPr>
      <w:tblPr/>
      <w:tcPr>
        <w:shd w:val="clear" w:color="4F81BD" w:fill="auto"/>
      </w:tcPr>
    </w:tblStylePr>
    <w:tblStylePr w:type="lastCol">
      <w:rPr>
        <w:rFonts w:ascii="Arial" w:hAnsi="Arial" w:cs="Arial"/>
        <w:b/>
        <w:bCs/>
        <w:color w:val="FFFFFF"/>
        <w:sz w:val="22"/>
        <w:szCs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C0504D" w:fill="auto"/>
      </w:tcPr>
    </w:tblStylePr>
    <w:tblStylePr w:type="lastRow">
      <w:rPr>
        <w:rFonts w:ascii="Arial" w:hAnsi="Arial" w:cs="Arial"/>
        <w:b/>
        <w:bCs/>
        <w:color w:val="FFFFFF"/>
        <w:sz w:val="22"/>
        <w:szCs w:val="22"/>
      </w:rPr>
      <w:tblPr/>
      <w:tcPr>
        <w:tcBorders>
          <w:top w:val="single" w:sz="4" w:space="0" w:color="FFFFFF"/>
        </w:tcBorders>
        <w:shd w:val="clear" w:color="C0504D" w:fill="auto"/>
      </w:tcPr>
    </w:tblStylePr>
    <w:tblStylePr w:type="firstCol">
      <w:rPr>
        <w:rFonts w:ascii="Arial" w:hAnsi="Arial" w:cs="Arial"/>
        <w:b/>
        <w:bCs/>
        <w:color w:val="FFFFFF"/>
        <w:sz w:val="22"/>
        <w:szCs w:val="22"/>
      </w:rPr>
      <w:tblPr/>
      <w:tcPr>
        <w:shd w:val="clear" w:color="C0504D" w:fill="auto"/>
      </w:tcPr>
    </w:tblStylePr>
    <w:tblStylePr w:type="lastCol">
      <w:rPr>
        <w:rFonts w:ascii="Arial" w:hAnsi="Arial" w:cs="Arial"/>
        <w:b/>
        <w:bCs/>
        <w:color w:val="FFFFFF"/>
        <w:sz w:val="22"/>
        <w:szCs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9BBB59" w:fill="auto"/>
      </w:tcPr>
    </w:tblStylePr>
    <w:tblStylePr w:type="lastRow">
      <w:rPr>
        <w:rFonts w:ascii="Arial" w:hAnsi="Arial" w:cs="Arial"/>
        <w:b/>
        <w:bCs/>
        <w:color w:val="FFFFFF"/>
        <w:sz w:val="22"/>
        <w:szCs w:val="22"/>
      </w:rPr>
      <w:tblPr/>
      <w:tcPr>
        <w:tcBorders>
          <w:top w:val="single" w:sz="4" w:space="0" w:color="FFFFFF"/>
        </w:tcBorders>
        <w:shd w:val="clear" w:color="9BBB59" w:fill="auto"/>
      </w:tcPr>
    </w:tblStylePr>
    <w:tblStylePr w:type="firstCol">
      <w:rPr>
        <w:rFonts w:ascii="Arial" w:hAnsi="Arial" w:cs="Arial"/>
        <w:b/>
        <w:bCs/>
        <w:color w:val="FFFFFF"/>
        <w:sz w:val="22"/>
        <w:szCs w:val="22"/>
      </w:rPr>
      <w:tblPr/>
      <w:tcPr>
        <w:shd w:val="clear" w:color="9BBB59" w:fill="auto"/>
      </w:tcPr>
    </w:tblStylePr>
    <w:tblStylePr w:type="lastCol">
      <w:rPr>
        <w:rFonts w:ascii="Arial" w:hAnsi="Arial" w:cs="Arial"/>
        <w:b/>
        <w:bCs/>
        <w:color w:val="FFFFFF"/>
        <w:sz w:val="22"/>
        <w:szCs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8064A2" w:fill="auto"/>
      </w:tcPr>
    </w:tblStylePr>
    <w:tblStylePr w:type="lastRow">
      <w:rPr>
        <w:rFonts w:ascii="Arial" w:hAnsi="Arial" w:cs="Arial"/>
        <w:b/>
        <w:bCs/>
        <w:color w:val="FFFFFF"/>
        <w:sz w:val="22"/>
        <w:szCs w:val="22"/>
      </w:rPr>
      <w:tblPr/>
      <w:tcPr>
        <w:tcBorders>
          <w:top w:val="single" w:sz="4" w:space="0" w:color="FFFFFF"/>
        </w:tcBorders>
        <w:shd w:val="clear" w:color="8064A2" w:fill="auto"/>
      </w:tcPr>
    </w:tblStylePr>
    <w:tblStylePr w:type="firstCol">
      <w:rPr>
        <w:rFonts w:ascii="Arial" w:hAnsi="Arial" w:cs="Arial"/>
        <w:b/>
        <w:bCs/>
        <w:color w:val="FFFFFF"/>
        <w:sz w:val="22"/>
        <w:szCs w:val="22"/>
      </w:rPr>
      <w:tblPr/>
      <w:tcPr>
        <w:shd w:val="clear" w:color="8064A2" w:fill="auto"/>
      </w:tcPr>
    </w:tblStylePr>
    <w:tblStylePr w:type="lastCol">
      <w:rPr>
        <w:rFonts w:ascii="Arial" w:hAnsi="Arial" w:cs="Arial"/>
        <w:b/>
        <w:bCs/>
        <w:color w:val="FFFFFF"/>
        <w:sz w:val="22"/>
        <w:szCs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BACC6" w:fill="auto"/>
      </w:tcPr>
    </w:tblStylePr>
    <w:tblStylePr w:type="lastRow">
      <w:rPr>
        <w:rFonts w:ascii="Arial" w:hAnsi="Arial" w:cs="Arial"/>
        <w:b/>
        <w:bCs/>
        <w:color w:val="FFFFFF"/>
        <w:sz w:val="22"/>
        <w:szCs w:val="22"/>
      </w:rPr>
      <w:tblPr/>
      <w:tcPr>
        <w:tcBorders>
          <w:top w:val="single" w:sz="4" w:space="0" w:color="FFFFFF"/>
        </w:tcBorders>
        <w:shd w:val="clear" w:color="4BACC6" w:fill="auto"/>
      </w:tcPr>
    </w:tblStylePr>
    <w:tblStylePr w:type="firstCol">
      <w:rPr>
        <w:rFonts w:ascii="Arial" w:hAnsi="Arial" w:cs="Arial"/>
        <w:b/>
        <w:bCs/>
        <w:color w:val="FFFFFF"/>
        <w:sz w:val="22"/>
        <w:szCs w:val="22"/>
      </w:rPr>
      <w:tblPr/>
      <w:tcPr>
        <w:shd w:val="clear" w:color="4BACC6" w:fill="auto"/>
      </w:tcPr>
    </w:tblStylePr>
    <w:tblStylePr w:type="lastCol">
      <w:rPr>
        <w:rFonts w:ascii="Arial" w:hAnsi="Arial" w:cs="Arial"/>
        <w:b/>
        <w:bCs/>
        <w:color w:val="FFFFFF"/>
        <w:sz w:val="22"/>
        <w:szCs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uiPriority w:val="99"/>
    <w:rsid w:val="00BA0E53"/>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F79646" w:fill="auto"/>
      </w:tcPr>
    </w:tblStylePr>
    <w:tblStylePr w:type="lastRow">
      <w:rPr>
        <w:rFonts w:ascii="Arial" w:hAnsi="Arial" w:cs="Arial"/>
        <w:b/>
        <w:bCs/>
        <w:color w:val="FFFFFF"/>
        <w:sz w:val="22"/>
        <w:szCs w:val="22"/>
      </w:rPr>
      <w:tblPr/>
      <w:tcPr>
        <w:tcBorders>
          <w:top w:val="single" w:sz="4" w:space="0" w:color="FFFFFF"/>
        </w:tcBorders>
        <w:shd w:val="clear" w:color="F79646" w:fill="auto"/>
      </w:tcPr>
    </w:tblStylePr>
    <w:tblStylePr w:type="firstCol">
      <w:rPr>
        <w:rFonts w:ascii="Arial" w:hAnsi="Arial" w:cs="Arial"/>
        <w:b/>
        <w:bCs/>
        <w:color w:val="FFFFFF"/>
        <w:sz w:val="22"/>
        <w:szCs w:val="22"/>
      </w:rPr>
      <w:tblPr/>
      <w:tcPr>
        <w:shd w:val="clear" w:color="F79646" w:fill="auto"/>
      </w:tcPr>
    </w:tblStylePr>
    <w:tblStylePr w:type="lastCol">
      <w:rPr>
        <w:rFonts w:ascii="Arial" w:hAnsi="Arial" w:cs="Arial"/>
        <w:b/>
        <w:bCs/>
        <w:color w:val="FFFFFF"/>
        <w:sz w:val="22"/>
        <w:szCs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
    <w:name w:val="Таблица-сетка 6 цветная1"/>
    <w:uiPriority w:val="99"/>
    <w:rsid w:val="00BA0E53"/>
    <w:rPr>
      <w:sz w:val="20"/>
      <w:szCs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bCs/>
        <w:color w:val="7F7F7F"/>
      </w:rPr>
      <w:tblPr/>
      <w:tcPr>
        <w:tcBorders>
          <w:bottom w:val="single" w:sz="12" w:space="0" w:color="7F7F7F"/>
        </w:tcBorders>
      </w:tcPr>
    </w:tblStylePr>
    <w:tblStylePr w:type="lastRow">
      <w:rPr>
        <w:b/>
        <w:bCs/>
        <w:color w:val="7F7F7F"/>
      </w:rPr>
    </w:tblStylePr>
    <w:tblStylePr w:type="firstCol">
      <w:rPr>
        <w:b/>
        <w:bCs/>
        <w:color w:val="7F7F7F"/>
      </w:rPr>
    </w:tblStylePr>
    <w:tblStylePr w:type="lastCol">
      <w:rPr>
        <w:b/>
        <w:bCs/>
        <w:color w:val="7F7F7F"/>
      </w:rPr>
    </w:tblStylePr>
    <w:tblStylePr w:type="band1Vert">
      <w:tblPr/>
      <w:tcPr>
        <w:shd w:val="clear" w:color="CBCBCB" w:fill="auto"/>
      </w:tcPr>
    </w:tblStylePr>
    <w:tblStylePr w:type="band1Horz">
      <w:rPr>
        <w:rFonts w:ascii="Arial" w:hAnsi="Arial" w:cs="Arial"/>
        <w:color w:val="7F7F7F"/>
        <w:sz w:val="22"/>
        <w:szCs w:val="22"/>
      </w:rPr>
      <w:tblPr/>
      <w:tcPr>
        <w:shd w:val="clear" w:color="CBCBCB" w:fill="auto"/>
      </w:tcPr>
    </w:tblStylePr>
    <w:tblStylePr w:type="band2Horz">
      <w:rPr>
        <w:rFonts w:ascii="Arial" w:hAnsi="Arial" w:cs="Arial"/>
        <w:color w:val="7F7F7F"/>
        <w:sz w:val="22"/>
        <w:szCs w:val="22"/>
      </w:rPr>
    </w:tblStylePr>
  </w:style>
  <w:style w:type="table" w:customStyle="1" w:styleId="GridTable6Colorful-Accent1">
    <w:name w:val="Grid Table 6 Colorful - Accent 1"/>
    <w:uiPriority w:val="99"/>
    <w:rsid w:val="00BA0E53"/>
    <w:rPr>
      <w:sz w:val="20"/>
      <w:szCs w:val="20"/>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bCs/>
        <w:color w:val="A6BFDD"/>
      </w:rPr>
      <w:tblPr/>
      <w:tcPr>
        <w:tcBorders>
          <w:bottom w:val="single" w:sz="12" w:space="0" w:color="A6BFDD"/>
        </w:tcBorders>
      </w:tcPr>
    </w:tblStylePr>
    <w:tblStylePr w:type="lastRow">
      <w:rPr>
        <w:b/>
        <w:bCs/>
        <w:color w:val="A6BFDD"/>
      </w:rPr>
    </w:tblStylePr>
    <w:tblStylePr w:type="firstCol">
      <w:rPr>
        <w:b/>
        <w:bCs/>
        <w:color w:val="A6BFDD"/>
      </w:rPr>
    </w:tblStylePr>
    <w:tblStylePr w:type="lastCol">
      <w:rPr>
        <w:b/>
        <w:bCs/>
        <w:color w:val="A6BFDD"/>
      </w:rPr>
    </w:tblStylePr>
    <w:tblStylePr w:type="band1Vert">
      <w:tblPr/>
      <w:tcPr>
        <w:shd w:val="clear" w:color="DAE5F1" w:fill="auto"/>
      </w:tcPr>
    </w:tblStylePr>
    <w:tblStylePr w:type="band1Horz">
      <w:rPr>
        <w:rFonts w:ascii="Arial" w:hAnsi="Arial" w:cs="Arial"/>
        <w:color w:val="A6BFDD"/>
        <w:sz w:val="22"/>
        <w:szCs w:val="22"/>
      </w:rPr>
      <w:tblPr/>
      <w:tcPr>
        <w:shd w:val="clear" w:color="DAE5F1" w:fill="auto"/>
      </w:tcPr>
    </w:tblStylePr>
    <w:tblStylePr w:type="band2Horz">
      <w:rPr>
        <w:rFonts w:ascii="Arial" w:hAnsi="Arial" w:cs="Arial"/>
        <w:color w:val="A6BFDD"/>
        <w:sz w:val="22"/>
        <w:szCs w:val="22"/>
      </w:rPr>
    </w:tblStylePr>
  </w:style>
  <w:style w:type="table" w:customStyle="1" w:styleId="GridTable6Colorful-Accent2">
    <w:name w:val="Grid Table 6 Colorful - Accent 2"/>
    <w:uiPriority w:val="99"/>
    <w:rsid w:val="00BA0E53"/>
    <w:rPr>
      <w:sz w:val="20"/>
      <w:szCs w:val="20"/>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bCs/>
        <w:color w:val="D99695"/>
      </w:rPr>
      <w:tblPr/>
      <w:tcPr>
        <w:tcBorders>
          <w:bottom w:val="single" w:sz="12" w:space="0" w:color="D99695"/>
        </w:tcBorders>
      </w:tcPr>
    </w:tblStylePr>
    <w:tblStylePr w:type="lastRow">
      <w:rPr>
        <w:b/>
        <w:bCs/>
        <w:color w:val="D99695"/>
      </w:rPr>
    </w:tblStylePr>
    <w:tblStylePr w:type="firstCol">
      <w:rPr>
        <w:b/>
        <w:bCs/>
        <w:color w:val="D99695"/>
      </w:rPr>
    </w:tblStylePr>
    <w:tblStylePr w:type="lastCol">
      <w:rPr>
        <w:b/>
        <w:bCs/>
        <w:color w:val="D99695"/>
      </w:rPr>
    </w:tblStylePr>
    <w:tblStylePr w:type="band1Vert">
      <w:tblPr/>
      <w:tcPr>
        <w:shd w:val="clear" w:color="F2DCDC" w:fill="auto"/>
      </w:tcPr>
    </w:tblStylePr>
    <w:tblStylePr w:type="band1Horz">
      <w:rPr>
        <w:rFonts w:ascii="Arial" w:hAnsi="Arial" w:cs="Arial"/>
        <w:color w:val="D99695"/>
        <w:sz w:val="22"/>
        <w:szCs w:val="22"/>
      </w:rPr>
      <w:tblPr/>
      <w:tcPr>
        <w:shd w:val="clear" w:color="F2DCDC" w:fill="auto"/>
      </w:tcPr>
    </w:tblStylePr>
    <w:tblStylePr w:type="band2Horz">
      <w:rPr>
        <w:rFonts w:ascii="Arial" w:hAnsi="Arial" w:cs="Arial"/>
        <w:color w:val="D99695"/>
        <w:sz w:val="22"/>
        <w:szCs w:val="22"/>
      </w:rPr>
    </w:tblStylePr>
  </w:style>
  <w:style w:type="table" w:customStyle="1" w:styleId="GridTable6Colorful-Accent3">
    <w:name w:val="Grid Table 6 Colorful - Accent 3"/>
    <w:uiPriority w:val="99"/>
    <w:rsid w:val="00BA0E53"/>
    <w:rPr>
      <w:sz w:val="20"/>
      <w:szCs w:val="20"/>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bCs/>
        <w:color w:val="9ABB59"/>
      </w:rPr>
      <w:tblPr/>
      <w:tcPr>
        <w:tcBorders>
          <w:bottom w:val="single" w:sz="12" w:space="0" w:color="9ABB59"/>
        </w:tcBorders>
      </w:tcPr>
    </w:tblStylePr>
    <w:tblStylePr w:type="lastRow">
      <w:rPr>
        <w:b/>
        <w:bCs/>
        <w:color w:val="9ABB59"/>
      </w:rPr>
    </w:tblStylePr>
    <w:tblStylePr w:type="firstCol">
      <w:rPr>
        <w:b/>
        <w:bCs/>
        <w:color w:val="9ABB59"/>
      </w:rPr>
    </w:tblStylePr>
    <w:tblStylePr w:type="lastCol">
      <w:rPr>
        <w:b/>
        <w:bCs/>
        <w:color w:val="9ABB59"/>
      </w:rPr>
    </w:tblStylePr>
    <w:tblStylePr w:type="band1Vert">
      <w:tblPr/>
      <w:tcPr>
        <w:shd w:val="clear" w:color="EAF1DC" w:fill="auto"/>
      </w:tcPr>
    </w:tblStylePr>
    <w:tblStylePr w:type="band1Horz">
      <w:rPr>
        <w:rFonts w:ascii="Arial" w:hAnsi="Arial" w:cs="Arial"/>
        <w:color w:val="9ABB59"/>
        <w:sz w:val="22"/>
        <w:szCs w:val="22"/>
      </w:rPr>
      <w:tblPr/>
      <w:tcPr>
        <w:shd w:val="clear" w:color="EAF1DC" w:fill="auto"/>
      </w:tcPr>
    </w:tblStylePr>
    <w:tblStylePr w:type="band2Horz">
      <w:rPr>
        <w:rFonts w:ascii="Arial" w:hAnsi="Arial" w:cs="Arial"/>
        <w:color w:val="9ABB59"/>
        <w:sz w:val="22"/>
        <w:szCs w:val="22"/>
      </w:rPr>
    </w:tblStylePr>
  </w:style>
  <w:style w:type="table" w:customStyle="1" w:styleId="GridTable6Colorful-Accent4">
    <w:name w:val="Grid Table 6 Colorful - Accent 4"/>
    <w:uiPriority w:val="99"/>
    <w:rsid w:val="00BA0E53"/>
    <w:rPr>
      <w:sz w:val="20"/>
      <w:szCs w:val="20"/>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bCs/>
        <w:color w:val="B2A1C6"/>
      </w:rPr>
      <w:tblPr/>
      <w:tcPr>
        <w:tcBorders>
          <w:bottom w:val="single" w:sz="12" w:space="0" w:color="B2A1C6"/>
        </w:tcBorders>
      </w:tcPr>
    </w:tblStylePr>
    <w:tblStylePr w:type="lastRow">
      <w:rPr>
        <w:b/>
        <w:bCs/>
        <w:color w:val="B2A1C6"/>
      </w:rPr>
    </w:tblStylePr>
    <w:tblStylePr w:type="firstCol">
      <w:rPr>
        <w:b/>
        <w:bCs/>
        <w:color w:val="B2A1C6"/>
      </w:rPr>
    </w:tblStylePr>
    <w:tblStylePr w:type="lastCol">
      <w:rPr>
        <w:b/>
        <w:bCs/>
        <w:color w:val="B2A1C6"/>
      </w:rPr>
    </w:tblStylePr>
    <w:tblStylePr w:type="band1Vert">
      <w:tblPr/>
      <w:tcPr>
        <w:shd w:val="clear" w:color="E5DFEC" w:fill="auto"/>
      </w:tcPr>
    </w:tblStylePr>
    <w:tblStylePr w:type="band1Horz">
      <w:rPr>
        <w:rFonts w:ascii="Arial" w:hAnsi="Arial" w:cs="Arial"/>
        <w:color w:val="B2A1C6"/>
        <w:sz w:val="22"/>
        <w:szCs w:val="22"/>
      </w:rPr>
      <w:tblPr/>
      <w:tcPr>
        <w:shd w:val="clear" w:color="E5DFEC" w:fill="auto"/>
      </w:tcPr>
    </w:tblStylePr>
    <w:tblStylePr w:type="band2Horz">
      <w:rPr>
        <w:rFonts w:ascii="Arial" w:hAnsi="Arial" w:cs="Arial"/>
        <w:color w:val="B2A1C6"/>
        <w:sz w:val="22"/>
        <w:szCs w:val="22"/>
      </w:rPr>
    </w:tblStylePr>
  </w:style>
  <w:style w:type="table" w:customStyle="1" w:styleId="GridTable6Colorful-Accent5">
    <w:name w:val="Grid Table 6 Colorful - Accent 5"/>
    <w:uiPriority w:val="99"/>
    <w:rsid w:val="00BA0E53"/>
    <w:rPr>
      <w:sz w:val="20"/>
      <w:szCs w:val="20"/>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bCs/>
        <w:color w:val="266779"/>
      </w:rPr>
      <w:tblPr/>
      <w:tcPr>
        <w:tcBorders>
          <w:bottom w:val="single" w:sz="12" w:space="0" w:color="4BACC6"/>
        </w:tcBorders>
      </w:tcPr>
    </w:tblStylePr>
    <w:tblStylePr w:type="lastRow">
      <w:rPr>
        <w:b/>
        <w:bCs/>
        <w:color w:val="266779"/>
      </w:rPr>
    </w:tblStylePr>
    <w:tblStylePr w:type="firstCol">
      <w:rPr>
        <w:b/>
        <w:bCs/>
        <w:color w:val="266779"/>
      </w:rPr>
    </w:tblStylePr>
    <w:tblStylePr w:type="lastCol">
      <w:rPr>
        <w:b/>
        <w:bCs/>
        <w:color w:val="266779"/>
      </w:rPr>
    </w:tblStylePr>
    <w:tblStylePr w:type="band1Vert">
      <w:tblPr/>
      <w:tcPr>
        <w:shd w:val="clear" w:color="DAEEF3" w:fill="auto"/>
      </w:tcPr>
    </w:tblStylePr>
    <w:tblStylePr w:type="band1Horz">
      <w:rPr>
        <w:rFonts w:ascii="Arial" w:hAnsi="Arial" w:cs="Arial"/>
        <w:color w:val="266779"/>
        <w:sz w:val="22"/>
        <w:szCs w:val="22"/>
      </w:rPr>
      <w:tblPr/>
      <w:tcPr>
        <w:shd w:val="clear" w:color="DAEEF3" w:fill="auto"/>
      </w:tcPr>
    </w:tblStylePr>
    <w:tblStylePr w:type="band2Horz">
      <w:rPr>
        <w:rFonts w:ascii="Arial" w:hAnsi="Arial" w:cs="Arial"/>
        <w:color w:val="266779"/>
        <w:sz w:val="22"/>
        <w:szCs w:val="22"/>
      </w:rPr>
    </w:tblStylePr>
  </w:style>
  <w:style w:type="table" w:customStyle="1" w:styleId="GridTable6Colorful-Accent6">
    <w:name w:val="Grid Table 6 Colorful - Accent 6"/>
    <w:uiPriority w:val="99"/>
    <w:rsid w:val="00BA0E53"/>
    <w:rPr>
      <w:sz w:val="20"/>
      <w:szCs w:val="20"/>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bCs/>
        <w:color w:val="266779"/>
      </w:rPr>
      <w:tblPr/>
      <w:tcPr>
        <w:tcBorders>
          <w:bottom w:val="single" w:sz="12" w:space="0" w:color="F79646"/>
        </w:tcBorders>
      </w:tcPr>
    </w:tblStylePr>
    <w:tblStylePr w:type="lastRow">
      <w:rPr>
        <w:b/>
        <w:bCs/>
        <w:color w:val="266779"/>
      </w:rPr>
    </w:tblStylePr>
    <w:tblStylePr w:type="firstCol">
      <w:rPr>
        <w:b/>
        <w:bCs/>
        <w:color w:val="266779"/>
      </w:rPr>
    </w:tblStylePr>
    <w:tblStylePr w:type="lastCol">
      <w:rPr>
        <w:b/>
        <w:bCs/>
        <w:color w:val="266779"/>
      </w:rPr>
    </w:tblStylePr>
    <w:tblStylePr w:type="band1Vert">
      <w:tblPr/>
      <w:tcPr>
        <w:shd w:val="clear" w:color="FDE9D8" w:fill="auto"/>
      </w:tcPr>
    </w:tblStylePr>
    <w:tblStylePr w:type="band1Horz">
      <w:rPr>
        <w:rFonts w:ascii="Arial" w:hAnsi="Arial" w:cs="Arial"/>
        <w:color w:val="266779"/>
        <w:sz w:val="22"/>
        <w:szCs w:val="22"/>
      </w:rPr>
      <w:tblPr/>
      <w:tcPr>
        <w:shd w:val="clear" w:color="FDE9D8" w:fill="auto"/>
      </w:tcPr>
    </w:tblStylePr>
    <w:tblStylePr w:type="band2Horz">
      <w:rPr>
        <w:rFonts w:ascii="Arial" w:hAnsi="Arial" w:cs="Arial"/>
        <w:color w:val="266779"/>
        <w:sz w:val="22"/>
        <w:szCs w:val="22"/>
      </w:rPr>
    </w:tblStylePr>
  </w:style>
  <w:style w:type="table" w:customStyle="1" w:styleId="-71">
    <w:name w:val="Таблица-сетка 7 цветная1"/>
    <w:uiPriority w:val="99"/>
    <w:rsid w:val="00BA0E53"/>
    <w:rPr>
      <w:sz w:val="20"/>
      <w:szCs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b/>
        <w:bCs/>
        <w:color w:val="7F7F7F"/>
        <w:sz w:val="22"/>
        <w:szCs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cs="Arial"/>
        <w:b/>
        <w:bCs/>
        <w:color w:val="7F7F7F"/>
        <w:sz w:val="22"/>
        <w:szCs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7F7F7F"/>
        <w:sz w:val="22"/>
        <w:szCs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Arial"/>
        <w:i/>
        <w:iCs/>
        <w:color w:val="7F7F7F"/>
        <w:sz w:val="22"/>
        <w:szCs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s="Arial"/>
        <w:color w:val="7F7F7F"/>
        <w:sz w:val="22"/>
        <w:szCs w:val="22"/>
      </w:rPr>
      <w:tblPr/>
      <w:tcPr>
        <w:shd w:val="clear" w:color="F2F2F2" w:fill="auto"/>
      </w:tcPr>
    </w:tblStylePr>
    <w:tblStylePr w:type="band2Horz">
      <w:rPr>
        <w:rFonts w:ascii="Arial" w:hAnsi="Arial" w:cs="Arial"/>
        <w:color w:val="7F7F7F"/>
        <w:sz w:val="22"/>
        <w:szCs w:val="22"/>
      </w:rPr>
    </w:tblStylePr>
  </w:style>
  <w:style w:type="table" w:customStyle="1" w:styleId="GridTable7Colorful-Accent1">
    <w:name w:val="Grid Table 7 Colorful - Accent 1"/>
    <w:uiPriority w:val="99"/>
    <w:rsid w:val="00BA0E53"/>
    <w:rPr>
      <w:sz w:val="20"/>
      <w:szCs w:val="20"/>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cs="Arial"/>
        <w:b/>
        <w:bCs/>
        <w:color w:val="A6BFDD"/>
        <w:sz w:val="22"/>
        <w:szCs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cs="Arial"/>
        <w:b/>
        <w:bCs/>
        <w:color w:val="A6BFDD"/>
        <w:sz w:val="22"/>
        <w:szCs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A6BFDD"/>
        <w:sz w:val="22"/>
        <w:szCs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cs="Arial"/>
        <w:i/>
        <w:iCs/>
        <w:color w:val="A6BFDD"/>
        <w:sz w:val="22"/>
        <w:szCs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auto"/>
      </w:tcPr>
    </w:tblStylePr>
    <w:tblStylePr w:type="band1Horz">
      <w:rPr>
        <w:rFonts w:ascii="Arial" w:hAnsi="Arial" w:cs="Arial"/>
        <w:color w:val="A6BFDD"/>
        <w:sz w:val="22"/>
        <w:szCs w:val="22"/>
      </w:rPr>
      <w:tblPr/>
      <w:tcPr>
        <w:shd w:val="clear" w:color="DAE5F1" w:fill="auto"/>
      </w:tcPr>
    </w:tblStylePr>
    <w:tblStylePr w:type="band2Horz">
      <w:rPr>
        <w:rFonts w:ascii="Arial" w:hAnsi="Arial" w:cs="Arial"/>
        <w:color w:val="A6BFDD"/>
        <w:sz w:val="22"/>
        <w:szCs w:val="22"/>
      </w:rPr>
    </w:tblStylePr>
  </w:style>
  <w:style w:type="table" w:customStyle="1" w:styleId="GridTable7Colorful-Accent2">
    <w:name w:val="Grid Table 7 Colorful - Accent 2"/>
    <w:uiPriority w:val="99"/>
    <w:rsid w:val="00BA0E53"/>
    <w:rPr>
      <w:sz w:val="20"/>
      <w:szCs w:val="20"/>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cs="Arial"/>
        <w:b/>
        <w:bCs/>
        <w:color w:val="D99695"/>
        <w:sz w:val="22"/>
        <w:szCs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cs="Arial"/>
        <w:b/>
        <w:bCs/>
        <w:color w:val="D99695"/>
        <w:sz w:val="22"/>
        <w:szCs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D99695"/>
        <w:sz w:val="22"/>
        <w:szCs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cs="Arial"/>
        <w:i/>
        <w:iCs/>
        <w:color w:val="D99695"/>
        <w:sz w:val="22"/>
        <w:szCs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auto"/>
      </w:tcPr>
    </w:tblStylePr>
    <w:tblStylePr w:type="band1Horz">
      <w:rPr>
        <w:rFonts w:ascii="Arial" w:hAnsi="Arial" w:cs="Arial"/>
        <w:color w:val="D99695"/>
        <w:sz w:val="22"/>
        <w:szCs w:val="22"/>
      </w:rPr>
      <w:tblPr/>
      <w:tcPr>
        <w:shd w:val="clear" w:color="F2DCDC" w:fill="auto"/>
      </w:tcPr>
    </w:tblStylePr>
    <w:tblStylePr w:type="band2Horz">
      <w:rPr>
        <w:rFonts w:ascii="Arial" w:hAnsi="Arial" w:cs="Arial"/>
        <w:color w:val="D99695"/>
        <w:sz w:val="22"/>
        <w:szCs w:val="22"/>
      </w:rPr>
    </w:tblStylePr>
  </w:style>
  <w:style w:type="table" w:customStyle="1" w:styleId="GridTable7Colorful-Accent3">
    <w:name w:val="Grid Table 7 Colorful - Accent 3"/>
    <w:uiPriority w:val="99"/>
    <w:rsid w:val="00BA0E53"/>
    <w:rPr>
      <w:sz w:val="20"/>
      <w:szCs w:val="20"/>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cs="Arial"/>
        <w:b/>
        <w:bCs/>
        <w:color w:val="9ABB59"/>
        <w:sz w:val="22"/>
        <w:szCs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cs="Arial"/>
        <w:b/>
        <w:bCs/>
        <w:color w:val="9ABB59"/>
        <w:sz w:val="22"/>
        <w:szCs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9ABB59"/>
        <w:sz w:val="22"/>
        <w:szCs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cs="Arial"/>
        <w:i/>
        <w:iCs/>
        <w:color w:val="9ABB59"/>
        <w:sz w:val="22"/>
        <w:szCs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auto"/>
      </w:tcPr>
    </w:tblStylePr>
    <w:tblStylePr w:type="band1Horz">
      <w:rPr>
        <w:rFonts w:ascii="Arial" w:hAnsi="Arial" w:cs="Arial"/>
        <w:color w:val="9ABB59"/>
        <w:sz w:val="22"/>
        <w:szCs w:val="22"/>
      </w:rPr>
      <w:tblPr/>
      <w:tcPr>
        <w:shd w:val="clear" w:color="EAF1DC" w:fill="auto"/>
      </w:tcPr>
    </w:tblStylePr>
    <w:tblStylePr w:type="band2Horz">
      <w:rPr>
        <w:rFonts w:ascii="Arial" w:hAnsi="Arial" w:cs="Arial"/>
        <w:color w:val="9ABB59"/>
        <w:sz w:val="22"/>
        <w:szCs w:val="22"/>
      </w:rPr>
    </w:tblStylePr>
  </w:style>
  <w:style w:type="table" w:customStyle="1" w:styleId="GridTable7Colorful-Accent4">
    <w:name w:val="Grid Table 7 Colorful - Accent 4"/>
    <w:uiPriority w:val="99"/>
    <w:rsid w:val="00BA0E53"/>
    <w:rPr>
      <w:sz w:val="20"/>
      <w:szCs w:val="20"/>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cs="Arial"/>
        <w:b/>
        <w:bCs/>
        <w:color w:val="B2A1C6"/>
        <w:sz w:val="22"/>
        <w:szCs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cs="Arial"/>
        <w:b/>
        <w:bCs/>
        <w:color w:val="B2A1C6"/>
        <w:sz w:val="22"/>
        <w:szCs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B2A1C6"/>
        <w:sz w:val="22"/>
        <w:szCs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cs="Arial"/>
        <w:i/>
        <w:iCs/>
        <w:color w:val="B2A1C6"/>
        <w:sz w:val="22"/>
        <w:szCs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auto"/>
      </w:tcPr>
    </w:tblStylePr>
    <w:tblStylePr w:type="band1Horz">
      <w:rPr>
        <w:rFonts w:ascii="Arial" w:hAnsi="Arial" w:cs="Arial"/>
        <w:color w:val="B2A1C6"/>
        <w:sz w:val="22"/>
        <w:szCs w:val="22"/>
      </w:rPr>
      <w:tblPr/>
      <w:tcPr>
        <w:shd w:val="clear" w:color="E5DFEC" w:fill="auto"/>
      </w:tcPr>
    </w:tblStylePr>
    <w:tblStylePr w:type="band2Horz">
      <w:rPr>
        <w:rFonts w:ascii="Arial" w:hAnsi="Arial" w:cs="Arial"/>
        <w:color w:val="B2A1C6"/>
        <w:sz w:val="22"/>
        <w:szCs w:val="22"/>
      </w:rPr>
    </w:tblStylePr>
  </w:style>
  <w:style w:type="table" w:customStyle="1" w:styleId="GridTable7Colorful-Accent5">
    <w:name w:val="Grid Table 7 Colorful - Accent 5"/>
    <w:uiPriority w:val="99"/>
    <w:rsid w:val="00BA0E53"/>
    <w:rPr>
      <w:sz w:val="20"/>
      <w:szCs w:val="20"/>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Arial"/>
        <w:b/>
        <w:bCs/>
        <w:color w:val="266779"/>
        <w:sz w:val="22"/>
        <w:szCs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cs="Arial"/>
        <w:b/>
        <w:bCs/>
        <w:color w:val="266779"/>
        <w:sz w:val="22"/>
        <w:szCs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266779"/>
        <w:sz w:val="22"/>
        <w:szCs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cs="Arial"/>
        <w:i/>
        <w:iCs/>
        <w:color w:val="266779"/>
        <w:sz w:val="22"/>
        <w:szCs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auto"/>
      </w:tcPr>
    </w:tblStylePr>
    <w:tblStylePr w:type="band1Horz">
      <w:rPr>
        <w:rFonts w:ascii="Arial" w:hAnsi="Arial" w:cs="Arial"/>
        <w:color w:val="266779"/>
        <w:sz w:val="22"/>
        <w:szCs w:val="22"/>
      </w:rPr>
      <w:tblPr/>
      <w:tcPr>
        <w:shd w:val="clear" w:color="DAEEF3" w:fill="auto"/>
      </w:tcPr>
    </w:tblStylePr>
    <w:tblStylePr w:type="band2Horz">
      <w:rPr>
        <w:rFonts w:ascii="Arial" w:hAnsi="Arial" w:cs="Arial"/>
        <w:color w:val="266779"/>
        <w:sz w:val="22"/>
        <w:szCs w:val="22"/>
      </w:rPr>
    </w:tblStylePr>
  </w:style>
  <w:style w:type="table" w:customStyle="1" w:styleId="GridTable7Colorful-Accent6">
    <w:name w:val="Grid Table 7 Colorful - Accent 6"/>
    <w:uiPriority w:val="99"/>
    <w:rsid w:val="00BA0E53"/>
    <w:rPr>
      <w:sz w:val="20"/>
      <w:szCs w:val="20"/>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Arial"/>
        <w:b/>
        <w:bCs/>
        <w:color w:val="B15407"/>
        <w:sz w:val="22"/>
        <w:szCs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cs="Arial"/>
        <w:b/>
        <w:bCs/>
        <w:color w:val="B15407"/>
        <w:sz w:val="22"/>
        <w:szCs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B15407"/>
        <w:sz w:val="22"/>
        <w:szCs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cs="Arial"/>
        <w:i/>
        <w:iCs/>
        <w:color w:val="B15407"/>
        <w:sz w:val="22"/>
        <w:szCs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auto"/>
      </w:tcPr>
    </w:tblStylePr>
    <w:tblStylePr w:type="band1Horz">
      <w:rPr>
        <w:rFonts w:ascii="Arial" w:hAnsi="Arial" w:cs="Arial"/>
        <w:color w:val="B15407"/>
        <w:sz w:val="22"/>
        <w:szCs w:val="22"/>
      </w:rPr>
      <w:tblPr/>
      <w:tcPr>
        <w:shd w:val="clear" w:color="FDE9D8" w:fill="auto"/>
      </w:tcPr>
    </w:tblStylePr>
    <w:tblStylePr w:type="band2Horz">
      <w:rPr>
        <w:rFonts w:ascii="Arial" w:hAnsi="Arial" w:cs="Arial"/>
        <w:color w:val="B15407"/>
        <w:sz w:val="22"/>
        <w:szCs w:val="22"/>
      </w:rPr>
    </w:tblStylePr>
  </w:style>
  <w:style w:type="table" w:customStyle="1" w:styleId="-110">
    <w:name w:val="Список-таблица 1 светлая1"/>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000000"/>
          <w:right w:val="none" w:sz="4" w:space="0" w:color="000000"/>
        </w:tcBorders>
      </w:tcPr>
    </w:tblStylePr>
    <w:tblStylePr w:type="lastRow">
      <w:rPr>
        <w:b/>
        <w:bCs/>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4F81BD"/>
          <w:right w:val="none" w:sz="4" w:space="0" w:color="000000"/>
        </w:tcBorders>
      </w:tcPr>
    </w:tblStylePr>
    <w:tblStylePr w:type="lastRow">
      <w:rPr>
        <w:b/>
        <w:bCs/>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C0504D"/>
          <w:right w:val="none" w:sz="4" w:space="0" w:color="000000"/>
        </w:tcBorders>
      </w:tcPr>
    </w:tblStylePr>
    <w:tblStylePr w:type="lastRow">
      <w:rPr>
        <w:b/>
        <w:bCs/>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9BBB59"/>
          <w:right w:val="none" w:sz="4" w:space="0" w:color="000000"/>
        </w:tcBorders>
      </w:tcPr>
    </w:tblStylePr>
    <w:tblStylePr w:type="lastRow">
      <w:rPr>
        <w:b/>
        <w:bCs/>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8064A2"/>
          <w:right w:val="none" w:sz="4" w:space="0" w:color="000000"/>
        </w:tcBorders>
      </w:tcPr>
    </w:tblStylePr>
    <w:tblStylePr w:type="lastRow">
      <w:rPr>
        <w:b/>
        <w:bCs/>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4BACC6"/>
          <w:right w:val="none" w:sz="4" w:space="0" w:color="000000"/>
        </w:tcBorders>
      </w:tcPr>
    </w:tblStylePr>
    <w:tblStylePr w:type="lastRow">
      <w:rPr>
        <w:b/>
        <w:bCs/>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uiPriority w:val="99"/>
    <w:rsid w:val="00BA0E53"/>
    <w:rPr>
      <w:sz w:val="20"/>
      <w:szCs w:val="20"/>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F79646"/>
          <w:right w:val="none" w:sz="4" w:space="0" w:color="000000"/>
        </w:tcBorders>
      </w:tcPr>
    </w:tblStylePr>
    <w:tblStylePr w:type="lastRow">
      <w:rPr>
        <w:b/>
        <w:bCs/>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FDE4D0" w:fill="auto"/>
      </w:tcPr>
    </w:tblStylePr>
    <w:tblStylePr w:type="band1Horz">
      <w:tblPr/>
      <w:tcPr>
        <w:shd w:val="clear" w:color="FDE4D0" w:fill="auto"/>
      </w:tcPr>
    </w:tblStylePr>
  </w:style>
  <w:style w:type="table" w:customStyle="1" w:styleId="-210">
    <w:name w:val="Список-таблица 21"/>
    <w:uiPriority w:val="99"/>
    <w:rsid w:val="00BA0E53"/>
    <w:rPr>
      <w:sz w:val="20"/>
      <w:szCs w:val="20"/>
    </w:rPr>
    <w:tblPr>
      <w:tblStyleRowBandSize w:val="1"/>
      <w:tblStyleColBandSize w:val="1"/>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Arial"/>
        <w:b/>
        <w:bCs/>
        <w:color w:val="404040"/>
        <w:sz w:val="22"/>
        <w:szCs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BFBFBF" w:fill="auto"/>
      </w:tcPr>
    </w:tblStylePr>
    <w:tblStylePr w:type="band1Horz">
      <w:rPr>
        <w:rFonts w:ascii="Arial" w:hAnsi="Arial" w:cs="Arial"/>
        <w:color w:val="404040"/>
        <w:sz w:val="22"/>
        <w:szCs w:val="22"/>
      </w:rPr>
      <w:tblPr/>
      <w:tcPr>
        <w:shd w:val="clear" w:color="BFBFBF" w:fill="auto"/>
      </w:tcPr>
    </w:tblStylePr>
  </w:style>
  <w:style w:type="table" w:customStyle="1" w:styleId="ListTable2-Accent1">
    <w:name w:val="List Table 2 - Accent 1"/>
    <w:uiPriority w:val="99"/>
    <w:rsid w:val="00BA0E53"/>
    <w:rPr>
      <w:sz w:val="20"/>
      <w:szCs w:val="20"/>
    </w:rPr>
    <w:tblPr>
      <w:tblStyleRowBandSize w:val="1"/>
      <w:tblStyleColBandSize w:val="1"/>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cs="Arial"/>
        <w:b/>
        <w:bCs/>
        <w:color w:val="404040"/>
        <w:sz w:val="22"/>
        <w:szCs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D2DFEE" w:fill="auto"/>
      </w:tcPr>
    </w:tblStylePr>
    <w:tblStylePr w:type="band1Horz">
      <w:rPr>
        <w:rFonts w:ascii="Arial" w:hAnsi="Arial" w:cs="Arial"/>
        <w:color w:val="404040"/>
        <w:sz w:val="22"/>
        <w:szCs w:val="22"/>
      </w:rPr>
      <w:tblPr/>
      <w:tcPr>
        <w:shd w:val="clear" w:color="D2DFEE" w:fill="auto"/>
      </w:tcPr>
    </w:tblStylePr>
  </w:style>
  <w:style w:type="table" w:customStyle="1" w:styleId="ListTable2-Accent2">
    <w:name w:val="List Table 2 - Accent 2"/>
    <w:uiPriority w:val="99"/>
    <w:rsid w:val="00BA0E53"/>
    <w:rPr>
      <w:sz w:val="20"/>
      <w:szCs w:val="20"/>
    </w:rPr>
    <w:tblPr>
      <w:tblStyleRowBandSize w:val="1"/>
      <w:tblStyleColBandSize w:val="1"/>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cs="Arial"/>
        <w:b/>
        <w:bCs/>
        <w:color w:val="404040"/>
        <w:sz w:val="22"/>
        <w:szCs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EFD2D2" w:fill="auto"/>
      </w:tcPr>
    </w:tblStylePr>
    <w:tblStylePr w:type="band1Horz">
      <w:rPr>
        <w:rFonts w:ascii="Arial" w:hAnsi="Arial" w:cs="Arial"/>
        <w:color w:val="404040"/>
        <w:sz w:val="22"/>
        <w:szCs w:val="22"/>
      </w:rPr>
      <w:tblPr/>
      <w:tcPr>
        <w:shd w:val="clear" w:color="EFD2D2" w:fill="auto"/>
      </w:tcPr>
    </w:tblStylePr>
  </w:style>
  <w:style w:type="table" w:customStyle="1" w:styleId="ListTable2-Accent3">
    <w:name w:val="List Table 2 - Accent 3"/>
    <w:uiPriority w:val="99"/>
    <w:rsid w:val="00BA0E53"/>
    <w:rPr>
      <w:sz w:val="20"/>
      <w:szCs w:val="20"/>
    </w:rPr>
    <w:tblPr>
      <w:tblStyleRowBandSize w:val="1"/>
      <w:tblStyleColBandSize w:val="1"/>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cs="Arial"/>
        <w:b/>
        <w:bCs/>
        <w:color w:val="404040"/>
        <w:sz w:val="22"/>
        <w:szCs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E5EED5" w:fill="auto"/>
      </w:tcPr>
    </w:tblStylePr>
    <w:tblStylePr w:type="band1Horz">
      <w:rPr>
        <w:rFonts w:ascii="Arial" w:hAnsi="Arial" w:cs="Arial"/>
        <w:color w:val="404040"/>
        <w:sz w:val="22"/>
        <w:szCs w:val="22"/>
      </w:rPr>
      <w:tblPr/>
      <w:tcPr>
        <w:shd w:val="clear" w:color="E5EED5" w:fill="auto"/>
      </w:tcPr>
    </w:tblStylePr>
  </w:style>
  <w:style w:type="table" w:customStyle="1" w:styleId="ListTable2-Accent4">
    <w:name w:val="List Table 2 - Accent 4"/>
    <w:uiPriority w:val="99"/>
    <w:rsid w:val="00BA0E53"/>
    <w:rPr>
      <w:sz w:val="20"/>
      <w:szCs w:val="20"/>
    </w:rPr>
    <w:tblPr>
      <w:tblStyleRowBandSize w:val="1"/>
      <w:tblStyleColBandSize w:val="1"/>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cs="Arial"/>
        <w:b/>
        <w:bCs/>
        <w:color w:val="404040"/>
        <w:sz w:val="22"/>
        <w:szCs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DFD8E7" w:fill="auto"/>
      </w:tcPr>
    </w:tblStylePr>
    <w:tblStylePr w:type="band1Horz">
      <w:rPr>
        <w:rFonts w:ascii="Arial" w:hAnsi="Arial" w:cs="Arial"/>
        <w:color w:val="404040"/>
        <w:sz w:val="22"/>
        <w:szCs w:val="22"/>
      </w:rPr>
      <w:tblPr/>
      <w:tcPr>
        <w:shd w:val="clear" w:color="DFD8E7" w:fill="auto"/>
      </w:tcPr>
    </w:tblStylePr>
  </w:style>
  <w:style w:type="table" w:customStyle="1" w:styleId="ListTable2-Accent5">
    <w:name w:val="List Table 2 - Accent 5"/>
    <w:uiPriority w:val="99"/>
    <w:rsid w:val="00BA0E53"/>
    <w:rPr>
      <w:sz w:val="20"/>
      <w:szCs w:val="20"/>
    </w:rPr>
    <w:tblPr>
      <w:tblStyleRowBandSize w:val="1"/>
      <w:tblStyleColBandSize w:val="1"/>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cs="Arial"/>
        <w:b/>
        <w:bCs/>
        <w:color w:val="404040"/>
        <w:sz w:val="22"/>
        <w:szCs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D1EAF0" w:fill="auto"/>
      </w:tcPr>
    </w:tblStylePr>
    <w:tblStylePr w:type="band1Horz">
      <w:rPr>
        <w:rFonts w:ascii="Arial" w:hAnsi="Arial" w:cs="Arial"/>
        <w:color w:val="404040"/>
        <w:sz w:val="22"/>
        <w:szCs w:val="22"/>
      </w:rPr>
      <w:tblPr/>
      <w:tcPr>
        <w:shd w:val="clear" w:color="D1EAF0" w:fill="auto"/>
      </w:tcPr>
    </w:tblStylePr>
  </w:style>
  <w:style w:type="table" w:customStyle="1" w:styleId="ListTable2-Accent6">
    <w:name w:val="List Table 2 - Accent 6"/>
    <w:uiPriority w:val="99"/>
    <w:rsid w:val="00BA0E53"/>
    <w:rPr>
      <w:sz w:val="20"/>
      <w:szCs w:val="20"/>
    </w:rPr>
    <w:tblPr>
      <w:tblStyleRowBandSize w:val="1"/>
      <w:tblStyleColBandSize w:val="1"/>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b/>
        <w:bCs/>
        <w:color w:val="404040"/>
        <w:sz w:val="22"/>
        <w:szCs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cs="Arial"/>
        <w:b/>
        <w:bCs/>
        <w:color w:val="404040"/>
        <w:sz w:val="22"/>
        <w:szCs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cs="Arial"/>
        <w:b/>
        <w:bCs/>
        <w:color w:val="404040"/>
        <w:sz w:val="22"/>
        <w:szCs w:val="22"/>
      </w:rPr>
    </w:tblStylePr>
    <w:tblStylePr w:type="lastCol">
      <w:rPr>
        <w:rFonts w:ascii="Arial" w:hAnsi="Arial" w:cs="Arial"/>
        <w:b/>
        <w:bCs/>
        <w:color w:val="404040"/>
        <w:sz w:val="22"/>
        <w:szCs w:val="22"/>
      </w:rPr>
    </w:tblStylePr>
    <w:tblStylePr w:type="band1Vert">
      <w:rPr>
        <w:rFonts w:ascii="Arial" w:hAnsi="Arial" w:cs="Arial"/>
        <w:color w:val="404040"/>
        <w:sz w:val="22"/>
        <w:szCs w:val="22"/>
      </w:rPr>
      <w:tblPr/>
      <w:tcPr>
        <w:shd w:val="clear" w:color="FDE4D0" w:fill="auto"/>
      </w:tcPr>
    </w:tblStylePr>
    <w:tblStylePr w:type="band1Horz">
      <w:rPr>
        <w:rFonts w:ascii="Arial" w:hAnsi="Arial" w:cs="Arial"/>
        <w:color w:val="404040"/>
        <w:sz w:val="22"/>
        <w:szCs w:val="22"/>
      </w:rPr>
      <w:tblPr/>
      <w:tcPr>
        <w:shd w:val="clear" w:color="FDE4D0" w:fill="auto"/>
      </w:tcPr>
    </w:tblStylePr>
  </w:style>
  <w:style w:type="table" w:customStyle="1" w:styleId="-310">
    <w:name w:val="Список-таблица 31"/>
    <w:uiPriority w:val="99"/>
    <w:rsid w:val="00BA0E53"/>
    <w:rPr>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000000"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000000"/>
          <w:right w:val="single" w:sz="4" w:space="0" w:color="000000"/>
        </w:tcBorders>
      </w:tcPr>
    </w:tblStylePr>
    <w:tblStylePr w:type="band1Horz">
      <w:rPr>
        <w:rFonts w:ascii="Arial" w:hAnsi="Arial" w:cs="Arial"/>
        <w:color w:val="404040"/>
        <w:sz w:val="22"/>
        <w:szCs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BA0E53"/>
    <w:rPr>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F81BD"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4F81BD"/>
          <w:right w:val="single" w:sz="4" w:space="0" w:color="4F81BD"/>
        </w:tcBorders>
      </w:tcPr>
    </w:tblStylePr>
    <w:tblStylePr w:type="band1Horz">
      <w:rPr>
        <w:rFonts w:ascii="Arial" w:hAnsi="Arial" w:cs="Arial"/>
        <w:color w:val="404040"/>
        <w:sz w:val="22"/>
        <w:szCs w:val="22"/>
      </w:rPr>
      <w:tblPr/>
      <w:tcPr>
        <w:tcBorders>
          <w:top w:val="single" w:sz="4" w:space="0" w:color="4F81BD"/>
          <w:bottom w:val="single" w:sz="4" w:space="0" w:color="4F81BD"/>
        </w:tcBorders>
      </w:tcPr>
    </w:tblStylePr>
  </w:style>
  <w:style w:type="table" w:customStyle="1" w:styleId="ListTable3-Accent2">
    <w:name w:val="List Table 3 - Accent 2"/>
    <w:uiPriority w:val="99"/>
    <w:rsid w:val="00BA0E53"/>
    <w:rPr>
      <w:sz w:val="20"/>
      <w:szCs w:val="20"/>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D99695"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D99695"/>
          <w:right w:val="single" w:sz="4" w:space="0" w:color="D99695"/>
        </w:tcBorders>
      </w:tcPr>
    </w:tblStylePr>
    <w:tblStylePr w:type="band1Horz">
      <w:rPr>
        <w:rFonts w:ascii="Arial" w:hAnsi="Arial" w:cs="Arial"/>
        <w:color w:val="404040"/>
        <w:sz w:val="22"/>
        <w:szCs w:val="22"/>
      </w:rPr>
      <w:tblPr/>
      <w:tcPr>
        <w:tcBorders>
          <w:top w:val="single" w:sz="4" w:space="0" w:color="D99695"/>
          <w:bottom w:val="single" w:sz="4" w:space="0" w:color="D99695"/>
        </w:tcBorders>
      </w:tcPr>
    </w:tblStylePr>
  </w:style>
  <w:style w:type="table" w:customStyle="1" w:styleId="ListTable3-Accent3">
    <w:name w:val="List Table 3 - Accent 3"/>
    <w:uiPriority w:val="99"/>
    <w:rsid w:val="00BA0E53"/>
    <w:rPr>
      <w:sz w:val="20"/>
      <w:szCs w:val="20"/>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C3D69B"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C3D69B"/>
          <w:right w:val="single" w:sz="4" w:space="0" w:color="C3D69B"/>
        </w:tcBorders>
      </w:tcPr>
    </w:tblStylePr>
    <w:tblStylePr w:type="band1Horz">
      <w:rPr>
        <w:rFonts w:ascii="Arial" w:hAnsi="Arial" w:cs="Arial"/>
        <w:color w:val="404040"/>
        <w:sz w:val="22"/>
        <w:szCs w:val="22"/>
      </w:rPr>
      <w:tblPr/>
      <w:tcPr>
        <w:tcBorders>
          <w:top w:val="single" w:sz="4" w:space="0" w:color="C3D69B"/>
          <w:bottom w:val="single" w:sz="4" w:space="0" w:color="C3D69B"/>
        </w:tcBorders>
      </w:tcPr>
    </w:tblStylePr>
  </w:style>
  <w:style w:type="table" w:customStyle="1" w:styleId="ListTable3-Accent4">
    <w:name w:val="List Table 3 - Accent 4"/>
    <w:uiPriority w:val="99"/>
    <w:rsid w:val="00BA0E53"/>
    <w:rPr>
      <w:sz w:val="20"/>
      <w:szCs w:val="20"/>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B2A1C6"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B2A1C6"/>
          <w:right w:val="single" w:sz="4" w:space="0" w:color="B2A1C6"/>
        </w:tcBorders>
      </w:tcPr>
    </w:tblStylePr>
    <w:tblStylePr w:type="band1Horz">
      <w:rPr>
        <w:rFonts w:ascii="Arial" w:hAnsi="Arial" w:cs="Arial"/>
        <w:color w:val="404040"/>
        <w:sz w:val="22"/>
        <w:szCs w:val="22"/>
      </w:rPr>
      <w:tblPr/>
      <w:tcPr>
        <w:tcBorders>
          <w:top w:val="single" w:sz="4" w:space="0" w:color="B2A1C6"/>
          <w:bottom w:val="single" w:sz="4" w:space="0" w:color="B2A1C6"/>
        </w:tcBorders>
      </w:tcPr>
    </w:tblStylePr>
  </w:style>
  <w:style w:type="table" w:customStyle="1" w:styleId="ListTable3-Accent5">
    <w:name w:val="List Table 3 - Accent 5"/>
    <w:uiPriority w:val="99"/>
    <w:rsid w:val="00BA0E53"/>
    <w:rPr>
      <w:sz w:val="20"/>
      <w:szCs w:val="20"/>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92CCDC"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92CCDC"/>
          <w:right w:val="single" w:sz="4" w:space="0" w:color="92CCDC"/>
        </w:tcBorders>
      </w:tcPr>
    </w:tblStylePr>
    <w:tblStylePr w:type="band1Horz">
      <w:rPr>
        <w:rFonts w:ascii="Arial" w:hAnsi="Arial" w:cs="Arial"/>
        <w:color w:val="404040"/>
        <w:sz w:val="22"/>
        <w:szCs w:val="22"/>
      </w:rPr>
      <w:tblPr/>
      <w:tcPr>
        <w:tcBorders>
          <w:top w:val="single" w:sz="4" w:space="0" w:color="92CCDC"/>
          <w:bottom w:val="single" w:sz="4" w:space="0" w:color="92CCDC"/>
        </w:tcBorders>
      </w:tcPr>
    </w:tblStylePr>
  </w:style>
  <w:style w:type="table" w:customStyle="1" w:styleId="ListTable3-Accent6">
    <w:name w:val="List Table 3 - Accent 6"/>
    <w:uiPriority w:val="99"/>
    <w:rsid w:val="00BA0E53"/>
    <w:rPr>
      <w:sz w:val="20"/>
      <w:szCs w:val="20"/>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FAC090"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tcBorders>
          <w:left w:val="single" w:sz="4" w:space="0" w:color="FAC090"/>
          <w:right w:val="single" w:sz="4" w:space="0" w:color="FAC090"/>
        </w:tcBorders>
      </w:tcPr>
    </w:tblStylePr>
    <w:tblStylePr w:type="band1Horz">
      <w:rPr>
        <w:rFonts w:ascii="Arial" w:hAnsi="Arial" w:cs="Arial"/>
        <w:color w:val="404040"/>
        <w:sz w:val="22"/>
        <w:szCs w:val="22"/>
      </w:rPr>
      <w:tblPr/>
      <w:tcPr>
        <w:tcBorders>
          <w:top w:val="single" w:sz="4" w:space="0" w:color="FAC090"/>
          <w:bottom w:val="single" w:sz="4" w:space="0" w:color="FAC090"/>
        </w:tcBorders>
      </w:tcPr>
    </w:tblStylePr>
  </w:style>
  <w:style w:type="table" w:customStyle="1" w:styleId="-410">
    <w:name w:val="Список-таблица 41"/>
    <w:uiPriority w:val="99"/>
    <w:rsid w:val="00BA0E53"/>
    <w:rPr>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000000"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BFBFBF" w:fill="auto"/>
      </w:tcPr>
    </w:tblStylePr>
    <w:tblStylePr w:type="band1Horz">
      <w:rPr>
        <w:rFonts w:ascii="Arial" w:hAnsi="Arial" w:cs="Arial"/>
        <w:color w:val="404040"/>
        <w:sz w:val="22"/>
        <w:szCs w:val="22"/>
      </w:rPr>
      <w:tblPr/>
      <w:tcPr>
        <w:shd w:val="clear" w:color="BFBFBF" w:fill="auto"/>
      </w:tcPr>
    </w:tblStylePr>
  </w:style>
  <w:style w:type="table" w:customStyle="1" w:styleId="ListTable4-Accent1">
    <w:name w:val="List Table 4 - Accent 1"/>
    <w:uiPriority w:val="99"/>
    <w:rsid w:val="00BA0E53"/>
    <w:rPr>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F81BD"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2DFEE" w:fill="auto"/>
      </w:tcPr>
    </w:tblStylePr>
    <w:tblStylePr w:type="band1Horz">
      <w:rPr>
        <w:rFonts w:ascii="Arial" w:hAnsi="Arial" w:cs="Arial"/>
        <w:color w:val="404040"/>
        <w:sz w:val="22"/>
        <w:szCs w:val="22"/>
      </w:rPr>
      <w:tblPr/>
      <w:tcPr>
        <w:shd w:val="clear" w:color="D2DFEE" w:fill="auto"/>
      </w:tcPr>
    </w:tblStylePr>
  </w:style>
  <w:style w:type="table" w:customStyle="1" w:styleId="ListTable4-Accent2">
    <w:name w:val="List Table 4 - Accent 2"/>
    <w:uiPriority w:val="99"/>
    <w:rsid w:val="00BA0E53"/>
    <w:rPr>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C0504D"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FD2D2" w:fill="auto"/>
      </w:tcPr>
    </w:tblStylePr>
    <w:tblStylePr w:type="band1Horz">
      <w:rPr>
        <w:rFonts w:ascii="Arial" w:hAnsi="Arial" w:cs="Arial"/>
        <w:color w:val="404040"/>
        <w:sz w:val="22"/>
        <w:szCs w:val="22"/>
      </w:rPr>
      <w:tblPr/>
      <w:tcPr>
        <w:shd w:val="clear" w:color="EFD2D2" w:fill="auto"/>
      </w:tcPr>
    </w:tblStylePr>
  </w:style>
  <w:style w:type="table" w:customStyle="1" w:styleId="ListTable4-Accent3">
    <w:name w:val="List Table 4 - Accent 3"/>
    <w:uiPriority w:val="99"/>
    <w:rsid w:val="00BA0E53"/>
    <w:rPr>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9BBB59"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E5EED5" w:fill="auto"/>
      </w:tcPr>
    </w:tblStylePr>
    <w:tblStylePr w:type="band1Horz">
      <w:rPr>
        <w:rFonts w:ascii="Arial" w:hAnsi="Arial" w:cs="Arial"/>
        <w:color w:val="404040"/>
        <w:sz w:val="22"/>
        <w:szCs w:val="22"/>
      </w:rPr>
      <w:tblPr/>
      <w:tcPr>
        <w:shd w:val="clear" w:color="E5EED5" w:fill="auto"/>
      </w:tcPr>
    </w:tblStylePr>
  </w:style>
  <w:style w:type="table" w:customStyle="1" w:styleId="ListTable4-Accent4">
    <w:name w:val="List Table 4 - Accent 4"/>
    <w:uiPriority w:val="99"/>
    <w:rsid w:val="00BA0E53"/>
    <w:rPr>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8064A2"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FD8E7" w:fill="auto"/>
      </w:tcPr>
    </w:tblStylePr>
    <w:tblStylePr w:type="band1Horz">
      <w:rPr>
        <w:rFonts w:ascii="Arial" w:hAnsi="Arial" w:cs="Arial"/>
        <w:color w:val="404040"/>
        <w:sz w:val="22"/>
        <w:szCs w:val="22"/>
      </w:rPr>
      <w:tblPr/>
      <w:tcPr>
        <w:shd w:val="clear" w:color="DFD8E7" w:fill="auto"/>
      </w:tcPr>
    </w:tblStylePr>
  </w:style>
  <w:style w:type="table" w:customStyle="1" w:styleId="ListTable4-Accent5">
    <w:name w:val="List Table 4 - Accent 5"/>
    <w:uiPriority w:val="99"/>
    <w:rsid w:val="00BA0E53"/>
    <w:rPr>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4BACC6"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D1EAF0" w:fill="auto"/>
      </w:tcPr>
    </w:tblStylePr>
    <w:tblStylePr w:type="band1Horz">
      <w:rPr>
        <w:rFonts w:ascii="Arial" w:hAnsi="Arial" w:cs="Arial"/>
        <w:color w:val="404040"/>
        <w:sz w:val="22"/>
        <w:szCs w:val="22"/>
      </w:rPr>
      <w:tblPr/>
      <w:tcPr>
        <w:shd w:val="clear" w:color="D1EAF0" w:fill="auto"/>
      </w:tcPr>
    </w:tblStylePr>
  </w:style>
  <w:style w:type="table" w:customStyle="1" w:styleId="ListTable4-Accent6">
    <w:name w:val="List Table 4 - Accent 6"/>
    <w:uiPriority w:val="99"/>
    <w:rsid w:val="00BA0E53"/>
    <w:rPr>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cs="Arial"/>
        <w:b/>
        <w:bCs/>
        <w:color w:val="FFFFFF"/>
        <w:sz w:val="22"/>
        <w:szCs w:val="22"/>
      </w:rPr>
      <w:tblPr/>
      <w:tcPr>
        <w:shd w:val="clear" w:color="F79646" w:fill="auto"/>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s="Arial"/>
        <w:color w:val="404040"/>
        <w:sz w:val="22"/>
        <w:szCs w:val="22"/>
      </w:rPr>
      <w:tblPr/>
      <w:tcPr>
        <w:shd w:val="clear" w:color="FDE4D0" w:fill="auto"/>
      </w:tcPr>
    </w:tblStylePr>
    <w:tblStylePr w:type="band1Horz">
      <w:rPr>
        <w:rFonts w:ascii="Arial" w:hAnsi="Arial" w:cs="Arial"/>
        <w:color w:val="404040"/>
        <w:sz w:val="22"/>
        <w:szCs w:val="22"/>
      </w:rPr>
      <w:tblPr/>
      <w:tcPr>
        <w:shd w:val="clear" w:color="FDE4D0" w:fill="auto"/>
      </w:tcPr>
    </w:tblStylePr>
  </w:style>
  <w:style w:type="table" w:customStyle="1" w:styleId="-510">
    <w:name w:val="Список-таблица 5 темная1"/>
    <w:uiPriority w:val="99"/>
    <w:rsid w:val="00BA0E53"/>
    <w:rPr>
      <w:sz w:val="20"/>
      <w:szCs w:val="20"/>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7F7F7F"/>
          <w:bottom w:val="single" w:sz="12" w:space="0" w:color="FFFFFF"/>
        </w:tcBorders>
        <w:shd w:val="clear" w:color="7F7F7F"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uiPriority w:val="99"/>
    <w:rsid w:val="00BA0E53"/>
    <w:rPr>
      <w:sz w:val="20"/>
      <w:szCs w:val="20"/>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4F81BD"/>
          <w:bottom w:val="single" w:sz="12" w:space="0" w:color="FFFFFF"/>
        </w:tcBorders>
        <w:shd w:val="clear" w:color="4F81BD"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auto"/>
      </w:tcPr>
    </w:tblStylePr>
    <w:tblStylePr w:type="band2Horz">
      <w:tblPr/>
      <w:tcPr>
        <w:tcBorders>
          <w:top w:val="single" w:sz="4" w:space="0" w:color="FFFFFF"/>
          <w:bottom w:val="single" w:sz="4" w:space="0" w:color="FFFFFF"/>
        </w:tcBorders>
        <w:shd w:val="clear" w:color="4F81BD" w:fill="auto"/>
      </w:tcPr>
    </w:tblStylePr>
  </w:style>
  <w:style w:type="table" w:customStyle="1" w:styleId="ListTable5Dark-Accent2">
    <w:name w:val="List Table 5 Dark - Accent 2"/>
    <w:uiPriority w:val="99"/>
    <w:rsid w:val="00BA0E53"/>
    <w:rPr>
      <w:sz w:val="20"/>
      <w:szCs w:val="20"/>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D99695"/>
          <w:bottom w:val="single" w:sz="12" w:space="0" w:color="FFFFFF"/>
        </w:tcBorders>
        <w:shd w:val="clear" w:color="D99695"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auto"/>
      </w:tcPr>
    </w:tblStylePr>
    <w:tblStylePr w:type="band2Horz">
      <w:tblPr/>
      <w:tcPr>
        <w:tcBorders>
          <w:top w:val="single" w:sz="4" w:space="0" w:color="FFFFFF"/>
          <w:bottom w:val="single" w:sz="4" w:space="0" w:color="FFFFFF"/>
        </w:tcBorders>
        <w:shd w:val="clear" w:color="D99695" w:fill="auto"/>
      </w:tcPr>
    </w:tblStylePr>
  </w:style>
  <w:style w:type="table" w:customStyle="1" w:styleId="ListTable5Dark-Accent3">
    <w:name w:val="List Table 5 Dark - Accent 3"/>
    <w:uiPriority w:val="99"/>
    <w:rsid w:val="00BA0E53"/>
    <w:rPr>
      <w:sz w:val="20"/>
      <w:szCs w:val="20"/>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C3D69B"/>
          <w:bottom w:val="single" w:sz="12" w:space="0" w:color="FFFFFF"/>
        </w:tcBorders>
        <w:shd w:val="clear" w:color="C3D69B"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auto"/>
      </w:tcPr>
    </w:tblStylePr>
    <w:tblStylePr w:type="band2Horz">
      <w:tblPr/>
      <w:tcPr>
        <w:tcBorders>
          <w:top w:val="single" w:sz="4" w:space="0" w:color="FFFFFF"/>
          <w:bottom w:val="single" w:sz="4" w:space="0" w:color="FFFFFF"/>
        </w:tcBorders>
        <w:shd w:val="clear" w:color="C3D69B" w:fill="auto"/>
      </w:tcPr>
    </w:tblStylePr>
  </w:style>
  <w:style w:type="table" w:customStyle="1" w:styleId="ListTable5Dark-Accent4">
    <w:name w:val="List Table 5 Dark - Accent 4"/>
    <w:uiPriority w:val="99"/>
    <w:rsid w:val="00BA0E53"/>
    <w:rPr>
      <w:sz w:val="20"/>
      <w:szCs w:val="20"/>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B2A1C6"/>
          <w:bottom w:val="single" w:sz="12" w:space="0" w:color="FFFFFF"/>
        </w:tcBorders>
        <w:shd w:val="clear" w:color="B2A1C6"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auto"/>
      </w:tcPr>
    </w:tblStylePr>
    <w:tblStylePr w:type="band2Horz">
      <w:tblPr/>
      <w:tcPr>
        <w:tcBorders>
          <w:top w:val="single" w:sz="4" w:space="0" w:color="FFFFFF"/>
          <w:bottom w:val="single" w:sz="4" w:space="0" w:color="FFFFFF"/>
        </w:tcBorders>
        <w:shd w:val="clear" w:color="B2A1C6" w:fill="auto"/>
      </w:tcPr>
    </w:tblStylePr>
  </w:style>
  <w:style w:type="table" w:customStyle="1" w:styleId="ListTable5Dark-Accent5">
    <w:name w:val="List Table 5 Dark - Accent 5"/>
    <w:uiPriority w:val="99"/>
    <w:rsid w:val="00BA0E53"/>
    <w:rPr>
      <w:sz w:val="20"/>
      <w:szCs w:val="20"/>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92CCDC"/>
          <w:bottom w:val="single" w:sz="12" w:space="0" w:color="FFFFFF"/>
        </w:tcBorders>
        <w:shd w:val="clear" w:color="92CCDC"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auto"/>
      </w:tcPr>
    </w:tblStylePr>
    <w:tblStylePr w:type="band2Horz">
      <w:tblPr/>
      <w:tcPr>
        <w:tcBorders>
          <w:top w:val="single" w:sz="4" w:space="0" w:color="FFFFFF"/>
          <w:bottom w:val="single" w:sz="4" w:space="0" w:color="FFFFFF"/>
        </w:tcBorders>
        <w:shd w:val="clear" w:color="92CCDC" w:fill="auto"/>
      </w:tcPr>
    </w:tblStylePr>
  </w:style>
  <w:style w:type="table" w:customStyle="1" w:styleId="ListTable5Dark-Accent6">
    <w:name w:val="List Table 5 Dark - Accent 6"/>
    <w:uiPriority w:val="99"/>
    <w:rsid w:val="00BA0E53"/>
    <w:rPr>
      <w:sz w:val="20"/>
      <w:szCs w:val="20"/>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cs="Arial"/>
        <w:b/>
        <w:bCs/>
        <w:color w:val="FFFFFF"/>
        <w:sz w:val="22"/>
        <w:szCs w:val="22"/>
      </w:rPr>
      <w:tblPr/>
      <w:tcPr>
        <w:tcBorders>
          <w:top w:val="single" w:sz="32" w:space="0" w:color="FAC090"/>
          <w:bottom w:val="single" w:sz="12" w:space="0" w:color="FFFFFF"/>
        </w:tcBorders>
        <w:shd w:val="clear" w:color="FAC090" w:fill="auto"/>
      </w:tcPr>
    </w:tblStylePr>
    <w:tblStylePr w:type="lastRow">
      <w:rPr>
        <w:rFonts w:ascii="Arial" w:hAnsi="Arial" w:cs="Arial"/>
        <w:b/>
        <w:bCs/>
        <w:color w:val="FFFFFF"/>
        <w:sz w:val="22"/>
        <w:szCs w:val="22"/>
      </w:rPr>
    </w:tblStylePr>
    <w:tblStylePr w:type="firstCol">
      <w:rPr>
        <w:rFonts w:ascii="Arial" w:hAnsi="Arial" w:cs="Arial"/>
        <w:b/>
        <w:bCs/>
        <w:color w:val="FFFFFF"/>
        <w:sz w:val="22"/>
        <w:szCs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auto"/>
      </w:tcPr>
    </w:tblStylePr>
    <w:tblStylePr w:type="band2Horz">
      <w:tblPr/>
      <w:tcPr>
        <w:tcBorders>
          <w:top w:val="single" w:sz="4" w:space="0" w:color="FFFFFF"/>
          <w:bottom w:val="single" w:sz="4" w:space="0" w:color="FFFFFF"/>
        </w:tcBorders>
        <w:shd w:val="clear" w:color="FAC090" w:fill="auto"/>
      </w:tcPr>
    </w:tblStylePr>
  </w:style>
  <w:style w:type="table" w:customStyle="1" w:styleId="-610">
    <w:name w:val="Список-таблица 6 цветная1"/>
    <w:uiPriority w:val="99"/>
    <w:rsid w:val="00BA0E53"/>
    <w:rPr>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color w:val="000000"/>
      </w:rPr>
      <w:tblPr/>
      <w:tcPr>
        <w:tcBorders>
          <w:bottom w:val="single" w:sz="4" w:space="0" w:color="7F7F7F"/>
        </w:tcBorders>
      </w:tcPr>
    </w:tblStylePr>
    <w:tblStylePr w:type="lastRow">
      <w:rPr>
        <w:b/>
        <w:bCs/>
        <w:color w:val="000000"/>
      </w:rPr>
      <w:tblPr/>
      <w:tcPr>
        <w:tcBorders>
          <w:top w:val="single" w:sz="4" w:space="0" w:color="7F7F7F"/>
        </w:tcBorders>
      </w:tcPr>
    </w:tblStylePr>
    <w:tblStylePr w:type="firstCol">
      <w:rPr>
        <w:b/>
        <w:bCs/>
        <w:color w:val="000000"/>
      </w:rPr>
    </w:tblStylePr>
    <w:tblStylePr w:type="lastCol">
      <w:rPr>
        <w:b/>
        <w:bCs/>
        <w:color w:val="000000"/>
      </w:rPr>
    </w:tblStylePr>
    <w:tblStylePr w:type="band1Vert">
      <w:tblPr/>
      <w:tcPr>
        <w:shd w:val="clear" w:color="BFBFBF" w:fill="auto"/>
      </w:tcPr>
    </w:tblStylePr>
    <w:tblStylePr w:type="band1Horz">
      <w:rPr>
        <w:rFonts w:ascii="Arial" w:hAnsi="Arial" w:cs="Arial"/>
        <w:color w:val="000000"/>
        <w:sz w:val="22"/>
        <w:szCs w:val="22"/>
      </w:rPr>
      <w:tblPr/>
      <w:tcPr>
        <w:shd w:val="clear" w:color="BFBFBF" w:fill="auto"/>
      </w:tcPr>
    </w:tblStylePr>
    <w:tblStylePr w:type="band2Horz">
      <w:rPr>
        <w:rFonts w:ascii="Arial" w:hAnsi="Arial" w:cs="Arial"/>
        <w:color w:val="000000"/>
        <w:sz w:val="22"/>
        <w:szCs w:val="22"/>
      </w:rPr>
    </w:tblStylePr>
  </w:style>
  <w:style w:type="table" w:customStyle="1" w:styleId="ListTable6Colorful-Accent1">
    <w:name w:val="List Table 6 Colorful - Accent 1"/>
    <w:uiPriority w:val="99"/>
    <w:rsid w:val="00BA0E53"/>
    <w:rPr>
      <w:sz w:val="20"/>
      <w:szCs w:val="20"/>
    </w:rPr>
    <w:tblPr>
      <w:tblStyleRowBandSize w:val="1"/>
      <w:tblStyleColBandSize w:val="1"/>
      <w:tblBorders>
        <w:top w:val="single" w:sz="4" w:space="0" w:color="4F81BD"/>
        <w:bottom w:val="single" w:sz="4" w:space="0" w:color="4F81BD"/>
      </w:tblBorders>
      <w:tblCellMar>
        <w:top w:w="0" w:type="dxa"/>
        <w:left w:w="108" w:type="dxa"/>
        <w:bottom w:w="0" w:type="dxa"/>
        <w:right w:w="108" w:type="dxa"/>
      </w:tblCellMar>
    </w:tblPr>
    <w:tblStylePr w:type="firstRow">
      <w:rPr>
        <w:b/>
        <w:bCs/>
        <w:color w:val="2A4A71"/>
      </w:rPr>
      <w:tblPr/>
      <w:tcPr>
        <w:tcBorders>
          <w:bottom w:val="single" w:sz="4" w:space="0" w:color="4F81BD"/>
        </w:tcBorders>
      </w:tcPr>
    </w:tblStylePr>
    <w:tblStylePr w:type="lastRow">
      <w:rPr>
        <w:b/>
        <w:bCs/>
        <w:color w:val="2A4A71"/>
      </w:rPr>
      <w:tblPr/>
      <w:tcPr>
        <w:tcBorders>
          <w:top w:val="single" w:sz="4" w:space="0" w:color="4F81BD"/>
        </w:tcBorders>
      </w:tcPr>
    </w:tblStylePr>
    <w:tblStylePr w:type="firstCol">
      <w:rPr>
        <w:b/>
        <w:bCs/>
        <w:color w:val="2A4A71"/>
      </w:rPr>
    </w:tblStylePr>
    <w:tblStylePr w:type="lastCol">
      <w:rPr>
        <w:b/>
        <w:bCs/>
        <w:color w:val="2A4A71"/>
      </w:rPr>
    </w:tblStylePr>
    <w:tblStylePr w:type="band1Vert">
      <w:tblPr/>
      <w:tcPr>
        <w:shd w:val="clear" w:color="D2DFEE" w:fill="auto"/>
      </w:tcPr>
    </w:tblStylePr>
    <w:tblStylePr w:type="band1Horz">
      <w:rPr>
        <w:rFonts w:ascii="Arial" w:hAnsi="Arial" w:cs="Arial"/>
        <w:color w:val="2A4A71"/>
        <w:sz w:val="22"/>
        <w:szCs w:val="22"/>
      </w:rPr>
      <w:tblPr/>
      <w:tcPr>
        <w:shd w:val="clear" w:color="D2DFEE" w:fill="auto"/>
      </w:tcPr>
    </w:tblStylePr>
    <w:tblStylePr w:type="band2Horz">
      <w:rPr>
        <w:rFonts w:ascii="Arial" w:hAnsi="Arial" w:cs="Arial"/>
        <w:color w:val="2A4A71"/>
        <w:sz w:val="22"/>
        <w:szCs w:val="22"/>
      </w:rPr>
    </w:tblStylePr>
  </w:style>
  <w:style w:type="table" w:customStyle="1" w:styleId="ListTable6Colorful-Accent2">
    <w:name w:val="List Table 6 Colorful - Accent 2"/>
    <w:uiPriority w:val="99"/>
    <w:rsid w:val="00BA0E53"/>
    <w:rPr>
      <w:sz w:val="20"/>
      <w:szCs w:val="20"/>
    </w:rPr>
    <w:tblPr>
      <w:tblStyleRowBandSize w:val="1"/>
      <w:tblStyleColBandSize w:val="1"/>
      <w:tblBorders>
        <w:top w:val="single" w:sz="4" w:space="0" w:color="D99695"/>
        <w:bottom w:val="single" w:sz="4" w:space="0" w:color="D99695"/>
      </w:tblBorders>
      <w:tblCellMar>
        <w:top w:w="0" w:type="dxa"/>
        <w:left w:w="108" w:type="dxa"/>
        <w:bottom w:w="0" w:type="dxa"/>
        <w:right w:w="108" w:type="dxa"/>
      </w:tblCellMar>
    </w:tblPr>
    <w:tblStylePr w:type="firstRow">
      <w:rPr>
        <w:b/>
        <w:bCs/>
        <w:color w:val="D99695"/>
      </w:rPr>
      <w:tblPr/>
      <w:tcPr>
        <w:tcBorders>
          <w:bottom w:val="single" w:sz="4" w:space="0" w:color="D99695"/>
        </w:tcBorders>
      </w:tcPr>
    </w:tblStylePr>
    <w:tblStylePr w:type="lastRow">
      <w:rPr>
        <w:b/>
        <w:bCs/>
        <w:color w:val="D99695"/>
      </w:rPr>
      <w:tblPr/>
      <w:tcPr>
        <w:tcBorders>
          <w:top w:val="single" w:sz="4" w:space="0" w:color="D99695"/>
        </w:tcBorders>
      </w:tcPr>
    </w:tblStylePr>
    <w:tblStylePr w:type="firstCol">
      <w:rPr>
        <w:b/>
        <w:bCs/>
        <w:color w:val="D99695"/>
      </w:rPr>
    </w:tblStylePr>
    <w:tblStylePr w:type="lastCol">
      <w:rPr>
        <w:b/>
        <w:bCs/>
        <w:color w:val="D99695"/>
      </w:rPr>
    </w:tblStylePr>
    <w:tblStylePr w:type="band1Vert">
      <w:tblPr/>
      <w:tcPr>
        <w:shd w:val="clear" w:color="EFD2D2" w:fill="auto"/>
      </w:tcPr>
    </w:tblStylePr>
    <w:tblStylePr w:type="band1Horz">
      <w:rPr>
        <w:rFonts w:ascii="Arial" w:hAnsi="Arial" w:cs="Arial"/>
        <w:color w:val="D99695"/>
        <w:sz w:val="22"/>
        <w:szCs w:val="22"/>
      </w:rPr>
      <w:tblPr/>
      <w:tcPr>
        <w:shd w:val="clear" w:color="EFD2D2" w:fill="auto"/>
      </w:tcPr>
    </w:tblStylePr>
    <w:tblStylePr w:type="band2Horz">
      <w:rPr>
        <w:rFonts w:ascii="Arial" w:hAnsi="Arial" w:cs="Arial"/>
        <w:color w:val="D99695"/>
        <w:sz w:val="22"/>
        <w:szCs w:val="22"/>
      </w:rPr>
    </w:tblStylePr>
  </w:style>
  <w:style w:type="table" w:customStyle="1" w:styleId="ListTable6Colorful-Accent3">
    <w:name w:val="List Table 6 Colorful - Accent 3"/>
    <w:uiPriority w:val="99"/>
    <w:rsid w:val="00BA0E53"/>
    <w:rPr>
      <w:sz w:val="20"/>
      <w:szCs w:val="20"/>
    </w:rPr>
    <w:tblPr>
      <w:tblStyleRowBandSize w:val="1"/>
      <w:tblStyleColBandSize w:val="1"/>
      <w:tblBorders>
        <w:top w:val="single" w:sz="4" w:space="0" w:color="C3D69B"/>
        <w:bottom w:val="single" w:sz="4" w:space="0" w:color="C3D69B"/>
      </w:tblBorders>
      <w:tblCellMar>
        <w:top w:w="0" w:type="dxa"/>
        <w:left w:w="108" w:type="dxa"/>
        <w:bottom w:w="0" w:type="dxa"/>
        <w:right w:w="108" w:type="dxa"/>
      </w:tblCellMar>
    </w:tblPr>
    <w:tblStylePr w:type="firstRow">
      <w:rPr>
        <w:b/>
        <w:bCs/>
        <w:color w:val="C3D69B"/>
      </w:rPr>
      <w:tblPr/>
      <w:tcPr>
        <w:tcBorders>
          <w:bottom w:val="single" w:sz="4" w:space="0" w:color="C3D69B"/>
        </w:tcBorders>
      </w:tcPr>
    </w:tblStylePr>
    <w:tblStylePr w:type="lastRow">
      <w:rPr>
        <w:b/>
        <w:bCs/>
        <w:color w:val="C3D69B"/>
      </w:rPr>
      <w:tblPr/>
      <w:tcPr>
        <w:tcBorders>
          <w:top w:val="single" w:sz="4" w:space="0" w:color="C3D69B"/>
        </w:tcBorders>
      </w:tcPr>
    </w:tblStylePr>
    <w:tblStylePr w:type="firstCol">
      <w:rPr>
        <w:b/>
        <w:bCs/>
        <w:color w:val="C3D69B"/>
      </w:rPr>
    </w:tblStylePr>
    <w:tblStylePr w:type="lastCol">
      <w:rPr>
        <w:b/>
        <w:bCs/>
        <w:color w:val="C3D69B"/>
      </w:rPr>
    </w:tblStylePr>
    <w:tblStylePr w:type="band1Vert">
      <w:tblPr/>
      <w:tcPr>
        <w:shd w:val="clear" w:color="E5EED5" w:fill="auto"/>
      </w:tcPr>
    </w:tblStylePr>
    <w:tblStylePr w:type="band1Horz">
      <w:rPr>
        <w:rFonts w:ascii="Arial" w:hAnsi="Arial" w:cs="Arial"/>
        <w:color w:val="C3D69B"/>
        <w:sz w:val="22"/>
        <w:szCs w:val="22"/>
      </w:rPr>
      <w:tblPr/>
      <w:tcPr>
        <w:shd w:val="clear" w:color="E5EED5" w:fill="auto"/>
      </w:tcPr>
    </w:tblStylePr>
    <w:tblStylePr w:type="band2Horz">
      <w:rPr>
        <w:rFonts w:ascii="Arial" w:hAnsi="Arial" w:cs="Arial"/>
        <w:color w:val="C3D69B"/>
        <w:sz w:val="22"/>
        <w:szCs w:val="22"/>
      </w:rPr>
    </w:tblStylePr>
  </w:style>
  <w:style w:type="table" w:customStyle="1" w:styleId="ListTable6Colorful-Accent4">
    <w:name w:val="List Table 6 Colorful - Accent 4"/>
    <w:uiPriority w:val="99"/>
    <w:rsid w:val="00BA0E53"/>
    <w:rPr>
      <w:sz w:val="20"/>
      <w:szCs w:val="20"/>
    </w:rPr>
    <w:tblPr>
      <w:tblStyleRowBandSize w:val="1"/>
      <w:tblStyleColBandSize w:val="1"/>
      <w:tblBorders>
        <w:top w:val="single" w:sz="4" w:space="0" w:color="B2A1C6"/>
        <w:bottom w:val="single" w:sz="4" w:space="0" w:color="B2A1C6"/>
      </w:tblBorders>
      <w:tblCellMar>
        <w:top w:w="0" w:type="dxa"/>
        <w:left w:w="108" w:type="dxa"/>
        <w:bottom w:w="0" w:type="dxa"/>
        <w:right w:w="108" w:type="dxa"/>
      </w:tblCellMar>
    </w:tblPr>
    <w:tblStylePr w:type="firstRow">
      <w:rPr>
        <w:b/>
        <w:bCs/>
        <w:color w:val="B2A1C6"/>
      </w:rPr>
      <w:tblPr/>
      <w:tcPr>
        <w:tcBorders>
          <w:bottom w:val="single" w:sz="4" w:space="0" w:color="B2A1C6"/>
        </w:tcBorders>
      </w:tcPr>
    </w:tblStylePr>
    <w:tblStylePr w:type="lastRow">
      <w:rPr>
        <w:b/>
        <w:bCs/>
        <w:color w:val="B2A1C6"/>
      </w:rPr>
      <w:tblPr/>
      <w:tcPr>
        <w:tcBorders>
          <w:top w:val="single" w:sz="4" w:space="0" w:color="B2A1C6"/>
        </w:tcBorders>
      </w:tcPr>
    </w:tblStylePr>
    <w:tblStylePr w:type="firstCol">
      <w:rPr>
        <w:b/>
        <w:bCs/>
        <w:color w:val="B2A1C6"/>
      </w:rPr>
    </w:tblStylePr>
    <w:tblStylePr w:type="lastCol">
      <w:rPr>
        <w:b/>
        <w:bCs/>
        <w:color w:val="B2A1C6"/>
      </w:rPr>
    </w:tblStylePr>
    <w:tblStylePr w:type="band1Vert">
      <w:tblPr/>
      <w:tcPr>
        <w:shd w:val="clear" w:color="DFD8E7" w:fill="auto"/>
      </w:tcPr>
    </w:tblStylePr>
    <w:tblStylePr w:type="band1Horz">
      <w:rPr>
        <w:rFonts w:ascii="Arial" w:hAnsi="Arial" w:cs="Arial"/>
        <w:color w:val="B2A1C6"/>
        <w:sz w:val="22"/>
        <w:szCs w:val="22"/>
      </w:rPr>
      <w:tblPr/>
      <w:tcPr>
        <w:shd w:val="clear" w:color="DFD8E7" w:fill="auto"/>
      </w:tcPr>
    </w:tblStylePr>
    <w:tblStylePr w:type="band2Horz">
      <w:rPr>
        <w:rFonts w:ascii="Arial" w:hAnsi="Arial" w:cs="Arial"/>
        <w:color w:val="B2A1C6"/>
        <w:sz w:val="22"/>
        <w:szCs w:val="22"/>
      </w:rPr>
    </w:tblStylePr>
  </w:style>
  <w:style w:type="table" w:customStyle="1" w:styleId="ListTable6Colorful-Accent5">
    <w:name w:val="List Table 6 Colorful - Accent 5"/>
    <w:uiPriority w:val="99"/>
    <w:rsid w:val="00BA0E53"/>
    <w:rPr>
      <w:sz w:val="20"/>
      <w:szCs w:val="20"/>
    </w:rPr>
    <w:tblPr>
      <w:tblStyleRowBandSize w:val="1"/>
      <w:tblStyleColBandSize w:val="1"/>
      <w:tblBorders>
        <w:top w:val="single" w:sz="4" w:space="0" w:color="92CCDC"/>
        <w:bottom w:val="single" w:sz="4" w:space="0" w:color="92CCDC"/>
      </w:tblBorders>
      <w:tblCellMar>
        <w:top w:w="0" w:type="dxa"/>
        <w:left w:w="108" w:type="dxa"/>
        <w:bottom w:w="0" w:type="dxa"/>
        <w:right w:w="108" w:type="dxa"/>
      </w:tblCellMar>
    </w:tblPr>
    <w:tblStylePr w:type="firstRow">
      <w:rPr>
        <w:b/>
        <w:bCs/>
        <w:color w:val="92CCDC"/>
      </w:rPr>
      <w:tblPr/>
      <w:tcPr>
        <w:tcBorders>
          <w:bottom w:val="single" w:sz="4" w:space="0" w:color="92CCDC"/>
        </w:tcBorders>
      </w:tcPr>
    </w:tblStylePr>
    <w:tblStylePr w:type="lastRow">
      <w:rPr>
        <w:b/>
        <w:bCs/>
        <w:color w:val="92CCDC"/>
      </w:rPr>
      <w:tblPr/>
      <w:tcPr>
        <w:tcBorders>
          <w:top w:val="single" w:sz="4" w:space="0" w:color="92CCDC"/>
        </w:tcBorders>
      </w:tcPr>
    </w:tblStylePr>
    <w:tblStylePr w:type="firstCol">
      <w:rPr>
        <w:b/>
        <w:bCs/>
        <w:color w:val="92CCDC"/>
      </w:rPr>
    </w:tblStylePr>
    <w:tblStylePr w:type="lastCol">
      <w:rPr>
        <w:b/>
        <w:bCs/>
        <w:color w:val="92CCDC"/>
      </w:rPr>
    </w:tblStylePr>
    <w:tblStylePr w:type="band1Vert">
      <w:tblPr/>
      <w:tcPr>
        <w:shd w:val="clear" w:color="D1EAF0" w:fill="auto"/>
      </w:tcPr>
    </w:tblStylePr>
    <w:tblStylePr w:type="band1Horz">
      <w:rPr>
        <w:rFonts w:ascii="Arial" w:hAnsi="Arial" w:cs="Arial"/>
        <w:color w:val="92CCDC"/>
        <w:sz w:val="22"/>
        <w:szCs w:val="22"/>
      </w:rPr>
      <w:tblPr/>
      <w:tcPr>
        <w:shd w:val="clear" w:color="D1EAF0" w:fill="auto"/>
      </w:tcPr>
    </w:tblStylePr>
    <w:tblStylePr w:type="band2Horz">
      <w:rPr>
        <w:rFonts w:ascii="Arial" w:hAnsi="Arial" w:cs="Arial"/>
        <w:color w:val="92CCDC"/>
        <w:sz w:val="22"/>
        <w:szCs w:val="22"/>
      </w:rPr>
    </w:tblStylePr>
  </w:style>
  <w:style w:type="table" w:customStyle="1" w:styleId="ListTable6Colorful-Accent6">
    <w:name w:val="List Table 6 Colorful - Accent 6"/>
    <w:uiPriority w:val="99"/>
    <w:rsid w:val="00BA0E53"/>
    <w:rPr>
      <w:sz w:val="20"/>
      <w:szCs w:val="20"/>
    </w:rPr>
    <w:tblPr>
      <w:tblStyleRowBandSize w:val="1"/>
      <w:tblStyleColBandSize w:val="1"/>
      <w:tblBorders>
        <w:top w:val="single" w:sz="4" w:space="0" w:color="FAC090"/>
        <w:bottom w:val="single" w:sz="4" w:space="0" w:color="FAC090"/>
      </w:tblBorders>
      <w:tblCellMar>
        <w:top w:w="0" w:type="dxa"/>
        <w:left w:w="108" w:type="dxa"/>
        <w:bottom w:w="0" w:type="dxa"/>
        <w:right w:w="108" w:type="dxa"/>
      </w:tblCellMar>
    </w:tblPr>
    <w:tblStylePr w:type="firstRow">
      <w:rPr>
        <w:b/>
        <w:bCs/>
        <w:color w:val="FAC090"/>
      </w:rPr>
      <w:tblPr/>
      <w:tcPr>
        <w:tcBorders>
          <w:bottom w:val="single" w:sz="4" w:space="0" w:color="FAC090"/>
        </w:tcBorders>
      </w:tcPr>
    </w:tblStylePr>
    <w:tblStylePr w:type="lastRow">
      <w:rPr>
        <w:b/>
        <w:bCs/>
        <w:color w:val="FAC090"/>
      </w:rPr>
      <w:tblPr/>
      <w:tcPr>
        <w:tcBorders>
          <w:top w:val="single" w:sz="4" w:space="0" w:color="FAC090"/>
        </w:tcBorders>
      </w:tcPr>
    </w:tblStylePr>
    <w:tblStylePr w:type="firstCol">
      <w:rPr>
        <w:b/>
        <w:bCs/>
        <w:color w:val="FAC090"/>
      </w:rPr>
    </w:tblStylePr>
    <w:tblStylePr w:type="lastCol">
      <w:rPr>
        <w:b/>
        <w:bCs/>
        <w:color w:val="FAC090"/>
      </w:rPr>
    </w:tblStylePr>
    <w:tblStylePr w:type="band1Vert">
      <w:tblPr/>
      <w:tcPr>
        <w:shd w:val="clear" w:color="FDE4D0" w:fill="auto"/>
      </w:tcPr>
    </w:tblStylePr>
    <w:tblStylePr w:type="band1Horz">
      <w:rPr>
        <w:rFonts w:ascii="Arial" w:hAnsi="Arial" w:cs="Arial"/>
        <w:color w:val="FAC090"/>
        <w:sz w:val="22"/>
        <w:szCs w:val="22"/>
      </w:rPr>
      <w:tblPr/>
      <w:tcPr>
        <w:shd w:val="clear" w:color="FDE4D0" w:fill="auto"/>
      </w:tcPr>
    </w:tblStylePr>
    <w:tblStylePr w:type="band2Horz">
      <w:rPr>
        <w:rFonts w:ascii="Arial" w:hAnsi="Arial" w:cs="Arial"/>
        <w:color w:val="FAC090"/>
        <w:sz w:val="22"/>
        <w:szCs w:val="22"/>
      </w:rPr>
    </w:tblStylePr>
  </w:style>
  <w:style w:type="table" w:customStyle="1" w:styleId="-710">
    <w:name w:val="Список-таблица 7 цветная1"/>
    <w:uiPriority w:val="99"/>
    <w:rsid w:val="00BA0E53"/>
    <w:rPr>
      <w:sz w:val="20"/>
      <w:szCs w:val="20"/>
    </w:rPr>
    <w:tblPr>
      <w:tblStyleRowBandSize w:val="1"/>
      <w:tblStyleColBandSize w:val="1"/>
      <w:tblBorders>
        <w:right w:val="single" w:sz="4" w:space="0" w:color="7F7F7F"/>
      </w:tblBorders>
      <w:tblCellMar>
        <w:top w:w="0" w:type="dxa"/>
        <w:left w:w="108" w:type="dxa"/>
        <w:bottom w:w="0" w:type="dxa"/>
        <w:right w:w="108" w:type="dxa"/>
      </w:tblCellMar>
    </w:tblPr>
    <w:tblStylePr w:type="firstRow">
      <w:rPr>
        <w:rFonts w:ascii="Arial" w:hAnsi="Arial" w:cs="Arial"/>
        <w:i/>
        <w:iCs/>
        <w:color w:val="7F7F7F"/>
        <w:sz w:val="22"/>
        <w:szCs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cs="Arial"/>
        <w:i/>
        <w:iCs/>
        <w:color w:val="7F7F7F"/>
        <w:sz w:val="22"/>
        <w:szCs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7F7F7F"/>
        <w:sz w:val="22"/>
        <w:szCs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Arial"/>
        <w:i/>
        <w:iCs/>
        <w:color w:val="7F7F7F"/>
        <w:sz w:val="22"/>
        <w:szCs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s="Arial"/>
        <w:color w:val="7F7F7F"/>
        <w:sz w:val="22"/>
        <w:szCs w:val="22"/>
      </w:rPr>
      <w:tblPr/>
      <w:tcPr>
        <w:shd w:val="clear" w:color="BFBFBF" w:fill="auto"/>
      </w:tcPr>
    </w:tblStylePr>
    <w:tblStylePr w:type="band2Horz">
      <w:rPr>
        <w:rFonts w:ascii="Arial" w:hAnsi="Arial" w:cs="Arial"/>
        <w:color w:val="7F7F7F"/>
        <w:sz w:val="22"/>
        <w:szCs w:val="22"/>
      </w:rPr>
    </w:tblStylePr>
  </w:style>
  <w:style w:type="table" w:customStyle="1" w:styleId="ListTable7Colorful-Accent1">
    <w:name w:val="List Table 7 Colorful - Accent 1"/>
    <w:uiPriority w:val="99"/>
    <w:rsid w:val="00BA0E53"/>
    <w:rPr>
      <w:sz w:val="20"/>
      <w:szCs w:val="20"/>
    </w:rPr>
    <w:tblPr>
      <w:tblStyleRowBandSize w:val="1"/>
      <w:tblStyleColBandSize w:val="1"/>
      <w:tblBorders>
        <w:right w:val="single" w:sz="4" w:space="0" w:color="4F81BD"/>
      </w:tblBorders>
      <w:tblCellMar>
        <w:top w:w="0" w:type="dxa"/>
        <w:left w:w="108" w:type="dxa"/>
        <w:bottom w:w="0" w:type="dxa"/>
        <w:right w:w="108" w:type="dxa"/>
      </w:tblCellMar>
    </w:tblPr>
    <w:tblStylePr w:type="firstRow">
      <w:rPr>
        <w:rFonts w:ascii="Arial" w:hAnsi="Arial" w:cs="Arial"/>
        <w:i/>
        <w:iCs/>
        <w:color w:val="2A4A71"/>
        <w:sz w:val="22"/>
        <w:szCs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cs="Arial"/>
        <w:i/>
        <w:iCs/>
        <w:color w:val="2A4A71"/>
        <w:sz w:val="22"/>
        <w:szCs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2A4A71"/>
        <w:sz w:val="22"/>
        <w:szCs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cs="Arial"/>
        <w:i/>
        <w:iCs/>
        <w:color w:val="2A4A71"/>
        <w:sz w:val="22"/>
        <w:szCs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auto"/>
      </w:tcPr>
    </w:tblStylePr>
    <w:tblStylePr w:type="band1Horz">
      <w:rPr>
        <w:rFonts w:ascii="Arial" w:hAnsi="Arial" w:cs="Arial"/>
        <w:color w:val="2A4A71"/>
        <w:sz w:val="22"/>
        <w:szCs w:val="22"/>
      </w:rPr>
      <w:tblPr/>
      <w:tcPr>
        <w:shd w:val="clear" w:color="D2DFEE" w:fill="auto"/>
      </w:tcPr>
    </w:tblStylePr>
    <w:tblStylePr w:type="band2Horz">
      <w:rPr>
        <w:rFonts w:ascii="Arial" w:hAnsi="Arial" w:cs="Arial"/>
        <w:color w:val="2A4A71"/>
        <w:sz w:val="22"/>
        <w:szCs w:val="22"/>
      </w:rPr>
    </w:tblStylePr>
  </w:style>
  <w:style w:type="table" w:customStyle="1" w:styleId="ListTable7Colorful-Accent2">
    <w:name w:val="List Table 7 Colorful - Accent 2"/>
    <w:uiPriority w:val="99"/>
    <w:rsid w:val="00BA0E53"/>
    <w:rPr>
      <w:sz w:val="20"/>
      <w:szCs w:val="20"/>
    </w:rPr>
    <w:tblPr>
      <w:tblStyleRowBandSize w:val="1"/>
      <w:tblStyleColBandSize w:val="1"/>
      <w:tblBorders>
        <w:right w:val="single" w:sz="4" w:space="0" w:color="D99695"/>
      </w:tblBorders>
      <w:tblCellMar>
        <w:top w:w="0" w:type="dxa"/>
        <w:left w:w="108" w:type="dxa"/>
        <w:bottom w:w="0" w:type="dxa"/>
        <w:right w:w="108" w:type="dxa"/>
      </w:tblCellMar>
    </w:tblPr>
    <w:tblStylePr w:type="firstRow">
      <w:rPr>
        <w:rFonts w:ascii="Arial" w:hAnsi="Arial" w:cs="Arial"/>
        <w:i/>
        <w:iCs/>
        <w:color w:val="D99695"/>
        <w:sz w:val="22"/>
        <w:szCs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cs="Arial"/>
        <w:i/>
        <w:iCs/>
        <w:color w:val="D99695"/>
        <w:sz w:val="22"/>
        <w:szCs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D99695"/>
        <w:sz w:val="22"/>
        <w:szCs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cs="Arial"/>
        <w:i/>
        <w:iCs/>
        <w:color w:val="D99695"/>
        <w:sz w:val="22"/>
        <w:szCs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auto"/>
      </w:tcPr>
    </w:tblStylePr>
    <w:tblStylePr w:type="band1Horz">
      <w:rPr>
        <w:rFonts w:ascii="Arial" w:hAnsi="Arial" w:cs="Arial"/>
        <w:color w:val="D99695"/>
        <w:sz w:val="22"/>
        <w:szCs w:val="22"/>
      </w:rPr>
      <w:tblPr/>
      <w:tcPr>
        <w:shd w:val="clear" w:color="EFD2D2" w:fill="auto"/>
      </w:tcPr>
    </w:tblStylePr>
    <w:tblStylePr w:type="band2Horz">
      <w:rPr>
        <w:rFonts w:ascii="Arial" w:hAnsi="Arial" w:cs="Arial"/>
        <w:color w:val="D99695"/>
        <w:sz w:val="22"/>
        <w:szCs w:val="22"/>
      </w:rPr>
    </w:tblStylePr>
  </w:style>
  <w:style w:type="table" w:customStyle="1" w:styleId="ListTable7Colorful-Accent3">
    <w:name w:val="List Table 7 Colorful - Accent 3"/>
    <w:uiPriority w:val="99"/>
    <w:rsid w:val="00BA0E53"/>
    <w:rPr>
      <w:sz w:val="20"/>
      <w:szCs w:val="20"/>
    </w:rPr>
    <w:tblPr>
      <w:tblStyleRowBandSize w:val="1"/>
      <w:tblStyleColBandSize w:val="1"/>
      <w:tblBorders>
        <w:right w:val="single" w:sz="4" w:space="0" w:color="C3D69B"/>
      </w:tblBorders>
      <w:tblCellMar>
        <w:top w:w="0" w:type="dxa"/>
        <w:left w:w="108" w:type="dxa"/>
        <w:bottom w:w="0" w:type="dxa"/>
        <w:right w:w="108" w:type="dxa"/>
      </w:tblCellMar>
    </w:tblPr>
    <w:tblStylePr w:type="firstRow">
      <w:rPr>
        <w:rFonts w:ascii="Arial" w:hAnsi="Arial" w:cs="Arial"/>
        <w:i/>
        <w:iCs/>
        <w:color w:val="C3D69B"/>
        <w:sz w:val="22"/>
        <w:szCs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cs="Arial"/>
        <w:i/>
        <w:iCs/>
        <w:color w:val="C3D69B"/>
        <w:sz w:val="22"/>
        <w:szCs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C3D69B"/>
        <w:sz w:val="22"/>
        <w:szCs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cs="Arial"/>
        <w:i/>
        <w:iCs/>
        <w:color w:val="C3D69B"/>
        <w:sz w:val="22"/>
        <w:szCs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auto"/>
      </w:tcPr>
    </w:tblStylePr>
    <w:tblStylePr w:type="band1Horz">
      <w:rPr>
        <w:rFonts w:ascii="Arial" w:hAnsi="Arial" w:cs="Arial"/>
        <w:color w:val="C3D69B"/>
        <w:sz w:val="22"/>
        <w:szCs w:val="22"/>
      </w:rPr>
      <w:tblPr/>
      <w:tcPr>
        <w:shd w:val="clear" w:color="E5EED5" w:fill="auto"/>
      </w:tcPr>
    </w:tblStylePr>
    <w:tblStylePr w:type="band2Horz">
      <w:rPr>
        <w:rFonts w:ascii="Arial" w:hAnsi="Arial" w:cs="Arial"/>
        <w:color w:val="C3D69B"/>
        <w:sz w:val="22"/>
        <w:szCs w:val="22"/>
      </w:rPr>
    </w:tblStylePr>
  </w:style>
  <w:style w:type="table" w:customStyle="1" w:styleId="ListTable7Colorful-Accent4">
    <w:name w:val="List Table 7 Colorful - Accent 4"/>
    <w:uiPriority w:val="99"/>
    <w:rsid w:val="00BA0E53"/>
    <w:rPr>
      <w:sz w:val="20"/>
      <w:szCs w:val="20"/>
    </w:rPr>
    <w:tblPr>
      <w:tblStyleRowBandSize w:val="1"/>
      <w:tblStyleColBandSize w:val="1"/>
      <w:tblBorders>
        <w:right w:val="single" w:sz="4" w:space="0" w:color="B2A1C6"/>
      </w:tblBorders>
      <w:tblCellMar>
        <w:top w:w="0" w:type="dxa"/>
        <w:left w:w="108" w:type="dxa"/>
        <w:bottom w:w="0" w:type="dxa"/>
        <w:right w:w="108" w:type="dxa"/>
      </w:tblCellMar>
    </w:tblPr>
    <w:tblStylePr w:type="firstRow">
      <w:rPr>
        <w:rFonts w:ascii="Arial" w:hAnsi="Arial" w:cs="Arial"/>
        <w:i/>
        <w:iCs/>
        <w:color w:val="B2A1C6"/>
        <w:sz w:val="22"/>
        <w:szCs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cs="Arial"/>
        <w:i/>
        <w:iCs/>
        <w:color w:val="B2A1C6"/>
        <w:sz w:val="22"/>
        <w:szCs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B2A1C6"/>
        <w:sz w:val="22"/>
        <w:szCs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cs="Arial"/>
        <w:i/>
        <w:iCs/>
        <w:color w:val="B2A1C6"/>
        <w:sz w:val="22"/>
        <w:szCs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auto"/>
      </w:tcPr>
    </w:tblStylePr>
    <w:tblStylePr w:type="band1Horz">
      <w:rPr>
        <w:rFonts w:ascii="Arial" w:hAnsi="Arial" w:cs="Arial"/>
        <w:color w:val="B2A1C6"/>
        <w:sz w:val="22"/>
        <w:szCs w:val="22"/>
      </w:rPr>
      <w:tblPr/>
      <w:tcPr>
        <w:shd w:val="clear" w:color="DFD8E7" w:fill="auto"/>
      </w:tcPr>
    </w:tblStylePr>
    <w:tblStylePr w:type="band2Horz">
      <w:rPr>
        <w:rFonts w:ascii="Arial" w:hAnsi="Arial" w:cs="Arial"/>
        <w:color w:val="B2A1C6"/>
        <w:sz w:val="22"/>
        <w:szCs w:val="22"/>
      </w:rPr>
    </w:tblStylePr>
  </w:style>
  <w:style w:type="table" w:customStyle="1" w:styleId="ListTable7Colorful-Accent5">
    <w:name w:val="List Table 7 Colorful - Accent 5"/>
    <w:uiPriority w:val="99"/>
    <w:rsid w:val="00BA0E53"/>
    <w:rPr>
      <w:sz w:val="20"/>
      <w:szCs w:val="20"/>
    </w:rPr>
    <w:tblPr>
      <w:tblStyleRowBandSize w:val="1"/>
      <w:tblStyleColBandSize w:val="1"/>
      <w:tblBorders>
        <w:right w:val="single" w:sz="4" w:space="0" w:color="92CCDC"/>
      </w:tblBorders>
      <w:tblCellMar>
        <w:top w:w="0" w:type="dxa"/>
        <w:left w:w="108" w:type="dxa"/>
        <w:bottom w:w="0" w:type="dxa"/>
        <w:right w:w="108" w:type="dxa"/>
      </w:tblCellMar>
    </w:tblPr>
    <w:tblStylePr w:type="firstRow">
      <w:rPr>
        <w:rFonts w:ascii="Arial" w:hAnsi="Arial" w:cs="Arial"/>
        <w:i/>
        <w:iCs/>
        <w:color w:val="92CCDC"/>
        <w:sz w:val="22"/>
        <w:szCs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cs="Arial"/>
        <w:i/>
        <w:iCs/>
        <w:color w:val="92CCDC"/>
        <w:sz w:val="22"/>
        <w:szCs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92CCDC"/>
        <w:sz w:val="22"/>
        <w:szCs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cs="Arial"/>
        <w:i/>
        <w:iCs/>
        <w:color w:val="92CCDC"/>
        <w:sz w:val="22"/>
        <w:szCs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auto"/>
      </w:tcPr>
    </w:tblStylePr>
    <w:tblStylePr w:type="band1Horz">
      <w:rPr>
        <w:rFonts w:ascii="Arial" w:hAnsi="Arial" w:cs="Arial"/>
        <w:color w:val="92CCDC"/>
        <w:sz w:val="22"/>
        <w:szCs w:val="22"/>
      </w:rPr>
      <w:tblPr/>
      <w:tcPr>
        <w:shd w:val="clear" w:color="D1EAF0" w:fill="auto"/>
      </w:tcPr>
    </w:tblStylePr>
    <w:tblStylePr w:type="band2Horz">
      <w:rPr>
        <w:rFonts w:ascii="Arial" w:hAnsi="Arial" w:cs="Arial"/>
        <w:color w:val="92CCDC"/>
        <w:sz w:val="22"/>
        <w:szCs w:val="22"/>
      </w:rPr>
    </w:tblStylePr>
  </w:style>
  <w:style w:type="table" w:customStyle="1" w:styleId="ListTable7Colorful-Accent6">
    <w:name w:val="List Table 7 Colorful - Accent 6"/>
    <w:uiPriority w:val="99"/>
    <w:rsid w:val="00BA0E53"/>
    <w:rPr>
      <w:sz w:val="20"/>
      <w:szCs w:val="20"/>
    </w:rPr>
    <w:tblPr>
      <w:tblStyleRowBandSize w:val="1"/>
      <w:tblStyleColBandSize w:val="1"/>
      <w:tblBorders>
        <w:right w:val="single" w:sz="4" w:space="0" w:color="FAC090"/>
      </w:tblBorders>
      <w:tblCellMar>
        <w:top w:w="0" w:type="dxa"/>
        <w:left w:w="108" w:type="dxa"/>
        <w:bottom w:w="0" w:type="dxa"/>
        <w:right w:w="108" w:type="dxa"/>
      </w:tblCellMar>
    </w:tblPr>
    <w:tblStylePr w:type="firstRow">
      <w:rPr>
        <w:rFonts w:ascii="Arial" w:hAnsi="Arial" w:cs="Arial"/>
        <w:i/>
        <w:iCs/>
        <w:color w:val="FAC090"/>
        <w:sz w:val="22"/>
        <w:szCs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cs="Arial"/>
        <w:i/>
        <w:iCs/>
        <w:color w:val="FAC090"/>
        <w:sz w:val="22"/>
        <w:szCs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iCs/>
        <w:color w:val="FAC090"/>
        <w:sz w:val="22"/>
        <w:szCs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cs="Arial"/>
        <w:i/>
        <w:iCs/>
        <w:color w:val="FAC090"/>
        <w:sz w:val="22"/>
        <w:szCs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auto"/>
      </w:tcPr>
    </w:tblStylePr>
    <w:tblStylePr w:type="band1Horz">
      <w:rPr>
        <w:rFonts w:ascii="Arial" w:hAnsi="Arial" w:cs="Arial"/>
        <w:color w:val="FAC090"/>
        <w:sz w:val="22"/>
        <w:szCs w:val="22"/>
      </w:rPr>
      <w:tblPr/>
      <w:tcPr>
        <w:shd w:val="clear" w:color="FDE4D0" w:fill="auto"/>
      </w:tcPr>
    </w:tblStylePr>
    <w:tblStylePr w:type="band2Horz">
      <w:rPr>
        <w:rFonts w:ascii="Arial" w:hAnsi="Arial" w:cs="Arial"/>
        <w:color w:val="FAC090"/>
        <w:sz w:val="22"/>
        <w:szCs w:val="22"/>
      </w:rPr>
    </w:tblStylePr>
  </w:style>
  <w:style w:type="table" w:customStyle="1" w:styleId="Lined-Accent">
    <w:name w:val="Lined - Accent"/>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7F7F7F" w:fill="auto"/>
      </w:tcPr>
    </w:tblStylePr>
    <w:tblStylePr w:type="lastRow">
      <w:rPr>
        <w:rFonts w:ascii="Arial" w:hAnsi="Arial" w:cs="Arial"/>
        <w:color w:val="F2F2F2"/>
        <w:sz w:val="22"/>
        <w:szCs w:val="22"/>
      </w:rPr>
      <w:tblPr/>
      <w:tcPr>
        <w:shd w:val="clear" w:color="7F7F7F" w:fill="auto"/>
      </w:tcPr>
    </w:tblStylePr>
    <w:tblStylePr w:type="firstCol">
      <w:rPr>
        <w:rFonts w:ascii="Arial" w:hAnsi="Arial" w:cs="Arial"/>
        <w:color w:val="F2F2F2"/>
        <w:sz w:val="22"/>
        <w:szCs w:val="22"/>
      </w:rPr>
      <w:tblPr/>
      <w:tcPr>
        <w:shd w:val="clear" w:color="7F7F7F" w:fill="auto"/>
      </w:tcPr>
    </w:tblStylePr>
    <w:tblStylePr w:type="lastCol">
      <w:rPr>
        <w:rFonts w:ascii="Arial" w:hAnsi="Arial" w:cs="Arial"/>
        <w:color w:val="F2F2F2"/>
        <w:sz w:val="22"/>
        <w:szCs w:val="22"/>
      </w:rPr>
      <w:tblPr/>
      <w:tcPr>
        <w:shd w:val="clear" w:color="7F7F7F"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2F2F2"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2F2F2" w:fill="auto"/>
      </w:tcPr>
    </w:tblStylePr>
  </w:style>
  <w:style w:type="table" w:customStyle="1" w:styleId="Lined-Accent1">
    <w:name w:val="Lined - Accent 1"/>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5D8AC2" w:fill="auto"/>
      </w:tcPr>
    </w:tblStylePr>
    <w:tblStylePr w:type="lastRow">
      <w:rPr>
        <w:rFonts w:ascii="Arial" w:hAnsi="Arial" w:cs="Arial"/>
        <w:color w:val="F2F2F2"/>
        <w:sz w:val="22"/>
        <w:szCs w:val="22"/>
      </w:rPr>
      <w:tblPr/>
      <w:tcPr>
        <w:shd w:val="clear" w:color="5D8AC2" w:fill="auto"/>
      </w:tcPr>
    </w:tblStylePr>
    <w:tblStylePr w:type="firstCol">
      <w:rPr>
        <w:rFonts w:ascii="Arial" w:hAnsi="Arial" w:cs="Arial"/>
        <w:color w:val="F2F2F2"/>
        <w:sz w:val="22"/>
        <w:szCs w:val="22"/>
      </w:rPr>
      <w:tblPr/>
      <w:tcPr>
        <w:shd w:val="clear" w:color="5D8AC2" w:fill="auto"/>
      </w:tcPr>
    </w:tblStylePr>
    <w:tblStylePr w:type="lastCol">
      <w:rPr>
        <w:rFonts w:ascii="Arial" w:hAnsi="Arial" w:cs="Arial"/>
        <w:color w:val="F2F2F2"/>
        <w:sz w:val="22"/>
        <w:szCs w:val="22"/>
      </w:rPr>
      <w:tblPr/>
      <w:tcPr>
        <w:shd w:val="clear" w:color="5D8AC2"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C7D7EA"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C7D7EA" w:fill="auto"/>
      </w:tcPr>
    </w:tblStylePr>
  </w:style>
  <w:style w:type="table" w:customStyle="1" w:styleId="Lined-Accent2">
    <w:name w:val="Lined - Accent 2"/>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D99695" w:fill="auto"/>
      </w:tcPr>
    </w:tblStylePr>
    <w:tblStylePr w:type="lastRow">
      <w:rPr>
        <w:rFonts w:ascii="Arial" w:hAnsi="Arial" w:cs="Arial"/>
        <w:color w:val="F2F2F2"/>
        <w:sz w:val="22"/>
        <w:szCs w:val="22"/>
      </w:rPr>
      <w:tblPr/>
      <w:tcPr>
        <w:shd w:val="clear" w:color="D99695" w:fill="auto"/>
      </w:tcPr>
    </w:tblStylePr>
    <w:tblStylePr w:type="firstCol">
      <w:rPr>
        <w:rFonts w:ascii="Arial" w:hAnsi="Arial" w:cs="Arial"/>
        <w:color w:val="F2F2F2"/>
        <w:sz w:val="22"/>
        <w:szCs w:val="22"/>
      </w:rPr>
      <w:tblPr/>
      <w:tcPr>
        <w:shd w:val="clear" w:color="D99695" w:fill="auto"/>
      </w:tcPr>
    </w:tblStylePr>
    <w:tblStylePr w:type="lastCol">
      <w:rPr>
        <w:rFonts w:ascii="Arial" w:hAnsi="Arial" w:cs="Arial"/>
        <w:color w:val="F2F2F2"/>
        <w:sz w:val="22"/>
        <w:szCs w:val="22"/>
      </w:rPr>
      <w:tblPr/>
      <w:tcPr>
        <w:shd w:val="clear" w:color="D99695"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2DCDC"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2DCDC" w:fill="auto"/>
      </w:tcPr>
    </w:tblStylePr>
  </w:style>
  <w:style w:type="table" w:customStyle="1" w:styleId="Lined-Accent3">
    <w:name w:val="Lined - Accent 3"/>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9ABB59" w:fill="auto"/>
      </w:tcPr>
    </w:tblStylePr>
    <w:tblStylePr w:type="lastRow">
      <w:rPr>
        <w:rFonts w:ascii="Arial" w:hAnsi="Arial" w:cs="Arial"/>
        <w:color w:val="F2F2F2"/>
        <w:sz w:val="22"/>
        <w:szCs w:val="22"/>
      </w:rPr>
      <w:tblPr/>
      <w:tcPr>
        <w:shd w:val="clear" w:color="9ABB59" w:fill="auto"/>
      </w:tcPr>
    </w:tblStylePr>
    <w:tblStylePr w:type="firstCol">
      <w:rPr>
        <w:rFonts w:ascii="Arial" w:hAnsi="Arial" w:cs="Arial"/>
        <w:color w:val="F2F2F2"/>
        <w:sz w:val="22"/>
        <w:szCs w:val="22"/>
      </w:rPr>
      <w:tblPr/>
      <w:tcPr>
        <w:shd w:val="clear" w:color="9ABB59" w:fill="auto"/>
      </w:tcPr>
    </w:tblStylePr>
    <w:tblStylePr w:type="lastCol">
      <w:rPr>
        <w:rFonts w:ascii="Arial" w:hAnsi="Arial" w:cs="Arial"/>
        <w:color w:val="F2F2F2"/>
        <w:sz w:val="22"/>
        <w:szCs w:val="22"/>
      </w:rPr>
      <w:tblPr/>
      <w:tcPr>
        <w:shd w:val="clear" w:color="9ABB59"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EAF1DC"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EAF1DC" w:fill="auto"/>
      </w:tcPr>
    </w:tblStylePr>
  </w:style>
  <w:style w:type="table" w:customStyle="1" w:styleId="Lined-Accent4">
    <w:name w:val="Lined - Accent 4"/>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B2A1C6" w:fill="auto"/>
      </w:tcPr>
    </w:tblStylePr>
    <w:tblStylePr w:type="lastRow">
      <w:rPr>
        <w:rFonts w:ascii="Arial" w:hAnsi="Arial" w:cs="Arial"/>
        <w:color w:val="F2F2F2"/>
        <w:sz w:val="22"/>
        <w:szCs w:val="22"/>
      </w:rPr>
      <w:tblPr/>
      <w:tcPr>
        <w:shd w:val="clear" w:color="B2A1C6" w:fill="auto"/>
      </w:tcPr>
    </w:tblStylePr>
    <w:tblStylePr w:type="firstCol">
      <w:rPr>
        <w:rFonts w:ascii="Arial" w:hAnsi="Arial" w:cs="Arial"/>
        <w:color w:val="F2F2F2"/>
        <w:sz w:val="22"/>
        <w:szCs w:val="22"/>
      </w:rPr>
      <w:tblPr/>
      <w:tcPr>
        <w:shd w:val="clear" w:color="B2A1C6" w:fill="auto"/>
      </w:tcPr>
    </w:tblStylePr>
    <w:tblStylePr w:type="lastCol">
      <w:rPr>
        <w:rFonts w:ascii="Arial" w:hAnsi="Arial" w:cs="Arial"/>
        <w:color w:val="F2F2F2"/>
        <w:sz w:val="22"/>
        <w:szCs w:val="22"/>
      </w:rPr>
      <w:tblPr/>
      <w:tcPr>
        <w:shd w:val="clear" w:color="B2A1C6"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E5DFEC"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E5DFEC" w:fill="auto"/>
      </w:tcPr>
    </w:tblStylePr>
  </w:style>
  <w:style w:type="table" w:customStyle="1" w:styleId="Lined-Accent5">
    <w:name w:val="Lined - Accent 5"/>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4BACC6" w:fill="auto"/>
      </w:tcPr>
    </w:tblStylePr>
    <w:tblStylePr w:type="lastRow">
      <w:rPr>
        <w:rFonts w:ascii="Arial" w:hAnsi="Arial" w:cs="Arial"/>
        <w:color w:val="F2F2F2"/>
        <w:sz w:val="22"/>
        <w:szCs w:val="22"/>
      </w:rPr>
      <w:tblPr/>
      <w:tcPr>
        <w:shd w:val="clear" w:color="4BACC6" w:fill="auto"/>
      </w:tcPr>
    </w:tblStylePr>
    <w:tblStylePr w:type="firstCol">
      <w:rPr>
        <w:rFonts w:ascii="Arial" w:hAnsi="Arial" w:cs="Arial"/>
        <w:color w:val="F2F2F2"/>
        <w:sz w:val="22"/>
        <w:szCs w:val="22"/>
      </w:rPr>
      <w:tblPr/>
      <w:tcPr>
        <w:shd w:val="clear" w:color="4BACC6" w:fill="auto"/>
      </w:tcPr>
    </w:tblStylePr>
    <w:tblStylePr w:type="lastCol">
      <w:rPr>
        <w:rFonts w:ascii="Arial" w:hAnsi="Arial" w:cs="Arial"/>
        <w:color w:val="F2F2F2"/>
        <w:sz w:val="22"/>
        <w:szCs w:val="22"/>
      </w:rPr>
      <w:tblPr/>
      <w:tcPr>
        <w:shd w:val="clear" w:color="4BACC6"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DAEEF3"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DAEEF3" w:fill="auto"/>
      </w:tcPr>
    </w:tblStylePr>
  </w:style>
  <w:style w:type="table" w:customStyle="1" w:styleId="Lined-Accent6">
    <w:name w:val="Lined - Accent 6"/>
    <w:uiPriority w:val="99"/>
    <w:rsid w:val="00BA0E53"/>
    <w:rPr>
      <w:color w:val="404040"/>
      <w:sz w:val="20"/>
      <w:szCs w:val="20"/>
    </w:rPr>
    <w:tblPr>
      <w:tblStyleRowBandSize w:val="1"/>
      <w:tblStyleColBandSize w:val="1"/>
      <w:tblCellMar>
        <w:top w:w="0" w:type="dxa"/>
        <w:left w:w="108" w:type="dxa"/>
        <w:bottom w:w="0" w:type="dxa"/>
        <w:right w:w="108" w:type="dxa"/>
      </w:tblCellMar>
    </w:tblPr>
    <w:tblStylePr w:type="firstRow">
      <w:rPr>
        <w:rFonts w:ascii="Arial" w:hAnsi="Arial" w:cs="Arial"/>
        <w:color w:val="F2F2F2"/>
        <w:sz w:val="22"/>
        <w:szCs w:val="22"/>
      </w:rPr>
      <w:tblPr/>
      <w:tcPr>
        <w:shd w:val="clear" w:color="F79646" w:fill="auto"/>
      </w:tcPr>
    </w:tblStylePr>
    <w:tblStylePr w:type="lastRow">
      <w:rPr>
        <w:rFonts w:ascii="Arial" w:hAnsi="Arial" w:cs="Arial"/>
        <w:color w:val="F2F2F2"/>
        <w:sz w:val="22"/>
        <w:szCs w:val="22"/>
      </w:rPr>
      <w:tblPr/>
      <w:tcPr>
        <w:shd w:val="clear" w:color="F79646" w:fill="auto"/>
      </w:tcPr>
    </w:tblStylePr>
    <w:tblStylePr w:type="firstCol">
      <w:rPr>
        <w:rFonts w:ascii="Arial" w:hAnsi="Arial" w:cs="Arial"/>
        <w:color w:val="F2F2F2"/>
        <w:sz w:val="22"/>
        <w:szCs w:val="22"/>
      </w:rPr>
      <w:tblPr/>
      <w:tcPr>
        <w:shd w:val="clear" w:color="F79646" w:fill="auto"/>
      </w:tcPr>
    </w:tblStylePr>
    <w:tblStylePr w:type="lastCol">
      <w:rPr>
        <w:rFonts w:ascii="Arial" w:hAnsi="Arial" w:cs="Arial"/>
        <w:color w:val="F2F2F2"/>
        <w:sz w:val="22"/>
        <w:szCs w:val="22"/>
      </w:rPr>
      <w:tblPr/>
      <w:tcPr>
        <w:shd w:val="clear" w:color="F79646"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DE9D8"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DE9D8" w:fill="auto"/>
      </w:tcPr>
    </w:tblStylePr>
  </w:style>
  <w:style w:type="table" w:customStyle="1" w:styleId="BorderedLined-Accent">
    <w:name w:val="Bordered &amp; Lined - Accent"/>
    <w:uiPriority w:val="99"/>
    <w:rsid w:val="00BA0E53"/>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color w:val="F2F2F2"/>
        <w:sz w:val="22"/>
        <w:szCs w:val="22"/>
      </w:rPr>
      <w:tblPr/>
      <w:tcPr>
        <w:shd w:val="clear" w:color="7F7F7F" w:fill="auto"/>
      </w:tcPr>
    </w:tblStylePr>
    <w:tblStylePr w:type="lastRow">
      <w:rPr>
        <w:rFonts w:ascii="Arial" w:hAnsi="Arial" w:cs="Arial"/>
        <w:color w:val="F2F2F2"/>
        <w:sz w:val="22"/>
        <w:szCs w:val="22"/>
      </w:rPr>
      <w:tblPr/>
      <w:tcPr>
        <w:shd w:val="clear" w:color="7F7F7F" w:fill="auto"/>
      </w:tcPr>
    </w:tblStylePr>
    <w:tblStylePr w:type="firstCol">
      <w:rPr>
        <w:rFonts w:ascii="Arial" w:hAnsi="Arial" w:cs="Arial"/>
        <w:color w:val="F2F2F2"/>
        <w:sz w:val="22"/>
        <w:szCs w:val="22"/>
      </w:rPr>
      <w:tblPr/>
      <w:tcPr>
        <w:shd w:val="clear" w:color="7F7F7F" w:fill="auto"/>
      </w:tcPr>
    </w:tblStylePr>
    <w:tblStylePr w:type="lastCol">
      <w:rPr>
        <w:rFonts w:ascii="Arial" w:hAnsi="Arial" w:cs="Arial"/>
        <w:color w:val="F2F2F2"/>
        <w:sz w:val="22"/>
        <w:szCs w:val="22"/>
      </w:rPr>
      <w:tblPr/>
      <w:tcPr>
        <w:shd w:val="clear" w:color="7F7F7F"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2F2F2"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2F2F2" w:fill="auto"/>
      </w:tcPr>
    </w:tblStylePr>
  </w:style>
  <w:style w:type="table" w:customStyle="1" w:styleId="BorderedLined-Accent1">
    <w:name w:val="Bordered &amp; Lined - Accent 1"/>
    <w:uiPriority w:val="99"/>
    <w:rsid w:val="00BA0E53"/>
    <w:rPr>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s="Arial"/>
        <w:color w:val="F2F2F2"/>
        <w:sz w:val="22"/>
        <w:szCs w:val="22"/>
      </w:rPr>
      <w:tblPr/>
      <w:tcPr>
        <w:shd w:val="clear" w:color="5D8AC2" w:fill="auto"/>
      </w:tcPr>
    </w:tblStylePr>
    <w:tblStylePr w:type="lastRow">
      <w:rPr>
        <w:rFonts w:ascii="Arial" w:hAnsi="Arial" w:cs="Arial"/>
        <w:color w:val="F2F2F2"/>
        <w:sz w:val="22"/>
        <w:szCs w:val="22"/>
      </w:rPr>
      <w:tblPr/>
      <w:tcPr>
        <w:shd w:val="clear" w:color="5D8AC2" w:fill="auto"/>
      </w:tcPr>
    </w:tblStylePr>
    <w:tblStylePr w:type="firstCol">
      <w:rPr>
        <w:rFonts w:ascii="Arial" w:hAnsi="Arial" w:cs="Arial"/>
        <w:color w:val="F2F2F2"/>
        <w:sz w:val="22"/>
        <w:szCs w:val="22"/>
      </w:rPr>
      <w:tblPr/>
      <w:tcPr>
        <w:shd w:val="clear" w:color="5D8AC2" w:fill="auto"/>
      </w:tcPr>
    </w:tblStylePr>
    <w:tblStylePr w:type="lastCol">
      <w:rPr>
        <w:rFonts w:ascii="Arial" w:hAnsi="Arial" w:cs="Arial"/>
        <w:color w:val="F2F2F2"/>
        <w:sz w:val="22"/>
        <w:szCs w:val="22"/>
      </w:rPr>
      <w:tblPr/>
      <w:tcPr>
        <w:shd w:val="clear" w:color="5D8AC2"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C7D7EA"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C7D7EA" w:fill="auto"/>
      </w:tcPr>
    </w:tblStylePr>
  </w:style>
  <w:style w:type="table" w:customStyle="1" w:styleId="BorderedLined-Accent2">
    <w:name w:val="Bordered &amp; Lined - Accent 2"/>
    <w:uiPriority w:val="99"/>
    <w:rsid w:val="00BA0E53"/>
    <w:rPr>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s="Arial"/>
        <w:color w:val="F2F2F2"/>
        <w:sz w:val="22"/>
        <w:szCs w:val="22"/>
      </w:rPr>
      <w:tblPr/>
      <w:tcPr>
        <w:shd w:val="clear" w:color="D99695" w:fill="auto"/>
      </w:tcPr>
    </w:tblStylePr>
    <w:tblStylePr w:type="lastRow">
      <w:rPr>
        <w:rFonts w:ascii="Arial" w:hAnsi="Arial" w:cs="Arial"/>
        <w:color w:val="F2F2F2"/>
        <w:sz w:val="22"/>
        <w:szCs w:val="22"/>
      </w:rPr>
      <w:tblPr/>
      <w:tcPr>
        <w:shd w:val="clear" w:color="D99695" w:fill="auto"/>
      </w:tcPr>
    </w:tblStylePr>
    <w:tblStylePr w:type="firstCol">
      <w:rPr>
        <w:rFonts w:ascii="Arial" w:hAnsi="Arial" w:cs="Arial"/>
        <w:color w:val="F2F2F2"/>
        <w:sz w:val="22"/>
        <w:szCs w:val="22"/>
      </w:rPr>
      <w:tblPr/>
      <w:tcPr>
        <w:shd w:val="clear" w:color="D99695" w:fill="auto"/>
      </w:tcPr>
    </w:tblStylePr>
    <w:tblStylePr w:type="lastCol">
      <w:rPr>
        <w:rFonts w:ascii="Arial" w:hAnsi="Arial" w:cs="Arial"/>
        <w:color w:val="F2F2F2"/>
        <w:sz w:val="22"/>
        <w:szCs w:val="22"/>
      </w:rPr>
      <w:tblPr/>
      <w:tcPr>
        <w:shd w:val="clear" w:color="D99695"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2DCDC"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2DCDC" w:fill="auto"/>
      </w:tcPr>
    </w:tblStylePr>
  </w:style>
  <w:style w:type="table" w:customStyle="1" w:styleId="BorderedLined-Accent3">
    <w:name w:val="Bordered &amp; Lined - Accent 3"/>
    <w:uiPriority w:val="99"/>
    <w:rsid w:val="00BA0E53"/>
    <w:rPr>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s="Arial"/>
        <w:color w:val="F2F2F2"/>
        <w:sz w:val="22"/>
        <w:szCs w:val="22"/>
      </w:rPr>
      <w:tblPr/>
      <w:tcPr>
        <w:shd w:val="clear" w:color="9ABB59" w:fill="auto"/>
      </w:tcPr>
    </w:tblStylePr>
    <w:tblStylePr w:type="lastRow">
      <w:rPr>
        <w:rFonts w:ascii="Arial" w:hAnsi="Arial" w:cs="Arial"/>
        <w:color w:val="F2F2F2"/>
        <w:sz w:val="22"/>
        <w:szCs w:val="22"/>
      </w:rPr>
      <w:tblPr/>
      <w:tcPr>
        <w:shd w:val="clear" w:color="9ABB59" w:fill="auto"/>
      </w:tcPr>
    </w:tblStylePr>
    <w:tblStylePr w:type="firstCol">
      <w:rPr>
        <w:rFonts w:ascii="Arial" w:hAnsi="Arial" w:cs="Arial"/>
        <w:color w:val="F2F2F2"/>
        <w:sz w:val="22"/>
        <w:szCs w:val="22"/>
      </w:rPr>
      <w:tblPr/>
      <w:tcPr>
        <w:shd w:val="clear" w:color="9ABB59" w:fill="auto"/>
      </w:tcPr>
    </w:tblStylePr>
    <w:tblStylePr w:type="lastCol">
      <w:rPr>
        <w:rFonts w:ascii="Arial" w:hAnsi="Arial" w:cs="Arial"/>
        <w:color w:val="F2F2F2"/>
        <w:sz w:val="22"/>
        <w:szCs w:val="22"/>
      </w:rPr>
      <w:tblPr/>
      <w:tcPr>
        <w:shd w:val="clear" w:color="9ABB59"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EAF1DC"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EAF1DC" w:fill="auto"/>
      </w:tcPr>
    </w:tblStylePr>
  </w:style>
  <w:style w:type="table" w:customStyle="1" w:styleId="BorderedLined-Accent4">
    <w:name w:val="Bordered &amp; Lined - Accent 4"/>
    <w:uiPriority w:val="99"/>
    <w:rsid w:val="00BA0E53"/>
    <w:rPr>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s="Arial"/>
        <w:color w:val="F2F2F2"/>
        <w:sz w:val="22"/>
        <w:szCs w:val="22"/>
      </w:rPr>
      <w:tblPr/>
      <w:tcPr>
        <w:shd w:val="clear" w:color="B2A1C6" w:fill="auto"/>
      </w:tcPr>
    </w:tblStylePr>
    <w:tblStylePr w:type="lastRow">
      <w:rPr>
        <w:rFonts w:ascii="Arial" w:hAnsi="Arial" w:cs="Arial"/>
        <w:color w:val="F2F2F2"/>
        <w:sz w:val="22"/>
        <w:szCs w:val="22"/>
      </w:rPr>
      <w:tblPr/>
      <w:tcPr>
        <w:shd w:val="clear" w:color="B2A1C6" w:fill="auto"/>
      </w:tcPr>
    </w:tblStylePr>
    <w:tblStylePr w:type="firstCol">
      <w:rPr>
        <w:rFonts w:ascii="Arial" w:hAnsi="Arial" w:cs="Arial"/>
        <w:color w:val="F2F2F2"/>
        <w:sz w:val="22"/>
        <w:szCs w:val="22"/>
      </w:rPr>
      <w:tblPr/>
      <w:tcPr>
        <w:shd w:val="clear" w:color="B2A1C6" w:fill="auto"/>
      </w:tcPr>
    </w:tblStylePr>
    <w:tblStylePr w:type="lastCol">
      <w:rPr>
        <w:rFonts w:ascii="Arial" w:hAnsi="Arial" w:cs="Arial"/>
        <w:color w:val="F2F2F2"/>
        <w:sz w:val="22"/>
        <w:szCs w:val="22"/>
      </w:rPr>
      <w:tblPr/>
      <w:tcPr>
        <w:shd w:val="clear" w:color="B2A1C6"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E5DFEC"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E5DFEC" w:fill="auto"/>
      </w:tcPr>
    </w:tblStylePr>
  </w:style>
  <w:style w:type="table" w:customStyle="1" w:styleId="BorderedLined-Accent5">
    <w:name w:val="Bordered &amp; Lined - Accent 5"/>
    <w:uiPriority w:val="99"/>
    <w:rsid w:val="00BA0E53"/>
    <w:rPr>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s="Arial"/>
        <w:color w:val="F2F2F2"/>
        <w:sz w:val="22"/>
        <w:szCs w:val="22"/>
      </w:rPr>
      <w:tblPr/>
      <w:tcPr>
        <w:shd w:val="clear" w:color="4BACC6" w:fill="auto"/>
      </w:tcPr>
    </w:tblStylePr>
    <w:tblStylePr w:type="lastRow">
      <w:rPr>
        <w:rFonts w:ascii="Arial" w:hAnsi="Arial" w:cs="Arial"/>
        <w:color w:val="F2F2F2"/>
        <w:sz w:val="22"/>
        <w:szCs w:val="22"/>
      </w:rPr>
      <w:tblPr/>
      <w:tcPr>
        <w:shd w:val="clear" w:color="4BACC6" w:fill="auto"/>
      </w:tcPr>
    </w:tblStylePr>
    <w:tblStylePr w:type="firstCol">
      <w:rPr>
        <w:rFonts w:ascii="Arial" w:hAnsi="Arial" w:cs="Arial"/>
        <w:color w:val="F2F2F2"/>
        <w:sz w:val="22"/>
        <w:szCs w:val="22"/>
      </w:rPr>
      <w:tblPr/>
      <w:tcPr>
        <w:shd w:val="clear" w:color="4BACC6" w:fill="auto"/>
      </w:tcPr>
    </w:tblStylePr>
    <w:tblStylePr w:type="lastCol">
      <w:rPr>
        <w:rFonts w:ascii="Arial" w:hAnsi="Arial" w:cs="Arial"/>
        <w:color w:val="F2F2F2"/>
        <w:sz w:val="22"/>
        <w:szCs w:val="22"/>
      </w:rPr>
      <w:tblPr/>
      <w:tcPr>
        <w:shd w:val="clear" w:color="4BACC6"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DAEEF3"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DAEEF3" w:fill="auto"/>
      </w:tcPr>
    </w:tblStylePr>
  </w:style>
  <w:style w:type="table" w:customStyle="1" w:styleId="BorderedLined-Accent6">
    <w:name w:val="Bordered &amp; Lined - Accent 6"/>
    <w:uiPriority w:val="99"/>
    <w:rsid w:val="00BA0E53"/>
    <w:rPr>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s="Arial"/>
        <w:color w:val="F2F2F2"/>
        <w:sz w:val="22"/>
        <w:szCs w:val="22"/>
      </w:rPr>
      <w:tblPr/>
      <w:tcPr>
        <w:shd w:val="clear" w:color="F79646" w:fill="auto"/>
      </w:tcPr>
    </w:tblStylePr>
    <w:tblStylePr w:type="lastRow">
      <w:rPr>
        <w:rFonts w:ascii="Arial" w:hAnsi="Arial" w:cs="Arial"/>
        <w:color w:val="F2F2F2"/>
        <w:sz w:val="22"/>
        <w:szCs w:val="22"/>
      </w:rPr>
      <w:tblPr/>
      <w:tcPr>
        <w:shd w:val="clear" w:color="F79646" w:fill="auto"/>
      </w:tcPr>
    </w:tblStylePr>
    <w:tblStylePr w:type="firstCol">
      <w:rPr>
        <w:rFonts w:ascii="Arial" w:hAnsi="Arial" w:cs="Arial"/>
        <w:color w:val="F2F2F2"/>
        <w:sz w:val="22"/>
        <w:szCs w:val="22"/>
      </w:rPr>
      <w:tblPr/>
      <w:tcPr>
        <w:shd w:val="clear" w:color="F79646" w:fill="auto"/>
      </w:tcPr>
    </w:tblStylePr>
    <w:tblStylePr w:type="lastCol">
      <w:rPr>
        <w:rFonts w:ascii="Arial" w:hAnsi="Arial" w:cs="Arial"/>
        <w:color w:val="F2F2F2"/>
        <w:sz w:val="22"/>
        <w:szCs w:val="22"/>
      </w:rPr>
      <w:tblPr/>
      <w:tcPr>
        <w:shd w:val="clear" w:color="F79646" w:fill="auto"/>
      </w:tcPr>
    </w:tblStylePr>
    <w:tblStylePr w:type="band1Vert">
      <w:rPr>
        <w:rFonts w:ascii="Arial" w:hAnsi="Arial" w:cs="Arial"/>
        <w:color w:val="404040"/>
        <w:sz w:val="22"/>
        <w:szCs w:val="22"/>
      </w:rPr>
    </w:tblStylePr>
    <w:tblStylePr w:type="band2Vert">
      <w:rPr>
        <w:rFonts w:ascii="Arial" w:hAnsi="Arial" w:cs="Arial"/>
        <w:color w:val="404040"/>
        <w:sz w:val="22"/>
        <w:szCs w:val="22"/>
      </w:rPr>
      <w:tblPr/>
      <w:tcPr>
        <w:shd w:val="clear" w:color="FDE9D8" w:fill="auto"/>
      </w:tcPr>
    </w:tblStylePr>
    <w:tblStylePr w:type="band1Horz">
      <w:rPr>
        <w:rFonts w:ascii="Arial" w:hAnsi="Arial" w:cs="Arial"/>
        <w:color w:val="404040"/>
        <w:sz w:val="22"/>
        <w:szCs w:val="22"/>
      </w:rPr>
    </w:tblStylePr>
    <w:tblStylePr w:type="band2Horz">
      <w:rPr>
        <w:rFonts w:ascii="Arial" w:hAnsi="Arial" w:cs="Arial"/>
        <w:color w:val="404040"/>
        <w:sz w:val="22"/>
        <w:szCs w:val="22"/>
      </w:rPr>
      <w:tblPr/>
      <w:tcPr>
        <w:shd w:val="clear" w:color="FDE9D8" w:fill="auto"/>
      </w:tcPr>
    </w:tblStylePr>
  </w:style>
  <w:style w:type="table" w:customStyle="1" w:styleId="Bordered">
    <w:name w:val="Bordered"/>
    <w:uiPriority w:val="99"/>
    <w:rsid w:val="00BA0E53"/>
    <w:rPr>
      <w:sz w:val="20"/>
      <w:szCs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7F7F7F"/>
        </w:tcBorders>
      </w:tcPr>
    </w:tblStylePr>
    <w:tblStylePr w:type="lastRow">
      <w:rPr>
        <w:rFonts w:ascii="Arial" w:hAnsi="Arial" w:cs="Arial"/>
        <w:color w:val="404040"/>
        <w:sz w:val="22"/>
        <w:szCs w:val="22"/>
      </w:rPr>
      <w:tblPr/>
      <w:tcPr>
        <w:tcBorders>
          <w:top w:val="single" w:sz="12" w:space="0" w:color="7F7F7F"/>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7F7F7F"/>
        </w:tcBorders>
      </w:tcPr>
    </w:tblStylePr>
    <w:tblStylePr w:type="band1Horz">
      <w:rPr>
        <w:rFonts w:ascii="Arial" w:hAnsi="Arial" w:cs="Arial"/>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BA0E53"/>
    <w:rPr>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4F81BD"/>
        </w:tcBorders>
      </w:tcPr>
    </w:tblStylePr>
    <w:tblStylePr w:type="lastRow">
      <w:rPr>
        <w:rFonts w:ascii="Arial" w:hAnsi="Arial" w:cs="Arial"/>
        <w:color w:val="404040"/>
        <w:sz w:val="22"/>
        <w:szCs w:val="22"/>
      </w:rPr>
      <w:tblPr/>
      <w:tcPr>
        <w:tcBorders>
          <w:top w:val="single" w:sz="12" w:space="0" w:color="4F81BD"/>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4F81BD"/>
        </w:tcBorders>
      </w:tcPr>
    </w:tblStylePr>
    <w:tblStylePr w:type="band1Horz">
      <w:rPr>
        <w:rFonts w:ascii="Arial" w:hAnsi="Arial" w:cs="Arial"/>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uiPriority w:val="99"/>
    <w:rsid w:val="00BA0E53"/>
    <w:rPr>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D99695"/>
        </w:tcBorders>
      </w:tcPr>
    </w:tblStylePr>
    <w:tblStylePr w:type="lastRow">
      <w:rPr>
        <w:rFonts w:ascii="Arial" w:hAnsi="Arial" w:cs="Arial"/>
        <w:color w:val="404040"/>
        <w:sz w:val="22"/>
        <w:szCs w:val="22"/>
      </w:rPr>
      <w:tblPr/>
      <w:tcPr>
        <w:tcBorders>
          <w:top w:val="single" w:sz="12" w:space="0" w:color="D99695"/>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D99695"/>
        </w:tcBorders>
      </w:tcPr>
    </w:tblStylePr>
    <w:tblStylePr w:type="band1Horz">
      <w:rPr>
        <w:rFonts w:ascii="Arial" w:hAnsi="Arial" w:cs="Arial"/>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uiPriority w:val="99"/>
    <w:rsid w:val="00BA0E53"/>
    <w:rPr>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C3D69B"/>
        </w:tcBorders>
      </w:tcPr>
    </w:tblStylePr>
    <w:tblStylePr w:type="lastRow">
      <w:rPr>
        <w:rFonts w:ascii="Arial" w:hAnsi="Arial" w:cs="Arial"/>
        <w:color w:val="404040"/>
        <w:sz w:val="22"/>
        <w:szCs w:val="22"/>
      </w:rPr>
      <w:tblPr/>
      <w:tcPr>
        <w:tcBorders>
          <w:top w:val="single" w:sz="12" w:space="0" w:color="C3D69B"/>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C3D69B"/>
        </w:tcBorders>
      </w:tcPr>
    </w:tblStylePr>
    <w:tblStylePr w:type="band1Horz">
      <w:rPr>
        <w:rFonts w:ascii="Arial" w:hAnsi="Arial" w:cs="Arial"/>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uiPriority w:val="99"/>
    <w:rsid w:val="00BA0E53"/>
    <w:rPr>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B2A1C6"/>
        </w:tcBorders>
      </w:tcPr>
    </w:tblStylePr>
    <w:tblStylePr w:type="lastRow">
      <w:rPr>
        <w:rFonts w:ascii="Arial" w:hAnsi="Arial" w:cs="Arial"/>
        <w:color w:val="404040"/>
        <w:sz w:val="22"/>
        <w:szCs w:val="22"/>
      </w:rPr>
      <w:tblPr/>
      <w:tcPr>
        <w:tcBorders>
          <w:top w:val="single" w:sz="12" w:space="0" w:color="B2A1C6"/>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B2A1C6"/>
        </w:tcBorders>
      </w:tcPr>
    </w:tblStylePr>
    <w:tblStylePr w:type="band1Horz">
      <w:rPr>
        <w:rFonts w:ascii="Arial" w:hAnsi="Arial" w:cs="Arial"/>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uiPriority w:val="99"/>
    <w:rsid w:val="00BA0E53"/>
    <w:rPr>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92CCDC"/>
        </w:tcBorders>
      </w:tcPr>
    </w:tblStylePr>
    <w:tblStylePr w:type="lastRow">
      <w:rPr>
        <w:rFonts w:ascii="Arial" w:hAnsi="Arial" w:cs="Arial"/>
        <w:color w:val="404040"/>
        <w:sz w:val="22"/>
        <w:szCs w:val="22"/>
      </w:rPr>
      <w:tblPr/>
      <w:tcPr>
        <w:tcBorders>
          <w:top w:val="single" w:sz="12" w:space="0" w:color="92CCDC"/>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92CCDC"/>
        </w:tcBorders>
      </w:tcPr>
    </w:tblStylePr>
    <w:tblStylePr w:type="band1Horz">
      <w:rPr>
        <w:rFonts w:ascii="Arial" w:hAnsi="Arial" w:cs="Arial"/>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BA0E53"/>
    <w:rPr>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s="Arial"/>
        <w:color w:val="404040"/>
        <w:sz w:val="22"/>
        <w:szCs w:val="22"/>
      </w:rPr>
      <w:tblPr/>
      <w:tcPr>
        <w:tcBorders>
          <w:bottom w:val="single" w:sz="12" w:space="0" w:color="FAC090"/>
        </w:tcBorders>
      </w:tcPr>
    </w:tblStylePr>
    <w:tblStylePr w:type="lastRow">
      <w:rPr>
        <w:rFonts w:ascii="Arial" w:hAnsi="Arial" w:cs="Arial"/>
        <w:color w:val="404040"/>
        <w:sz w:val="22"/>
        <w:szCs w:val="22"/>
      </w:rPr>
      <w:tblPr/>
      <w:tcPr>
        <w:tcBorders>
          <w:top w:val="single" w:sz="12" w:space="0" w:color="FAC090"/>
        </w:tcBorders>
      </w:tcPr>
    </w:tblStylePr>
    <w:tblStylePr w:type="firstCol">
      <w:rPr>
        <w:rFonts w:ascii="Arial" w:hAnsi="Arial" w:cs="Arial"/>
        <w:color w:val="404040"/>
        <w:sz w:val="22"/>
        <w:szCs w:val="22"/>
      </w:rPr>
    </w:tblStylePr>
    <w:tblStylePr w:type="lastCol">
      <w:rPr>
        <w:rFonts w:ascii="Arial" w:hAnsi="Arial" w:cs="Arial"/>
        <w:color w:val="404040"/>
        <w:sz w:val="22"/>
        <w:szCs w:val="22"/>
      </w:rPr>
      <w:tblPr/>
      <w:tcPr>
        <w:tcBorders>
          <w:left w:val="single" w:sz="12" w:space="0" w:color="FAC090"/>
        </w:tcBorders>
      </w:tcPr>
    </w:tblStylePr>
    <w:tblStylePr w:type="band1Horz">
      <w:rPr>
        <w:rFonts w:ascii="Arial" w:hAnsi="Arial" w:cs="Arial"/>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paragraph" w:styleId="ac">
    <w:name w:val="footnote text"/>
    <w:basedOn w:val="a"/>
    <w:link w:val="ad"/>
    <w:uiPriority w:val="99"/>
    <w:semiHidden/>
    <w:rsid w:val="00BA0E53"/>
    <w:pPr>
      <w:spacing w:after="40"/>
    </w:pPr>
    <w:rPr>
      <w:color w:val="auto"/>
      <w:sz w:val="18"/>
      <w:szCs w:val="18"/>
    </w:rPr>
  </w:style>
  <w:style w:type="character" w:customStyle="1" w:styleId="ad">
    <w:name w:val="Текст сноски Знак"/>
    <w:basedOn w:val="a0"/>
    <w:link w:val="ac"/>
    <w:uiPriority w:val="99"/>
    <w:locked/>
    <w:rsid w:val="00BA0E53"/>
    <w:rPr>
      <w:sz w:val="18"/>
      <w:szCs w:val="18"/>
    </w:rPr>
  </w:style>
  <w:style w:type="character" w:styleId="ae">
    <w:name w:val="footnote reference"/>
    <w:basedOn w:val="a0"/>
    <w:uiPriority w:val="99"/>
    <w:semiHidden/>
    <w:rsid w:val="00BA0E53"/>
    <w:rPr>
      <w:vertAlign w:val="superscript"/>
    </w:rPr>
  </w:style>
  <w:style w:type="paragraph" w:styleId="af">
    <w:name w:val="endnote text"/>
    <w:basedOn w:val="a"/>
    <w:link w:val="af0"/>
    <w:uiPriority w:val="99"/>
    <w:semiHidden/>
    <w:rsid w:val="00BA0E53"/>
    <w:rPr>
      <w:color w:val="auto"/>
      <w:sz w:val="20"/>
      <w:szCs w:val="20"/>
    </w:rPr>
  </w:style>
  <w:style w:type="character" w:customStyle="1" w:styleId="af0">
    <w:name w:val="Текст концевой сноски Знак"/>
    <w:basedOn w:val="a0"/>
    <w:link w:val="af"/>
    <w:uiPriority w:val="99"/>
    <w:locked/>
    <w:rsid w:val="00BA0E53"/>
    <w:rPr>
      <w:sz w:val="20"/>
      <w:szCs w:val="20"/>
    </w:rPr>
  </w:style>
  <w:style w:type="character" w:styleId="af1">
    <w:name w:val="endnote reference"/>
    <w:basedOn w:val="a0"/>
    <w:uiPriority w:val="99"/>
    <w:semiHidden/>
    <w:rsid w:val="00BA0E53"/>
    <w:rPr>
      <w:vertAlign w:val="superscript"/>
    </w:rPr>
  </w:style>
  <w:style w:type="paragraph" w:styleId="12">
    <w:name w:val="toc 1"/>
    <w:basedOn w:val="a"/>
    <w:next w:val="a"/>
    <w:autoRedefine/>
    <w:uiPriority w:val="99"/>
    <w:semiHidden/>
    <w:rsid w:val="00BA0E53"/>
    <w:pPr>
      <w:spacing w:after="57"/>
    </w:pPr>
  </w:style>
  <w:style w:type="paragraph" w:styleId="23">
    <w:name w:val="toc 2"/>
    <w:basedOn w:val="a"/>
    <w:next w:val="a"/>
    <w:autoRedefine/>
    <w:uiPriority w:val="99"/>
    <w:semiHidden/>
    <w:rsid w:val="00BA0E53"/>
    <w:pPr>
      <w:spacing w:after="57"/>
      <w:ind w:left="283"/>
    </w:pPr>
  </w:style>
  <w:style w:type="paragraph" w:styleId="32">
    <w:name w:val="toc 3"/>
    <w:basedOn w:val="a"/>
    <w:next w:val="a"/>
    <w:autoRedefine/>
    <w:uiPriority w:val="99"/>
    <w:semiHidden/>
    <w:rsid w:val="00BA0E53"/>
    <w:pPr>
      <w:spacing w:after="57"/>
      <w:ind w:left="567"/>
    </w:pPr>
  </w:style>
  <w:style w:type="paragraph" w:styleId="42">
    <w:name w:val="toc 4"/>
    <w:basedOn w:val="a"/>
    <w:next w:val="a"/>
    <w:autoRedefine/>
    <w:uiPriority w:val="99"/>
    <w:semiHidden/>
    <w:rsid w:val="00BA0E53"/>
    <w:pPr>
      <w:spacing w:after="57"/>
      <w:ind w:left="850"/>
    </w:pPr>
  </w:style>
  <w:style w:type="paragraph" w:styleId="52">
    <w:name w:val="toc 5"/>
    <w:basedOn w:val="a"/>
    <w:next w:val="a"/>
    <w:autoRedefine/>
    <w:uiPriority w:val="99"/>
    <w:semiHidden/>
    <w:rsid w:val="00BA0E53"/>
    <w:pPr>
      <w:spacing w:after="57"/>
      <w:ind w:left="1134"/>
    </w:pPr>
  </w:style>
  <w:style w:type="paragraph" w:styleId="61">
    <w:name w:val="toc 6"/>
    <w:basedOn w:val="a"/>
    <w:next w:val="a"/>
    <w:autoRedefine/>
    <w:uiPriority w:val="99"/>
    <w:semiHidden/>
    <w:rsid w:val="00BA0E53"/>
    <w:pPr>
      <w:spacing w:after="57"/>
      <w:ind w:left="1417"/>
    </w:pPr>
  </w:style>
  <w:style w:type="paragraph" w:styleId="71">
    <w:name w:val="toc 7"/>
    <w:basedOn w:val="a"/>
    <w:next w:val="a"/>
    <w:autoRedefine/>
    <w:uiPriority w:val="99"/>
    <w:semiHidden/>
    <w:rsid w:val="00BA0E53"/>
    <w:pPr>
      <w:spacing w:after="57"/>
      <w:ind w:left="1701"/>
    </w:pPr>
  </w:style>
  <w:style w:type="paragraph" w:styleId="81">
    <w:name w:val="toc 8"/>
    <w:basedOn w:val="a"/>
    <w:next w:val="a"/>
    <w:autoRedefine/>
    <w:uiPriority w:val="99"/>
    <w:semiHidden/>
    <w:rsid w:val="00BA0E53"/>
    <w:pPr>
      <w:spacing w:after="57"/>
      <w:ind w:left="1984"/>
    </w:pPr>
  </w:style>
  <w:style w:type="paragraph" w:styleId="91">
    <w:name w:val="toc 9"/>
    <w:basedOn w:val="a"/>
    <w:next w:val="a"/>
    <w:autoRedefine/>
    <w:uiPriority w:val="99"/>
    <w:semiHidden/>
    <w:rsid w:val="00BA0E53"/>
    <w:pPr>
      <w:spacing w:after="57"/>
      <w:ind w:left="2268"/>
    </w:pPr>
  </w:style>
  <w:style w:type="paragraph" w:styleId="af2">
    <w:name w:val="TOC Heading"/>
    <w:basedOn w:val="1"/>
    <w:uiPriority w:val="99"/>
    <w:qFormat/>
    <w:rsid w:val="00BA0E53"/>
    <w:pPr>
      <w:keepNext w:val="0"/>
      <w:keepLines w:val="0"/>
      <w:spacing w:before="0" w:after="0"/>
      <w:outlineLvl w:val="9"/>
    </w:pPr>
    <w:rPr>
      <w:rFonts w:ascii="Courier New" w:hAnsi="Courier New" w:cs="Courier New"/>
      <w:color w:val="auto"/>
      <w:sz w:val="24"/>
      <w:szCs w:val="24"/>
    </w:rPr>
  </w:style>
  <w:style w:type="paragraph" w:styleId="af3">
    <w:name w:val="table of figures"/>
    <w:basedOn w:val="a"/>
    <w:next w:val="a"/>
    <w:uiPriority w:val="99"/>
    <w:semiHidden/>
    <w:rsid w:val="00BA0E53"/>
  </w:style>
  <w:style w:type="character" w:styleId="af4">
    <w:name w:val="Hyperlink"/>
    <w:basedOn w:val="a0"/>
    <w:uiPriority w:val="99"/>
    <w:rsid w:val="00BA0E53"/>
    <w:rPr>
      <w:color w:val="auto"/>
      <w:u w:val="single"/>
    </w:rPr>
  </w:style>
  <w:style w:type="character" w:customStyle="1" w:styleId="Exact">
    <w:name w:val="Основной текст Exact"/>
    <w:basedOn w:val="a0"/>
    <w:uiPriority w:val="99"/>
    <w:rsid w:val="00BA0E53"/>
    <w:rPr>
      <w:rFonts w:ascii="Bookman Old Style" w:eastAsia="Times New Roman" w:hAnsi="Bookman Old Style" w:cs="Bookman Old Style"/>
      <w:spacing w:val="3"/>
      <w:sz w:val="18"/>
      <w:szCs w:val="18"/>
      <w:u w:val="none"/>
    </w:rPr>
  </w:style>
  <w:style w:type="character" w:customStyle="1" w:styleId="af5">
    <w:name w:val="Основной текст_"/>
    <w:basedOn w:val="a0"/>
    <w:link w:val="13"/>
    <w:locked/>
    <w:rsid w:val="00BA0E53"/>
    <w:rPr>
      <w:rFonts w:ascii="Bookman Old Style" w:eastAsia="Times New Roman" w:hAnsi="Bookman Old Style" w:cs="Bookman Old Style"/>
      <w:sz w:val="18"/>
      <w:szCs w:val="18"/>
      <w:u w:val="none"/>
    </w:rPr>
  </w:style>
  <w:style w:type="character" w:customStyle="1" w:styleId="14">
    <w:name w:val="Заголовок №1_"/>
    <w:basedOn w:val="a0"/>
    <w:link w:val="15"/>
    <w:uiPriority w:val="99"/>
    <w:locked/>
    <w:rsid w:val="00BA0E53"/>
    <w:rPr>
      <w:rFonts w:ascii="Bookman Old Style" w:eastAsia="Times New Roman" w:hAnsi="Bookman Old Style" w:cs="Bookman Old Style"/>
      <w:b/>
      <w:bCs/>
      <w:sz w:val="18"/>
      <w:szCs w:val="18"/>
      <w:u w:val="none"/>
    </w:rPr>
  </w:style>
  <w:style w:type="character" w:customStyle="1" w:styleId="af6">
    <w:name w:val="Колонтитул_"/>
    <w:basedOn w:val="a0"/>
    <w:link w:val="16"/>
    <w:uiPriority w:val="99"/>
    <w:locked/>
    <w:rsid w:val="00BA0E53"/>
    <w:rPr>
      <w:rFonts w:ascii="AngsanaUPC" w:eastAsia="Times New Roman" w:hAnsi="AngsanaUPC" w:cs="AngsanaUPC"/>
      <w:spacing w:val="10"/>
      <w:sz w:val="30"/>
      <w:szCs w:val="30"/>
      <w:u w:val="none"/>
      <w:lang w:val="en-US" w:eastAsia="en-US"/>
    </w:rPr>
  </w:style>
  <w:style w:type="character" w:customStyle="1" w:styleId="af7">
    <w:name w:val="Колонтитул"/>
    <w:basedOn w:val="af6"/>
    <w:uiPriority w:val="99"/>
    <w:rsid w:val="00BA0E53"/>
    <w:rPr>
      <w:rFonts w:ascii="AngsanaUPC" w:eastAsia="Times New Roman" w:hAnsi="AngsanaUPC" w:cs="AngsanaUPC"/>
      <w:color w:val="000000"/>
      <w:spacing w:val="10"/>
      <w:position w:val="0"/>
      <w:sz w:val="30"/>
      <w:szCs w:val="30"/>
      <w:u w:val="none"/>
      <w:lang w:val="ru-RU" w:eastAsia="ru-RU"/>
    </w:rPr>
  </w:style>
  <w:style w:type="character" w:customStyle="1" w:styleId="24">
    <w:name w:val="Основной текст (2)_"/>
    <w:basedOn w:val="a0"/>
    <w:link w:val="25"/>
    <w:uiPriority w:val="99"/>
    <w:locked/>
    <w:rsid w:val="00BA0E53"/>
    <w:rPr>
      <w:rFonts w:ascii="Bookman Old Style" w:eastAsia="Times New Roman" w:hAnsi="Bookman Old Style" w:cs="Bookman Old Style"/>
      <w:b/>
      <w:bCs/>
      <w:sz w:val="18"/>
      <w:szCs w:val="18"/>
      <w:u w:val="none"/>
    </w:rPr>
  </w:style>
  <w:style w:type="character" w:customStyle="1" w:styleId="BookmanOldStyle">
    <w:name w:val="Колонтитул + Bookman Old Style"/>
    <w:aliases w:val="4,5 pt,Интервал 0 pt"/>
    <w:basedOn w:val="af6"/>
    <w:uiPriority w:val="99"/>
    <w:rsid w:val="00BA0E53"/>
    <w:rPr>
      <w:rFonts w:ascii="Bookman Old Style" w:eastAsia="Times New Roman" w:hAnsi="Bookman Old Style" w:cs="Bookman Old Style"/>
      <w:color w:val="000000"/>
      <w:spacing w:val="0"/>
      <w:position w:val="0"/>
      <w:sz w:val="9"/>
      <w:szCs w:val="9"/>
      <w:u w:val="none"/>
      <w:lang w:val="en-US" w:eastAsia="en-US"/>
    </w:rPr>
  </w:style>
  <w:style w:type="character" w:customStyle="1" w:styleId="Sylfaen">
    <w:name w:val="Основной текст + Sylfaen"/>
    <w:aliases w:val="11 pt"/>
    <w:basedOn w:val="af5"/>
    <w:uiPriority w:val="99"/>
    <w:rsid w:val="00BA0E53"/>
    <w:rPr>
      <w:rFonts w:ascii="Sylfaen" w:eastAsia="Times New Roman" w:hAnsi="Sylfaen" w:cs="Sylfaen"/>
      <w:color w:val="000000"/>
      <w:spacing w:val="0"/>
      <w:position w:val="0"/>
      <w:sz w:val="22"/>
      <w:szCs w:val="22"/>
      <w:u w:val="none"/>
      <w:lang w:val="ru-RU" w:eastAsia="ru-RU"/>
    </w:rPr>
  </w:style>
  <w:style w:type="character" w:customStyle="1" w:styleId="100">
    <w:name w:val="Основной текст + 10"/>
    <w:aliases w:val="5 pt11"/>
    <w:basedOn w:val="af5"/>
    <w:uiPriority w:val="99"/>
    <w:rsid w:val="00BA0E53"/>
    <w:rPr>
      <w:rFonts w:ascii="Bookman Old Style" w:eastAsia="Times New Roman" w:hAnsi="Bookman Old Style" w:cs="Bookman Old Style"/>
      <w:color w:val="000000"/>
      <w:spacing w:val="0"/>
      <w:position w:val="0"/>
      <w:sz w:val="21"/>
      <w:szCs w:val="21"/>
      <w:u w:val="none"/>
      <w:lang w:val="ru-RU" w:eastAsia="ru-RU"/>
    </w:rPr>
  </w:style>
  <w:style w:type="character" w:customStyle="1" w:styleId="Sylfaen4">
    <w:name w:val="Основной текст + Sylfaen4"/>
    <w:aliases w:val="9,5 pt10,Полужирный,Интервал 1 pt"/>
    <w:basedOn w:val="af5"/>
    <w:uiPriority w:val="99"/>
    <w:rsid w:val="00BA0E53"/>
    <w:rPr>
      <w:rFonts w:ascii="Sylfaen" w:eastAsia="Times New Roman" w:hAnsi="Sylfaen" w:cs="Sylfaen"/>
      <w:b/>
      <w:bCs/>
      <w:color w:val="000000"/>
      <w:spacing w:val="20"/>
      <w:position w:val="0"/>
      <w:sz w:val="19"/>
      <w:szCs w:val="19"/>
      <w:u w:val="none"/>
      <w:lang w:val="ru-RU" w:eastAsia="ru-RU"/>
    </w:rPr>
  </w:style>
  <w:style w:type="character" w:customStyle="1" w:styleId="26">
    <w:name w:val="Заголовок №2_"/>
    <w:basedOn w:val="a0"/>
    <w:link w:val="27"/>
    <w:uiPriority w:val="99"/>
    <w:locked/>
    <w:rsid w:val="00BA0E53"/>
    <w:rPr>
      <w:rFonts w:ascii="Bookman Old Style" w:eastAsia="Times New Roman" w:hAnsi="Bookman Old Style" w:cs="Bookman Old Style"/>
      <w:b/>
      <w:bCs/>
      <w:sz w:val="18"/>
      <w:szCs w:val="18"/>
      <w:u w:val="none"/>
    </w:rPr>
  </w:style>
  <w:style w:type="character" w:customStyle="1" w:styleId="Candara">
    <w:name w:val="Основной текст + Candara"/>
    <w:aliases w:val="Интервал 1 pt9"/>
    <w:basedOn w:val="af5"/>
    <w:uiPriority w:val="99"/>
    <w:rsid w:val="00BA0E53"/>
    <w:rPr>
      <w:rFonts w:ascii="Candara" w:eastAsia="Times New Roman" w:hAnsi="Candara" w:cs="Candara"/>
      <w:color w:val="000000"/>
      <w:spacing w:val="20"/>
      <w:position w:val="0"/>
      <w:sz w:val="18"/>
      <w:szCs w:val="18"/>
      <w:u w:val="none"/>
      <w:lang w:val="ru-RU" w:eastAsia="ru-RU"/>
    </w:rPr>
  </w:style>
  <w:style w:type="character" w:customStyle="1" w:styleId="af8">
    <w:name w:val="Основной текст + Полужирный"/>
    <w:basedOn w:val="af5"/>
    <w:uiPriority w:val="99"/>
    <w:rsid w:val="00BA0E53"/>
    <w:rPr>
      <w:rFonts w:ascii="Bookman Old Style" w:eastAsia="Times New Roman" w:hAnsi="Bookman Old Style" w:cs="Bookman Old Style"/>
      <w:b/>
      <w:bCs/>
      <w:color w:val="000000"/>
      <w:spacing w:val="0"/>
      <w:position w:val="0"/>
      <w:sz w:val="18"/>
      <w:szCs w:val="18"/>
      <w:u w:val="none"/>
      <w:lang w:val="en-US" w:eastAsia="en-US"/>
    </w:rPr>
  </w:style>
  <w:style w:type="character" w:customStyle="1" w:styleId="53">
    <w:name w:val="Основной текст + 5"/>
    <w:aliases w:val="5 pt9"/>
    <w:basedOn w:val="af5"/>
    <w:uiPriority w:val="99"/>
    <w:rsid w:val="00BA0E53"/>
    <w:rPr>
      <w:rFonts w:ascii="Bookman Old Style" w:eastAsia="Times New Roman" w:hAnsi="Bookman Old Style" w:cs="Bookman Old Style"/>
      <w:color w:val="000000"/>
      <w:spacing w:val="0"/>
      <w:position w:val="0"/>
      <w:sz w:val="11"/>
      <w:szCs w:val="11"/>
      <w:u w:val="none"/>
      <w:lang w:val="ru-RU" w:eastAsia="ru-RU"/>
    </w:rPr>
  </w:style>
  <w:style w:type="character" w:customStyle="1" w:styleId="TrebuchetMS">
    <w:name w:val="Основной текст + Trebuchet MS"/>
    <w:aliases w:val="6 pt,Полужирный7,Интервал 1 pt8"/>
    <w:basedOn w:val="af5"/>
    <w:uiPriority w:val="99"/>
    <w:rsid w:val="00BA0E53"/>
    <w:rPr>
      <w:rFonts w:ascii="Trebuchet MS" w:eastAsia="Times New Roman" w:hAnsi="Trebuchet MS" w:cs="Trebuchet MS"/>
      <w:b/>
      <w:bCs/>
      <w:color w:val="000000"/>
      <w:spacing w:val="20"/>
      <w:position w:val="0"/>
      <w:sz w:val="12"/>
      <w:szCs w:val="12"/>
      <w:u w:val="none"/>
      <w:lang w:val="ru-RU" w:eastAsia="ru-RU"/>
    </w:rPr>
  </w:style>
  <w:style w:type="character" w:customStyle="1" w:styleId="TrebuchetMS1">
    <w:name w:val="Основной текст + Trebuchet MS1"/>
    <w:aliases w:val="6 pt1,Полужирный6,Малые прописные,Интервал 1 pt7"/>
    <w:basedOn w:val="af5"/>
    <w:uiPriority w:val="99"/>
    <w:rsid w:val="00BA0E53"/>
    <w:rPr>
      <w:rFonts w:ascii="Trebuchet MS" w:eastAsia="Times New Roman" w:hAnsi="Trebuchet MS" w:cs="Trebuchet MS"/>
      <w:b/>
      <w:bCs/>
      <w:smallCaps/>
      <w:color w:val="000000"/>
      <w:spacing w:val="20"/>
      <w:position w:val="0"/>
      <w:sz w:val="12"/>
      <w:szCs w:val="12"/>
      <w:u w:val="none"/>
      <w:lang w:val="en-US" w:eastAsia="en-US"/>
    </w:rPr>
  </w:style>
  <w:style w:type="character" w:customStyle="1" w:styleId="TrebuchetMS0">
    <w:name w:val="Колонтитул + Trebuchet MS"/>
    <w:aliases w:val="5 pt8,Курсив,Интервал 0 pt2,Масштаб 200%"/>
    <w:basedOn w:val="af6"/>
    <w:uiPriority w:val="99"/>
    <w:rsid w:val="00BA0E53"/>
    <w:rPr>
      <w:rFonts w:ascii="Trebuchet MS" w:eastAsia="Times New Roman" w:hAnsi="Trebuchet MS" w:cs="Trebuchet MS"/>
      <w:i/>
      <w:iCs/>
      <w:color w:val="000000"/>
      <w:spacing w:val="0"/>
      <w:position w:val="0"/>
      <w:sz w:val="10"/>
      <w:szCs w:val="10"/>
      <w:u w:val="none"/>
      <w:lang w:val="en-US" w:eastAsia="en-US"/>
    </w:rPr>
  </w:style>
  <w:style w:type="character" w:customStyle="1" w:styleId="33">
    <w:name w:val="Основной текст (3)_"/>
    <w:basedOn w:val="a0"/>
    <w:link w:val="34"/>
    <w:uiPriority w:val="99"/>
    <w:locked/>
    <w:rsid w:val="00BA0E53"/>
    <w:rPr>
      <w:rFonts w:ascii="AngsanaUPC" w:eastAsia="Times New Roman" w:hAnsi="AngsanaUPC" w:cs="AngsanaUPC"/>
      <w:spacing w:val="30"/>
      <w:sz w:val="20"/>
      <w:szCs w:val="20"/>
      <w:u w:val="none"/>
      <w:lang w:val="en-US" w:eastAsia="en-US"/>
    </w:rPr>
  </w:style>
  <w:style w:type="character" w:customStyle="1" w:styleId="43">
    <w:name w:val="Основной текст (4)_"/>
    <w:basedOn w:val="a0"/>
    <w:link w:val="44"/>
    <w:uiPriority w:val="99"/>
    <w:locked/>
    <w:rsid w:val="00BA0E53"/>
    <w:rPr>
      <w:rFonts w:ascii="Sylfaen" w:eastAsia="Times New Roman" w:hAnsi="Sylfaen" w:cs="Sylfaen"/>
      <w:b/>
      <w:bCs/>
      <w:spacing w:val="20"/>
      <w:sz w:val="19"/>
      <w:szCs w:val="19"/>
      <w:u w:val="none"/>
    </w:rPr>
  </w:style>
  <w:style w:type="character" w:customStyle="1" w:styleId="Candara2">
    <w:name w:val="Основной текст + Candara2"/>
    <w:aliases w:val="10 pt"/>
    <w:basedOn w:val="af5"/>
    <w:uiPriority w:val="99"/>
    <w:rsid w:val="00BA0E53"/>
    <w:rPr>
      <w:rFonts w:ascii="Candara" w:eastAsia="Times New Roman" w:hAnsi="Candara" w:cs="Candara"/>
      <w:color w:val="000000"/>
      <w:spacing w:val="0"/>
      <w:position w:val="0"/>
      <w:sz w:val="20"/>
      <w:szCs w:val="20"/>
      <w:u w:val="none"/>
      <w:lang w:val="ru-RU" w:eastAsia="ru-RU"/>
    </w:rPr>
  </w:style>
  <w:style w:type="character" w:customStyle="1" w:styleId="54">
    <w:name w:val="Основной текст (5)_"/>
    <w:basedOn w:val="a0"/>
    <w:link w:val="55"/>
    <w:uiPriority w:val="99"/>
    <w:locked/>
    <w:rsid w:val="00BA0E53"/>
    <w:rPr>
      <w:rFonts w:ascii="Trebuchet MS" w:eastAsia="Times New Roman" w:hAnsi="Trebuchet MS" w:cs="Trebuchet MS"/>
      <w:spacing w:val="10"/>
      <w:sz w:val="20"/>
      <w:szCs w:val="20"/>
      <w:u w:val="none"/>
    </w:rPr>
  </w:style>
  <w:style w:type="character" w:customStyle="1" w:styleId="6pt">
    <w:name w:val="Основной текст + 6 pt"/>
    <w:basedOn w:val="af5"/>
    <w:uiPriority w:val="99"/>
    <w:rsid w:val="00BA0E53"/>
    <w:rPr>
      <w:rFonts w:ascii="Bookman Old Style" w:eastAsia="Times New Roman" w:hAnsi="Bookman Old Style" w:cs="Bookman Old Style"/>
      <w:color w:val="000000"/>
      <w:spacing w:val="0"/>
      <w:position w:val="0"/>
      <w:sz w:val="12"/>
      <w:szCs w:val="12"/>
      <w:u w:val="none"/>
      <w:lang w:val="ru-RU" w:eastAsia="ru-RU"/>
    </w:rPr>
  </w:style>
  <w:style w:type="character" w:customStyle="1" w:styleId="92">
    <w:name w:val="Основной текст + 9"/>
    <w:aliases w:val="5 pt7"/>
    <w:basedOn w:val="af5"/>
    <w:uiPriority w:val="99"/>
    <w:rsid w:val="00BA0E53"/>
    <w:rPr>
      <w:rFonts w:ascii="Bookman Old Style" w:eastAsia="Times New Roman" w:hAnsi="Bookman Old Style" w:cs="Bookman Old Style"/>
      <w:color w:val="000000"/>
      <w:spacing w:val="0"/>
      <w:position w:val="0"/>
      <w:sz w:val="19"/>
      <w:szCs w:val="19"/>
      <w:u w:val="none"/>
      <w:lang w:val="ru-RU" w:eastAsia="ru-RU"/>
    </w:rPr>
  </w:style>
  <w:style w:type="character" w:customStyle="1" w:styleId="62">
    <w:name w:val="Основной текст (6)_"/>
    <w:basedOn w:val="a0"/>
    <w:link w:val="63"/>
    <w:uiPriority w:val="99"/>
    <w:locked/>
    <w:rsid w:val="00BA0E53"/>
    <w:rPr>
      <w:rFonts w:ascii="Bookman Old Style" w:eastAsia="Times New Roman" w:hAnsi="Bookman Old Style" w:cs="Bookman Old Style"/>
      <w:sz w:val="19"/>
      <w:szCs w:val="19"/>
      <w:u w:val="none"/>
    </w:rPr>
  </w:style>
  <w:style w:type="character" w:customStyle="1" w:styleId="LucidaSansUnicode">
    <w:name w:val="Основной текст + Lucida Sans Unicode"/>
    <w:aliases w:val="4 pt"/>
    <w:basedOn w:val="af5"/>
    <w:uiPriority w:val="99"/>
    <w:rsid w:val="00BA0E53"/>
    <w:rPr>
      <w:rFonts w:ascii="Lucida Sans Unicode" w:eastAsia="Times New Roman" w:hAnsi="Lucida Sans Unicode" w:cs="Lucida Sans Unicode"/>
      <w:color w:val="000000"/>
      <w:spacing w:val="0"/>
      <w:position w:val="0"/>
      <w:sz w:val="8"/>
      <w:szCs w:val="8"/>
      <w:u w:val="none"/>
      <w:lang w:val="ru-RU" w:eastAsia="ru-RU"/>
    </w:rPr>
  </w:style>
  <w:style w:type="character" w:customStyle="1" w:styleId="-1pt">
    <w:name w:val="Основной текст + Интервал -1 pt"/>
    <w:basedOn w:val="af5"/>
    <w:uiPriority w:val="99"/>
    <w:rsid w:val="00BA0E53"/>
    <w:rPr>
      <w:rFonts w:ascii="Bookman Old Style" w:eastAsia="Times New Roman" w:hAnsi="Bookman Old Style" w:cs="Bookman Old Style"/>
      <w:color w:val="000000"/>
      <w:spacing w:val="-30"/>
      <w:position w:val="0"/>
      <w:sz w:val="18"/>
      <w:szCs w:val="18"/>
      <w:u w:val="none"/>
      <w:lang w:val="ru-RU" w:eastAsia="ru-RU"/>
    </w:rPr>
  </w:style>
  <w:style w:type="character" w:customStyle="1" w:styleId="17">
    <w:name w:val="Заголовок №1 + Не полужирный"/>
    <w:basedOn w:val="14"/>
    <w:uiPriority w:val="99"/>
    <w:rsid w:val="00BA0E53"/>
    <w:rPr>
      <w:rFonts w:ascii="Bookman Old Style" w:eastAsia="Times New Roman" w:hAnsi="Bookman Old Style" w:cs="Bookman Old Style"/>
      <w:b/>
      <w:bCs/>
      <w:color w:val="000000"/>
      <w:spacing w:val="0"/>
      <w:position w:val="0"/>
      <w:sz w:val="18"/>
      <w:szCs w:val="18"/>
      <w:u w:val="none"/>
      <w:lang w:val="ru-RU" w:eastAsia="ru-RU"/>
    </w:rPr>
  </w:style>
  <w:style w:type="character" w:customStyle="1" w:styleId="af9">
    <w:name w:val="Основной текст + Малые прописные"/>
    <w:basedOn w:val="af5"/>
    <w:uiPriority w:val="99"/>
    <w:rsid w:val="00BA0E53"/>
    <w:rPr>
      <w:rFonts w:ascii="Bookman Old Style" w:eastAsia="Times New Roman" w:hAnsi="Bookman Old Style" w:cs="Bookman Old Style"/>
      <w:smallCaps/>
      <w:color w:val="000000"/>
      <w:spacing w:val="0"/>
      <w:position w:val="0"/>
      <w:sz w:val="18"/>
      <w:szCs w:val="18"/>
      <w:u w:val="none"/>
      <w:lang w:val="en-US" w:eastAsia="en-US"/>
    </w:rPr>
  </w:style>
  <w:style w:type="character" w:customStyle="1" w:styleId="72">
    <w:name w:val="Основной текст (7)_"/>
    <w:basedOn w:val="a0"/>
    <w:link w:val="73"/>
    <w:uiPriority w:val="99"/>
    <w:locked/>
    <w:rsid w:val="00BA0E53"/>
    <w:rPr>
      <w:rFonts w:ascii="Franklin Gothic Demi Cond" w:eastAsia="Times New Roman" w:hAnsi="Franklin Gothic Demi Cond" w:cs="Franklin Gothic Demi Cond"/>
      <w:sz w:val="21"/>
      <w:szCs w:val="21"/>
      <w:u w:val="none"/>
    </w:rPr>
  </w:style>
  <w:style w:type="character" w:customStyle="1" w:styleId="LucidaSansUnicode1">
    <w:name w:val="Основной текст + Lucida Sans Unicode1"/>
    <w:aliases w:val="94,5 pt6,Курсив4"/>
    <w:basedOn w:val="af5"/>
    <w:uiPriority w:val="99"/>
    <w:rsid w:val="00BA0E53"/>
    <w:rPr>
      <w:rFonts w:ascii="Lucida Sans Unicode" w:eastAsia="Times New Roman" w:hAnsi="Lucida Sans Unicode" w:cs="Lucida Sans Unicode"/>
      <w:i/>
      <w:iCs/>
      <w:color w:val="000000"/>
      <w:spacing w:val="0"/>
      <w:position w:val="0"/>
      <w:sz w:val="19"/>
      <w:szCs w:val="19"/>
      <w:u w:val="none"/>
      <w:lang w:val="ru-RU" w:eastAsia="ru-RU"/>
    </w:rPr>
  </w:style>
  <w:style w:type="character" w:customStyle="1" w:styleId="82">
    <w:name w:val="Основной текст (8)_"/>
    <w:basedOn w:val="a0"/>
    <w:link w:val="83"/>
    <w:uiPriority w:val="99"/>
    <w:locked/>
    <w:rsid w:val="00BA0E53"/>
    <w:rPr>
      <w:rFonts w:ascii="Bookman Old Style" w:eastAsia="Times New Roman" w:hAnsi="Bookman Old Style" w:cs="Bookman Old Style"/>
      <w:sz w:val="17"/>
      <w:szCs w:val="17"/>
      <w:u w:val="none"/>
    </w:rPr>
  </w:style>
  <w:style w:type="character" w:customStyle="1" w:styleId="87">
    <w:name w:val="Основной текст (8) + 7"/>
    <w:aliases w:val="5 pt5,Полужирный5"/>
    <w:basedOn w:val="82"/>
    <w:uiPriority w:val="99"/>
    <w:rsid w:val="00BA0E53"/>
    <w:rPr>
      <w:rFonts w:ascii="Bookman Old Style" w:eastAsia="Times New Roman" w:hAnsi="Bookman Old Style" w:cs="Bookman Old Style"/>
      <w:b/>
      <w:bCs/>
      <w:color w:val="000000"/>
      <w:spacing w:val="0"/>
      <w:position w:val="0"/>
      <w:sz w:val="15"/>
      <w:szCs w:val="15"/>
      <w:u w:val="none"/>
      <w:lang w:val="ru-RU" w:eastAsia="ru-RU"/>
    </w:rPr>
  </w:style>
  <w:style w:type="character" w:customStyle="1" w:styleId="8Sylfaen">
    <w:name w:val="Основной текст (8) + Sylfaen"/>
    <w:aliases w:val="93,5 pt4,Полужирный4,Интервал 1 pt6"/>
    <w:basedOn w:val="82"/>
    <w:uiPriority w:val="99"/>
    <w:rsid w:val="00BA0E53"/>
    <w:rPr>
      <w:rFonts w:ascii="Sylfaen" w:eastAsia="Times New Roman" w:hAnsi="Sylfaen" w:cs="Sylfaen"/>
      <w:b/>
      <w:bCs/>
      <w:color w:val="000000"/>
      <w:spacing w:val="20"/>
      <w:position w:val="0"/>
      <w:sz w:val="19"/>
      <w:szCs w:val="19"/>
      <w:u w:val="none"/>
      <w:lang w:val="ru-RU" w:eastAsia="ru-RU"/>
    </w:rPr>
  </w:style>
  <w:style w:type="character" w:customStyle="1" w:styleId="871">
    <w:name w:val="Основной текст (8) + 71"/>
    <w:aliases w:val="5 pt3,Полужирный3,Интервал 1 pt5"/>
    <w:basedOn w:val="82"/>
    <w:uiPriority w:val="99"/>
    <w:rsid w:val="00BA0E53"/>
    <w:rPr>
      <w:rFonts w:ascii="Bookman Old Style" w:eastAsia="Times New Roman" w:hAnsi="Bookman Old Style" w:cs="Bookman Old Style"/>
      <w:b/>
      <w:bCs/>
      <w:color w:val="000000"/>
      <w:spacing w:val="30"/>
      <w:position w:val="0"/>
      <w:sz w:val="15"/>
      <w:szCs w:val="15"/>
      <w:u w:val="none"/>
      <w:lang w:val="en-US" w:eastAsia="en-US"/>
    </w:rPr>
  </w:style>
  <w:style w:type="character" w:customStyle="1" w:styleId="8Candara">
    <w:name w:val="Основной текст (8) + Candara"/>
    <w:aliases w:val="9 pt,Интервал 1 pt4"/>
    <w:basedOn w:val="82"/>
    <w:uiPriority w:val="99"/>
    <w:rsid w:val="00BA0E53"/>
    <w:rPr>
      <w:rFonts w:ascii="Candara" w:eastAsia="Times New Roman" w:hAnsi="Candara" w:cs="Candara"/>
      <w:color w:val="000000"/>
      <w:spacing w:val="20"/>
      <w:position w:val="0"/>
      <w:sz w:val="18"/>
      <w:szCs w:val="18"/>
      <w:u w:val="none"/>
      <w:lang w:val="en-US" w:eastAsia="en-US"/>
    </w:rPr>
  </w:style>
  <w:style w:type="character" w:customStyle="1" w:styleId="89pt">
    <w:name w:val="Основной текст (8) + 9 pt"/>
    <w:basedOn w:val="82"/>
    <w:uiPriority w:val="99"/>
    <w:rsid w:val="00BA0E53"/>
    <w:rPr>
      <w:rFonts w:ascii="Bookman Old Style" w:eastAsia="Times New Roman" w:hAnsi="Bookman Old Style" w:cs="Bookman Old Style"/>
      <w:color w:val="000000"/>
      <w:spacing w:val="0"/>
      <w:position w:val="0"/>
      <w:sz w:val="18"/>
      <w:szCs w:val="18"/>
      <w:u w:val="none"/>
      <w:lang w:val="ru-RU" w:eastAsia="ru-RU"/>
    </w:rPr>
  </w:style>
  <w:style w:type="character" w:customStyle="1" w:styleId="8Sylfaen1">
    <w:name w:val="Основной текст (8) + Sylfaen1"/>
    <w:aliases w:val="92,5 pt2,Полужирный2,Интервал 2 pt"/>
    <w:basedOn w:val="82"/>
    <w:uiPriority w:val="99"/>
    <w:rsid w:val="00BA0E53"/>
    <w:rPr>
      <w:rFonts w:ascii="Sylfaen" w:eastAsia="Times New Roman" w:hAnsi="Sylfaen" w:cs="Sylfaen"/>
      <w:b/>
      <w:bCs/>
      <w:color w:val="000000"/>
      <w:spacing w:val="40"/>
      <w:position w:val="0"/>
      <w:sz w:val="19"/>
      <w:szCs w:val="19"/>
      <w:u w:val="none"/>
      <w:lang w:val="ru-RU" w:eastAsia="ru-RU"/>
    </w:rPr>
  </w:style>
  <w:style w:type="character" w:customStyle="1" w:styleId="4BookmanOldStyle">
    <w:name w:val="Основной текст (4) + Bookman Old Style"/>
    <w:aliases w:val="9 pt3,Не полужирный,Интервал 0 pt1"/>
    <w:basedOn w:val="43"/>
    <w:uiPriority w:val="99"/>
    <w:rsid w:val="00BA0E53"/>
    <w:rPr>
      <w:rFonts w:ascii="Bookman Old Style" w:eastAsia="Times New Roman" w:hAnsi="Bookman Old Style" w:cs="Bookman Old Style"/>
      <w:b/>
      <w:bCs/>
      <w:color w:val="000000"/>
      <w:spacing w:val="0"/>
      <w:position w:val="0"/>
      <w:sz w:val="18"/>
      <w:szCs w:val="18"/>
      <w:u w:val="none"/>
      <w:lang w:val="ru-RU" w:eastAsia="ru-RU"/>
    </w:rPr>
  </w:style>
  <w:style w:type="character" w:customStyle="1" w:styleId="42pt">
    <w:name w:val="Основной текст (4) + Интервал 2 pt"/>
    <w:basedOn w:val="43"/>
    <w:uiPriority w:val="99"/>
    <w:rsid w:val="00BA0E53"/>
    <w:rPr>
      <w:rFonts w:ascii="Sylfaen" w:eastAsia="Times New Roman" w:hAnsi="Sylfaen" w:cs="Sylfaen"/>
      <w:b/>
      <w:bCs/>
      <w:color w:val="000000"/>
      <w:spacing w:val="40"/>
      <w:position w:val="0"/>
      <w:sz w:val="19"/>
      <w:szCs w:val="19"/>
      <w:u w:val="none"/>
      <w:lang w:val="ru-RU" w:eastAsia="ru-RU"/>
    </w:rPr>
  </w:style>
  <w:style w:type="character" w:customStyle="1" w:styleId="2Sylfaen">
    <w:name w:val="Основной текст (2) + Sylfaen"/>
    <w:aliases w:val="11 pt2,Не полужирный2"/>
    <w:basedOn w:val="24"/>
    <w:uiPriority w:val="99"/>
    <w:rsid w:val="00BA0E53"/>
    <w:rPr>
      <w:rFonts w:ascii="Sylfaen" w:eastAsia="Times New Roman" w:hAnsi="Sylfaen" w:cs="Sylfaen"/>
      <w:b/>
      <w:bCs/>
      <w:color w:val="000000"/>
      <w:spacing w:val="0"/>
      <w:position w:val="0"/>
      <w:sz w:val="22"/>
      <w:szCs w:val="22"/>
      <w:u w:val="none"/>
      <w:lang w:val="ru-RU" w:eastAsia="ru-RU"/>
    </w:rPr>
  </w:style>
  <w:style w:type="character" w:customStyle="1" w:styleId="2Sylfaen1">
    <w:name w:val="Основной текст (2) + Sylfaen1"/>
    <w:aliases w:val="11 pt1,Не полужирный1,Интервал 1 pt3"/>
    <w:basedOn w:val="24"/>
    <w:uiPriority w:val="99"/>
    <w:rsid w:val="00BA0E53"/>
    <w:rPr>
      <w:rFonts w:ascii="Sylfaen" w:eastAsia="Times New Roman" w:hAnsi="Sylfaen" w:cs="Sylfaen"/>
      <w:b/>
      <w:bCs/>
      <w:color w:val="000000"/>
      <w:spacing w:val="20"/>
      <w:position w:val="0"/>
      <w:sz w:val="22"/>
      <w:szCs w:val="22"/>
      <w:u w:val="none"/>
      <w:lang w:val="en-US" w:eastAsia="en-US"/>
    </w:rPr>
  </w:style>
  <w:style w:type="character" w:customStyle="1" w:styleId="8Garamond">
    <w:name w:val="Основной текст (8) + Garamond"/>
    <w:aliases w:val="9 pt2,Курсив3"/>
    <w:basedOn w:val="82"/>
    <w:uiPriority w:val="99"/>
    <w:rsid w:val="00BA0E53"/>
    <w:rPr>
      <w:rFonts w:ascii="Garamond" w:eastAsia="Times New Roman" w:hAnsi="Garamond" w:cs="Garamond"/>
      <w:i/>
      <w:iCs/>
      <w:color w:val="000000"/>
      <w:spacing w:val="0"/>
      <w:position w:val="0"/>
      <w:sz w:val="18"/>
      <w:szCs w:val="18"/>
      <w:u w:val="none"/>
      <w:lang w:val="ru-RU" w:eastAsia="ru-RU"/>
    </w:rPr>
  </w:style>
  <w:style w:type="character" w:customStyle="1" w:styleId="8Garamond1">
    <w:name w:val="Основной текст (8) + Garamond1"/>
    <w:aliases w:val="9 pt1,Курсив2,Малые прописные1"/>
    <w:basedOn w:val="82"/>
    <w:uiPriority w:val="99"/>
    <w:rsid w:val="00BA0E53"/>
    <w:rPr>
      <w:rFonts w:ascii="Garamond" w:eastAsia="Times New Roman" w:hAnsi="Garamond" w:cs="Garamond"/>
      <w:i/>
      <w:iCs/>
      <w:smallCaps/>
      <w:color w:val="000000"/>
      <w:spacing w:val="0"/>
      <w:position w:val="0"/>
      <w:sz w:val="18"/>
      <w:szCs w:val="18"/>
      <w:u w:val="single"/>
      <w:lang w:val="en-US" w:eastAsia="en-US"/>
    </w:rPr>
  </w:style>
  <w:style w:type="character" w:customStyle="1" w:styleId="28">
    <w:name w:val="Основной текст (2) + Не полужирный"/>
    <w:aliases w:val="Курсив1,Интервал 1 pt2"/>
    <w:basedOn w:val="24"/>
    <w:uiPriority w:val="99"/>
    <w:rsid w:val="00BA0E53"/>
    <w:rPr>
      <w:rFonts w:ascii="Bookman Old Style" w:eastAsia="Times New Roman" w:hAnsi="Bookman Old Style" w:cs="Bookman Old Style"/>
      <w:b/>
      <w:bCs/>
      <w:i/>
      <w:iCs/>
      <w:color w:val="000000"/>
      <w:spacing w:val="20"/>
      <w:position w:val="0"/>
      <w:sz w:val="18"/>
      <w:szCs w:val="18"/>
      <w:u w:val="none"/>
      <w:lang w:val="ru-RU" w:eastAsia="ru-RU"/>
    </w:rPr>
  </w:style>
  <w:style w:type="paragraph" w:customStyle="1" w:styleId="13">
    <w:name w:val="Основной текст1"/>
    <w:basedOn w:val="a"/>
    <w:link w:val="af5"/>
    <w:rsid w:val="00BA0E53"/>
    <w:pPr>
      <w:shd w:val="clear" w:color="auto" w:fill="FFFFFF"/>
      <w:spacing w:after="120" w:line="274" w:lineRule="exact"/>
      <w:ind w:hanging="400"/>
      <w:jc w:val="both"/>
    </w:pPr>
    <w:rPr>
      <w:rFonts w:ascii="Bookman Old Style" w:hAnsi="Bookman Old Style" w:cs="Bookman Old Style"/>
      <w:sz w:val="18"/>
      <w:szCs w:val="18"/>
    </w:rPr>
  </w:style>
  <w:style w:type="paragraph" w:customStyle="1" w:styleId="15">
    <w:name w:val="Заголовок №1"/>
    <w:basedOn w:val="a"/>
    <w:link w:val="14"/>
    <w:uiPriority w:val="99"/>
    <w:rsid w:val="00BA0E53"/>
    <w:pPr>
      <w:shd w:val="clear" w:color="auto" w:fill="FFFFFF"/>
      <w:spacing w:before="660" w:after="300" w:line="240" w:lineRule="atLeast"/>
      <w:jc w:val="both"/>
      <w:outlineLvl w:val="0"/>
    </w:pPr>
    <w:rPr>
      <w:rFonts w:ascii="Bookman Old Style" w:hAnsi="Bookman Old Style" w:cs="Bookman Old Style"/>
      <w:b/>
      <w:bCs/>
      <w:sz w:val="18"/>
      <w:szCs w:val="18"/>
    </w:rPr>
  </w:style>
  <w:style w:type="paragraph" w:customStyle="1" w:styleId="16">
    <w:name w:val="Колонтитул1"/>
    <w:basedOn w:val="a"/>
    <w:link w:val="af6"/>
    <w:uiPriority w:val="99"/>
    <w:rsid w:val="00BA0E53"/>
    <w:pPr>
      <w:shd w:val="clear" w:color="auto" w:fill="FFFFFF"/>
      <w:spacing w:line="240" w:lineRule="atLeast"/>
    </w:pPr>
    <w:rPr>
      <w:rFonts w:ascii="AngsanaUPC" w:hAnsi="AngsanaUPC" w:cs="AngsanaUPC"/>
      <w:spacing w:val="10"/>
      <w:sz w:val="30"/>
      <w:szCs w:val="30"/>
      <w:lang w:val="en-US" w:eastAsia="en-US"/>
    </w:rPr>
  </w:style>
  <w:style w:type="paragraph" w:customStyle="1" w:styleId="25">
    <w:name w:val="Основной текст (2)"/>
    <w:basedOn w:val="a"/>
    <w:link w:val="24"/>
    <w:uiPriority w:val="99"/>
    <w:rsid w:val="00BA0E53"/>
    <w:pPr>
      <w:shd w:val="clear" w:color="auto" w:fill="FFFFFF"/>
      <w:spacing w:before="360" w:after="240" w:line="278" w:lineRule="exact"/>
      <w:ind w:hanging="300"/>
    </w:pPr>
    <w:rPr>
      <w:rFonts w:ascii="Bookman Old Style" w:hAnsi="Bookman Old Style" w:cs="Bookman Old Style"/>
      <w:b/>
      <w:bCs/>
      <w:sz w:val="18"/>
      <w:szCs w:val="18"/>
    </w:rPr>
  </w:style>
  <w:style w:type="paragraph" w:customStyle="1" w:styleId="27">
    <w:name w:val="Заголовок №2"/>
    <w:basedOn w:val="a"/>
    <w:link w:val="26"/>
    <w:uiPriority w:val="99"/>
    <w:rsid w:val="00BA0E53"/>
    <w:pPr>
      <w:shd w:val="clear" w:color="auto" w:fill="FFFFFF"/>
      <w:spacing w:before="300" w:after="240" w:line="264" w:lineRule="exact"/>
      <w:jc w:val="both"/>
      <w:outlineLvl w:val="1"/>
    </w:pPr>
    <w:rPr>
      <w:rFonts w:ascii="Bookman Old Style" w:hAnsi="Bookman Old Style" w:cs="Bookman Old Style"/>
      <w:b/>
      <w:bCs/>
      <w:sz w:val="18"/>
      <w:szCs w:val="18"/>
    </w:rPr>
  </w:style>
  <w:style w:type="paragraph" w:customStyle="1" w:styleId="34">
    <w:name w:val="Основной текст (3)"/>
    <w:basedOn w:val="a"/>
    <w:link w:val="33"/>
    <w:uiPriority w:val="99"/>
    <w:rsid w:val="00BA0E53"/>
    <w:pPr>
      <w:shd w:val="clear" w:color="auto" w:fill="FFFFFF"/>
      <w:spacing w:after="180" w:line="240" w:lineRule="atLeast"/>
      <w:jc w:val="both"/>
    </w:pPr>
    <w:rPr>
      <w:rFonts w:ascii="AngsanaUPC" w:hAnsi="AngsanaUPC" w:cs="AngsanaUPC"/>
      <w:spacing w:val="30"/>
      <w:sz w:val="20"/>
      <w:szCs w:val="20"/>
      <w:lang w:val="en-US" w:eastAsia="en-US"/>
    </w:rPr>
  </w:style>
  <w:style w:type="paragraph" w:customStyle="1" w:styleId="44">
    <w:name w:val="Основной текст (4)"/>
    <w:basedOn w:val="a"/>
    <w:link w:val="43"/>
    <w:uiPriority w:val="99"/>
    <w:rsid w:val="00BA0E53"/>
    <w:pPr>
      <w:shd w:val="clear" w:color="auto" w:fill="FFFFFF"/>
      <w:spacing w:before="120" w:after="360" w:line="240" w:lineRule="atLeast"/>
      <w:jc w:val="both"/>
    </w:pPr>
    <w:rPr>
      <w:rFonts w:ascii="Sylfaen" w:hAnsi="Sylfaen" w:cs="Sylfaen"/>
      <w:b/>
      <w:bCs/>
      <w:spacing w:val="20"/>
      <w:sz w:val="19"/>
      <w:szCs w:val="19"/>
    </w:rPr>
  </w:style>
  <w:style w:type="paragraph" w:customStyle="1" w:styleId="55">
    <w:name w:val="Основной текст (5)"/>
    <w:basedOn w:val="a"/>
    <w:link w:val="54"/>
    <w:uiPriority w:val="99"/>
    <w:rsid w:val="00BA0E53"/>
    <w:pPr>
      <w:shd w:val="clear" w:color="auto" w:fill="FFFFFF"/>
      <w:spacing w:before="60" w:line="240" w:lineRule="atLeast"/>
      <w:jc w:val="center"/>
    </w:pPr>
    <w:rPr>
      <w:rFonts w:ascii="Trebuchet MS" w:hAnsi="Trebuchet MS" w:cs="Trebuchet MS"/>
      <w:spacing w:val="10"/>
      <w:sz w:val="20"/>
      <w:szCs w:val="20"/>
    </w:rPr>
  </w:style>
  <w:style w:type="paragraph" w:customStyle="1" w:styleId="63">
    <w:name w:val="Основной текст (6)"/>
    <w:basedOn w:val="a"/>
    <w:link w:val="62"/>
    <w:uiPriority w:val="99"/>
    <w:rsid w:val="00BA0E53"/>
    <w:pPr>
      <w:shd w:val="clear" w:color="auto" w:fill="FFFFFF"/>
      <w:spacing w:after="360" w:line="240" w:lineRule="atLeast"/>
    </w:pPr>
    <w:rPr>
      <w:rFonts w:ascii="Bookman Old Style" w:hAnsi="Bookman Old Style" w:cs="Bookman Old Style"/>
      <w:sz w:val="19"/>
      <w:szCs w:val="19"/>
    </w:rPr>
  </w:style>
  <w:style w:type="paragraph" w:customStyle="1" w:styleId="73">
    <w:name w:val="Основной текст (7)"/>
    <w:basedOn w:val="a"/>
    <w:link w:val="72"/>
    <w:uiPriority w:val="99"/>
    <w:rsid w:val="00BA0E53"/>
    <w:pPr>
      <w:shd w:val="clear" w:color="auto" w:fill="FFFFFF"/>
      <w:spacing w:line="240" w:lineRule="atLeast"/>
      <w:ind w:hanging="400"/>
      <w:jc w:val="both"/>
    </w:pPr>
    <w:rPr>
      <w:rFonts w:ascii="Franklin Gothic Demi Cond" w:hAnsi="Franklin Gothic Demi Cond" w:cs="Franklin Gothic Demi Cond"/>
      <w:sz w:val="21"/>
      <w:szCs w:val="21"/>
    </w:rPr>
  </w:style>
  <w:style w:type="paragraph" w:customStyle="1" w:styleId="83">
    <w:name w:val="Основной текст (8)"/>
    <w:basedOn w:val="a"/>
    <w:link w:val="82"/>
    <w:uiPriority w:val="99"/>
    <w:rsid w:val="00BA0E53"/>
    <w:pPr>
      <w:shd w:val="clear" w:color="auto" w:fill="FFFFFF"/>
      <w:spacing w:line="278" w:lineRule="exact"/>
    </w:pPr>
    <w:rPr>
      <w:rFonts w:ascii="Bookman Old Style" w:hAnsi="Bookman Old Style" w:cs="Bookman Old Style"/>
      <w:sz w:val="17"/>
      <w:szCs w:val="17"/>
    </w:rPr>
  </w:style>
  <w:style w:type="paragraph" w:styleId="afa">
    <w:name w:val="header"/>
    <w:basedOn w:val="a"/>
    <w:link w:val="afb"/>
    <w:uiPriority w:val="99"/>
    <w:rsid w:val="00BA0E53"/>
    <w:pPr>
      <w:tabs>
        <w:tab w:val="center" w:pos="4677"/>
        <w:tab w:val="right" w:pos="9355"/>
      </w:tabs>
    </w:pPr>
  </w:style>
  <w:style w:type="character" w:customStyle="1" w:styleId="afb">
    <w:name w:val="Верхний колонтитул Знак"/>
    <w:basedOn w:val="a0"/>
    <w:link w:val="afa"/>
    <w:uiPriority w:val="99"/>
    <w:locked/>
    <w:rsid w:val="00BA0E53"/>
    <w:rPr>
      <w:color w:val="000000"/>
    </w:rPr>
  </w:style>
  <w:style w:type="paragraph" w:styleId="afc">
    <w:name w:val="footer"/>
    <w:basedOn w:val="a"/>
    <w:link w:val="afd"/>
    <w:uiPriority w:val="99"/>
    <w:rsid w:val="00BA0E53"/>
    <w:pPr>
      <w:tabs>
        <w:tab w:val="center" w:pos="4677"/>
        <w:tab w:val="right" w:pos="9355"/>
      </w:tabs>
    </w:pPr>
  </w:style>
  <w:style w:type="character" w:customStyle="1" w:styleId="afd">
    <w:name w:val="Нижний колонтитул Знак"/>
    <w:basedOn w:val="a0"/>
    <w:link w:val="afc"/>
    <w:uiPriority w:val="99"/>
    <w:locked/>
    <w:rsid w:val="00BA0E53"/>
    <w:rPr>
      <w:color w:val="000000"/>
    </w:rPr>
  </w:style>
  <w:style w:type="table" w:styleId="afe">
    <w:name w:val="Table Grid"/>
    <w:basedOn w:val="a1"/>
    <w:uiPriority w:val="99"/>
    <w:rsid w:val="00BA0E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alloon Text"/>
    <w:basedOn w:val="a"/>
    <w:link w:val="aff0"/>
    <w:uiPriority w:val="99"/>
    <w:semiHidden/>
    <w:rsid w:val="00BA0E53"/>
    <w:rPr>
      <w:rFonts w:ascii="Tahoma" w:hAnsi="Tahoma" w:cs="Tahoma"/>
      <w:sz w:val="16"/>
      <w:szCs w:val="16"/>
    </w:rPr>
  </w:style>
  <w:style w:type="character" w:customStyle="1" w:styleId="aff0">
    <w:name w:val="Текст выноски Знак"/>
    <w:basedOn w:val="a0"/>
    <w:link w:val="aff"/>
    <w:uiPriority w:val="99"/>
    <w:semiHidden/>
    <w:locked/>
    <w:rsid w:val="00BA0E53"/>
    <w:rPr>
      <w:rFonts w:ascii="Tahoma" w:hAnsi="Tahoma" w:cs="Tahoma"/>
      <w:color w:val="000000"/>
      <w:sz w:val="16"/>
      <w:szCs w:val="16"/>
    </w:rPr>
  </w:style>
  <w:style w:type="paragraph" w:customStyle="1" w:styleId="18">
    <w:name w:val="Абзац списка1"/>
    <w:basedOn w:val="a"/>
    <w:uiPriority w:val="99"/>
    <w:rsid w:val="00BA0E53"/>
    <w:pPr>
      <w:widowControl/>
      <w:ind w:left="720"/>
    </w:pPr>
    <w:rPr>
      <w:rFonts w:ascii="Times New Roman" w:eastAsia="Times New Roman" w:hAnsi="Times New Roman" w:cs="Times New Roman"/>
      <w:color w:val="auto"/>
    </w:rPr>
  </w:style>
  <w:style w:type="character" w:customStyle="1" w:styleId="fontstyle01">
    <w:name w:val="fontstyle01"/>
    <w:basedOn w:val="a0"/>
    <w:uiPriority w:val="99"/>
    <w:rsid w:val="00BA0E53"/>
    <w:rPr>
      <w:rFonts w:ascii="arial-boldmt" w:hAnsi="arial-boldmt" w:cs="arial-boldmt"/>
      <w:b/>
      <w:bCs/>
      <w:color w:val="000000"/>
      <w:sz w:val="24"/>
      <w:szCs w:val="24"/>
    </w:rPr>
  </w:style>
  <w:style w:type="paragraph" w:styleId="aff1">
    <w:name w:val="Revision"/>
    <w:hidden/>
    <w:uiPriority w:val="99"/>
    <w:semiHidden/>
    <w:rsid w:val="00BA0E53"/>
    <w:rPr>
      <w:color w:val="000000"/>
      <w:sz w:val="24"/>
      <w:szCs w:val="24"/>
    </w:rPr>
  </w:style>
  <w:style w:type="paragraph" w:styleId="aff2">
    <w:name w:val="List Paragraph"/>
    <w:basedOn w:val="a"/>
    <w:uiPriority w:val="34"/>
    <w:qFormat/>
    <w:rsid w:val="00BA0E53"/>
    <w:pPr>
      <w:ind w:left="720"/>
    </w:pPr>
  </w:style>
  <w:style w:type="character" w:customStyle="1" w:styleId="Sylfaen3">
    <w:name w:val="Основной текст + Sylfaen3"/>
    <w:aliases w:val="91,5 pt1,Полужирный1,Интервал 1 pt1"/>
    <w:basedOn w:val="af5"/>
    <w:uiPriority w:val="99"/>
    <w:rsid w:val="00BA0E53"/>
    <w:rPr>
      <w:rFonts w:ascii="Sylfaen" w:eastAsia="Times New Roman" w:hAnsi="Sylfaen" w:cs="Sylfaen"/>
      <w:color w:val="000000"/>
      <w:spacing w:val="0"/>
      <w:position w:val="0"/>
      <w:sz w:val="22"/>
      <w:szCs w:val="22"/>
      <w:u w:val="none"/>
      <w:lang w:val="ru-RU" w:eastAsia="ru-RU"/>
    </w:rPr>
  </w:style>
  <w:style w:type="character" w:customStyle="1" w:styleId="101">
    <w:name w:val="Основной текст + 101"/>
    <w:basedOn w:val="af5"/>
    <w:uiPriority w:val="99"/>
    <w:rsid w:val="00BA0E53"/>
    <w:rPr>
      <w:rFonts w:ascii="Bookman Old Style" w:eastAsia="Times New Roman" w:hAnsi="Bookman Old Style" w:cs="Bookman Old Style"/>
      <w:color w:val="000000"/>
      <w:spacing w:val="0"/>
      <w:position w:val="0"/>
      <w:sz w:val="21"/>
      <w:szCs w:val="21"/>
      <w:u w:val="none"/>
      <w:lang w:val="ru-RU" w:eastAsia="ru-RU"/>
    </w:rPr>
  </w:style>
  <w:style w:type="character" w:customStyle="1" w:styleId="Sylfaen1">
    <w:name w:val="Основной текст + Sylfaen1"/>
    <w:basedOn w:val="af5"/>
    <w:uiPriority w:val="99"/>
    <w:rsid w:val="00BA0E53"/>
    <w:rPr>
      <w:rFonts w:ascii="Sylfaen" w:eastAsia="Times New Roman" w:hAnsi="Sylfaen" w:cs="Sylfaen"/>
      <w:b/>
      <w:bCs/>
      <w:color w:val="000000"/>
      <w:spacing w:val="20"/>
      <w:position w:val="0"/>
      <w:sz w:val="19"/>
      <w:szCs w:val="19"/>
      <w:u w:val="none"/>
      <w:lang w:val="ru-RU" w:eastAsia="ru-RU"/>
    </w:rPr>
  </w:style>
  <w:style w:type="character" w:customStyle="1" w:styleId="Candara1">
    <w:name w:val="Основной текст + Candara1"/>
    <w:basedOn w:val="af5"/>
    <w:uiPriority w:val="99"/>
    <w:rsid w:val="00BA0E53"/>
    <w:rPr>
      <w:rFonts w:ascii="Candara" w:eastAsia="Times New Roman" w:hAnsi="Candara" w:cs="Candara"/>
      <w:color w:val="000000"/>
      <w:spacing w:val="20"/>
      <w:position w:val="0"/>
      <w:sz w:val="18"/>
      <w:szCs w:val="18"/>
      <w:u w:val="none"/>
      <w:lang w:val="ru-RU" w:eastAsia="ru-RU"/>
    </w:rPr>
  </w:style>
  <w:style w:type="character" w:customStyle="1" w:styleId="Sylfaen2">
    <w:name w:val="Основной текст + Sylfaen2"/>
    <w:basedOn w:val="af5"/>
    <w:uiPriority w:val="99"/>
    <w:rsid w:val="00BA0E53"/>
    <w:rPr>
      <w:rFonts w:ascii="Sylfaen" w:eastAsia="Times New Roman" w:hAnsi="Sylfaen" w:cs="Sylfaen"/>
      <w:color w:val="000000"/>
      <w:spacing w:val="0"/>
      <w:position w:val="0"/>
      <w:sz w:val="22"/>
      <w:szCs w:val="22"/>
      <w:u w:val="none"/>
      <w:lang w:val="ru-RU" w:eastAsia="ru-RU"/>
    </w:rPr>
  </w:style>
  <w:style w:type="character" w:customStyle="1" w:styleId="a4">
    <w:name w:val="Без интервала Знак"/>
    <w:link w:val="a3"/>
    <w:uiPriority w:val="99"/>
    <w:locked/>
    <w:rsid w:val="00527EFB"/>
    <w:rPr>
      <w:sz w:val="24"/>
      <w:szCs w:val="24"/>
      <w:lang w:val="ru-RU" w:eastAsia="ru-RU"/>
    </w:rPr>
  </w:style>
  <w:style w:type="table" w:customStyle="1" w:styleId="19">
    <w:name w:val="Сетка таблицы1"/>
    <w:basedOn w:val="a1"/>
    <w:next w:val="afe"/>
    <w:uiPriority w:val="59"/>
    <w:rsid w:val="00B0596E"/>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61076">
      <w:bodyDiv w:val="1"/>
      <w:marLeft w:val="0"/>
      <w:marRight w:val="0"/>
      <w:marTop w:val="0"/>
      <w:marBottom w:val="0"/>
      <w:divBdr>
        <w:top w:val="none" w:sz="0" w:space="0" w:color="auto"/>
        <w:left w:val="none" w:sz="0" w:space="0" w:color="auto"/>
        <w:bottom w:val="none" w:sz="0" w:space="0" w:color="auto"/>
        <w:right w:val="none" w:sz="0" w:space="0" w:color="auto"/>
      </w:divBdr>
    </w:div>
    <w:div w:id="165081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6ABC-21F0-4B9E-8D0A-9F332350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39</Pages>
  <Words>12706</Words>
  <Characters>72426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Владимировна Кокоулина</dc:creator>
  <cp:keywords/>
  <dc:description/>
  <cp:lastModifiedBy>DNS</cp:lastModifiedBy>
  <cp:revision>84</cp:revision>
  <cp:lastPrinted>2022-12-26T12:41:00Z</cp:lastPrinted>
  <dcterms:created xsi:type="dcterms:W3CDTF">2022-03-10T14:24:00Z</dcterms:created>
  <dcterms:modified xsi:type="dcterms:W3CDTF">2023-01-16T07:09:00Z</dcterms:modified>
</cp:coreProperties>
</file>