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2C" w:rsidRDefault="00AC73F6" w:rsidP="00AC73F6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201BF0" wp14:editId="4DDC8E7E">
            <wp:extent cx="781050" cy="962025"/>
            <wp:effectExtent l="0" t="0" r="0" b="9525"/>
            <wp:docPr id="1" name="Рисунок 1" descr="http://do.edusev.ru/images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do.edusev.ru/images/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502C">
        <w:rPr>
          <w:rFonts w:ascii="Times New Roman" w:hAnsi="Times New Roman" w:cs="Times New Roman"/>
          <w:sz w:val="28"/>
          <w:szCs w:val="28"/>
        </w:rPr>
        <w:t>О проведении заседания двусторонней комиссии</w:t>
      </w:r>
      <w:r>
        <w:rPr>
          <w:noProof/>
          <w:lang w:eastAsia="ru-RU"/>
        </w:rPr>
        <w:drawing>
          <wp:inline distT="0" distB="0" distL="0" distR="0" wp14:anchorId="1879D244" wp14:editId="14843EE4">
            <wp:extent cx="1447800" cy="994411"/>
            <wp:effectExtent l="0" t="0" r="0" b="0"/>
            <wp:docPr id="3" name="Рисунок 3" descr="Гордость профсоюза работников образования Марксовского района » Cайт  администрации Марксовского муниципаль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дость профсоюза работников образования Марксовского района » Cайт  администрации Марксовского муниципаль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94" cy="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F6" w:rsidRDefault="00D2502C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502C" w:rsidRDefault="00D2502C" w:rsidP="00AC73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июня </w:t>
      </w:r>
      <w:r w:rsidR="0065494D">
        <w:rPr>
          <w:rFonts w:ascii="Times New Roman" w:hAnsi="Times New Roman" w:cs="Times New Roman"/>
          <w:sz w:val="28"/>
          <w:szCs w:val="28"/>
        </w:rPr>
        <w:t xml:space="preserve">2024 года </w:t>
      </w:r>
      <w:r>
        <w:rPr>
          <w:rFonts w:ascii="Times New Roman" w:hAnsi="Times New Roman" w:cs="Times New Roman"/>
          <w:sz w:val="28"/>
          <w:szCs w:val="28"/>
        </w:rPr>
        <w:t xml:space="preserve">в Департаменте образования и науки города Севастополя состоялось заседание двусторонней комиссии </w:t>
      </w:r>
      <w:r w:rsidR="00AC73F6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регулированию социально-трудовых отношений в отрасли образования города Севастополя.</w:t>
      </w:r>
    </w:p>
    <w:p w:rsidR="00D2502C" w:rsidRDefault="00D2502C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494D">
        <w:rPr>
          <w:rFonts w:ascii="Times New Roman" w:hAnsi="Times New Roman" w:cs="Times New Roman"/>
          <w:sz w:val="28"/>
          <w:szCs w:val="28"/>
        </w:rPr>
        <w:t>На заседании обсуждались очень важные</w:t>
      </w:r>
      <w:r w:rsidR="00AF016A">
        <w:rPr>
          <w:rFonts w:ascii="Times New Roman" w:hAnsi="Times New Roman" w:cs="Times New Roman"/>
          <w:sz w:val="28"/>
          <w:szCs w:val="28"/>
        </w:rPr>
        <w:t xml:space="preserve"> </w:t>
      </w:r>
      <w:r w:rsidR="0065494D">
        <w:rPr>
          <w:rFonts w:ascii="Times New Roman" w:hAnsi="Times New Roman" w:cs="Times New Roman"/>
          <w:sz w:val="28"/>
          <w:szCs w:val="28"/>
        </w:rPr>
        <w:t xml:space="preserve">для отрасли </w:t>
      </w:r>
      <w:r w:rsidR="00AF016A">
        <w:rPr>
          <w:rFonts w:ascii="Times New Roman" w:hAnsi="Times New Roman" w:cs="Times New Roman"/>
          <w:sz w:val="28"/>
          <w:szCs w:val="28"/>
        </w:rPr>
        <w:t>вопросы:</w:t>
      </w:r>
    </w:p>
    <w:p w:rsidR="00AF016A" w:rsidRDefault="00D07108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F016A">
        <w:rPr>
          <w:rFonts w:ascii="Times New Roman" w:hAnsi="Times New Roman" w:cs="Times New Roman"/>
          <w:sz w:val="28"/>
          <w:szCs w:val="28"/>
        </w:rPr>
        <w:t xml:space="preserve"> выполнении сторонами Отраслевого соглашения между Севастопольской городской организацией Профсоюза работников народного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AF016A">
        <w:rPr>
          <w:rFonts w:ascii="Times New Roman" w:hAnsi="Times New Roman" w:cs="Times New Roman"/>
          <w:sz w:val="28"/>
          <w:szCs w:val="28"/>
        </w:rPr>
        <w:t xml:space="preserve">и науки РФ и Департаментом образования и науки города Севастополя </w:t>
      </w:r>
      <w:r>
        <w:rPr>
          <w:rFonts w:ascii="Times New Roman" w:hAnsi="Times New Roman" w:cs="Times New Roman"/>
          <w:sz w:val="28"/>
          <w:szCs w:val="28"/>
        </w:rPr>
        <w:br/>
      </w:r>
      <w:r w:rsidR="00AF016A">
        <w:rPr>
          <w:rFonts w:ascii="Times New Roman" w:hAnsi="Times New Roman" w:cs="Times New Roman"/>
          <w:sz w:val="28"/>
          <w:szCs w:val="28"/>
        </w:rPr>
        <w:t>на 2023-2025 гг.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016A" w:rsidRDefault="00D07108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F016A">
        <w:rPr>
          <w:rFonts w:ascii="Times New Roman" w:hAnsi="Times New Roman" w:cs="Times New Roman"/>
          <w:sz w:val="28"/>
          <w:szCs w:val="28"/>
        </w:rPr>
        <w:t xml:space="preserve"> достижении целевых показателей по оплате труда педагогических работников образовательных учреждений, установленных указами Президента Российской Федерации, а также об индексации заработной платы ин</w:t>
      </w:r>
      <w:r>
        <w:rPr>
          <w:rFonts w:ascii="Times New Roman" w:hAnsi="Times New Roman" w:cs="Times New Roman"/>
          <w:sz w:val="28"/>
          <w:szCs w:val="28"/>
        </w:rPr>
        <w:t>ых категорий работников отрасли;</w:t>
      </w:r>
    </w:p>
    <w:p w:rsidR="00AF016A" w:rsidRDefault="00D07108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F0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проведении</w:t>
      </w:r>
      <w:r w:rsidR="00AF016A">
        <w:rPr>
          <w:rFonts w:ascii="Times New Roman" w:hAnsi="Times New Roman" w:cs="Times New Roman"/>
          <w:sz w:val="28"/>
          <w:szCs w:val="28"/>
        </w:rPr>
        <w:t xml:space="preserve"> летней озд</w:t>
      </w:r>
      <w:r>
        <w:rPr>
          <w:rFonts w:ascii="Times New Roman" w:hAnsi="Times New Roman" w:cs="Times New Roman"/>
          <w:sz w:val="28"/>
          <w:szCs w:val="28"/>
        </w:rPr>
        <w:t>оровительной кампании 2024 года;</w:t>
      </w:r>
    </w:p>
    <w:p w:rsidR="00AF016A" w:rsidRDefault="00D07108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F016A">
        <w:rPr>
          <w:rFonts w:ascii="Times New Roman" w:hAnsi="Times New Roman" w:cs="Times New Roman"/>
          <w:sz w:val="28"/>
          <w:szCs w:val="28"/>
        </w:rPr>
        <w:t xml:space="preserve"> совместных мер</w:t>
      </w:r>
      <w:r>
        <w:rPr>
          <w:rFonts w:ascii="Times New Roman" w:hAnsi="Times New Roman" w:cs="Times New Roman"/>
          <w:sz w:val="28"/>
          <w:szCs w:val="28"/>
        </w:rPr>
        <w:t>оприятиях по работе с молодежью;</w:t>
      </w:r>
    </w:p>
    <w:p w:rsidR="00AF016A" w:rsidRDefault="00D07108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F016A">
        <w:rPr>
          <w:rFonts w:ascii="Times New Roman" w:hAnsi="Times New Roman" w:cs="Times New Roman"/>
          <w:sz w:val="28"/>
          <w:szCs w:val="28"/>
        </w:rPr>
        <w:t xml:space="preserve">б итогах совместной работы по реализации договоренностей </w:t>
      </w:r>
      <w:r w:rsidR="00E60F7D">
        <w:rPr>
          <w:rFonts w:ascii="Times New Roman" w:hAnsi="Times New Roman" w:cs="Times New Roman"/>
          <w:sz w:val="28"/>
          <w:szCs w:val="28"/>
        </w:rPr>
        <w:br/>
      </w:r>
      <w:r w:rsidR="00AF016A">
        <w:rPr>
          <w:rFonts w:ascii="Times New Roman" w:hAnsi="Times New Roman" w:cs="Times New Roman"/>
          <w:sz w:val="28"/>
          <w:szCs w:val="28"/>
        </w:rPr>
        <w:t>по различным вопросам, свя</w:t>
      </w:r>
      <w:r w:rsidR="00E60F7D">
        <w:rPr>
          <w:rFonts w:ascii="Times New Roman" w:hAnsi="Times New Roman" w:cs="Times New Roman"/>
          <w:sz w:val="28"/>
          <w:szCs w:val="28"/>
        </w:rPr>
        <w:t xml:space="preserve">занным с регулированием трудовых прав </w:t>
      </w:r>
      <w:r w:rsidR="00E60F7D">
        <w:rPr>
          <w:rFonts w:ascii="Times New Roman" w:hAnsi="Times New Roman" w:cs="Times New Roman"/>
          <w:sz w:val="28"/>
          <w:szCs w:val="28"/>
        </w:rPr>
        <w:br/>
        <w:t>и интересов работников.</w:t>
      </w:r>
    </w:p>
    <w:p w:rsidR="00D07108" w:rsidRDefault="00D07108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Следует отметить продуктивное сотрудничество </w:t>
      </w:r>
      <w:r>
        <w:rPr>
          <w:rFonts w:ascii="Times New Roman" w:hAnsi="Times New Roman" w:cs="Times New Roman"/>
          <w:sz w:val="28"/>
          <w:szCs w:val="28"/>
        </w:rPr>
        <w:t>Севаст</w:t>
      </w:r>
      <w:r>
        <w:rPr>
          <w:rFonts w:ascii="Times New Roman" w:hAnsi="Times New Roman" w:cs="Times New Roman"/>
          <w:sz w:val="28"/>
          <w:szCs w:val="28"/>
        </w:rPr>
        <w:t>опольской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Профсоюза работников народного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и науки РФ</w:t>
      </w:r>
      <w:r>
        <w:rPr>
          <w:rFonts w:ascii="Times New Roman" w:hAnsi="Times New Roman" w:cs="Times New Roman"/>
          <w:sz w:val="28"/>
          <w:szCs w:val="28"/>
        </w:rPr>
        <w:t xml:space="preserve"> и Департамента образования и науки города Севастополя.</w:t>
      </w:r>
    </w:p>
    <w:p w:rsidR="00D07108" w:rsidRPr="00D2502C" w:rsidRDefault="00D07108" w:rsidP="00D25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Следующее заседание планируется в декабре 2024 года. </w:t>
      </w:r>
    </w:p>
    <w:p w:rsidR="00D07108" w:rsidRPr="00D2502C" w:rsidRDefault="00D071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7108" w:rsidRPr="00D2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FD"/>
    <w:rsid w:val="002173FD"/>
    <w:rsid w:val="0065494D"/>
    <w:rsid w:val="008D7972"/>
    <w:rsid w:val="00AC73F6"/>
    <w:rsid w:val="00AF016A"/>
    <w:rsid w:val="00D07108"/>
    <w:rsid w:val="00D2502C"/>
    <w:rsid w:val="00E6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2024-06-06T12:21:00Z</cp:lastPrinted>
  <dcterms:created xsi:type="dcterms:W3CDTF">2024-06-06T11:31:00Z</dcterms:created>
  <dcterms:modified xsi:type="dcterms:W3CDTF">2024-06-06T12:22:00Z</dcterms:modified>
</cp:coreProperties>
</file>