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F" w:rsidRDefault="00D55D61" w:rsidP="0024213F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Управленческая стажировка</w:t>
      </w:r>
      <w:r w:rsidR="00283D8E">
        <w:rPr>
          <w:rFonts w:ascii="Times New Roman" w:hAnsi="Times New Roman" w:cs="Times New Roman"/>
          <w:bCs/>
          <w:sz w:val="30"/>
          <w:szCs w:val="30"/>
        </w:rPr>
        <w:t xml:space="preserve"> в Санкт-Петербурге</w:t>
      </w:r>
      <w:r w:rsidR="00184B2B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184B2B">
        <w:rPr>
          <w:rFonts w:ascii="Times New Roman" w:hAnsi="Times New Roman" w:cs="Times New Roman"/>
          <w:bCs/>
          <w:sz w:val="30"/>
          <w:szCs w:val="30"/>
        </w:rPr>
        <w:br/>
        <w:t>ступенька к эффективному социальному партнерству</w:t>
      </w:r>
    </w:p>
    <w:p w:rsidR="00184B2B" w:rsidRDefault="00184B2B" w:rsidP="0024213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D2E02" w:rsidRDefault="000D2E02" w:rsidP="000D2E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Представители социальных партнеров из Медведевского и </w:t>
      </w:r>
      <w:proofErr w:type="spellStart"/>
      <w:r>
        <w:rPr>
          <w:color w:val="000000" w:themeColor="text1"/>
          <w:sz w:val="28"/>
          <w:szCs w:val="28"/>
        </w:rPr>
        <w:t>Куженерского</w:t>
      </w:r>
      <w:proofErr w:type="spellEnd"/>
      <w:r>
        <w:rPr>
          <w:color w:val="000000" w:themeColor="text1"/>
          <w:sz w:val="28"/>
          <w:szCs w:val="28"/>
        </w:rPr>
        <w:t xml:space="preserve"> районов Республики Марий Эл приняли участие в образовательной</w:t>
      </w:r>
      <w:r w:rsidRPr="009E7A75">
        <w:rPr>
          <w:color w:val="000000" w:themeColor="text1"/>
          <w:sz w:val="28"/>
          <w:szCs w:val="28"/>
        </w:rPr>
        <w:t xml:space="preserve"> управленческ</w:t>
      </w:r>
      <w:r>
        <w:rPr>
          <w:color w:val="000000" w:themeColor="text1"/>
          <w:sz w:val="28"/>
          <w:szCs w:val="28"/>
        </w:rPr>
        <w:t>ой</w:t>
      </w:r>
      <w:r w:rsidRPr="009E7A75">
        <w:rPr>
          <w:color w:val="000000" w:themeColor="text1"/>
          <w:sz w:val="28"/>
          <w:szCs w:val="28"/>
        </w:rPr>
        <w:t xml:space="preserve"> стажировк</w:t>
      </w:r>
      <w:r>
        <w:rPr>
          <w:color w:val="000000" w:themeColor="text1"/>
          <w:sz w:val="28"/>
          <w:szCs w:val="28"/>
        </w:rPr>
        <w:t>е</w:t>
      </w:r>
      <w:r w:rsidRPr="009E7A75">
        <w:rPr>
          <w:color w:val="000000" w:themeColor="text1"/>
          <w:sz w:val="28"/>
          <w:szCs w:val="28"/>
        </w:rPr>
        <w:t xml:space="preserve"> социальных партнеров «Ресурсы корпоративной культуры образовательной организации в достижении высоких образовательных результатов обучающихся»</w:t>
      </w:r>
      <w:r>
        <w:rPr>
          <w:color w:val="000000" w:themeColor="text1"/>
          <w:sz w:val="28"/>
          <w:szCs w:val="28"/>
        </w:rPr>
        <w:t xml:space="preserve">, которая состоялась в Санкт-Петербурге с 31 октября по 03 ноября </w:t>
      </w:r>
      <w:r w:rsidR="009E7A75" w:rsidRPr="009E7A75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года.</w:t>
      </w:r>
    </w:p>
    <w:p w:rsidR="009E7A75" w:rsidRDefault="009E7A75" w:rsidP="000D2E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E7A75">
        <w:rPr>
          <w:color w:val="000000" w:themeColor="text1"/>
          <w:sz w:val="28"/>
          <w:szCs w:val="28"/>
        </w:rPr>
        <w:t>На стажировку были приглашены</w:t>
      </w:r>
      <w:r w:rsidR="006B3EBD">
        <w:rPr>
          <w:color w:val="000000" w:themeColor="text1"/>
          <w:sz w:val="28"/>
          <w:szCs w:val="28"/>
        </w:rPr>
        <w:t xml:space="preserve"> </w:t>
      </w:r>
      <w:r w:rsidRPr="009E7A75">
        <w:rPr>
          <w:color w:val="000000" w:themeColor="text1"/>
          <w:sz w:val="28"/>
          <w:szCs w:val="28"/>
          <w:shd w:val="clear" w:color="auto" w:fill="FFFFFF"/>
        </w:rPr>
        <w:t xml:space="preserve">руководители и специалисты региональных и муниципальных органов управления образованием, руководители и заместители руководителей общеобразовательных организаций, председатели республиканских и территориальных организаций Профсоюза из </w:t>
      </w:r>
      <w:r w:rsidRPr="009E7A75">
        <w:rPr>
          <w:bCs/>
          <w:color w:val="000000" w:themeColor="text1"/>
          <w:sz w:val="28"/>
          <w:szCs w:val="28"/>
        </w:rPr>
        <w:t>23 регионов, 68 человек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9E7A75">
        <w:rPr>
          <w:color w:val="000000" w:themeColor="text1"/>
          <w:sz w:val="28"/>
          <w:szCs w:val="28"/>
        </w:rPr>
        <w:t xml:space="preserve"> Стажировка состоялась по инициативе Общероссийского профсоюза образования </w:t>
      </w:r>
      <w:r>
        <w:rPr>
          <w:color w:val="000000" w:themeColor="text1"/>
          <w:sz w:val="28"/>
          <w:szCs w:val="28"/>
        </w:rPr>
        <w:t>и орг</w:t>
      </w:r>
      <w:r w:rsidRPr="009E7A75">
        <w:rPr>
          <w:color w:val="000000" w:themeColor="text1"/>
          <w:sz w:val="28"/>
          <w:szCs w:val="28"/>
        </w:rPr>
        <w:t xml:space="preserve">анизатором стажировки стал Информационно-методический центр Центрального района Санкт-Петербурга. </w:t>
      </w:r>
    </w:p>
    <w:p w:rsidR="005106C0" w:rsidRDefault="005106C0" w:rsidP="005106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</w:t>
      </w:r>
      <w:r w:rsidR="00572449">
        <w:rPr>
          <w:color w:val="000000" w:themeColor="text1"/>
          <w:sz w:val="28"/>
          <w:szCs w:val="28"/>
        </w:rPr>
        <w:t>едведевский</w:t>
      </w:r>
      <w:proofErr w:type="spellEnd"/>
      <w:r w:rsidR="00572449">
        <w:rPr>
          <w:color w:val="000000" w:themeColor="text1"/>
          <w:sz w:val="28"/>
          <w:szCs w:val="28"/>
        </w:rPr>
        <w:t xml:space="preserve"> район представляла </w:t>
      </w:r>
      <w:r w:rsidR="00471762">
        <w:rPr>
          <w:color w:val="000000" w:themeColor="text1"/>
          <w:sz w:val="28"/>
          <w:szCs w:val="28"/>
        </w:rPr>
        <w:t xml:space="preserve">Долгова Ирина Александровна, председатель </w:t>
      </w:r>
      <w:proofErr w:type="spellStart"/>
      <w:r w:rsidR="00471762">
        <w:rPr>
          <w:color w:val="000000" w:themeColor="text1"/>
          <w:sz w:val="28"/>
          <w:szCs w:val="28"/>
        </w:rPr>
        <w:t>Медведевской</w:t>
      </w:r>
      <w:proofErr w:type="spellEnd"/>
      <w:r w:rsidR="00471762">
        <w:rPr>
          <w:color w:val="000000" w:themeColor="text1"/>
          <w:sz w:val="28"/>
          <w:szCs w:val="28"/>
        </w:rPr>
        <w:t xml:space="preserve"> районной организации Профсоюза.</w:t>
      </w:r>
    </w:p>
    <w:p w:rsidR="005106C0" w:rsidRDefault="005106C0" w:rsidP="005106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Куженерский</w:t>
      </w:r>
      <w:proofErr w:type="spellEnd"/>
      <w:r>
        <w:rPr>
          <w:color w:val="000000" w:themeColor="text1"/>
          <w:sz w:val="28"/>
          <w:szCs w:val="28"/>
        </w:rPr>
        <w:t xml:space="preserve"> район </w:t>
      </w:r>
      <w:r w:rsidR="00471762">
        <w:rPr>
          <w:color w:val="000000" w:themeColor="text1"/>
          <w:sz w:val="28"/>
          <w:szCs w:val="28"/>
        </w:rPr>
        <w:t xml:space="preserve">представляли Шабалина Татьяна Валентиновна, председатель </w:t>
      </w:r>
      <w:proofErr w:type="spellStart"/>
      <w:r w:rsidR="00471762">
        <w:rPr>
          <w:color w:val="000000" w:themeColor="text1"/>
          <w:sz w:val="28"/>
          <w:szCs w:val="28"/>
        </w:rPr>
        <w:t>Куженерской</w:t>
      </w:r>
      <w:proofErr w:type="spellEnd"/>
      <w:r w:rsidR="00471762">
        <w:rPr>
          <w:color w:val="000000" w:themeColor="text1"/>
          <w:sz w:val="28"/>
          <w:szCs w:val="28"/>
        </w:rPr>
        <w:t xml:space="preserve"> районной организации Профсоюза, и </w:t>
      </w:r>
      <w:proofErr w:type="spellStart"/>
      <w:r w:rsidR="00471762">
        <w:rPr>
          <w:color w:val="000000" w:themeColor="text1"/>
          <w:sz w:val="28"/>
          <w:szCs w:val="28"/>
        </w:rPr>
        <w:t>Лебина</w:t>
      </w:r>
      <w:proofErr w:type="spellEnd"/>
      <w:r w:rsidR="00471762">
        <w:rPr>
          <w:color w:val="000000" w:themeColor="text1"/>
          <w:sz w:val="28"/>
          <w:szCs w:val="28"/>
        </w:rPr>
        <w:t xml:space="preserve"> Елена Сергеевна, г</w:t>
      </w:r>
      <w:r w:rsidR="00471762" w:rsidRPr="00471762">
        <w:rPr>
          <w:color w:val="000000"/>
          <w:sz w:val="28"/>
          <w:szCs w:val="28"/>
        </w:rPr>
        <w:t>лавный специалист методического кабинета Отдела образования</w:t>
      </w:r>
      <w:r w:rsidR="00471762">
        <w:rPr>
          <w:color w:val="000000" w:themeColor="text1"/>
          <w:sz w:val="28"/>
          <w:szCs w:val="28"/>
        </w:rPr>
        <w:t xml:space="preserve"> </w:t>
      </w:r>
      <w:r w:rsidR="00471762" w:rsidRPr="00471762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71762" w:rsidRPr="00471762">
        <w:rPr>
          <w:color w:val="000000" w:themeColor="text1"/>
          <w:sz w:val="28"/>
          <w:szCs w:val="28"/>
        </w:rPr>
        <w:t>Куженерского</w:t>
      </w:r>
      <w:proofErr w:type="spellEnd"/>
      <w:r w:rsidR="00471762" w:rsidRPr="00471762">
        <w:rPr>
          <w:color w:val="000000" w:themeColor="text1"/>
          <w:sz w:val="28"/>
          <w:szCs w:val="28"/>
        </w:rPr>
        <w:t xml:space="preserve"> муниципального района</w:t>
      </w:r>
      <w:r w:rsidR="00471762">
        <w:rPr>
          <w:color w:val="000000" w:themeColor="text1"/>
          <w:sz w:val="28"/>
          <w:szCs w:val="28"/>
        </w:rPr>
        <w:t>.</w:t>
      </w:r>
    </w:p>
    <w:p w:rsidR="00063807" w:rsidRPr="00471762" w:rsidRDefault="00063807" w:rsidP="000D2E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762">
        <w:rPr>
          <w:sz w:val="28"/>
          <w:szCs w:val="28"/>
        </w:rPr>
        <w:t>Актуальность темы очевидны, поскольку у работодателя и профсоюзной организации много общих проблем, которые можно решить лишь совместными усилиями. Среди них: профессиональные дефициты, трудности в выстраивании коммуникации, низкая корпоративная культура отдельных работников, сложности с делегированием обязанностей и полномочий.</w:t>
      </w:r>
    </w:p>
    <w:p w:rsidR="00063807" w:rsidRPr="00471762" w:rsidRDefault="009E7A75" w:rsidP="000D2E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762">
        <w:rPr>
          <w:sz w:val="28"/>
          <w:szCs w:val="28"/>
        </w:rPr>
        <w:t>На семинаре был представлен опыт работы руководителей образовательных</w:t>
      </w:r>
      <w:r w:rsidR="006A22D8" w:rsidRPr="00471762">
        <w:rPr>
          <w:sz w:val="28"/>
          <w:szCs w:val="28"/>
        </w:rPr>
        <w:t xml:space="preserve"> учреждений</w:t>
      </w:r>
      <w:r w:rsidR="00D55D61" w:rsidRPr="00471762">
        <w:rPr>
          <w:sz w:val="28"/>
          <w:szCs w:val="28"/>
        </w:rPr>
        <w:t>, который</w:t>
      </w:r>
      <w:r w:rsidR="00471762">
        <w:rPr>
          <w:sz w:val="28"/>
          <w:szCs w:val="28"/>
        </w:rPr>
        <w:t xml:space="preserve"> </w:t>
      </w:r>
      <w:r w:rsidR="00D55D61" w:rsidRPr="00471762">
        <w:rPr>
          <w:sz w:val="28"/>
          <w:szCs w:val="28"/>
        </w:rPr>
        <w:t>позволил участникам управленческой стажировки рассмотреть вопросы повышения эффективности образовательной организации с разных сторон. Вот несколько тем, которые были рассмотре</w:t>
      </w:r>
      <w:r w:rsidR="00471762">
        <w:rPr>
          <w:sz w:val="28"/>
          <w:szCs w:val="28"/>
        </w:rPr>
        <w:t>ны на управленческой стажировке</w:t>
      </w:r>
      <w:r w:rsidR="00D55D61" w:rsidRPr="00471762">
        <w:rPr>
          <w:sz w:val="28"/>
          <w:szCs w:val="28"/>
        </w:rPr>
        <w:t xml:space="preserve">: </w:t>
      </w:r>
      <w:proofErr w:type="gramStart"/>
      <w:r w:rsidR="00063807" w:rsidRPr="00471762">
        <w:rPr>
          <w:sz w:val="28"/>
          <w:szCs w:val="28"/>
        </w:rPr>
        <w:t>«Сотрудничество и взаимодействие коллектива школы в реализации программы воспитания образовательной организации», «Реализация модели комплексной организационно-методической поддержки и развития образовательной системы школ с низкими образовательными результатами, функционирующих в неблагоприятных социальных условиях в рамках целевой программы «Кластер интеллектуального образования» (кластерный подход в управлении)», «Определение точек роста в образовательном учреждении», «Опыт культурной антропологии в образовательном пространстве»,  «Ресурсы дошкольного образовательного учре</w:t>
      </w:r>
      <w:r w:rsidR="005106C0" w:rsidRPr="00471762">
        <w:rPr>
          <w:sz w:val="28"/>
          <w:szCs w:val="28"/>
        </w:rPr>
        <w:t>ждения</w:t>
      </w:r>
      <w:bookmarkStart w:id="0" w:name="_GoBack"/>
      <w:bookmarkEnd w:id="0"/>
      <w:r w:rsidR="00063807" w:rsidRPr="00471762">
        <w:rPr>
          <w:sz w:val="28"/>
          <w:szCs w:val="28"/>
        </w:rPr>
        <w:t xml:space="preserve"> в реализации ФГОС</w:t>
      </w:r>
      <w:proofErr w:type="gramEnd"/>
      <w:r w:rsidR="00063807" w:rsidRPr="00471762">
        <w:rPr>
          <w:sz w:val="28"/>
          <w:szCs w:val="28"/>
        </w:rPr>
        <w:t xml:space="preserve"> ДО».</w:t>
      </w:r>
    </w:p>
    <w:p w:rsidR="00063807" w:rsidRDefault="00D55D61" w:rsidP="000D2E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Была затронута тема правовой поддержки педагогов, что немало важно при возникающих конфликтах с представителями родительской общественности.</w:t>
      </w:r>
    </w:p>
    <w:p w:rsidR="00D6268D" w:rsidRDefault="00D55D61" w:rsidP="000D2E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Управленческая стажировка дала огромный опыт для работы в своей организации.  </w:t>
      </w:r>
    </w:p>
    <w:p w:rsidR="000A32CF" w:rsidRPr="0024213F" w:rsidRDefault="00D8446B" w:rsidP="00D8446B">
      <w:pPr>
        <w:pStyle w:val="a3"/>
        <w:shd w:val="clear" w:color="auto" w:fill="FFFFFF"/>
        <w:spacing w:before="0" w:beforeAutospacing="0" w:after="0" w:afterAutospacing="0"/>
        <w:ind w:left="-1134" w:firstLine="851"/>
        <w:jc w:val="center"/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D:\Users\User\Desktop\Емельянова К.Д\Фото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Емельянова К.Д\Фото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2CF" w:rsidRPr="0024213F" w:rsidSect="00D55D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3F"/>
    <w:rsid w:val="00063807"/>
    <w:rsid w:val="000A32CF"/>
    <w:rsid w:val="000D2E02"/>
    <w:rsid w:val="00184B2B"/>
    <w:rsid w:val="0024213F"/>
    <w:rsid w:val="00283D8E"/>
    <w:rsid w:val="003242AD"/>
    <w:rsid w:val="00464865"/>
    <w:rsid w:val="00471762"/>
    <w:rsid w:val="005106C0"/>
    <w:rsid w:val="00572449"/>
    <w:rsid w:val="005F00FA"/>
    <w:rsid w:val="006A22D8"/>
    <w:rsid w:val="006B3EBD"/>
    <w:rsid w:val="007D29F3"/>
    <w:rsid w:val="009E7A75"/>
    <w:rsid w:val="00AE0739"/>
    <w:rsid w:val="00D55D61"/>
    <w:rsid w:val="00D6268D"/>
    <w:rsid w:val="00D8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2021-11-08T07:36:00Z</dcterms:created>
  <dcterms:modified xsi:type="dcterms:W3CDTF">2021-11-11T12:12:00Z</dcterms:modified>
</cp:coreProperties>
</file>