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F9" w:rsidRPr="00860FF9" w:rsidRDefault="00860FF9" w:rsidP="00860F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60F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 Ингушетии состоялось торжественное открытие регионального этапа Всероссийского форума «Педагоги России»</w:t>
      </w:r>
    </w:p>
    <w:p w:rsidR="00860FF9" w:rsidRPr="00860FF9" w:rsidRDefault="00860FF9" w:rsidP="00860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FF9">
        <w:rPr>
          <w:rFonts w:ascii="Times New Roman" w:eastAsia="Times New Roman" w:hAnsi="Times New Roman" w:cs="Times New Roman"/>
          <w:sz w:val="24"/>
          <w:szCs w:val="24"/>
        </w:rPr>
        <w:t xml:space="preserve">13.06.2019 </w:t>
      </w:r>
    </w:p>
    <w:p w:rsidR="00860FF9" w:rsidRPr="00860FF9" w:rsidRDefault="00860FF9" w:rsidP="00860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FF9" w:rsidRPr="00860FF9" w:rsidRDefault="00860FF9" w:rsidP="00860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857500" cy="2143125"/>
            <wp:effectExtent l="19050" t="0" r="0" b="0"/>
            <wp:docPr id="1" name="Рисунок 1" descr="http://morigov.ru/wp-content/uploads/2019/06/IMG_16551-300x22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rigov.ru/wp-content/uploads/2019/06/IMG_16551-300x22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FF9" w:rsidRPr="00860FF9" w:rsidRDefault="00950915" w:rsidP="00950915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Сегодня в</w:t>
      </w:r>
      <w:r w:rsidR="00860FF9"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Центе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агас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860FF9"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состоялось торжественное открытие регионального этапа Всероссийского форума «Педагоги России: инновации в образовании». Открывая форум, Председатель Правительства Ингушетии выразил огромную </w:t>
      </w:r>
      <w:proofErr w:type="gramStart"/>
      <w:r w:rsidR="00860FF9"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>благодарность</w:t>
      </w:r>
      <w:proofErr w:type="gramEnd"/>
      <w:r w:rsidR="00860FF9"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организаторам форума, подчеркнув, что мероприятия такого рода позволяют педагогам развиваться и совершенствоваться в профессиональной сфере.</w:t>
      </w:r>
      <w:r w:rsidR="00860FF9"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 рамках национального проекта «Образование» в Республике Ингушетия </w:t>
      </w:r>
      <w:r w:rsidR="00860FF9"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зап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ланировано строительство более 22 детских садов</w:t>
      </w:r>
      <w:r w:rsidR="00860FF9"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и 12 школ.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Перед руководством республики стоит задача формирования грамотных и профессионально подготовленных кадров.</w:t>
      </w:r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860FF9"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Ф</w:t>
      </w:r>
      <w:r w:rsidR="00860FF9"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>орум «Педагоги России» — это площадка для поиска механизмов государственно-частного партнерства в реализации приоритетных направлений системы образования</w:t>
      </w:r>
      <w:proofErr w:type="gramStart"/>
      <w:r w:rsidR="00860FF9"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gramEnd"/>
      <w:r w:rsidR="00860FF9"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="00D60FC8">
        <w:rPr>
          <w:rFonts w:ascii="Times New Roman" w:eastAsia="Times New Roman" w:hAnsi="Times New Roman" w:cs="Times New Roman"/>
          <w:b/>
          <w:bCs/>
          <w:sz w:val="20"/>
          <w:szCs w:val="20"/>
        </w:rPr>
        <w:t>Н</w:t>
      </w:r>
      <w:r w:rsidR="00860FF9"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>ынешний форум запомнится содержательными дискуссиями и интересными встречами, будет способствовать продвижению перс</w:t>
      </w:r>
      <w:r w:rsidR="00D60FC8">
        <w:rPr>
          <w:rFonts w:ascii="Times New Roman" w:eastAsia="Times New Roman" w:hAnsi="Times New Roman" w:cs="Times New Roman"/>
          <w:b/>
          <w:bCs/>
          <w:sz w:val="20"/>
          <w:szCs w:val="20"/>
        </w:rPr>
        <w:t>пективных идей и инициатив!</w:t>
      </w:r>
    </w:p>
    <w:p w:rsidR="00860FF9" w:rsidRPr="00860FF9" w:rsidRDefault="00860FF9" w:rsidP="00860FF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5886450" cy="5705475"/>
            <wp:effectExtent l="19050" t="0" r="0" b="0"/>
            <wp:docPr id="2" name="Рисунок 2" descr="http://morigov.ru/wp-content/uploads/2019/06/IMG_E15731-300x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rigov.ru/wp-content/uploads/2019/06/IMG_E15731-300x29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FF9" w:rsidRPr="00860FF9" w:rsidRDefault="00860FF9" w:rsidP="00860FF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5829300" cy="4371975"/>
            <wp:effectExtent l="19050" t="0" r="0" b="0"/>
            <wp:docPr id="3" name="Рисунок 3" descr="http://morigov.ru/wp-content/uploads/2019/06/IMG_15661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rigov.ru/wp-content/uploads/2019/06/IMG_15661-1-300x2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Отметим, что форум будет проходить 13 и 14 июня и затронет актуальные вопросы образования, позволяющие разнообразить подходы в обучении детей, корректировать методы обучения. В первый день проведения форума прошло пленарное заседание и тематические секции для представителей дошкольных образовательных организаций Республики Ингушетия. На пленарном заседании для педагогов дошкольного образования выступили заведующая детсадом «Волшебная страна» </w:t>
      </w:r>
      <w:proofErr w:type="spellStart"/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>Эсет</w:t>
      </w:r>
      <w:proofErr w:type="spellEnd"/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>Сайнароева</w:t>
      </w:r>
      <w:proofErr w:type="spellEnd"/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заведующая детсадом «Родничок» Фатима </w:t>
      </w:r>
      <w:proofErr w:type="spellStart"/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>Котиева</w:t>
      </w:r>
      <w:proofErr w:type="spellEnd"/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и методист детсада «Радуга» </w:t>
      </w:r>
      <w:proofErr w:type="spellStart"/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>Зара</w:t>
      </w:r>
      <w:proofErr w:type="spellEnd"/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>Мержоева</w:t>
      </w:r>
      <w:proofErr w:type="spellEnd"/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Форум «Педагоги России: инновации в образовании» носит исключительно прикладной характер. Каждый час в залах форума лекторы сменяют друг друга. В деловой программе Форума работают лекторы, которые не просто делятся опытом, а полностью подготовили свой проект для внедрения в других образовательных организациях и готовы выступать консультантами на некоммерческой основе. То есть, каждый педагог за один день форума может посетить до 6 интереснейших лекций и может получать дальнейшие консультации </w:t>
      </w:r>
      <w:proofErr w:type="spellStart"/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>онлайн</w:t>
      </w:r>
      <w:proofErr w:type="spellEnd"/>
      <w:r w:rsidRPr="00860F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в социальной сети </w:t>
      </w:r>
      <w:hyperlink r:id="rId8" w:history="1">
        <w:r w:rsidRPr="00860FF9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https://педагоги.онлайн</w:t>
        </w:r>
      </w:hyperlink>
    </w:p>
    <w:p w:rsidR="002B65C0" w:rsidRDefault="002B65C0"/>
    <w:sectPr w:rsidR="002B65C0" w:rsidSect="008A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0FF9"/>
    <w:rsid w:val="002B65C0"/>
    <w:rsid w:val="00860FF9"/>
    <w:rsid w:val="008A1FA5"/>
    <w:rsid w:val="00950915"/>
    <w:rsid w:val="00D6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FA5"/>
  </w:style>
  <w:style w:type="paragraph" w:styleId="1">
    <w:name w:val="heading 1"/>
    <w:basedOn w:val="a"/>
    <w:link w:val="10"/>
    <w:uiPriority w:val="9"/>
    <w:qFormat/>
    <w:rsid w:val="00860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860F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F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860FF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60FF9"/>
    <w:rPr>
      <w:color w:val="0000FF"/>
      <w:u w:val="single"/>
    </w:rPr>
  </w:style>
  <w:style w:type="character" w:customStyle="1" w:styleId="td-bred-no-url-last">
    <w:name w:val="td-bred-no-url-last"/>
    <w:basedOn w:val="a0"/>
    <w:rsid w:val="00860FF9"/>
  </w:style>
  <w:style w:type="character" w:customStyle="1" w:styleId="td-post-date">
    <w:name w:val="td-post-date"/>
    <w:basedOn w:val="a0"/>
    <w:rsid w:val="00860FF9"/>
  </w:style>
  <w:style w:type="character" w:customStyle="1" w:styleId="td-nr-views-29910">
    <w:name w:val="td-nr-views-29910"/>
    <w:basedOn w:val="a0"/>
    <w:rsid w:val="00860FF9"/>
  </w:style>
  <w:style w:type="character" w:styleId="a4">
    <w:name w:val="Strong"/>
    <w:basedOn w:val="a0"/>
    <w:uiPriority w:val="22"/>
    <w:qFormat/>
    <w:rsid w:val="00860F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00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77;&#1076;&#1072;&#1075;&#1086;&#1075;&#1080;.&#1086;&#1085;&#1083;&#1072;&#1081;&#1085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morigov.ru/wp-content/uploads/2019/06/IMG_16551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06</cp:lastModifiedBy>
  <cp:revision>4</cp:revision>
  <dcterms:created xsi:type="dcterms:W3CDTF">2019-06-14T09:08:00Z</dcterms:created>
  <dcterms:modified xsi:type="dcterms:W3CDTF">2019-06-17T09:10:00Z</dcterms:modified>
</cp:coreProperties>
</file>