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EA" w:rsidRDefault="00DF76EA" w:rsidP="00DF76E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F76EA">
        <w:rPr>
          <w:color w:val="000000"/>
          <w:sz w:val="28"/>
          <w:szCs w:val="28"/>
          <w:shd w:val="clear" w:color="auto" w:fill="FFFFFF"/>
        </w:rPr>
        <w:t>9—14 ноября в Москве проходит Всероссийское совещание технических (главных технических) инспекторов труда Общероссийского Профсоюза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DF76EA" w:rsidRPr="00DF76EA" w:rsidRDefault="00DF76EA" w:rsidP="00DF7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участие п</w:t>
      </w:r>
      <w:r w:rsidRPr="00DF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редседатель ППО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педагог дополнительного образования </w:t>
      </w:r>
      <w:r w:rsidRPr="00DF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76EA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Pr="00DF76EA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6E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F76EA">
        <w:rPr>
          <w:rFonts w:ascii="Times New Roman" w:hAnsi="Times New Roman" w:cs="Times New Roman"/>
          <w:sz w:val="28"/>
          <w:szCs w:val="28"/>
        </w:rPr>
        <w:t>Севастопольская</w:t>
      </w:r>
      <w:proofErr w:type="gramEnd"/>
      <w:r w:rsidRPr="00DF76EA">
        <w:rPr>
          <w:rFonts w:ascii="Times New Roman" w:hAnsi="Times New Roman" w:cs="Times New Roman"/>
          <w:sz w:val="28"/>
          <w:szCs w:val="28"/>
        </w:rPr>
        <w:t xml:space="preserve"> </w:t>
      </w:r>
      <w:r w:rsidRPr="00DF76EA">
        <w:rPr>
          <w:rFonts w:ascii="Times New Roman" w:hAnsi="Times New Roman" w:cs="Times New Roman"/>
          <w:sz w:val="28"/>
          <w:szCs w:val="28"/>
        </w:rPr>
        <w:t>станция юных</w:t>
      </w:r>
      <w:r w:rsidRPr="00DF76EA">
        <w:rPr>
          <w:rFonts w:ascii="Times New Roman" w:hAnsi="Times New Roman" w:cs="Times New Roman"/>
          <w:sz w:val="28"/>
          <w:szCs w:val="28"/>
        </w:rPr>
        <w:t xml:space="preserve"> </w:t>
      </w:r>
      <w:r w:rsidRPr="00DF76EA">
        <w:rPr>
          <w:rFonts w:ascii="Times New Roman" w:hAnsi="Times New Roman" w:cs="Times New Roman"/>
          <w:sz w:val="28"/>
          <w:szCs w:val="28"/>
        </w:rPr>
        <w:t>техников»</w:t>
      </w:r>
      <w:r>
        <w:rPr>
          <w:rFonts w:ascii="Times New Roman" w:hAnsi="Times New Roman" w:cs="Times New Roman"/>
          <w:sz w:val="28"/>
          <w:szCs w:val="28"/>
        </w:rPr>
        <w:t>, член Президиума СГО Общероссийского Профсоюза образования Ткаченко Валерий Витальевич.</w:t>
      </w:r>
    </w:p>
    <w:p w:rsidR="00DF76EA" w:rsidRPr="00DF76EA" w:rsidRDefault="00DF76EA" w:rsidP="00DF76E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DF76EA">
        <w:rPr>
          <w:color w:val="000000"/>
          <w:sz w:val="28"/>
          <w:szCs w:val="28"/>
        </w:rPr>
        <w:t xml:space="preserve"> 10 ноября в открытии деловой программы совещания приняли участие:</w:t>
      </w:r>
    </w:p>
    <w:p w:rsidR="00DF76EA" w:rsidRPr="00DF76EA" w:rsidRDefault="00DF76EA" w:rsidP="00DF76EA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Профсоюза Лариса </w:t>
      </w:r>
      <w:proofErr w:type="spellStart"/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Солодилова</w:t>
      </w:r>
      <w:proofErr w:type="spellEnd"/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F76EA" w:rsidRPr="00DF76EA" w:rsidRDefault="00DF76EA" w:rsidP="00DF76EA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Общественного совета при Федеральной службе по труду и занятости, заместитель председателя Профсоюза Михаил Авдеенко,</w:t>
      </w:r>
    </w:p>
    <w:p w:rsidR="00DF76EA" w:rsidRPr="00DF76EA" w:rsidRDefault="00DF76EA" w:rsidP="00DF76EA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Профсоюза по охране труда и здоровья, председатель региональной организации Профсоюза в Республике Марий Эл Людмила Пуртова,</w:t>
      </w:r>
    </w:p>
    <w:p w:rsidR="00DF76EA" w:rsidRPr="00DF76EA" w:rsidRDefault="00DF76EA" w:rsidP="00DF76EA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департамента охраны труда и здоровья аппарата Профсоюза — главный технический инспектор труда Профсоюза, кандидат технических наук Олег Кузнецов.</w:t>
      </w:r>
    </w:p>
    <w:p w:rsidR="00DF76EA" w:rsidRPr="00DF76EA" w:rsidRDefault="00DF76EA" w:rsidP="00DF76E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Выступающие отметили важную роль технической инспекции труда Профсоюза в сохранении здоровья работников и обучающихся, а также необходимость создания условий для того, чтобы в штате каждой региональной организации Профсоюза был свой технический инспектор труда.</w:t>
      </w:r>
    </w:p>
    <w:p w:rsidR="00DF76EA" w:rsidRPr="00DF76EA" w:rsidRDefault="00DF76EA" w:rsidP="00DF76E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https://www.eseur.ru/Photos/photo81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www.eseur.ru/Photos/photo81028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HQ+gIAAPsFAAAOAAAAZHJzL2Uyb0RvYy54bWysVNtu1DAQfUfiHyy/Z3NpdruJmq3KXhBS&#10;gUqFD/AmzsaQ2MH2Ni0ICYlXJD6Bj+AFcek3ZP+IsbPX9gUBeUhsz+TMnJnjOTm9rkp0RaVigifY&#10;73kYUZ6KjPFFgl++mDlDjJQmPCOl4DTBN1Th09HDBydNHdNAFKLMqEQAwlXc1AkutK5j11VpQSui&#10;eqKmHIy5kBXRsJULN5OkAfSqdAPPG7iNkFktRUqVgtNJZ8Qji5/nNNXP81xRjcoEQ27avqV9z83b&#10;HZ2QeCFJXbB0nQb5iywqwjgE3UJNiCZoKdk9qIqlUiiR614qKlfkOUup5QBsfO8Om8uC1NRygeKo&#10;elsm9f9g02dXFxKxLMEBRpxU0KL2y+rD6nP7s71dfWy/trftj9Wn9lf7rf2OwCejKoX6mT4paFTT&#10;ND2q6FL25NK9KIQWyq3NZ+h7wbD3ql6YEjfgC5Eu6wtpiqTqc5G+VoiLcUH4gp6pGhoF8oEUNkdS&#10;iqagJAOuvoFwDzDMRgEamjdPRQZJk6UWtgHXuaxMDCgturZ9vtn2mV5rlMLhkecPgj5GKZjWaxOB&#10;xJufa6n0YyoqZBYJlpCdBSdX50p3rhsXE4uLGStLOCdxyQ8OALM7gdDwq7GZJKwy3kVeNB1Oh6ET&#10;BoOpE3qTiXM2G4fOYOYf9ydHk/F44r83cf0wLliWUW7CbFTqh3+mgvV96fS11akSJcsMnElJycV8&#10;XEp0ReCWzOxjSw6WnZt7mIatF3C5Q8kPQu9REDmzwfDYCWdh34mOvaHj+dGjaOCFUTiZHVI6Z5z+&#10;OyXUJDjqQ08tnV3Sd7h59rnPjcQV0zCHSlYleLh1IrFR4JRntrWasLJb75XCpL8rBbR702irVyPR&#10;Tv1zkd2AXKUAOcEcgokJi0LItxg1MH0SrN4siaQYlU84SD7yw9CMK7sJ+8cBbOS+Zb5vITwFqARr&#10;jLrlWHcjbllLtiggkm8Lw8UZXJOcWQmbK9Rltb5cMGEsk/U0NCNsf2+9djN79Bs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G2y&#10;gdD6AgAA+wU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DF76EA" w:rsidRDefault="00DF76EA" w:rsidP="00DF76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https://www.eseur.ru/Photos/photo81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www.eseur.ru/Photos/photo81028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lY+gIAAPsFAAAOAAAAZHJzL2Uyb0RvYy54bWysVEuO1DAQ3SNxB8v7dJKe9CfRpEdDfxDS&#10;ACMNHMCdOB1DYgfb3ZkBISGxReIIHIIN4jNnSN+IstPfmQ0CskhsV+VVvarnOj27Lgu0olIxwWPs&#10;dzyMKE9Eyvgixi9fzJwhRkoTnpJCcBrjG6rw2ejhg9O6imhX5KJIqUQAwlVUVzHOta4i11VJTkui&#10;OqKiHIyZkCXRsJULN5WkBvSycLue13drIdNKioQqBaeT1ohHFj/LaKKfZ5miGhUxhty0fUv7npu3&#10;Ozol0UKSKmfJJg3yF1mUhHEIuoOaEE3QUrJ7UCVLpFAi051ElK7IMpZQywHY+N4dNlc5qajlAsVR&#10;1a5M6v/BJs9WlxKxNMYBRpyU0KLmy/rD+nPzs7ldf2y+NrfNj/Wn5lfzrfmOwCelKoH6mT4paFRd&#10;1x2q6FJ25NK9zIUWyq3MZ+h73WHnVbUwJa7BFyJdVZfSFElVFyJ5rRAX45zwBT1XFTQK5AMpbI+k&#10;FHVOSQpcfQPhHmGYjQI0NK+fihSSJkstbAOuM1maGFBadG37fLPrM73WKIHDE8/vd3sYJWDarE0E&#10;Em1/rqTSj6kokVnEWEJ2FpysLpRuXbcuJhYXM1YUcE6igh8dAGZ7AqHhV2MzSVhlvAu9cDqcDgMn&#10;6PanTuBNJs75bBw4/Zk/6E1OJuPxxH9v4vpBlLM0pdyE2arUD/5MBZv70uprp1MlCpYaOJOSkov5&#10;uJBoReCWzOxjSw6WvZt7nIatF3C5Q8nvBt6jbujM+sOBE8yCnhMOvKHj+eGjsO8FYTCZHVO6YJz+&#10;OyVUxzjsQU8tnX3Sd7h59rnPjUQl0zCHClbGeLhzIpFR4JSntrWasKJdH5TCpL8vBbR722irVyPR&#10;Vv1zkd6AXKUAOcEcgokJi1zItxjVMH1irN4siaQYFU84SD70g8CMK7sJeoMubOShZX5oITwBqBhr&#10;jNrlWLcjbllJtsghkm8Lw8U5XJOMWQmbK9RmtblcMGEsk800NCPscG+99jN79Bs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GAy&#10;SVj6AgAA+wU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DF76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856" cy="2587752"/>
            <wp:effectExtent l="0" t="0" r="9525" b="3175"/>
            <wp:docPr id="5" name="Рисунок 5" descr="C:\Users\DNS\Desktop\photo810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esktop\photo8102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856" cy="25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EA" w:rsidRPr="001F77B2" w:rsidRDefault="00DF76EA" w:rsidP="00DF76EA">
      <w:pPr>
        <w:framePr w:hSpace="180" w:wrap="around" w:vAnchor="text" w:hAnchor="margin" w:xAlign="right" w:y="115"/>
        <w:snapToGrid w:val="0"/>
        <w:rPr>
          <w:sz w:val="28"/>
          <w:szCs w:val="28"/>
        </w:rPr>
      </w:pPr>
      <w:r w:rsidRPr="001F77B2">
        <w:rPr>
          <w:sz w:val="28"/>
          <w:szCs w:val="28"/>
        </w:rPr>
        <w:t xml:space="preserve"> </w:t>
      </w:r>
    </w:p>
    <w:p w:rsidR="00D44941" w:rsidRPr="00DF76EA" w:rsidRDefault="00D44941" w:rsidP="00DF76EA">
      <w:pPr>
        <w:rPr>
          <w:rFonts w:ascii="Times New Roman" w:hAnsi="Times New Roman" w:cs="Times New Roman"/>
          <w:sz w:val="28"/>
          <w:szCs w:val="28"/>
        </w:rPr>
      </w:pPr>
    </w:p>
    <w:sectPr w:rsidR="00D44941" w:rsidRPr="00DF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53E10"/>
    <w:multiLevelType w:val="multilevel"/>
    <w:tmpl w:val="60B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39"/>
    <w:rsid w:val="00365539"/>
    <w:rsid w:val="009F7EF4"/>
    <w:rsid w:val="00D44941"/>
    <w:rsid w:val="00D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2025-11-13T09:28:00Z</dcterms:created>
  <dcterms:modified xsi:type="dcterms:W3CDTF">2025-11-13T09:28:00Z</dcterms:modified>
</cp:coreProperties>
</file>