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C46E" w14:textId="77777777" w:rsidR="00292718" w:rsidRDefault="00292718">
      <w:pPr>
        <w:pStyle w:val="s3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В гостях у «Золушки»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bookmarkStart w:id="0" w:name="_GoBack"/>
      <w:bookmarkEnd w:id="0"/>
    </w:p>
    <w:p w14:paraId="1B64B4E3" w14:textId="2F0C811F" w:rsidR="00292718" w:rsidRDefault="00292718">
      <w:pPr>
        <w:pStyle w:val="s5"/>
        <w:spacing w:before="0" w:beforeAutospacing="0" w:after="0" w:afterAutospacing="0" w:line="324" w:lineRule="atLeast"/>
        <w:ind w:firstLine="31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В новогодние каникулы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5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января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дети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и внуки членов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Профсоюза Региональной организации Общероссийского Профсоюза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образования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 Республике Марий Эл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посмотрели спектакль</w:t>
      </w:r>
      <w:r>
        <w:rPr>
          <w:rStyle w:val="apple-converted-space"/>
          <w:color w:val="000000"/>
          <w:sz w:val="32"/>
          <w:szCs w:val="32"/>
        </w:rPr>
        <w:t> </w:t>
      </w:r>
      <w:r w:rsidR="00722BCD">
        <w:rPr>
          <w:rStyle w:val="bumpedfont15"/>
          <w:color w:val="000000"/>
          <w:sz w:val="32"/>
          <w:szCs w:val="32"/>
          <w:lang w:val="en-GB"/>
        </w:rPr>
        <w:t>“</w:t>
      </w:r>
      <w:r>
        <w:rPr>
          <w:rStyle w:val="bumpedfont15"/>
          <w:color w:val="000000"/>
          <w:sz w:val="32"/>
          <w:szCs w:val="32"/>
        </w:rPr>
        <w:t>Золушка</w:t>
      </w:r>
      <w:r w:rsidR="00722BCD">
        <w:rPr>
          <w:rStyle w:val="apple-converted-space"/>
          <w:color w:val="000000"/>
          <w:sz w:val="32"/>
          <w:szCs w:val="32"/>
          <w:lang w:val="en-GB"/>
        </w:rPr>
        <w:t xml:space="preserve">” </w:t>
      </w:r>
      <w:r>
        <w:rPr>
          <w:rStyle w:val="bumpedfont15"/>
          <w:color w:val="000000"/>
          <w:sz w:val="32"/>
          <w:szCs w:val="32"/>
        </w:rPr>
        <w:t>в столичном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Марийском национальном театре драмы им. М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Шкетана.</w:t>
      </w:r>
    </w:p>
    <w:p w14:paraId="017C24C9" w14:textId="77777777" w:rsidR="00292718" w:rsidRDefault="00292718">
      <w:pPr>
        <w:pStyle w:val="s5"/>
        <w:spacing w:before="0" w:beforeAutospacing="0" w:after="0" w:afterAutospacing="0" w:line="324" w:lineRule="atLeast"/>
        <w:ind w:firstLine="31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Этот новогодний подарок детям предоставлен по решению президиума Региональной организации Профсоюза. Организаторами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поездки выступили профсоюзные комитеты на местах во главе с председателями.</w:t>
      </w:r>
    </w:p>
    <w:p w14:paraId="129BEEF7" w14:textId="77777777" w:rsidR="00292718" w:rsidRDefault="00292718">
      <w:pPr>
        <w:pStyle w:val="s5"/>
        <w:spacing w:before="0" w:beforeAutospacing="0" w:after="0" w:afterAutospacing="0" w:line="324" w:lineRule="atLeast"/>
        <w:ind w:firstLine="31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Несмотря на морозное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январское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утро, к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началу спектакля в театр съехалось около 600 человек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– дети в сопровождении взрослых   со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всех муниципалитетов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республики.</w:t>
      </w:r>
    </w:p>
    <w:p w14:paraId="032B3933" w14:textId="77777777" w:rsidR="00292718" w:rsidRDefault="00292718">
      <w:pPr>
        <w:pStyle w:val="s5"/>
        <w:spacing w:before="0" w:beforeAutospacing="0" w:after="0" w:afterAutospacing="0" w:line="324" w:lineRule="atLeast"/>
        <w:ind w:firstLine="31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Зрителями замечательного спектакля, подготовленного высоко профессиональной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труппой  артистов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театра, стали дети от детсадовского до старшего школьного возраста, и никто из них не остался равнодушным. Каждый эпизод спектакля заканчивался дружными аплодисментами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зрителей.</w:t>
      </w:r>
    </w:p>
    <w:p w14:paraId="2C3E12BD" w14:textId="77777777" w:rsidR="00292718" w:rsidRDefault="00292718">
      <w:pPr>
        <w:pStyle w:val="s5"/>
        <w:spacing w:before="0" w:beforeAutospacing="0" w:after="0" w:afterAutospacing="0" w:line="324" w:lineRule="atLeast"/>
        <w:ind w:firstLine="31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А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завершении спектакля гостей ждал еще один сюрприз – в фойе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перед  входом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 зрительный зал затейливые скоморохи зазывали всех на представление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вокруг новогодней елки. «Золушка» передала эстафету Деду Морозу и Снегурочке. И конечно же, не обошлось веселье без шалостей традиционной Бабы Яги.  Здесь было много шуток, зажигательных танцев, песен, сладких сюрпризов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и хорошего настроения!</w:t>
      </w:r>
    </w:p>
    <w:p w14:paraId="64619724" w14:textId="77777777" w:rsidR="00292718" w:rsidRDefault="00292718">
      <w:pPr>
        <w:pStyle w:val="s5"/>
        <w:spacing w:before="0" w:beforeAutospacing="0" w:after="0" w:afterAutospacing="0" w:line="324" w:lineRule="atLeast"/>
        <w:ind w:firstLine="31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По возвращении домой, взрослые и дети направили в адрес председателя Региональной организации Профсоюза Л.В. Пуртовой и специалистов аппарата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многочисленные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слова благодарности.</w:t>
      </w:r>
      <w:r>
        <w:rPr>
          <w:rStyle w:val="apple-converted-space"/>
          <w:color w:val="000000"/>
          <w:sz w:val="32"/>
          <w:szCs w:val="32"/>
        </w:rPr>
        <w:t> </w:t>
      </w:r>
    </w:p>
    <w:p w14:paraId="0EF03B4D" w14:textId="77777777" w:rsidR="00292718" w:rsidRDefault="00292718">
      <w:pPr>
        <w:pStyle w:val="s5"/>
        <w:spacing w:before="0" w:beforeAutospacing="0" w:after="0" w:afterAutospacing="0" w:line="324" w:lineRule="atLeast"/>
        <w:ind w:firstLine="315"/>
        <w:jc w:val="both"/>
        <w:rPr>
          <w:rStyle w:val="bumpedfont15"/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Это мероприятие открыло перечень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добрых дел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Региональной организации Профсоюза в новом 2024 году.</w:t>
      </w:r>
    </w:p>
    <w:p w14:paraId="119E8F91" w14:textId="7DB94C83" w:rsidR="00C87AD9" w:rsidRDefault="00C87AD9">
      <w:pPr>
        <w:pStyle w:val="s5"/>
        <w:spacing w:before="0" w:beforeAutospacing="0" w:after="0" w:afterAutospacing="0" w:line="324" w:lineRule="atLeast"/>
        <w:ind w:firstLine="315"/>
        <w:jc w:val="both"/>
        <w:rPr>
          <w:rStyle w:val="bumpedfont15"/>
          <w:color w:val="000000"/>
          <w:sz w:val="32"/>
          <w:szCs w:val="32"/>
        </w:rPr>
      </w:pPr>
    </w:p>
    <w:p w14:paraId="0E9CA43B" w14:textId="77777777" w:rsidR="00BE2CCA" w:rsidRDefault="00BE2CCA">
      <w:pPr>
        <w:pStyle w:val="s5"/>
        <w:spacing w:before="0" w:beforeAutospacing="0" w:after="0" w:afterAutospacing="0" w:line="324" w:lineRule="atLeast"/>
        <w:ind w:firstLine="315"/>
        <w:jc w:val="both"/>
        <w:rPr>
          <w:rStyle w:val="bumpedfont15"/>
          <w:color w:val="000000"/>
          <w:sz w:val="32"/>
          <w:szCs w:val="32"/>
        </w:rPr>
      </w:pPr>
    </w:p>
    <w:p w14:paraId="4BAAD3BD" w14:textId="1823579A" w:rsidR="00BE2CCA" w:rsidRDefault="00BE2CCA">
      <w:pPr>
        <w:pStyle w:val="s5"/>
        <w:spacing w:before="0" w:beforeAutospacing="0" w:after="0" w:afterAutospacing="0" w:line="324" w:lineRule="atLeast"/>
        <w:ind w:firstLine="315"/>
        <w:jc w:val="both"/>
        <w:rPr>
          <w:rStyle w:val="bumpedfont15"/>
          <w:color w:val="000000"/>
          <w:sz w:val="32"/>
          <w:szCs w:val="32"/>
        </w:rPr>
      </w:pPr>
    </w:p>
    <w:p w14:paraId="7A05DDCF" w14:textId="1EE45F47" w:rsidR="00A82277" w:rsidRDefault="0086267B">
      <w:pPr>
        <w:pStyle w:val="s5"/>
        <w:spacing w:before="0" w:beforeAutospacing="0" w:after="0" w:afterAutospacing="0" w:line="324" w:lineRule="atLeast"/>
        <w:ind w:firstLine="31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7C3E766" wp14:editId="26D63044">
            <wp:simplePos x="0" y="0"/>
            <wp:positionH relativeFrom="column">
              <wp:posOffset>-6350</wp:posOffset>
            </wp:positionH>
            <wp:positionV relativeFrom="paragraph">
              <wp:posOffset>5989955</wp:posOffset>
            </wp:positionV>
            <wp:extent cx="5731510" cy="2865755"/>
            <wp:effectExtent l="0" t="0" r="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2CCA">
        <w:rPr>
          <w:noProof/>
        </w:rPr>
        <w:drawing>
          <wp:anchor distT="0" distB="0" distL="114300" distR="114300" simplePos="0" relativeHeight="251659264" behindDoc="0" locked="0" layoutInCell="1" allowOverlap="1" wp14:anchorId="1956120B" wp14:editId="61CAE139">
            <wp:simplePos x="0" y="0"/>
            <wp:positionH relativeFrom="column">
              <wp:posOffset>3810</wp:posOffset>
            </wp:positionH>
            <wp:positionV relativeFrom="paragraph">
              <wp:posOffset>3085465</wp:posOffset>
            </wp:positionV>
            <wp:extent cx="5731510" cy="2865755"/>
            <wp:effectExtent l="0" t="0" r="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98E">
        <w:rPr>
          <w:noProof/>
        </w:rPr>
        <w:drawing>
          <wp:anchor distT="0" distB="0" distL="114300" distR="114300" simplePos="0" relativeHeight="251661312" behindDoc="0" locked="0" layoutInCell="1" allowOverlap="1" wp14:anchorId="2CD084B0" wp14:editId="3F1814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2865755"/>
            <wp:effectExtent l="0" t="0" r="0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B41C1" w14:textId="576DC6D8" w:rsidR="00292718" w:rsidRDefault="00292718"/>
    <w:sectPr w:rsidR="00292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18"/>
    <w:rsid w:val="00292718"/>
    <w:rsid w:val="00722BCD"/>
    <w:rsid w:val="0086267B"/>
    <w:rsid w:val="0086598E"/>
    <w:rsid w:val="00A82277"/>
    <w:rsid w:val="00BE2CCA"/>
    <w:rsid w:val="00C8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726FD"/>
  <w15:chartTrackingRefBased/>
  <w15:docId w15:val="{05E6A7EE-B275-F74E-99A0-D7E2641A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FR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29271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a0"/>
    <w:rsid w:val="00292718"/>
  </w:style>
  <w:style w:type="character" w:customStyle="1" w:styleId="apple-converted-space">
    <w:name w:val="apple-converted-space"/>
    <w:basedOn w:val="a0"/>
    <w:rsid w:val="00292718"/>
  </w:style>
  <w:style w:type="paragraph" w:customStyle="1" w:styleId="s5">
    <w:name w:val="s5"/>
    <w:basedOn w:val="a"/>
    <w:rsid w:val="0029271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 Don</dc:creator>
  <cp:keywords/>
  <dc:description/>
  <cp:lastModifiedBy>Lon Don</cp:lastModifiedBy>
  <cp:revision>2</cp:revision>
  <dcterms:created xsi:type="dcterms:W3CDTF">2024-01-08T12:23:00Z</dcterms:created>
  <dcterms:modified xsi:type="dcterms:W3CDTF">2024-01-08T12:23:00Z</dcterms:modified>
</cp:coreProperties>
</file>