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EC" w:rsidRDefault="002D51DB" w:rsidP="00925A02">
      <w:pPr>
        <w:spacing w:line="276" w:lineRule="auto"/>
        <w:jc w:val="both"/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              </w:t>
      </w:r>
    </w:p>
    <w:p w:rsidR="009E5AEC" w:rsidRDefault="009E5AEC" w:rsidP="009E5AEC">
      <w:pPr>
        <w:spacing w:line="276" w:lineRule="auto"/>
        <w:jc w:val="center"/>
        <w:rPr>
          <w:rFonts w:cs="Times New Roman"/>
          <w:color w:val="000000"/>
          <w:spacing w:val="11"/>
          <w:sz w:val="32"/>
          <w:szCs w:val="32"/>
          <w:shd w:val="clear" w:color="auto" w:fill="FFFFFF"/>
        </w:rPr>
      </w:pPr>
      <w:r w:rsidRPr="009E5AEC">
        <w:rPr>
          <w:rFonts w:cs="Times New Roman"/>
          <w:color w:val="000000"/>
          <w:spacing w:val="11"/>
          <w:sz w:val="32"/>
          <w:szCs w:val="32"/>
          <w:shd w:val="clear" w:color="auto" w:fill="FFFFFF"/>
        </w:rPr>
        <w:t>Вечер в театре.</w:t>
      </w:r>
    </w:p>
    <w:p w:rsidR="009E5AEC" w:rsidRPr="009E5AEC" w:rsidRDefault="009E5AEC" w:rsidP="009E5AEC">
      <w:pPr>
        <w:spacing w:line="276" w:lineRule="auto"/>
        <w:jc w:val="center"/>
        <w:rPr>
          <w:rFonts w:cs="Times New Roman"/>
          <w:color w:val="000000"/>
          <w:spacing w:val="11"/>
          <w:sz w:val="32"/>
          <w:szCs w:val="32"/>
          <w:shd w:val="clear" w:color="auto" w:fill="FFFFFF"/>
        </w:rPr>
      </w:pPr>
    </w:p>
    <w:p w:rsidR="008E5A8D" w:rsidRDefault="009E5AEC" w:rsidP="00925A02">
      <w:pPr>
        <w:spacing w:line="276" w:lineRule="auto"/>
        <w:jc w:val="both"/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             </w:t>
      </w:r>
      <w:r w:rsidR="00775B37" w:rsidRPr="00775B37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Если у вас </w:t>
      </w:r>
      <w:r w:rsidR="008E5A8D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появилось свободное </w:t>
      </w:r>
      <w:r w:rsidR="00775B37" w:rsidRPr="00775B37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время вечером, то </w:t>
      </w:r>
      <w:r w:rsidR="008E5A8D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его с</w:t>
      </w:r>
      <w:r w:rsidR="00775B37" w:rsidRPr="00775B37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тоит потратить на посещение </w:t>
      </w:r>
      <w:r w:rsidR="008E5A8D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нашего Брянского драматического театра  имени А.К. Толстого. </w:t>
      </w:r>
      <w:r w:rsid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В репертуаре театра  прослеживаю</w:t>
      </w:r>
      <w:r w:rsidR="008E5A8D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тся  работы с </w:t>
      </w:r>
      <w:r w:rsidR="00775B37" w:rsidRPr="00775B37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живой, </w:t>
      </w:r>
      <w:r w:rsidR="008E5A8D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неустаревающей темой</w:t>
      </w:r>
      <w:r w:rsidR="00775B37" w:rsidRPr="00775B37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,</w:t>
      </w:r>
      <w:r w:rsidR="008E5A8D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захватывающей </w:t>
      </w:r>
      <w:r w:rsid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и интересной</w:t>
      </w:r>
      <w:r w:rsidR="008E5A8D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игрой актеров</w:t>
      </w:r>
      <w:r w:rsidR="00775B37" w:rsidRPr="00775B37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. </w:t>
      </w:r>
      <w:r w:rsidR="008E5A8D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Вечер в театре наполнит</w:t>
      </w:r>
      <w:r w:rsidR="00A8211E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вас приятными воспоминаниями, положительными эмоциями, зарядом энергии на всю последующую рабочую неделю. Ведь все, что происходит на сцене, местами смешно, местами грустно, но это ж все про нас.</w:t>
      </w:r>
    </w:p>
    <w:p w:rsidR="009E5AEC" w:rsidRDefault="00464DB7" w:rsidP="00925A02">
      <w:pPr>
        <w:spacing w:line="276" w:lineRule="auto"/>
        <w:jc w:val="both"/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             </w:t>
      </w:r>
      <w:r w:rsidR="009E5AEC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Организация </w:t>
      </w: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регулярного </w:t>
      </w:r>
      <w:r w:rsidR="009E5AEC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посе</w:t>
      </w: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щения</w:t>
      </w:r>
      <w:r w:rsidR="009E5AEC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театра</w:t>
      </w: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Драмы</w:t>
      </w:r>
      <w:r w:rsidR="009E5AEC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стало</w:t>
      </w: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уже доброй</w:t>
      </w:r>
      <w:bookmarkStart w:id="0" w:name="_GoBack"/>
      <w:bookmarkEnd w:id="0"/>
      <w:r w:rsidR="009E5AEC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традицией  </w:t>
      </w:r>
      <w:proofErr w:type="gramStart"/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в</w:t>
      </w:r>
      <w:proofErr w:type="gramEnd"/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</w:t>
      </w:r>
      <w:r w:rsidR="009E5AEC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нашей </w:t>
      </w:r>
      <w:proofErr w:type="spellStart"/>
      <w:r w:rsidR="009E5AEC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Бежицкой</w:t>
      </w:r>
      <w:proofErr w:type="spellEnd"/>
      <w:r w:rsidR="009E5AEC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РО профсоюза.</w:t>
      </w:r>
    </w:p>
    <w:p w:rsidR="002D51DB" w:rsidRDefault="00464DB7" w:rsidP="00925A02">
      <w:pPr>
        <w:spacing w:line="276" w:lineRule="auto"/>
        <w:jc w:val="both"/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             </w:t>
      </w:r>
      <w:r w:rsidR="00925A02"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21.02.2021 г.</w:t>
      </w:r>
      <w:r w:rsid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и 25.02.2021 г.</w:t>
      </w:r>
      <w:r w:rsidR="00925A02"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</w:t>
      </w:r>
      <w:r w:rsidR="009E5AEC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многие работники </w:t>
      </w:r>
      <w:r w:rsidR="002D51DB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посмотрели</w:t>
      </w:r>
      <w:r w:rsidR="00925A02"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</w:t>
      </w:r>
      <w:r w:rsidR="009E5AEC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премьерный</w:t>
      </w:r>
      <w:r w:rsidR="00925A02"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спектакль «Вечер», который оставил добр</w:t>
      </w:r>
      <w:r w:rsid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ые </w:t>
      </w:r>
      <w:r w:rsidR="00925A02"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и светлые воспоминания. </w:t>
      </w:r>
    </w:p>
    <w:p w:rsidR="00925A02" w:rsidRPr="00925A02" w:rsidRDefault="00925A02" w:rsidP="00925A02">
      <w:pPr>
        <w:spacing w:line="276" w:lineRule="auto"/>
        <w:jc w:val="both"/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</w:pPr>
      <w:r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</w:t>
      </w:r>
      <w:r w:rsidR="002D51DB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            </w:t>
      </w:r>
      <w:r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Именно </w:t>
      </w:r>
      <w:r w:rsidRPr="00925A02">
        <w:rPr>
          <w:rFonts w:cs="Times New Roman"/>
          <w:color w:val="000000"/>
          <w:spacing w:val="11"/>
          <w:sz w:val="28"/>
          <w:szCs w:val="28"/>
          <w:u w:val="single"/>
          <w:shd w:val="clear" w:color="auto" w:fill="FFFFFF"/>
        </w:rPr>
        <w:t xml:space="preserve">Вечер </w:t>
      </w:r>
      <w:r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наступил для главных героев:</w:t>
      </w: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Мультика, Ганны и Гастрита, и мы, зрители</w:t>
      </w:r>
      <w:r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, начала знакомиться с </w:t>
      </w:r>
      <w:r w:rsidRPr="00925A02">
        <w:rPr>
          <w:rFonts w:cs="Times New Roman"/>
          <w:color w:val="000000"/>
          <w:spacing w:val="11"/>
          <w:sz w:val="28"/>
          <w:szCs w:val="28"/>
          <w:u w:val="single"/>
          <w:shd w:val="clear" w:color="auto" w:fill="FFFFFF"/>
        </w:rPr>
        <w:t>ним</w:t>
      </w:r>
      <w:r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,  задумываться о </w:t>
      </w:r>
      <w:r w:rsidRPr="00925A02">
        <w:rPr>
          <w:rFonts w:cs="Times New Roman"/>
          <w:color w:val="000000"/>
          <w:spacing w:val="11"/>
          <w:sz w:val="28"/>
          <w:szCs w:val="28"/>
          <w:u w:val="single"/>
          <w:shd w:val="clear" w:color="auto" w:fill="FFFFFF"/>
        </w:rPr>
        <w:t>нем</w:t>
      </w:r>
      <w:r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, размышлять о  </w:t>
      </w:r>
      <w:r w:rsidRPr="00925A02">
        <w:rPr>
          <w:rFonts w:cs="Times New Roman"/>
          <w:color w:val="000000"/>
          <w:spacing w:val="11"/>
          <w:sz w:val="28"/>
          <w:szCs w:val="28"/>
          <w:u w:val="single"/>
          <w:shd w:val="clear" w:color="auto" w:fill="FFFFFF"/>
        </w:rPr>
        <w:t>Вечере</w:t>
      </w:r>
      <w:r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жизни, которую герои  проживают в исконной русской деревне, где еще  сохранились простые искренние человеческие отношения,  с широкой открытой  душой  и неподдельной любовью, любовью  ко всему, что окружает,  радостью каждому новому дню. Погружаясь  в тиши</w:t>
      </w: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ну зрительного </w:t>
      </w:r>
      <w:proofErr w:type="gramStart"/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зала</w:t>
      </w:r>
      <w:proofErr w:type="gramEnd"/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мы</w:t>
      </w:r>
      <w:r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услышала рассказ  о том, какое было «Утро» и День» наших ярких, непохожих друг на друга, но в то же время между собою связанных воспоминаниями героев, которые способны понимать и прощать.  В</w:t>
      </w: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спомнили</w:t>
      </w:r>
      <w:r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своих родителей, бабушек и дедушек… </w:t>
      </w:r>
    </w:p>
    <w:p w:rsidR="00925A02" w:rsidRDefault="002D51DB" w:rsidP="00925A02">
      <w:pPr>
        <w:spacing w:line="276" w:lineRule="auto"/>
        <w:jc w:val="both"/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             Хоч</w:t>
      </w:r>
      <w:r w:rsid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ется</w:t>
      </w:r>
      <w:r w:rsidR="00925A02"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сказать большое спасибо нашим замечательным артистам: Иосифу  Камышеву, Елене </w:t>
      </w:r>
      <w:proofErr w:type="spellStart"/>
      <w:r w:rsidR="00925A02"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Дигиной</w:t>
      </w:r>
      <w:proofErr w:type="spellEnd"/>
      <w:r w:rsidR="00925A02" w:rsidRPr="00925A02"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и Вениамину Прохорову за  тонкую работу над образом своих героев, за   эмоции и чувства, которые они смогли передать зрителю, и которые,  слава богу, ещё живы в нас</w:t>
      </w: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…</w:t>
      </w:r>
    </w:p>
    <w:p w:rsidR="009E5AEC" w:rsidRDefault="009E5AEC" w:rsidP="00925A02">
      <w:pPr>
        <w:spacing w:line="276" w:lineRule="auto"/>
        <w:jc w:val="both"/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             </w:t>
      </w:r>
    </w:p>
    <w:p w:rsidR="002D51DB" w:rsidRDefault="002D51DB" w:rsidP="00925A02">
      <w:pPr>
        <w:spacing w:line="276" w:lineRule="auto"/>
        <w:jc w:val="both"/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</w:pPr>
    </w:p>
    <w:p w:rsidR="002D51DB" w:rsidRDefault="002D51DB" w:rsidP="002D51DB">
      <w:pPr>
        <w:spacing w:line="276" w:lineRule="auto"/>
        <w:jc w:val="right"/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Специалист </w:t>
      </w:r>
      <w:proofErr w:type="spellStart"/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>Бежицкой</w:t>
      </w:r>
      <w:proofErr w:type="spellEnd"/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РО Профсоюза</w:t>
      </w:r>
    </w:p>
    <w:p w:rsidR="002D51DB" w:rsidRPr="00925A02" w:rsidRDefault="002D51DB" w:rsidP="002D51DB">
      <w:pPr>
        <w:spacing w:line="276" w:lineRule="auto"/>
        <w:jc w:val="right"/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  <w:t xml:space="preserve"> Солдатенко Наталья Алексеевна</w:t>
      </w:r>
    </w:p>
    <w:p w:rsidR="00880397" w:rsidRDefault="00880397" w:rsidP="00925A02">
      <w:pPr>
        <w:spacing w:line="276" w:lineRule="auto"/>
        <w:jc w:val="both"/>
        <w:rPr>
          <w:rFonts w:cs="Times New Roman"/>
          <w:color w:val="000000"/>
          <w:spacing w:val="11"/>
          <w:sz w:val="28"/>
          <w:szCs w:val="28"/>
          <w:shd w:val="clear" w:color="auto" w:fill="FFFFFF"/>
        </w:rPr>
      </w:pPr>
    </w:p>
    <w:p w:rsidR="001E5179" w:rsidRPr="001E5179" w:rsidRDefault="001E5179" w:rsidP="00925A02">
      <w:pPr>
        <w:jc w:val="both"/>
        <w:rPr>
          <w:rFonts w:cs="Times New Roman"/>
          <w:sz w:val="28"/>
          <w:szCs w:val="28"/>
        </w:rPr>
      </w:pPr>
    </w:p>
    <w:sectPr w:rsidR="001E5179" w:rsidRPr="001E5179" w:rsidSect="00775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37"/>
    <w:rsid w:val="001E5179"/>
    <w:rsid w:val="002612DC"/>
    <w:rsid w:val="002D51DB"/>
    <w:rsid w:val="00464DB7"/>
    <w:rsid w:val="006F6E2E"/>
    <w:rsid w:val="00775B37"/>
    <w:rsid w:val="00880397"/>
    <w:rsid w:val="008E5A8D"/>
    <w:rsid w:val="00925A02"/>
    <w:rsid w:val="009C7C26"/>
    <w:rsid w:val="009E5AEC"/>
    <w:rsid w:val="00A8211E"/>
    <w:rsid w:val="00B30F53"/>
    <w:rsid w:val="00B8593E"/>
    <w:rsid w:val="00D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1E5179"/>
  </w:style>
  <w:style w:type="paragraph" w:styleId="a3">
    <w:name w:val="Normal (Web)"/>
    <w:basedOn w:val="a"/>
    <w:uiPriority w:val="99"/>
    <w:unhideWhenUsed/>
    <w:rsid w:val="001E5179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1E5179"/>
  </w:style>
  <w:style w:type="paragraph" w:styleId="a3">
    <w:name w:val="Normal (Web)"/>
    <w:basedOn w:val="a"/>
    <w:uiPriority w:val="99"/>
    <w:unhideWhenUsed/>
    <w:rsid w:val="001E5179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202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2021-03-02T07:53:00Z</dcterms:created>
  <dcterms:modified xsi:type="dcterms:W3CDTF">2021-03-02T09:44:00Z</dcterms:modified>
</cp:coreProperties>
</file>