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DD" w:rsidRPr="00F50038" w:rsidRDefault="001166ED" w:rsidP="00A1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38">
        <w:rPr>
          <w:rFonts w:ascii="Times New Roman" w:hAnsi="Times New Roman" w:cs="Times New Roman"/>
          <w:sz w:val="28"/>
          <w:szCs w:val="28"/>
        </w:rPr>
        <w:t>2</w:t>
      </w:r>
      <w:r w:rsidR="00F50038" w:rsidRPr="00F50038">
        <w:rPr>
          <w:rFonts w:ascii="Times New Roman" w:hAnsi="Times New Roman" w:cs="Times New Roman"/>
          <w:sz w:val="28"/>
          <w:szCs w:val="28"/>
        </w:rPr>
        <w:t>2</w:t>
      </w:r>
      <w:r w:rsidR="00F608E0">
        <w:rPr>
          <w:rFonts w:ascii="Times New Roman" w:hAnsi="Times New Roman" w:cs="Times New Roman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sz w:val="28"/>
          <w:szCs w:val="28"/>
        </w:rPr>
        <w:t>ма</w:t>
      </w:r>
      <w:r w:rsidRPr="00F50038">
        <w:rPr>
          <w:rFonts w:ascii="Times New Roman" w:hAnsi="Times New Roman" w:cs="Times New Roman"/>
          <w:sz w:val="28"/>
          <w:szCs w:val="28"/>
        </w:rPr>
        <w:t xml:space="preserve">я 2018 года </w:t>
      </w:r>
      <w:r w:rsidR="0069665B" w:rsidRPr="00F50038">
        <w:rPr>
          <w:rFonts w:ascii="Times New Roman" w:hAnsi="Times New Roman" w:cs="Times New Roman"/>
          <w:sz w:val="28"/>
          <w:szCs w:val="28"/>
        </w:rPr>
        <w:t xml:space="preserve">в зале заседаний Правительства Республики </w:t>
      </w:r>
      <w:r w:rsidR="0069665B" w:rsidRPr="00F50038">
        <w:rPr>
          <w:rFonts w:ascii="Times New Roman" w:hAnsi="Times New Roman" w:cs="Times New Roman"/>
          <w:sz w:val="28"/>
          <w:szCs w:val="28"/>
        </w:rPr>
        <w:br/>
        <w:t xml:space="preserve">Марий Эл </w:t>
      </w:r>
      <w:r w:rsidRPr="00F50038">
        <w:rPr>
          <w:rFonts w:ascii="Times New Roman" w:hAnsi="Times New Roman" w:cs="Times New Roman"/>
          <w:sz w:val="28"/>
          <w:szCs w:val="28"/>
        </w:rPr>
        <w:t xml:space="preserve">состоялось заседание Республиканской трехсторонней комиссии </w:t>
      </w:r>
      <w:r w:rsidR="009C4A50">
        <w:rPr>
          <w:rFonts w:ascii="Times New Roman" w:hAnsi="Times New Roman" w:cs="Times New Roman"/>
          <w:sz w:val="28"/>
          <w:szCs w:val="28"/>
        </w:rPr>
        <w:br/>
      </w:r>
      <w:r w:rsidRPr="00F50038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  <w:r w:rsidR="0069665B" w:rsidRPr="00F50038">
        <w:rPr>
          <w:rFonts w:ascii="Times New Roman" w:hAnsi="Times New Roman" w:cs="Times New Roman"/>
          <w:sz w:val="28"/>
          <w:szCs w:val="28"/>
        </w:rPr>
        <w:t>, в</w:t>
      </w:r>
      <w:r w:rsidR="00F608E0">
        <w:rPr>
          <w:rFonts w:ascii="Times New Roman" w:hAnsi="Times New Roman" w:cs="Times New Roman"/>
          <w:sz w:val="28"/>
          <w:szCs w:val="28"/>
        </w:rPr>
        <w:t xml:space="preserve"> </w:t>
      </w:r>
      <w:r w:rsidR="0069665B" w:rsidRPr="00F50038">
        <w:rPr>
          <w:rFonts w:ascii="Times New Roman" w:hAnsi="Times New Roman" w:cs="Times New Roman"/>
          <w:sz w:val="28"/>
          <w:szCs w:val="28"/>
        </w:rPr>
        <w:t>ходе которого были рассмотрены следующие вопросы:</w:t>
      </w:r>
    </w:p>
    <w:p w:rsidR="00F50038" w:rsidRPr="00DA69D6" w:rsidRDefault="00F50038" w:rsidP="00DA69D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мерах, при</w:t>
      </w:r>
      <w:bookmarkStart w:id="0" w:name="_GoBack"/>
      <w:bookmarkEnd w:id="0"/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нимаемых Правительством Республики Марий Эл </w:t>
      </w: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стимулированию работы организаций, обеспечивающих рост производства и повышение конкурентоспособности выпускаемой продукции, создание новых производств на базе передовых технологий, сохранение и создание рабочих мест с достойной оплатой труда, и по оказанию им государственной поддержки в реализации эффективных инвестиционных проектов</w:t>
      </w:r>
      <w:r w:rsid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(докладчик - </w:t>
      </w:r>
      <w:r w:rsidR="00DA69D6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министра промышленности экономического развития и торговли Республики Марий Эл Сосков О.В.</w:t>
      </w:r>
      <w:r w:rsid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038" w:rsidRPr="00DA69D6" w:rsidRDefault="00F50038" w:rsidP="00DA69D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ситуации с задолженностью по заработной плате работникам</w:t>
      </w:r>
      <w:r w:rsidR="00DA69D6"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(докладчик - руководитель Департамента труда и занятости населения Республики Марий Эл Сычев А.П.)</w:t>
      </w: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50038" w:rsidRPr="00DA69D6" w:rsidRDefault="00F50038" w:rsidP="00DA69D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бюджетных обязательств по финансированию расходов на выплату отпускных педагогическим работникам</w:t>
      </w:r>
      <w:r w:rsidR="00BD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(докладчик - </w:t>
      </w:r>
      <w:r w:rsidR="00BD4A60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исполняющая обязанности министра финансов Республики </w:t>
      </w:r>
      <w:r w:rsidR="00BD4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4A60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</w:t>
      </w:r>
      <w:proofErr w:type="spellStart"/>
      <w:r w:rsidR="00BD4A60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Архестова</w:t>
      </w:r>
      <w:proofErr w:type="spellEnd"/>
      <w:r w:rsidR="00BD4A60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Л.B.</w:t>
      </w:r>
      <w:r w:rsidR="00BD4A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038" w:rsidRPr="00DA69D6" w:rsidRDefault="00F50038" w:rsidP="00DA69D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роста тарифов предельному уровню, установленному Правительством Российской Федерации, на эл</w:t>
      </w:r>
      <w:r w:rsidR="009D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ектрическую и тепловую энергию, </w:t>
      </w: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газоснабжение, водоснабжение и водоотведение </w:t>
      </w:r>
      <w:r w:rsidR="00346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на 1 июля 2018 года</w:t>
      </w:r>
      <w:r w:rsidR="0034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(докладчик - </w:t>
      </w:r>
      <w:r w:rsidR="0034665C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заместителя министра промышленности, экономического развития и торговли Республики </w:t>
      </w:r>
      <w:r w:rsidR="009D1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665C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</w:t>
      </w:r>
      <w:proofErr w:type="spellStart"/>
      <w:r w:rsidR="0034665C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Полубарьев</w:t>
      </w:r>
      <w:proofErr w:type="spellEnd"/>
      <w:r w:rsidR="0034665C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</w:t>
      </w:r>
      <w:r w:rsidR="003466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038" w:rsidRPr="00DA69D6" w:rsidRDefault="00F50038" w:rsidP="00DA69D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финансировании бюджетных отраслей Республики Марий Эл </w:t>
      </w:r>
      <w:r w:rsidR="009C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Федерального закона от 28.12.2017 г. №421-ФЗ </w:t>
      </w: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части повышения минимального размера оплаты труда до прожиточного минимума трудоспособного населения</w:t>
      </w:r>
      <w:r w:rsidR="0034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(докладчик - </w:t>
      </w:r>
      <w:r w:rsidR="0034665C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исполняющая обязанности министра финансов Республики </w:t>
      </w:r>
      <w:r w:rsidR="00346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665C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</w:t>
      </w:r>
      <w:proofErr w:type="spellStart"/>
      <w:r w:rsidR="0034665C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Архестова</w:t>
      </w:r>
      <w:proofErr w:type="spellEnd"/>
      <w:r w:rsidR="0034665C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Л.B.</w:t>
      </w:r>
      <w:r w:rsidR="003466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038" w:rsidRPr="00DA69D6" w:rsidRDefault="00F50038" w:rsidP="00DA69D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работы Республиканской трехсторонней комиссии </w:t>
      </w: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регулированию социально-трудовых отношений на второе полугодие </w:t>
      </w: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2018 года</w:t>
      </w:r>
      <w:r w:rsidR="003466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 - </w:t>
      </w:r>
      <w:r w:rsidR="0034665C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Союза «Объединение организаций профсоюзов Республики Марий Эл Цветкова О.Н.</w:t>
      </w:r>
      <w:r w:rsidR="003466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DBF" w:rsidRDefault="00E62DBF" w:rsidP="00A1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третьего вопроса представлена следующая информация. </w:t>
      </w:r>
    </w:p>
    <w:p w:rsidR="00E62DBF" w:rsidRDefault="00E62DBF" w:rsidP="00A1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2018 года сотрудниками Министерства финансов Республики Марий Эл сформирована и проанализирована заявка на финансирование отпускных работникам образовательных организаций, подведомственных министерствам социальной сферы и образовательных организаций муниципальных образований. Общая потребность на выплату отпускных </w:t>
      </w:r>
      <w:r w:rsidR="009C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всех источников по состоянию на 1 мая 2018 года составляет 775,3 млн. рублей. Наибольшая потребность средств на выплату отпускных приходится на июнь - 58,1%, на май - 25,5%</w:t>
      </w:r>
      <w:r w:rsidR="0027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состоянию на 16 мая своевременно профинансированы отпускные в сумме 50,4 млн. рублей. </w:t>
      </w:r>
      <w:r w:rsidR="00272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подекадно за счет средств республиканского бюджета осуществляется финансирование расходов по выплате отпускных работникам образовательных организаций</w:t>
      </w:r>
      <w:r w:rsidR="009C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Председатели территориальных комитетов профсоюза также подтверждают эту информацию</w:t>
      </w:r>
      <w:r w:rsidR="0027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Министерству финансов Республики Марий Эл рекомендовано</w:t>
      </w:r>
      <w:r w:rsidR="009D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финансирование расходов по выплате отпускных работникам образовательных организаций республики</w:t>
      </w:r>
      <w:r w:rsidR="0067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заявок в полном объеме</w:t>
      </w:r>
      <w:r w:rsidR="00272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F56" w:rsidRPr="00674F56" w:rsidRDefault="008032D0" w:rsidP="00A1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пятому вопросу была </w:t>
      </w:r>
      <w:r w:rsidR="00496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информация. </w:t>
      </w:r>
      <w:r w:rsidR="00496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расчетам потребность в дополнительных финансовых средствах консолидированного бюджета Республики Марий Эл на повышение минимального размера оплаты труда в 2018 году </w:t>
      </w:r>
      <w:r w:rsidR="0067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496,9 млн. рублей. Финансовое обеспечение выплат минимального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="00674F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повышения с 1 мая 2018 года</w:t>
      </w:r>
      <w:r w:rsidR="00674F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без дополнительн</w:t>
      </w:r>
      <w:r w:rsidR="00674F5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источников финансирования затруднительно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Марий Эл принимает дополнительные меры по обеспечению выполнения </w:t>
      </w:r>
      <w:r w:rsidR="00674F56" w:rsidRPr="00674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19июня 2000года </w:t>
      </w:r>
      <w:r w:rsidR="00674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674F56" w:rsidRPr="00674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82-ФЗ </w:t>
      </w:r>
      <w:r w:rsidR="00674F5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74F56" w:rsidRPr="00674F56">
        <w:rPr>
          <w:rFonts w:ascii="Times New Roman" w:hAnsi="Times New Roman" w:cs="Times New Roman"/>
          <w:sz w:val="28"/>
          <w:szCs w:val="28"/>
          <w:shd w:val="clear" w:color="auto" w:fill="FFFFFF"/>
        </w:rPr>
        <w:t>О минимальном размере оплаты труда</w:t>
      </w:r>
      <w:r w:rsidR="00674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A73227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работников бюджетных организаций в полном объеме.</w:t>
      </w:r>
    </w:p>
    <w:p w:rsidR="00F50038" w:rsidRPr="00E62DBF" w:rsidRDefault="00F50038" w:rsidP="00A1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9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остальным </w:t>
      </w:r>
      <w:r w:rsidRPr="00E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поставленным на повестке дня вопросам были приняты решения, в соответствии с пожеланиями присутствующих на заседании председателя комиссии, членов комиссии и представителей органов контроля и надзора.</w:t>
      </w:r>
    </w:p>
    <w:sectPr w:rsidR="00F50038" w:rsidRPr="00E62DBF" w:rsidSect="0086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F2A"/>
    <w:multiLevelType w:val="hybridMultilevel"/>
    <w:tmpl w:val="A9106704"/>
    <w:lvl w:ilvl="0" w:tplc="D884F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E00FD"/>
    <w:multiLevelType w:val="hybridMultilevel"/>
    <w:tmpl w:val="B4883DCA"/>
    <w:lvl w:ilvl="0" w:tplc="CD2A4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2F5D1C"/>
    <w:multiLevelType w:val="hybridMultilevel"/>
    <w:tmpl w:val="35BCC1E4"/>
    <w:lvl w:ilvl="0" w:tplc="4F12C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392"/>
    <w:rsid w:val="000555BD"/>
    <w:rsid w:val="000A5E48"/>
    <w:rsid w:val="001166ED"/>
    <w:rsid w:val="00154E2E"/>
    <w:rsid w:val="00170167"/>
    <w:rsid w:val="001C2B9E"/>
    <w:rsid w:val="001C747A"/>
    <w:rsid w:val="002725A9"/>
    <w:rsid w:val="0034665C"/>
    <w:rsid w:val="00366F19"/>
    <w:rsid w:val="003A16FA"/>
    <w:rsid w:val="004660A4"/>
    <w:rsid w:val="004969CB"/>
    <w:rsid w:val="00604D82"/>
    <w:rsid w:val="0061074B"/>
    <w:rsid w:val="00674F56"/>
    <w:rsid w:val="0069665B"/>
    <w:rsid w:val="006D7911"/>
    <w:rsid w:val="0073720F"/>
    <w:rsid w:val="00777602"/>
    <w:rsid w:val="008032D0"/>
    <w:rsid w:val="008604D1"/>
    <w:rsid w:val="008F07E8"/>
    <w:rsid w:val="00927D1F"/>
    <w:rsid w:val="009C4A50"/>
    <w:rsid w:val="009D1202"/>
    <w:rsid w:val="009E00C2"/>
    <w:rsid w:val="00A10E6C"/>
    <w:rsid w:val="00A21E80"/>
    <w:rsid w:val="00A73227"/>
    <w:rsid w:val="00AE2CF1"/>
    <w:rsid w:val="00B80CBD"/>
    <w:rsid w:val="00BC6AB2"/>
    <w:rsid w:val="00BD4A60"/>
    <w:rsid w:val="00C320B3"/>
    <w:rsid w:val="00CC02DD"/>
    <w:rsid w:val="00D8710F"/>
    <w:rsid w:val="00DA5392"/>
    <w:rsid w:val="00DA69D6"/>
    <w:rsid w:val="00DD3D41"/>
    <w:rsid w:val="00E039EB"/>
    <w:rsid w:val="00E31271"/>
    <w:rsid w:val="00E62DBF"/>
    <w:rsid w:val="00F00E39"/>
    <w:rsid w:val="00F50038"/>
    <w:rsid w:val="00F60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DD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empty">
    <w:name w:val="empty"/>
    <w:basedOn w:val="a"/>
    <w:rsid w:val="008F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F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53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8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2018-06-01T07:10:00Z</cp:lastPrinted>
  <dcterms:created xsi:type="dcterms:W3CDTF">2018-06-01T06:53:00Z</dcterms:created>
  <dcterms:modified xsi:type="dcterms:W3CDTF">2018-06-01T13:40:00Z</dcterms:modified>
</cp:coreProperties>
</file>