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39" w:rsidRPr="00016639" w:rsidRDefault="00016639" w:rsidP="00016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39">
        <w:rPr>
          <w:rFonts w:ascii="Times New Roman" w:hAnsi="Times New Roman" w:cs="Times New Roman"/>
          <w:b/>
          <w:sz w:val="28"/>
          <w:szCs w:val="28"/>
        </w:rPr>
        <w:t xml:space="preserve">Заседание комитета Региональной организации Профсоюза </w:t>
      </w:r>
    </w:p>
    <w:p w:rsidR="00D557E8" w:rsidRDefault="00016639" w:rsidP="00016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39">
        <w:rPr>
          <w:rFonts w:ascii="Times New Roman" w:hAnsi="Times New Roman" w:cs="Times New Roman"/>
          <w:b/>
          <w:sz w:val="28"/>
          <w:szCs w:val="28"/>
        </w:rPr>
        <w:t>состоялось в зале музейно-патриотического Центра</w:t>
      </w:r>
    </w:p>
    <w:p w:rsidR="00016639" w:rsidRDefault="00016639" w:rsidP="00016639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 з</w:t>
      </w:r>
      <w:r w:rsidRPr="00016639">
        <w:rPr>
          <w:rFonts w:ascii="Times New Roman" w:hAnsi="Times New Roman" w:cs="Times New Roman"/>
          <w:sz w:val="28"/>
          <w:szCs w:val="28"/>
        </w:rPr>
        <w:t>ащитника</w:t>
      </w:r>
      <w:r>
        <w:rPr>
          <w:rFonts w:ascii="Times New Roman" w:hAnsi="Times New Roman" w:cs="Times New Roman"/>
          <w:sz w:val="28"/>
          <w:szCs w:val="28"/>
        </w:rPr>
        <w:t xml:space="preserve"> Отечества 3 апреля 2025 года заседание комитета Региональной организации Профсоюза в Республике Марий Эл состоялось </w:t>
      </w:r>
      <w:r w:rsidR="00625C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зале </w:t>
      </w:r>
      <w:r w:rsidRPr="00016639">
        <w:rPr>
          <w:rFonts w:ascii="Times New Roman" w:hAnsi="Times New Roman" w:cs="Times New Roman"/>
          <w:sz w:val="28"/>
          <w:szCs w:val="28"/>
        </w:rPr>
        <w:t>музейно-патриотического Центра «Герои Отечества».</w:t>
      </w:r>
    </w:p>
    <w:p w:rsidR="00016639" w:rsidRDefault="00016639" w:rsidP="000166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6639">
        <w:rPr>
          <w:rFonts w:ascii="Times New Roman" w:hAnsi="Times New Roman" w:cs="Times New Roman"/>
          <w:sz w:val="28"/>
          <w:szCs w:val="28"/>
        </w:rPr>
        <w:t xml:space="preserve">Перед началом заседания члены комитета </w:t>
      </w:r>
      <w:r>
        <w:rPr>
          <w:rFonts w:ascii="Times New Roman" w:hAnsi="Times New Roman" w:cs="Times New Roman"/>
          <w:sz w:val="28"/>
          <w:szCs w:val="28"/>
        </w:rPr>
        <w:t xml:space="preserve">посетили экспозицию, </w:t>
      </w:r>
      <w:r w:rsidR="00EB4577">
        <w:rPr>
          <w:rFonts w:ascii="Times New Roman" w:hAnsi="Times New Roman" w:cs="Times New Roman"/>
          <w:sz w:val="28"/>
          <w:szCs w:val="28"/>
        </w:rPr>
        <w:t xml:space="preserve">созданную </w:t>
      </w:r>
      <w:r w:rsidR="004F5CE7">
        <w:rPr>
          <w:rFonts w:ascii="Times New Roman" w:hAnsi="Times New Roman" w:cs="Times New Roman"/>
          <w:sz w:val="28"/>
          <w:szCs w:val="28"/>
        </w:rPr>
        <w:t>в Центре к его открытию</w:t>
      </w:r>
      <w:r w:rsidR="00EB4577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="004F5CE7">
        <w:rPr>
          <w:rFonts w:ascii="Times New Roman" w:hAnsi="Times New Roman" w:cs="Times New Roman"/>
          <w:sz w:val="28"/>
          <w:szCs w:val="28"/>
        </w:rPr>
        <w:t>, посвященную 80-летию Победы. Экскурсия по залу, оформленному с использованием современных инфо</w:t>
      </w:r>
      <w:r w:rsidR="004A4E84">
        <w:rPr>
          <w:rFonts w:ascii="Times New Roman" w:hAnsi="Times New Roman" w:cs="Times New Roman"/>
          <w:sz w:val="28"/>
          <w:szCs w:val="28"/>
        </w:rPr>
        <w:t>рмационных технологий, вызвала у</w:t>
      </w:r>
      <w:r w:rsidR="004F5CE7">
        <w:rPr>
          <w:rFonts w:ascii="Times New Roman" w:hAnsi="Times New Roman" w:cs="Times New Roman"/>
          <w:sz w:val="28"/>
          <w:szCs w:val="28"/>
        </w:rPr>
        <w:t xml:space="preserve"> педагогов большой эмоциональный отклик. У всех появилось желание привезти на экскурсию </w:t>
      </w:r>
      <w:r w:rsidR="00EB4577">
        <w:rPr>
          <w:rFonts w:ascii="Times New Roman" w:hAnsi="Times New Roman" w:cs="Times New Roman"/>
          <w:sz w:val="28"/>
          <w:szCs w:val="28"/>
        </w:rPr>
        <w:t>воспитанников</w:t>
      </w:r>
      <w:r w:rsidR="004F5CE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организаций. </w:t>
      </w:r>
      <w:r w:rsidR="004A4E84">
        <w:rPr>
          <w:rFonts w:ascii="Times New Roman" w:hAnsi="Times New Roman" w:cs="Times New Roman"/>
          <w:sz w:val="28"/>
          <w:szCs w:val="28"/>
        </w:rPr>
        <w:t xml:space="preserve">Именно эту цель и преследовали организаторы мероприятия, чтобы содержательные, с глубоким патриотическим смыслом </w:t>
      </w:r>
      <w:r w:rsidR="00EB4577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4A4E84">
        <w:rPr>
          <w:rFonts w:ascii="Times New Roman" w:hAnsi="Times New Roman" w:cs="Times New Roman"/>
          <w:sz w:val="28"/>
          <w:szCs w:val="28"/>
        </w:rPr>
        <w:t xml:space="preserve">экспозиции посетили учащиеся сельских школ. </w:t>
      </w:r>
    </w:p>
    <w:p w:rsidR="004F5CE7" w:rsidRDefault="004A4E84" w:rsidP="000166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члены комитета перешли в </w:t>
      </w:r>
      <w:r w:rsidR="00EB4577">
        <w:rPr>
          <w:rFonts w:ascii="Times New Roman" w:hAnsi="Times New Roman" w:cs="Times New Roman"/>
          <w:sz w:val="28"/>
          <w:szCs w:val="28"/>
        </w:rPr>
        <w:t xml:space="preserve">комфортный </w:t>
      </w:r>
      <w:r>
        <w:rPr>
          <w:rFonts w:ascii="Times New Roman" w:hAnsi="Times New Roman" w:cs="Times New Roman"/>
          <w:sz w:val="28"/>
          <w:szCs w:val="28"/>
        </w:rPr>
        <w:t>зал Центра и начали работу по повестке планового заседания. Главный вопрос</w:t>
      </w:r>
      <w:r w:rsidR="00D917E4">
        <w:rPr>
          <w:rFonts w:ascii="Times New Roman" w:hAnsi="Times New Roman" w:cs="Times New Roman"/>
          <w:sz w:val="28"/>
          <w:szCs w:val="28"/>
        </w:rPr>
        <w:t xml:space="preserve"> повестки дня заседания</w:t>
      </w:r>
      <w:r w:rsidR="00EB4577">
        <w:rPr>
          <w:rFonts w:ascii="Times New Roman" w:hAnsi="Times New Roman" w:cs="Times New Roman"/>
          <w:sz w:val="28"/>
          <w:szCs w:val="28"/>
        </w:rPr>
        <w:t xml:space="preserve"> –</w:t>
      </w:r>
      <w:r w:rsidR="00D917E4">
        <w:rPr>
          <w:rFonts w:ascii="Times New Roman" w:hAnsi="Times New Roman" w:cs="Times New Roman"/>
          <w:sz w:val="28"/>
          <w:szCs w:val="28"/>
        </w:rPr>
        <w:t xml:space="preserve"> «О задачах по выполнению выборными органами решений </w:t>
      </w:r>
      <w:r w:rsidR="00EB4577">
        <w:rPr>
          <w:rFonts w:ascii="Times New Roman" w:hAnsi="Times New Roman" w:cs="Times New Roman"/>
          <w:sz w:val="28"/>
          <w:szCs w:val="28"/>
        </w:rPr>
        <w:br/>
      </w:r>
      <w:r w:rsidR="00EB457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EB4577">
        <w:rPr>
          <w:rFonts w:ascii="Times New Roman" w:hAnsi="Times New Roman" w:cs="Times New Roman"/>
          <w:sz w:val="28"/>
          <w:szCs w:val="28"/>
        </w:rPr>
        <w:t>Съезда</w:t>
      </w:r>
      <w:r w:rsidR="00D917E4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и ХХ</w:t>
      </w:r>
      <w:r w:rsidR="00D917E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917E4">
        <w:rPr>
          <w:rFonts w:ascii="Times New Roman" w:hAnsi="Times New Roman" w:cs="Times New Roman"/>
          <w:sz w:val="28"/>
          <w:szCs w:val="28"/>
        </w:rPr>
        <w:t>отчетно-выборной конференции Региональной организации Профсоюза в Республике Марий Эл.</w:t>
      </w:r>
    </w:p>
    <w:p w:rsidR="00EB4577" w:rsidRDefault="00D917E4" w:rsidP="000166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Делегат Съезда, председатель Региональной организации Профсоюза Людмила Васильевна Пуртова очень подробно предст</w:t>
      </w:r>
      <w:r w:rsidR="00EB4577">
        <w:rPr>
          <w:rFonts w:ascii="Times New Roman" w:hAnsi="Times New Roman" w:cs="Times New Roman"/>
          <w:sz w:val="28"/>
          <w:szCs w:val="28"/>
        </w:rPr>
        <w:t xml:space="preserve">авила информацию </w:t>
      </w:r>
      <w:r w:rsidR="00625CC1">
        <w:rPr>
          <w:rFonts w:ascii="Times New Roman" w:hAnsi="Times New Roman" w:cs="Times New Roman"/>
          <w:sz w:val="28"/>
          <w:szCs w:val="28"/>
        </w:rPr>
        <w:br/>
      </w:r>
      <w:r w:rsidR="00EB4577">
        <w:rPr>
          <w:rFonts w:ascii="Times New Roman" w:hAnsi="Times New Roman" w:cs="Times New Roman"/>
          <w:sz w:val="28"/>
          <w:szCs w:val="28"/>
        </w:rPr>
        <w:t>по материалам о</w:t>
      </w:r>
      <w:r>
        <w:rPr>
          <w:rFonts w:ascii="Times New Roman" w:hAnsi="Times New Roman" w:cs="Times New Roman"/>
          <w:sz w:val="28"/>
          <w:szCs w:val="28"/>
        </w:rPr>
        <w:t xml:space="preserve">тчетного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доклада председателя Профсоюза Меркуловой Галины Ивановны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4577">
        <w:rPr>
          <w:rFonts w:ascii="Times New Roman" w:hAnsi="Times New Roman" w:cs="Times New Roman"/>
          <w:sz w:val="28"/>
          <w:szCs w:val="28"/>
        </w:rPr>
        <w:t xml:space="preserve">Дополнил информацию Максим Гришин, он также был участником </w:t>
      </w:r>
      <w:r w:rsidR="00EB457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EB4577">
        <w:rPr>
          <w:rFonts w:ascii="Times New Roman" w:hAnsi="Times New Roman" w:cs="Times New Roman"/>
          <w:sz w:val="28"/>
          <w:szCs w:val="28"/>
        </w:rPr>
        <w:t xml:space="preserve"> Съезда. В обсуждении вопроса приняли участие заместитель председателя Региональной организации Профсоюза Летова Н.И., член комитета, председатель республиканского Объединения работодателей образовательных организация Республики Марий Эл Пейсахович Г.Е. </w:t>
      </w:r>
    </w:p>
    <w:p w:rsidR="00867360" w:rsidRDefault="00867360" w:rsidP="000166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комитета утвержден перечень  и составы постоянных комиссий и советов. </w:t>
      </w:r>
    </w:p>
    <w:p w:rsidR="00EB4577" w:rsidRDefault="00EB4577" w:rsidP="000166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комитета о</w:t>
      </w:r>
      <w:r w:rsidR="00056B8F"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056B8F">
        <w:rPr>
          <w:rFonts w:ascii="Times New Roman" w:hAnsi="Times New Roman" w:cs="Times New Roman"/>
          <w:sz w:val="28"/>
          <w:szCs w:val="28"/>
        </w:rPr>
        <w:t xml:space="preserve"> задачи по реализации приоритетных направлений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обсудили и приняли решения по другим вопросам повестки. </w:t>
      </w:r>
      <w:r w:rsidR="0086736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тверждены </w:t>
      </w:r>
      <w:r w:rsidR="00867360">
        <w:rPr>
          <w:rFonts w:ascii="Times New Roman" w:hAnsi="Times New Roman" w:cs="Times New Roman"/>
          <w:sz w:val="28"/>
          <w:szCs w:val="28"/>
        </w:rPr>
        <w:t xml:space="preserve">финансовые отчеты о доходах и расходах Региональной организации Профсоюза и комитета за 2024 год, корректировка  и исполнение сметы доходов и расходов, бухгалтерского баланса Региональной организации Профсоюза за 2024 год. </w:t>
      </w:r>
    </w:p>
    <w:sectPr w:rsidR="00EB4577" w:rsidSect="00B4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BB0"/>
    <w:rsid w:val="00016639"/>
    <w:rsid w:val="00056B8F"/>
    <w:rsid w:val="000C2C48"/>
    <w:rsid w:val="004A4E84"/>
    <w:rsid w:val="004F5CE7"/>
    <w:rsid w:val="00625CC1"/>
    <w:rsid w:val="00867360"/>
    <w:rsid w:val="00891BB0"/>
    <w:rsid w:val="00B43D4D"/>
    <w:rsid w:val="00D557E8"/>
    <w:rsid w:val="00D917E4"/>
    <w:rsid w:val="00EB4577"/>
    <w:rsid w:val="00FD5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2025-04-03T13:58:00Z</dcterms:created>
  <dcterms:modified xsi:type="dcterms:W3CDTF">2025-04-03T15:04:00Z</dcterms:modified>
</cp:coreProperties>
</file>