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215" w:rsidRDefault="00A26215" w:rsidP="00A262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noProof/>
          <w:color w:val="4D4D4D"/>
          <w:sz w:val="21"/>
          <w:szCs w:val="21"/>
        </w:rPr>
        <w:drawing>
          <wp:inline distT="0" distB="0" distL="0" distR="0">
            <wp:extent cx="5940425" cy="4473815"/>
            <wp:effectExtent l="0" t="0" r="3175" b="3175"/>
            <wp:docPr id="1" name="Рисунок 1" descr="C:\Users\DNS\Desktop\photo_2026-05-01_15-10-45-1024x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photo_2026-05-01_15-10-45-1024x7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215" w:rsidRDefault="00A26215" w:rsidP="00A26215">
      <w:pPr>
        <w:pStyle w:val="a3"/>
        <w:shd w:val="clear" w:color="auto" w:fill="FFFFFF"/>
        <w:spacing w:before="0" w:beforeAutospacing="0" w:after="360" w:afterAutospacing="0"/>
        <w:rPr>
          <w:color w:val="4D4D4D"/>
          <w:sz w:val="28"/>
          <w:szCs w:val="28"/>
        </w:rPr>
      </w:pPr>
    </w:p>
    <w:p w:rsidR="00A26215" w:rsidRPr="00A26215" w:rsidRDefault="00A26215" w:rsidP="00A26215">
      <w:pPr>
        <w:pStyle w:val="a3"/>
        <w:shd w:val="clear" w:color="auto" w:fill="FFFFFF"/>
        <w:spacing w:before="0" w:beforeAutospacing="0" w:after="360" w:afterAutospacing="0"/>
        <w:rPr>
          <w:color w:val="4D4D4D"/>
          <w:sz w:val="28"/>
          <w:szCs w:val="28"/>
        </w:rPr>
      </w:pPr>
      <w:bookmarkStart w:id="0" w:name="_GoBack"/>
      <w:bookmarkEnd w:id="0"/>
      <w:r w:rsidRPr="00A26215">
        <w:rPr>
          <w:color w:val="4D4D4D"/>
          <w:sz w:val="28"/>
          <w:szCs w:val="28"/>
        </w:rPr>
        <w:t>Несмотря на непростую обстановку в регионе, праздник труда и солидарности состоялся. В городе прошла традиционная акция «Первомайский профсоюзный пост», проведение которой было ранее утверждено Советом Союза «Севастопольское объединение организаций профсоюзов».</w:t>
      </w:r>
    </w:p>
    <w:p w:rsidR="00A26215" w:rsidRPr="00A26215" w:rsidRDefault="00A26215" w:rsidP="00A26215">
      <w:pPr>
        <w:pStyle w:val="a3"/>
        <w:shd w:val="clear" w:color="auto" w:fill="FFFFFF"/>
        <w:spacing w:before="0" w:beforeAutospacing="0" w:after="360" w:afterAutospacing="0"/>
        <w:rPr>
          <w:color w:val="4D4D4D"/>
          <w:sz w:val="28"/>
          <w:szCs w:val="28"/>
        </w:rPr>
      </w:pPr>
      <w:r w:rsidRPr="00A26215">
        <w:rPr>
          <w:color w:val="4D4D4D"/>
          <w:sz w:val="28"/>
          <w:szCs w:val="28"/>
        </w:rPr>
        <w:t>В центре Севастополя работали профсоюзные волонтеры вместе с активной молодежью из севастопольского </w:t>
      </w:r>
      <w:hyperlink r:id="rId6" w:history="1">
        <w:r w:rsidRPr="00A26215">
          <w:rPr>
            <w:rStyle w:val="a4"/>
            <w:color w:val="2023C1"/>
            <w:sz w:val="28"/>
            <w:szCs w:val="28"/>
            <w:u w:val="none"/>
          </w:rPr>
          <w:t xml:space="preserve">Института экономики и права </w:t>
        </w:r>
        <w:proofErr w:type="spellStart"/>
        <w:r w:rsidRPr="00A26215">
          <w:rPr>
            <w:rStyle w:val="a4"/>
            <w:color w:val="2023C1"/>
            <w:sz w:val="28"/>
            <w:szCs w:val="28"/>
            <w:u w:val="none"/>
          </w:rPr>
          <w:t>АТиСО</w:t>
        </w:r>
        <w:proofErr w:type="spellEnd"/>
      </w:hyperlink>
      <w:r w:rsidRPr="00A26215">
        <w:rPr>
          <w:color w:val="4D4D4D"/>
          <w:sz w:val="28"/>
          <w:szCs w:val="28"/>
        </w:rPr>
        <w:t>. Ребята тепло поздравили жителей с Первомаем, рассказали о том, как профсоюзы защищают права работников и улучшают условия труда, дарили прохожим праздничную атрибутику – флажки, георгиевские ленты, значки и др.</w:t>
      </w:r>
    </w:p>
    <w:p w:rsidR="00A26215" w:rsidRPr="00A26215" w:rsidRDefault="00A26215" w:rsidP="00A26215">
      <w:pPr>
        <w:pStyle w:val="a3"/>
        <w:shd w:val="clear" w:color="auto" w:fill="FFFFFF"/>
        <w:spacing w:before="0" w:beforeAutospacing="0" w:after="360" w:afterAutospacing="0"/>
        <w:rPr>
          <w:color w:val="4D4D4D"/>
          <w:sz w:val="28"/>
          <w:szCs w:val="28"/>
        </w:rPr>
      </w:pPr>
      <w:r w:rsidRPr="00A26215">
        <w:rPr>
          <w:color w:val="4D4D4D"/>
          <w:sz w:val="28"/>
          <w:szCs w:val="28"/>
        </w:rPr>
        <w:t xml:space="preserve">Горожане встретили инициативу с большой благодарностью. </w:t>
      </w:r>
      <w:proofErr w:type="spellStart"/>
      <w:r w:rsidRPr="00A26215">
        <w:rPr>
          <w:color w:val="4D4D4D"/>
          <w:sz w:val="28"/>
          <w:szCs w:val="28"/>
        </w:rPr>
        <w:t>Севастопольцы</w:t>
      </w:r>
      <w:proofErr w:type="spellEnd"/>
      <w:r w:rsidRPr="00A26215">
        <w:rPr>
          <w:color w:val="4D4D4D"/>
          <w:sz w:val="28"/>
          <w:szCs w:val="28"/>
        </w:rPr>
        <w:t xml:space="preserve"> активно шли на контакт, отвечали взаимными поздравлениями, радовались праздничному вниманию и желали профсоюзному движению успехов в их важной работе по защите интересов трудящихся.</w:t>
      </w:r>
    </w:p>
    <w:p w:rsidR="00A26215" w:rsidRDefault="00A26215">
      <w:r>
        <w:rPr>
          <w:noProof/>
          <w:lang w:eastAsia="ru-RU"/>
        </w:rPr>
        <w:lastRenderedPageBreak/>
        <w:drawing>
          <wp:inline distT="0" distB="0" distL="0" distR="0">
            <wp:extent cx="5940425" cy="4473815"/>
            <wp:effectExtent l="0" t="0" r="3175" b="3175"/>
            <wp:docPr id="2" name="Рисунок 2" descr="C:\Users\DNS\Desktop\photo_2026-05-01_15-10-44-1024x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photo_2026-05-01_15-10-44-1024x77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215" w:rsidRDefault="00A26215" w:rsidP="00A26215"/>
    <w:p w:rsidR="00862E81" w:rsidRPr="00A26215" w:rsidRDefault="00A26215" w:rsidP="00A26215">
      <w:r>
        <w:rPr>
          <w:noProof/>
          <w:lang w:eastAsia="ru-RU"/>
        </w:rPr>
        <w:drawing>
          <wp:inline distT="0" distB="0" distL="0" distR="0">
            <wp:extent cx="5940425" cy="3340837"/>
            <wp:effectExtent l="0" t="0" r="3175" b="0"/>
            <wp:docPr id="3" name="Рисунок 3" descr="C:\Users\DNS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2E81" w:rsidRPr="00A26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05"/>
    <w:rsid w:val="00862E81"/>
    <w:rsid w:val="00A26215"/>
    <w:rsid w:val="00D7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621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6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621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6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sev_atis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2026-05-07T06:06:00Z</dcterms:created>
  <dcterms:modified xsi:type="dcterms:W3CDTF">2026-05-07T06:06:00Z</dcterms:modified>
</cp:coreProperties>
</file>