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27" w:rsidRDefault="006E7C27" w:rsidP="002E0CFE">
      <w:pPr>
        <w:jc w:val="right"/>
      </w:pPr>
    </w:p>
    <w:p w:rsidR="006E7C27" w:rsidRDefault="006E7C27" w:rsidP="002E0CFE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55pt;width:28.65pt;height:28.65pt;z-index:251658240">
            <v:imagedata r:id="rId5" o:title=""/>
            <w10:wrap type="square"/>
          </v:shape>
        </w:pict>
      </w:r>
    </w:p>
    <w:p w:rsidR="006E7C27" w:rsidRDefault="006E7C27" w:rsidP="002E0CFE">
      <w:pPr>
        <w:jc w:val="right"/>
      </w:pPr>
    </w:p>
    <w:p w:rsidR="006E7C27" w:rsidRDefault="006E7C27" w:rsidP="002E0CFE">
      <w:pPr>
        <w:jc w:val="right"/>
      </w:pPr>
    </w:p>
    <w:p w:rsidR="006E7C27" w:rsidRDefault="006E7C27" w:rsidP="002E0CF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ОБЩЕРОССИЙСКИЙ ПРОФСОЮЗ ОБРАЗОВАНИЯ</w:t>
      </w:r>
    </w:p>
    <w:p w:rsidR="006E7C27" w:rsidRDefault="006E7C27" w:rsidP="002E0CF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ПЕРМСКАЯ КРАЕВАЯ ТЕРРИТОРИАЛЬНАЯ ОРГАНИЗАЦИЯ ПРОФСОЮЗА</w:t>
      </w:r>
    </w:p>
    <w:p w:rsidR="006E7C27" w:rsidRDefault="006E7C27" w:rsidP="002E0CF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ПРЕЗИДИУМ КРАЕВОЙ ОРГАНИЗАЦИИ ПРОФСОЮЗА</w:t>
      </w:r>
    </w:p>
    <w:p w:rsidR="006E7C27" w:rsidRDefault="006E7C27" w:rsidP="002E0CF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6E7C27" w:rsidRDefault="006E7C27" w:rsidP="002E0CF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6E7C27" w:rsidRDefault="006E7C27" w:rsidP="002E0CF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6E7C27" w:rsidRDefault="006E7C27" w:rsidP="002E0CF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E7C27" w:rsidRDefault="006E7C27" w:rsidP="002E0CF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30.03.2021 г.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г. Пермь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№ 10</w:t>
      </w:r>
    </w:p>
    <w:p w:rsidR="006E7C27" w:rsidRDefault="006E7C27" w:rsidP="002E0CFE">
      <w:pPr>
        <w:ind w:firstLine="708"/>
        <w:jc w:val="both"/>
        <w:rPr>
          <w:b/>
          <w:sz w:val="20"/>
          <w:szCs w:val="20"/>
        </w:rPr>
      </w:pPr>
      <w:r>
        <w:rPr>
          <w:b/>
        </w:rPr>
        <w:t xml:space="preserve">    </w:t>
      </w:r>
    </w:p>
    <w:p w:rsidR="006E7C27" w:rsidRDefault="006E7C27" w:rsidP="002E0CFE">
      <w:pPr>
        <w:ind w:firstLine="708"/>
        <w:jc w:val="right"/>
        <w:rPr>
          <w:b/>
        </w:rPr>
      </w:pPr>
    </w:p>
    <w:p w:rsidR="006E7C27" w:rsidRPr="002E0CFE" w:rsidRDefault="006E7C27" w:rsidP="002E0CFE">
      <w:pPr>
        <w:jc w:val="center"/>
        <w:rPr>
          <w:b/>
        </w:rPr>
      </w:pPr>
      <w:r w:rsidRPr="002E0CFE">
        <w:rPr>
          <w:b/>
        </w:rPr>
        <w:t>«О конкурсе первичных профсоюзных организаций учреждений высшего и среднего профессионального образования Пермского края</w:t>
      </w:r>
    </w:p>
    <w:p w:rsidR="006E7C27" w:rsidRPr="002E0CFE" w:rsidRDefault="006E7C27" w:rsidP="002E0CFE">
      <w:pPr>
        <w:jc w:val="center"/>
        <w:rPr>
          <w:b/>
        </w:rPr>
      </w:pPr>
      <w:r w:rsidRPr="002E0CFE">
        <w:rPr>
          <w:b/>
        </w:rPr>
        <w:t xml:space="preserve">         по вовлечению работников и студентов в профсоюз».</w:t>
      </w:r>
    </w:p>
    <w:p w:rsidR="006E7C27" w:rsidRPr="002E0CFE" w:rsidRDefault="006E7C27" w:rsidP="002E0CFE">
      <w:pPr>
        <w:tabs>
          <w:tab w:val="left" w:pos="709"/>
          <w:tab w:val="left" w:pos="1440"/>
        </w:tabs>
      </w:pPr>
    </w:p>
    <w:p w:rsidR="006E7C27" w:rsidRPr="002E0CFE" w:rsidRDefault="006E7C27" w:rsidP="002E0CFE">
      <w:pPr>
        <w:tabs>
          <w:tab w:val="left" w:pos="3960"/>
          <w:tab w:val="left" w:pos="6840"/>
        </w:tabs>
        <w:ind w:firstLine="540"/>
        <w:jc w:val="both"/>
        <w:rPr>
          <w:b/>
        </w:rPr>
      </w:pPr>
      <w:r w:rsidRPr="002E0CFE">
        <w:t xml:space="preserve">Заслушав главного специалиста по социально-экономическим вопросам учреждений высшего и среднего профессионального образования </w:t>
      </w:r>
      <w:r>
        <w:t>Пермского крайкома П</w:t>
      </w:r>
      <w:r w:rsidRPr="002E0CFE">
        <w:t xml:space="preserve">рофсоюза образования Батюкову Л.И. и обсудив положение о конкурсе по вовлечению работников и студентов в члены Профсоюза образования,  президиум  </w:t>
      </w:r>
      <w:r>
        <w:rPr>
          <w:b/>
        </w:rPr>
        <w:t>ПОСТАНОВЛЯЕТ:</w:t>
      </w:r>
    </w:p>
    <w:p w:rsidR="006E7C27" w:rsidRPr="002E0CFE" w:rsidRDefault="006E7C27" w:rsidP="008973C1">
      <w:pPr>
        <w:numPr>
          <w:ilvl w:val="0"/>
          <w:numId w:val="2"/>
        </w:numPr>
        <w:jc w:val="both"/>
      </w:pPr>
      <w:r w:rsidRPr="002E0CFE">
        <w:t>Провести в 2021 году конкурс среди первичных профсоюзных организаций учреждений высшего и среднего профессиональ</w:t>
      </w:r>
      <w:r>
        <w:t>ного образования Пермского края.</w:t>
      </w:r>
    </w:p>
    <w:p w:rsidR="006E7C27" w:rsidRPr="002E0CFE" w:rsidRDefault="006E7C27" w:rsidP="008973C1">
      <w:pPr>
        <w:numPr>
          <w:ilvl w:val="0"/>
          <w:numId w:val="2"/>
        </w:numPr>
        <w:jc w:val="both"/>
      </w:pPr>
      <w:r w:rsidRPr="002E0CFE">
        <w:t>Утвердить Положение о конкурсе по вовлечению работников и студентов в Проф</w:t>
      </w:r>
      <w:r>
        <w:t>союз образования (прилагается).</w:t>
      </w:r>
    </w:p>
    <w:p w:rsidR="006E7C27" w:rsidRPr="002E0CFE" w:rsidRDefault="006E7C27" w:rsidP="008973C1">
      <w:pPr>
        <w:numPr>
          <w:ilvl w:val="0"/>
          <w:numId w:val="2"/>
        </w:numPr>
        <w:jc w:val="both"/>
      </w:pPr>
      <w:r w:rsidRPr="002E0CFE">
        <w:t xml:space="preserve">Главному специалисту Батюковой Л.И. до 1 апреля </w:t>
      </w:r>
      <w:smartTag w:uri="urn:schemas-microsoft-com:office:smarttags" w:element="metricconverter">
        <w:smartTagPr>
          <w:attr w:name="ProductID" w:val="2021 г"/>
        </w:smartTagPr>
        <w:r w:rsidRPr="002E0CFE">
          <w:t>2021 г</w:t>
        </w:r>
      </w:smartTag>
      <w:r w:rsidRPr="002E0CFE">
        <w:t>. направить в каждую первичную профсоюзную организацию утверждённое Положение о конкурсе и настоящее постановление.</w:t>
      </w:r>
    </w:p>
    <w:p w:rsidR="006E7C27" w:rsidRDefault="006E7C27" w:rsidP="008973C1">
      <w:pPr>
        <w:numPr>
          <w:ilvl w:val="0"/>
          <w:numId w:val="2"/>
        </w:numPr>
        <w:jc w:val="both"/>
      </w:pPr>
      <w:r w:rsidRPr="002E0CFE">
        <w:t>Заместителю п</w:t>
      </w:r>
      <w:r>
        <w:t>редседателя Пермского крайкома П</w:t>
      </w:r>
      <w:r w:rsidRPr="002E0CFE">
        <w:t>рофсоюза образования Монзиной Н.В. разместить информацию о конкурсе через разные информационные источники.</w:t>
      </w:r>
    </w:p>
    <w:p w:rsidR="006E7C27" w:rsidRPr="002E0CFE" w:rsidRDefault="006E7C27" w:rsidP="008973C1">
      <w:pPr>
        <w:numPr>
          <w:ilvl w:val="0"/>
          <w:numId w:val="2"/>
        </w:numPr>
        <w:jc w:val="both"/>
      </w:pPr>
      <w:r>
        <w:t>В целях усиления мотивации профсоюзного членства и увеличения численности членов Профсоюза рекомендовать всем первичным профсоюзным организациям работников и студентов учреждений высшего и среднего профессионального образования принять участие в данном конкурсе.</w:t>
      </w:r>
    </w:p>
    <w:p w:rsidR="006E7C27" w:rsidRPr="002E0CFE" w:rsidRDefault="006E7C27" w:rsidP="008973C1">
      <w:pPr>
        <w:numPr>
          <w:ilvl w:val="0"/>
          <w:numId w:val="2"/>
        </w:numPr>
        <w:jc w:val="both"/>
      </w:pPr>
      <w:r>
        <w:t>Председателям первичных профсоюзных организаций</w:t>
      </w:r>
      <w:r w:rsidRPr="002E0CFE">
        <w:t xml:space="preserve"> учреждений высшего и среднего профессионального образования провести</w:t>
      </w:r>
      <w:r>
        <w:t xml:space="preserve"> организационную</w:t>
      </w:r>
      <w:r w:rsidRPr="002E0CFE">
        <w:t xml:space="preserve"> работу по </w:t>
      </w:r>
      <w:r>
        <w:t xml:space="preserve">подготовке к </w:t>
      </w:r>
      <w:r w:rsidRPr="002E0CFE">
        <w:t xml:space="preserve">участию в конкурсе профсоюзного актива профбюро и подразделений. </w:t>
      </w:r>
    </w:p>
    <w:p w:rsidR="006E7C27" w:rsidRPr="002E0CFE" w:rsidRDefault="006E7C27" w:rsidP="008973C1">
      <w:pPr>
        <w:numPr>
          <w:ilvl w:val="0"/>
          <w:numId w:val="2"/>
        </w:numPr>
        <w:jc w:val="both"/>
      </w:pPr>
      <w:r w:rsidRPr="002E0CFE">
        <w:t>Контроль за исполнением постановления возложить на главного специалиста Батюкову Л.И.</w:t>
      </w:r>
    </w:p>
    <w:p w:rsidR="006E7C27" w:rsidRPr="002E0CFE" w:rsidRDefault="006E7C27" w:rsidP="002E0CFE">
      <w:pPr>
        <w:tabs>
          <w:tab w:val="left" w:pos="709"/>
        </w:tabs>
        <w:jc w:val="both"/>
      </w:pPr>
    </w:p>
    <w:p w:rsidR="006E7C27" w:rsidRPr="002E0CFE" w:rsidRDefault="006E7C27" w:rsidP="002E0CFE">
      <w:pPr>
        <w:pStyle w:val="BodyText2"/>
        <w:spacing w:after="0" w:line="240" w:lineRule="auto"/>
        <w:rPr>
          <w:rFonts w:ascii="Times New Roman" w:hAnsi="Times New Roman"/>
          <w:szCs w:val="24"/>
        </w:rPr>
      </w:pPr>
    </w:p>
    <w:p w:rsidR="006E7C27" w:rsidRPr="002E0CFE" w:rsidRDefault="006E7C27" w:rsidP="002E0CFE"/>
    <w:p w:rsidR="006E7C27" w:rsidRDefault="006E7C27" w:rsidP="00416D74">
      <w:r>
        <w:rPr>
          <w:noProof/>
        </w:rPr>
        <w:pict>
          <v:shape id="Рисунок 1" o:spid="_x0000_s1027" type="#_x0000_t75" alt="IMG" style="position:absolute;margin-left:243pt;margin-top:11.35pt;width:89pt;height:52.15pt;z-index:251659264;visibility:visible">
            <v:imagedata r:id="rId6" o:title="" croptop="14660f" cropbottom="15246f" cropleft="14550f" cropright="19642f"/>
            <w10:wrap type="square"/>
          </v:shape>
        </w:pict>
      </w:r>
    </w:p>
    <w:p w:rsidR="006E7C27" w:rsidRDefault="006E7C27" w:rsidP="00416D74">
      <w:pPr>
        <w:ind w:firstLine="708"/>
        <w:jc w:val="both"/>
      </w:pPr>
      <w:r>
        <w:t>Председатель</w:t>
      </w:r>
    </w:p>
    <w:p w:rsidR="006E7C27" w:rsidRPr="00C53A11" w:rsidRDefault="006E7C27" w:rsidP="00416D74">
      <w:pPr>
        <w:ind w:firstLine="360"/>
      </w:pPr>
      <w:r>
        <w:t>краевой организации Профсоюза</w:t>
      </w:r>
      <w:r>
        <w:tab/>
      </w:r>
      <w:r>
        <w:tab/>
        <w:t>З.И. Галайда</w:t>
      </w:r>
    </w:p>
    <w:p w:rsidR="006E7C27" w:rsidRPr="002E0CFE" w:rsidRDefault="006E7C27" w:rsidP="002E0CFE"/>
    <w:sectPr w:rsidR="006E7C27" w:rsidRPr="002E0CFE" w:rsidSect="002E0CFE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B2C7A"/>
    <w:multiLevelType w:val="hybridMultilevel"/>
    <w:tmpl w:val="0F28B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B9F74C3"/>
    <w:multiLevelType w:val="hybridMultilevel"/>
    <w:tmpl w:val="6052A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7AF"/>
    <w:rsid w:val="000D7FCF"/>
    <w:rsid w:val="001F1FDE"/>
    <w:rsid w:val="00234CA5"/>
    <w:rsid w:val="002E0CFE"/>
    <w:rsid w:val="003564E7"/>
    <w:rsid w:val="00416D74"/>
    <w:rsid w:val="00430253"/>
    <w:rsid w:val="005C0BCF"/>
    <w:rsid w:val="006E7C27"/>
    <w:rsid w:val="007524DD"/>
    <w:rsid w:val="00845E61"/>
    <w:rsid w:val="0086512B"/>
    <w:rsid w:val="008973C1"/>
    <w:rsid w:val="008D210F"/>
    <w:rsid w:val="00931A31"/>
    <w:rsid w:val="009D4040"/>
    <w:rsid w:val="00C057AF"/>
    <w:rsid w:val="00C53A11"/>
    <w:rsid w:val="00CC7E40"/>
    <w:rsid w:val="00DC1047"/>
    <w:rsid w:val="00DC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7AF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57AF"/>
    <w:pPr>
      <w:keepNext/>
      <w:jc w:val="center"/>
      <w:outlineLvl w:val="2"/>
    </w:pPr>
    <w:rPr>
      <w:rFonts w:ascii="Arial" w:hAnsi="Arial"/>
      <w:sz w:val="3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57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57AF"/>
    <w:rPr>
      <w:rFonts w:ascii="Arial" w:hAnsi="Arial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57A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C057AF"/>
    <w:pPr>
      <w:spacing w:after="120" w:line="480" w:lineRule="auto"/>
    </w:pPr>
    <w:rPr>
      <w:rFonts w:ascii="Arial" w:hAnsi="Arial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57AF"/>
    <w:rPr>
      <w:rFonts w:ascii="Arial" w:hAnsi="Arial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C057A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057AF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65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512B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2E0CF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35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293</Words>
  <Characters>1673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Батюкова</dc:creator>
  <cp:keywords/>
  <dc:description/>
  <cp:lastModifiedBy>user</cp:lastModifiedBy>
  <cp:revision>10</cp:revision>
  <cp:lastPrinted>2021-03-23T08:18:00Z</cp:lastPrinted>
  <dcterms:created xsi:type="dcterms:W3CDTF">2021-03-17T10:08:00Z</dcterms:created>
  <dcterms:modified xsi:type="dcterms:W3CDTF">2021-04-01T08:04:00Z</dcterms:modified>
</cp:coreProperties>
</file>