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A4" w:rsidRDefault="007D02A4" w:rsidP="007D02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октября 2021 г. Глава региона Александр Евстифеев внес очередные изменения в Указ «О мерах по обеспечению санитарно-эпидемиологического благополучия населения на территории Республики Марий Эл в связи </w:t>
      </w:r>
      <w:r w:rsidR="00A016EC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(COVID-19)».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документу, в целях сохранения здоровья граждан в регионе усилены меры безопасности. С 30 октября по 7 ноября только государственные учреждения Республики Марий Эл и муниципальные учреждения здравоохранения и культуры осуществляют деятельность в обычном штатном режиме работы.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ЧТО ОСТАЕТСЯ ОГРАНИЧЕНО В РЕСПУБЛИКЕ МАРИЙ ЭЛ НОВЫМ УКАЗОМ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sz w:val="28"/>
          <w:szCs w:val="28"/>
        </w:rPr>
        <w:t> режим повышенной готовности установлен до 1 декабря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sz w:val="28"/>
          <w:szCs w:val="28"/>
        </w:rPr>
        <w:t> запрещается проведение публичных, зрелищных, досуговых, развлекательных, выставочных, просветительских, рекламных и иных массовых мероприятий с очным присутствием граждан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sz w:val="28"/>
          <w:szCs w:val="28"/>
        </w:rPr>
        <w:t>граждане также обязаны использовать средства индивидуальной защиты органов дыхания и соблюдать социальную дистанцию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✓</w:t>
      </w:r>
      <w:r>
        <w:rPr>
          <w:sz w:val="28"/>
          <w:szCs w:val="28"/>
        </w:rPr>
        <w:t xml:space="preserve">с 22 октября сохраняется запрет на посещение гражданами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(за исключением лиц, не достигших 18 лет) без предъявления QR-кода </w:t>
      </w:r>
      <w:r>
        <w:rPr>
          <w:sz w:val="28"/>
          <w:szCs w:val="28"/>
        </w:rPr>
        <w:br/>
      </w:r>
      <w:r>
        <w:rPr>
          <w:sz w:val="28"/>
          <w:szCs w:val="28"/>
        </w:rPr>
        <w:t>о вакцинации (действителен 12 месяцев) либо о перенесенном заболевании (действителен 6 месяцев) либо справки об отрицательном ПЦР-тесте (действительна 72 часа) либо постоянного медицинского отвода: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ресторанов, кафе, столовых, баров, буфетов, закусочных и иных предприятий общественного питания;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 культуры (театров, филармоний, концертных залов), кинотеатров (кинозалов);</w:t>
      </w:r>
    </w:p>
    <w:p w:rsidR="007D02A4" w:rsidRDefault="007D02A4" w:rsidP="007D02A4">
      <w:pPr>
        <w:pStyle w:val="ms-rteelement-p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спортивных центров, фитнес-центров, плавательных бассейнов</w:t>
      </w:r>
    </w:p>
    <w:p w:rsidR="007D02A4" w:rsidRDefault="007D02A4" w:rsidP="007D0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2A4" w:rsidRDefault="007D02A4" w:rsidP="007D0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ОГРАНИЧЕНИЯ ВВЕДЕНЫ НОВЫМ УКАЗОМ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ru-RU"/>
        </w:rPr>
        <w:t>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1 ноября вводится запрет на посещение гражданами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лиц, не достигших 18 лет) без предъявления QR-кода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вакцинации (действителен 12 месяцев) либо о перенесенном заболевании (действителен 6 месяцев) либо справки об отрицательном ПЦР-тесте (действительна 72 часа) либо постоянного медицинского отвода: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объектов розничной торговли непродовольственными товарами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площадью торгового зала, доступной для посетителей, свыше 400 кв. метров, а также торговых, торгово-развлекательных центров (комплексов);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организаций, оказывающих бытовые услуги, салонов красоты;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организаций, предоставляющих страховые услуги, продажу автомобилей;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учреждений культуры музейного типа, библиотечного типа, клубного типа (клубы, дворцы и дома культуры, дома народного творчества);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организаций, осуществляющих подготовку водителей автотранспортных средств;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организаций, оказывающих услуги в области охоты и сохранения охотничьих ресурсов;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туроператорских и турагентских организаций;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организаций, осуществляющих деятельность по организации заключения пари;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организаций, осуществляющих тренировочный процесс спортсменов</w:t>
      </w:r>
    </w:p>
    <w:p w:rsidR="007D02A4" w:rsidRDefault="007D02A4" w:rsidP="007D0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ru-RU"/>
        </w:rPr>
        <w:t>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организации обязаны организовать входной контроль и контроль нахождения лиц на территории организации (объекта), в том числе посредством проверки ответственным сотрудником организации действительности QR-кода (документа), предъявляемого гражданином, и соответствия данных о гражданине, содержащихся в QR-коде (документе),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документе, удостоверяющем личность гражданина.</w:t>
      </w:r>
    </w:p>
    <w:p w:rsidR="007D02A4" w:rsidRDefault="007D02A4" w:rsidP="007D02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2A4" w:rsidRDefault="007D02A4" w:rsidP="007D02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Организационно-аналитическо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2A4" w:rsidRDefault="007D02A4" w:rsidP="007D02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Марий Эл</w:t>
      </w:r>
    </w:p>
    <w:p w:rsidR="001543E5" w:rsidRDefault="001543E5"/>
    <w:sectPr w:rsidR="0015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2D"/>
    <w:rsid w:val="001543E5"/>
    <w:rsid w:val="001931D3"/>
    <w:rsid w:val="007D02A4"/>
    <w:rsid w:val="00A016EC"/>
    <w:rsid w:val="00AD2965"/>
    <w:rsid w:val="00F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836B"/>
  <w15:chartTrackingRefBased/>
  <w15:docId w15:val="{4A3020D5-17ED-4E91-BAE2-51B06E5E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element-p">
    <w:name w:val="ms-rteelement-p"/>
    <w:basedOn w:val="a"/>
    <w:uiPriority w:val="99"/>
    <w:semiHidden/>
    <w:rsid w:val="007D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2021-10-22T12:20:00Z</dcterms:created>
  <dcterms:modified xsi:type="dcterms:W3CDTF">2021-10-22T12:21:00Z</dcterms:modified>
</cp:coreProperties>
</file>