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37" w:rsidRDefault="00951737" w:rsidP="00951737">
      <w:pPr>
        <w:autoSpaceDE w:val="0"/>
        <w:jc w:val="center"/>
        <w:rPr>
          <w:rFonts w:ascii="Arial CYR" w:eastAsia="Arial CYR" w:hAnsi="Arial CYR" w:cs="Arial CYR"/>
          <w:b/>
          <w:bCs/>
          <w:sz w:val="20"/>
          <w:szCs w:val="20"/>
        </w:rPr>
      </w:pPr>
      <w:r>
        <w:rPr>
          <w:rFonts w:ascii="Arial CYR" w:eastAsia="Arial CYR" w:hAnsi="Arial CYR" w:cs="Arial CYR"/>
          <w:b/>
          <w:bCs/>
          <w:sz w:val="20"/>
          <w:szCs w:val="20"/>
        </w:rPr>
        <w:t>МИНИСТЕРСТВО ЗДРАВООХРАНЕНИЯ И СОЦИАЛЬНОГО РАЗВИТИЯ</w:t>
      </w:r>
    </w:p>
    <w:p w:rsidR="00951737" w:rsidRDefault="00951737" w:rsidP="00951737">
      <w:pPr>
        <w:autoSpaceDE w:val="0"/>
        <w:jc w:val="center"/>
        <w:rPr>
          <w:rFonts w:ascii="Arial CYR" w:eastAsia="Arial CYR" w:hAnsi="Arial CYR" w:cs="Arial CYR"/>
          <w:b/>
          <w:bCs/>
          <w:sz w:val="20"/>
          <w:szCs w:val="20"/>
        </w:rPr>
      </w:pPr>
      <w:r>
        <w:rPr>
          <w:rFonts w:ascii="Arial CYR" w:eastAsia="Arial CYR" w:hAnsi="Arial CYR" w:cs="Arial CYR"/>
          <w:b/>
          <w:bCs/>
          <w:sz w:val="20"/>
          <w:szCs w:val="20"/>
        </w:rPr>
        <w:t>РОССИЙСКОЙ ФЕДЕРАЦИИ</w:t>
      </w:r>
    </w:p>
    <w:p w:rsidR="00951737" w:rsidRDefault="00951737" w:rsidP="00951737">
      <w:pPr>
        <w:autoSpaceDE w:val="0"/>
        <w:jc w:val="center"/>
        <w:rPr>
          <w:rFonts w:ascii="Arial CYR" w:eastAsia="Arial CYR" w:hAnsi="Arial CYR" w:cs="Arial CYR"/>
          <w:b/>
          <w:bCs/>
          <w:sz w:val="20"/>
          <w:szCs w:val="20"/>
        </w:rPr>
      </w:pPr>
    </w:p>
    <w:p w:rsidR="00951737" w:rsidRDefault="00951737" w:rsidP="00951737">
      <w:pPr>
        <w:autoSpaceDE w:val="0"/>
        <w:jc w:val="center"/>
        <w:rPr>
          <w:rFonts w:ascii="Arial CYR" w:eastAsia="Arial CYR" w:hAnsi="Arial CYR" w:cs="Arial CYR"/>
          <w:b/>
          <w:bCs/>
          <w:sz w:val="20"/>
          <w:szCs w:val="20"/>
        </w:rPr>
      </w:pPr>
      <w:r>
        <w:rPr>
          <w:rFonts w:ascii="Arial CYR" w:eastAsia="Arial CYR" w:hAnsi="Arial CYR" w:cs="Arial CYR"/>
          <w:b/>
          <w:bCs/>
          <w:sz w:val="20"/>
          <w:szCs w:val="20"/>
        </w:rPr>
        <w:t>ПРИКАЗ</w:t>
      </w:r>
    </w:p>
    <w:p w:rsidR="00951737" w:rsidRDefault="00951737" w:rsidP="00951737">
      <w:pPr>
        <w:autoSpaceDE w:val="0"/>
        <w:jc w:val="center"/>
        <w:rPr>
          <w:rFonts w:ascii="Arial CYR" w:eastAsia="Arial CYR" w:hAnsi="Arial CYR" w:cs="Arial CYR"/>
          <w:b/>
          <w:bCs/>
          <w:sz w:val="20"/>
          <w:szCs w:val="20"/>
        </w:rPr>
      </w:pPr>
      <w:r>
        <w:rPr>
          <w:rFonts w:ascii="Arial CYR" w:eastAsia="Arial CYR" w:hAnsi="Arial CYR" w:cs="Arial CYR"/>
          <w:b/>
          <w:bCs/>
          <w:sz w:val="20"/>
          <w:szCs w:val="20"/>
        </w:rPr>
        <w:t>от 1 марта 2012 г. N 181н</w:t>
      </w:r>
    </w:p>
    <w:p w:rsidR="00951737" w:rsidRDefault="00951737" w:rsidP="00951737">
      <w:pPr>
        <w:autoSpaceDE w:val="0"/>
        <w:jc w:val="center"/>
        <w:rPr>
          <w:rFonts w:ascii="Arial CYR" w:eastAsia="Arial CYR" w:hAnsi="Arial CYR" w:cs="Arial CYR"/>
          <w:b/>
          <w:bCs/>
          <w:sz w:val="20"/>
          <w:szCs w:val="20"/>
        </w:rPr>
      </w:pPr>
    </w:p>
    <w:p w:rsidR="00951737" w:rsidRDefault="00951737" w:rsidP="00951737">
      <w:pPr>
        <w:autoSpaceDE w:val="0"/>
        <w:jc w:val="center"/>
        <w:rPr>
          <w:rFonts w:ascii="Arial CYR" w:eastAsia="Arial CYR" w:hAnsi="Arial CYR" w:cs="Arial CYR"/>
          <w:b/>
          <w:bCs/>
          <w:sz w:val="20"/>
          <w:szCs w:val="20"/>
        </w:rPr>
      </w:pPr>
      <w:r>
        <w:rPr>
          <w:rFonts w:ascii="Arial CYR" w:eastAsia="Arial CYR" w:hAnsi="Arial CYR" w:cs="Arial CYR"/>
          <w:b/>
          <w:bCs/>
          <w:sz w:val="20"/>
          <w:szCs w:val="20"/>
        </w:rPr>
        <w:t>ОБ УТВЕРЖДЕНИИ ТИПОВОГО ПЕРЕЧНЯ</w:t>
      </w:r>
    </w:p>
    <w:p w:rsidR="00951737" w:rsidRDefault="00951737" w:rsidP="00951737">
      <w:pPr>
        <w:autoSpaceDE w:val="0"/>
        <w:jc w:val="center"/>
        <w:rPr>
          <w:rFonts w:ascii="Arial CYR" w:eastAsia="Arial CYR" w:hAnsi="Arial CYR" w:cs="Arial CYR"/>
          <w:b/>
          <w:bCs/>
          <w:sz w:val="20"/>
          <w:szCs w:val="20"/>
        </w:rPr>
      </w:pPr>
      <w:r>
        <w:rPr>
          <w:rFonts w:ascii="Arial CYR" w:eastAsia="Arial CYR" w:hAnsi="Arial CYR" w:cs="Arial CYR"/>
          <w:b/>
          <w:bCs/>
          <w:sz w:val="20"/>
          <w:szCs w:val="20"/>
        </w:rPr>
        <w:t>ЕЖЕГОДНО РЕАЛИЗУЕМЫХ РАБОТОДАТЕЛЕМ МЕРОПРИЯТИЙ ПО УЛУЧШЕНИЮ</w:t>
      </w:r>
    </w:p>
    <w:p w:rsidR="00951737" w:rsidRDefault="00951737" w:rsidP="00951737">
      <w:pPr>
        <w:autoSpaceDE w:val="0"/>
        <w:jc w:val="center"/>
        <w:rPr>
          <w:rFonts w:ascii="Arial CYR" w:eastAsia="Arial CYR" w:hAnsi="Arial CYR" w:cs="Arial CYR"/>
          <w:b/>
          <w:bCs/>
          <w:sz w:val="20"/>
          <w:szCs w:val="20"/>
        </w:rPr>
      </w:pPr>
      <w:r>
        <w:rPr>
          <w:rFonts w:ascii="Arial CYR" w:eastAsia="Arial CYR" w:hAnsi="Arial CYR" w:cs="Arial CYR"/>
          <w:b/>
          <w:bCs/>
          <w:sz w:val="20"/>
          <w:szCs w:val="20"/>
        </w:rPr>
        <w:t>УСЛОВИЙ И ОХРАНЫ ТРУДА И СНИЖЕНИЮ УРОВНЕЙ</w:t>
      </w:r>
    </w:p>
    <w:p w:rsidR="00951737" w:rsidRDefault="00951737" w:rsidP="00951737">
      <w:pPr>
        <w:autoSpaceDE w:val="0"/>
        <w:jc w:val="center"/>
        <w:rPr>
          <w:rFonts w:ascii="Arial CYR" w:eastAsia="Arial CYR" w:hAnsi="Arial CYR" w:cs="Arial CYR"/>
          <w:b/>
          <w:bCs/>
          <w:sz w:val="20"/>
          <w:szCs w:val="20"/>
        </w:rPr>
      </w:pPr>
      <w:r>
        <w:rPr>
          <w:rFonts w:ascii="Arial CYR" w:eastAsia="Arial CYR" w:hAnsi="Arial CYR" w:cs="Arial CYR"/>
          <w:b/>
          <w:bCs/>
          <w:sz w:val="20"/>
          <w:szCs w:val="20"/>
        </w:rPr>
        <w:t>ПРОФЕССИОНАЛЬНЫХ РИСКОВ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proofErr w:type="gramStart"/>
      <w:r>
        <w:rPr>
          <w:rFonts w:ascii="Arial CYR" w:eastAsia="Arial CYR" w:hAnsi="Arial CYR" w:cs="Arial CYR"/>
          <w:sz w:val="20"/>
          <w:szCs w:val="20"/>
        </w:rPr>
        <w:t>В соответствии со статьей 226 Трудового кодекса Российской Федерации (Собрание законодательства Российской Федерации, 2002, N 1 (ч. I), ст. 3; 2006, N 27, ст. 2878;</w:t>
      </w:r>
      <w:proofErr w:type="gramEnd"/>
      <w:r>
        <w:rPr>
          <w:rFonts w:ascii="Arial CYR" w:eastAsia="Arial CYR" w:hAnsi="Arial CYR" w:cs="Arial CYR"/>
          <w:sz w:val="20"/>
          <w:szCs w:val="20"/>
        </w:rPr>
        <w:t xml:space="preserve"> 2011, N 30 (ч. I), ст. 4586) и подпунктом 5.2.65(6)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2011, N 47, ст. 6659), приказываю: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Утвердить Типовой перечень ежегодно реализуемых работодателем мероприятий по улучшению условий и охраны труда и снижению профессиональных рисков согласно приложению.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</w:p>
    <w:p w:rsidR="00951737" w:rsidRDefault="00951737" w:rsidP="00951737">
      <w:pPr>
        <w:autoSpaceDE w:val="0"/>
        <w:jc w:val="right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Министр</w:t>
      </w:r>
    </w:p>
    <w:p w:rsidR="00951737" w:rsidRDefault="00951737" w:rsidP="00951737">
      <w:pPr>
        <w:autoSpaceDE w:val="0"/>
        <w:jc w:val="right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Т.А.ГОЛИКОВА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</w:p>
    <w:p w:rsidR="00951737" w:rsidRDefault="00951737" w:rsidP="00951737">
      <w:pPr>
        <w:autoSpaceDE w:val="0"/>
        <w:jc w:val="right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Приложение</w:t>
      </w:r>
    </w:p>
    <w:p w:rsidR="00951737" w:rsidRDefault="00951737" w:rsidP="00951737">
      <w:pPr>
        <w:autoSpaceDE w:val="0"/>
        <w:jc w:val="right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к приказу</w:t>
      </w:r>
    </w:p>
    <w:p w:rsidR="00951737" w:rsidRDefault="00951737" w:rsidP="00951737">
      <w:pPr>
        <w:autoSpaceDE w:val="0"/>
        <w:jc w:val="right"/>
        <w:rPr>
          <w:rFonts w:ascii="Arial CYR" w:eastAsia="Arial CYR" w:hAnsi="Arial CYR" w:cs="Arial CYR"/>
          <w:sz w:val="20"/>
          <w:szCs w:val="20"/>
        </w:rPr>
      </w:pPr>
      <w:proofErr w:type="spellStart"/>
      <w:r>
        <w:rPr>
          <w:rFonts w:ascii="Arial CYR" w:eastAsia="Arial CYR" w:hAnsi="Arial CYR" w:cs="Arial CYR"/>
          <w:sz w:val="20"/>
          <w:szCs w:val="20"/>
        </w:rPr>
        <w:t>Минздравсоцразвития</w:t>
      </w:r>
      <w:proofErr w:type="spellEnd"/>
      <w:r>
        <w:rPr>
          <w:rFonts w:ascii="Arial CYR" w:eastAsia="Arial CYR" w:hAnsi="Arial CYR" w:cs="Arial CYR"/>
          <w:sz w:val="20"/>
          <w:szCs w:val="20"/>
        </w:rPr>
        <w:t xml:space="preserve"> России</w:t>
      </w:r>
    </w:p>
    <w:p w:rsidR="00951737" w:rsidRDefault="00951737" w:rsidP="00951737">
      <w:pPr>
        <w:autoSpaceDE w:val="0"/>
        <w:jc w:val="right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от 1 марта 2012 г. N 181н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</w:p>
    <w:p w:rsidR="00951737" w:rsidRDefault="00951737" w:rsidP="00951737">
      <w:pPr>
        <w:autoSpaceDE w:val="0"/>
        <w:jc w:val="center"/>
        <w:rPr>
          <w:rFonts w:ascii="Arial CYR" w:eastAsia="Arial CYR" w:hAnsi="Arial CYR" w:cs="Arial CYR"/>
          <w:b/>
          <w:bCs/>
          <w:sz w:val="20"/>
          <w:szCs w:val="20"/>
        </w:rPr>
      </w:pPr>
      <w:r>
        <w:rPr>
          <w:rFonts w:ascii="Arial CYR" w:eastAsia="Arial CYR" w:hAnsi="Arial CYR" w:cs="Arial CYR"/>
          <w:b/>
          <w:bCs/>
          <w:sz w:val="20"/>
          <w:szCs w:val="20"/>
        </w:rPr>
        <w:t>ТИПОВОЙ ПЕРЕЧЕНЬ</w:t>
      </w:r>
    </w:p>
    <w:p w:rsidR="00951737" w:rsidRDefault="00951737" w:rsidP="00951737">
      <w:pPr>
        <w:autoSpaceDE w:val="0"/>
        <w:jc w:val="center"/>
        <w:rPr>
          <w:rFonts w:ascii="Arial CYR" w:eastAsia="Arial CYR" w:hAnsi="Arial CYR" w:cs="Arial CYR"/>
          <w:b/>
          <w:bCs/>
          <w:sz w:val="20"/>
          <w:szCs w:val="20"/>
        </w:rPr>
      </w:pPr>
      <w:r>
        <w:rPr>
          <w:rFonts w:ascii="Arial CYR" w:eastAsia="Arial CYR" w:hAnsi="Arial CYR" w:cs="Arial CYR"/>
          <w:b/>
          <w:bCs/>
          <w:sz w:val="20"/>
          <w:szCs w:val="20"/>
        </w:rPr>
        <w:t>ЕЖЕГОДНО РЕАЛИЗУЕМЫХ РАБОТОДАТЕЛЕМ МЕРОПРИЯТИЙ ПО УЛУЧШЕНИЮ</w:t>
      </w:r>
    </w:p>
    <w:p w:rsidR="00951737" w:rsidRDefault="00951737" w:rsidP="00951737">
      <w:pPr>
        <w:autoSpaceDE w:val="0"/>
        <w:jc w:val="center"/>
        <w:rPr>
          <w:rFonts w:ascii="Arial CYR" w:eastAsia="Arial CYR" w:hAnsi="Arial CYR" w:cs="Arial CYR"/>
          <w:b/>
          <w:bCs/>
          <w:sz w:val="20"/>
          <w:szCs w:val="20"/>
        </w:rPr>
      </w:pPr>
      <w:r>
        <w:rPr>
          <w:rFonts w:ascii="Arial CYR" w:eastAsia="Arial CYR" w:hAnsi="Arial CYR" w:cs="Arial CYR"/>
          <w:b/>
          <w:bCs/>
          <w:sz w:val="20"/>
          <w:szCs w:val="20"/>
        </w:rPr>
        <w:t>УСЛОВИЙ И ОХРАНЫ ТРУДА И СНИЖЕНИЮ УРОВНЕЙ</w:t>
      </w:r>
    </w:p>
    <w:p w:rsidR="00951737" w:rsidRDefault="00951737" w:rsidP="00951737">
      <w:pPr>
        <w:autoSpaceDE w:val="0"/>
        <w:jc w:val="center"/>
        <w:rPr>
          <w:rFonts w:ascii="Arial CYR" w:eastAsia="Arial CYR" w:hAnsi="Arial CYR" w:cs="Arial CYR"/>
          <w:b/>
          <w:bCs/>
          <w:sz w:val="20"/>
          <w:szCs w:val="20"/>
        </w:rPr>
      </w:pPr>
      <w:r>
        <w:rPr>
          <w:rFonts w:ascii="Arial CYR" w:eastAsia="Arial CYR" w:hAnsi="Arial CYR" w:cs="Arial CYR"/>
          <w:b/>
          <w:bCs/>
          <w:sz w:val="20"/>
          <w:szCs w:val="20"/>
        </w:rPr>
        <w:t>ПРОФЕССИОНАЛЬНЫХ РИСКОВ &lt;*&gt;</w:t>
      </w:r>
    </w:p>
    <w:p w:rsidR="00951737" w:rsidRDefault="00951737" w:rsidP="00951737">
      <w:pPr>
        <w:autoSpaceDE w:val="0"/>
        <w:jc w:val="center"/>
        <w:rPr>
          <w:rFonts w:ascii="Arial CYR" w:eastAsia="Arial CYR" w:hAnsi="Arial CYR" w:cs="Arial CYR"/>
          <w:sz w:val="20"/>
          <w:szCs w:val="20"/>
        </w:rPr>
      </w:pPr>
    </w:p>
    <w:p w:rsidR="00951737" w:rsidRDefault="00951737" w:rsidP="00951737">
      <w:pPr>
        <w:autoSpaceDE w:val="0"/>
        <w:ind w:firstLine="540"/>
        <w:jc w:val="both"/>
        <w:rPr>
          <w:rFonts w:ascii="Courier New CYR" w:eastAsia="Courier New CYR" w:hAnsi="Courier New CYR" w:cs="Courier New CYR"/>
          <w:sz w:val="20"/>
          <w:szCs w:val="20"/>
        </w:rPr>
      </w:pPr>
      <w:r>
        <w:rPr>
          <w:rFonts w:ascii="Courier New CYR" w:eastAsia="Courier New CYR" w:hAnsi="Courier New CYR" w:cs="Courier New CYR"/>
          <w:sz w:val="20"/>
          <w:szCs w:val="20"/>
        </w:rPr>
        <w:t>--------------------------------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&lt;*&gt; Конкретный перечень мероприятий по улучшению условий и охраны труда и снижению уровней профессиональных рисков определяется работодателем исходя из специфики его деятельности.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1. Проведение в установленном порядке &lt;*&gt; работ по аттестации рабочих мест по условиям труда, оценке уровней профессиональных рисков.</w:t>
      </w:r>
    </w:p>
    <w:p w:rsidR="00951737" w:rsidRDefault="00951737" w:rsidP="00951737">
      <w:pPr>
        <w:autoSpaceDE w:val="0"/>
        <w:ind w:firstLine="540"/>
        <w:jc w:val="both"/>
        <w:rPr>
          <w:rFonts w:ascii="Courier New CYR" w:eastAsia="Courier New CYR" w:hAnsi="Courier New CYR" w:cs="Courier New CYR"/>
          <w:sz w:val="20"/>
          <w:szCs w:val="20"/>
        </w:rPr>
      </w:pPr>
      <w:r>
        <w:rPr>
          <w:rFonts w:ascii="Courier New CYR" w:eastAsia="Courier New CYR" w:hAnsi="Courier New CYR" w:cs="Courier New CYR"/>
          <w:sz w:val="20"/>
          <w:szCs w:val="20"/>
        </w:rPr>
        <w:t>--------------------------------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 xml:space="preserve">&lt;*&gt; Порядок проведения аттестации рабочих мест по условиям труда, утвержденный приказом </w:t>
      </w:r>
      <w:proofErr w:type="spellStart"/>
      <w:r>
        <w:rPr>
          <w:rFonts w:ascii="Arial CYR" w:eastAsia="Arial CYR" w:hAnsi="Arial CYR" w:cs="Arial CYR"/>
          <w:sz w:val="20"/>
          <w:szCs w:val="20"/>
        </w:rPr>
        <w:t>Минздравсоцразвития</w:t>
      </w:r>
      <w:proofErr w:type="spellEnd"/>
      <w:r>
        <w:rPr>
          <w:rFonts w:ascii="Arial CYR" w:eastAsia="Arial CYR" w:hAnsi="Arial CYR" w:cs="Arial CYR"/>
          <w:sz w:val="20"/>
          <w:szCs w:val="20"/>
        </w:rPr>
        <w:t xml:space="preserve"> России от 26 апреля 2011 г. N 342н (зарегистрировано Минюстом России 9 июня 2011 г. N 20963).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2. Реализация мероприятий по улучшению условий труда, в том числе разработанных по результатам аттестации рабочих мест по условиям труда, и оценки уровней профессиональных рисков.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3.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4. Приобретение и монтаж средств сигнализации о нарушении нормального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5. Устройство ограждений элементов производственного оборудования от воздействия движущихся частей, а также разлетающихся предметов, включая наличие фиксаторов, блокировок, герметизирующих и других элементов.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6. Устройство новых и (или) модернизация имеющихся средств коллективной защиты работников от воздействия опасных и вредных производственных факторов.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7. Нанесение на производственное оборудование, органы управления и контроля, элементы конструкций, коммуникаций и на другие объекты сигнальных цветов и знаков безопасности.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 xml:space="preserve">8. Внедрение систем автоматического контроля уровней опасных и вредных </w:t>
      </w:r>
      <w:r>
        <w:rPr>
          <w:rFonts w:ascii="Arial CYR" w:eastAsia="Arial CYR" w:hAnsi="Arial CYR" w:cs="Arial CYR"/>
          <w:sz w:val="20"/>
          <w:szCs w:val="20"/>
        </w:rPr>
        <w:lastRenderedPageBreak/>
        <w:t>производственных факторов на рабочих местах.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9. Внедрение и (или) модернизация технических устройств, обеспечивающих защиту работников от поражения электрическим током.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10. 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11.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12. Механизация работ при складировании и транспортировании сырья, оптовой продукции и отходов производства.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13.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 xml:space="preserve">14. </w:t>
      </w:r>
      <w:proofErr w:type="gramStart"/>
      <w:r>
        <w:rPr>
          <w:rFonts w:ascii="Arial CYR" w:eastAsia="Arial CYR" w:hAnsi="Arial CYR" w:cs="Arial CYR"/>
          <w:sz w:val="20"/>
          <w:szCs w:val="20"/>
        </w:rPr>
        <w:t>Модернизация оборудования (его реконструкция, замена), а также технологических процессов на рабочих местах с целью снижения до допустимых уровней содержания вредных веществ в воздухе рабочей зоны, механических колебаний (шум, вибрация, ультразвук, инфразвук) и излучений (ионизирующего, электромагнитного, лазерного, ультрафиолетового).</w:t>
      </w:r>
      <w:proofErr w:type="gramEnd"/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 xml:space="preserve">15. </w:t>
      </w:r>
      <w:proofErr w:type="gramStart"/>
      <w:r>
        <w:rPr>
          <w:rFonts w:ascii="Arial CYR" w:eastAsia="Arial CYR" w:hAnsi="Arial CYR" w:cs="Arial CYR"/>
          <w:sz w:val="20"/>
          <w:szCs w:val="20"/>
        </w:rPr>
        <w:t xml:space="preserve">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</w:r>
      <w:proofErr w:type="spellStart"/>
      <w:r>
        <w:rPr>
          <w:rFonts w:ascii="Arial CYR" w:eastAsia="Arial CYR" w:hAnsi="Arial CYR" w:cs="Arial CYR"/>
          <w:sz w:val="20"/>
          <w:szCs w:val="20"/>
        </w:rPr>
        <w:t>пылегазоулавливающих</w:t>
      </w:r>
      <w:proofErr w:type="spellEnd"/>
      <w:r>
        <w:rPr>
          <w:rFonts w:ascii="Arial CYR" w:eastAsia="Arial CYR" w:hAnsi="Arial CYR" w:cs="Arial CYR"/>
          <w:sz w:val="20"/>
          <w:szCs w:val="20"/>
        </w:rPr>
        <w:t xml:space="preserve"> установок, установок кондиционирования воздуха с целью обеспечения нормального теплового режима и микроклимата, чистоты воздушной среды в рабочей и обслуживаемых зонах помещений.</w:t>
      </w:r>
      <w:proofErr w:type="gramEnd"/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16. Приведение уровней естественного и искусственного освещения на рабочих местах, в бытовых помещениях, местах прохода работников в соответствии с действующими нормами.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17. 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18. Приобретение и монтаж установок (автоматов) для обеспечения работников питьевой водой.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19. Обеспечение в установленном порядке &lt;*&gt;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смывающими и обезвреживающими средствами.</w:t>
      </w:r>
    </w:p>
    <w:p w:rsidR="00951737" w:rsidRDefault="00951737" w:rsidP="00951737">
      <w:pPr>
        <w:autoSpaceDE w:val="0"/>
        <w:ind w:firstLine="540"/>
        <w:jc w:val="both"/>
        <w:rPr>
          <w:rFonts w:ascii="Courier New CYR" w:eastAsia="Courier New CYR" w:hAnsi="Courier New CYR" w:cs="Courier New CYR"/>
          <w:sz w:val="20"/>
          <w:szCs w:val="20"/>
        </w:rPr>
      </w:pPr>
      <w:r>
        <w:rPr>
          <w:rFonts w:ascii="Courier New CYR" w:eastAsia="Courier New CYR" w:hAnsi="Courier New CYR" w:cs="Courier New CYR"/>
          <w:sz w:val="20"/>
          <w:szCs w:val="20"/>
        </w:rPr>
        <w:t>--------------------------------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proofErr w:type="gramStart"/>
      <w:r>
        <w:rPr>
          <w:rFonts w:ascii="Arial CYR" w:eastAsia="Arial CYR" w:hAnsi="Arial CYR" w:cs="Arial CYR"/>
          <w:sz w:val="20"/>
          <w:szCs w:val="20"/>
        </w:rPr>
        <w:t xml:space="preserve">&lt;*&gt; Межотраслевые правила обеспечения работников специальной одеждой, специальной обувью и другими средствами индивидуальной защиты, утвержденные приказом </w:t>
      </w:r>
      <w:proofErr w:type="spellStart"/>
      <w:r>
        <w:rPr>
          <w:rFonts w:ascii="Arial CYR" w:eastAsia="Arial CYR" w:hAnsi="Arial CYR" w:cs="Arial CYR"/>
          <w:sz w:val="20"/>
          <w:szCs w:val="20"/>
        </w:rPr>
        <w:t>Минздравсоцразвития</w:t>
      </w:r>
      <w:proofErr w:type="spellEnd"/>
      <w:r>
        <w:rPr>
          <w:rFonts w:ascii="Arial CYR" w:eastAsia="Arial CYR" w:hAnsi="Arial CYR" w:cs="Arial CYR"/>
          <w:sz w:val="20"/>
          <w:szCs w:val="20"/>
        </w:rPr>
        <w:t xml:space="preserve"> России от 1 июня 2009 г. N 290н (зарегистрировано Минюстом России 10 сентября 2009 г. N 14742), с изменениями, внесенными приказом </w:t>
      </w:r>
      <w:proofErr w:type="spellStart"/>
      <w:r>
        <w:rPr>
          <w:rFonts w:ascii="Arial CYR" w:eastAsia="Arial CYR" w:hAnsi="Arial CYR" w:cs="Arial CYR"/>
          <w:sz w:val="20"/>
          <w:szCs w:val="20"/>
        </w:rPr>
        <w:t>Минздравсоцразвития</w:t>
      </w:r>
      <w:proofErr w:type="spellEnd"/>
      <w:r>
        <w:rPr>
          <w:rFonts w:ascii="Arial CYR" w:eastAsia="Arial CYR" w:hAnsi="Arial CYR" w:cs="Arial CYR"/>
          <w:sz w:val="20"/>
          <w:szCs w:val="20"/>
        </w:rPr>
        <w:t xml:space="preserve"> России от 27 января 2010 г. N 28н (зарегистрировано Минюстом России 1 марта 2010 г. N 16530).</w:t>
      </w:r>
      <w:proofErr w:type="gramEnd"/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 xml:space="preserve">20. </w:t>
      </w:r>
      <w:proofErr w:type="gramStart"/>
      <w:r>
        <w:rPr>
          <w:rFonts w:ascii="Arial CYR" w:eastAsia="Arial CYR" w:hAnsi="Arial CYR" w:cs="Arial CYR"/>
          <w:sz w:val="20"/>
          <w:szCs w:val="20"/>
        </w:rPr>
        <w:t xml:space="preserve">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</w:t>
      </w:r>
      <w:proofErr w:type="spellStart"/>
      <w:r>
        <w:rPr>
          <w:rFonts w:ascii="Arial CYR" w:eastAsia="Arial CYR" w:hAnsi="Arial CYR" w:cs="Arial CYR"/>
          <w:sz w:val="20"/>
          <w:szCs w:val="20"/>
        </w:rPr>
        <w:t>обеспыливание</w:t>
      </w:r>
      <w:proofErr w:type="spellEnd"/>
      <w:r>
        <w:rPr>
          <w:rFonts w:ascii="Arial CYR" w:eastAsia="Arial CYR" w:hAnsi="Arial CYR" w:cs="Arial CYR"/>
          <w:sz w:val="20"/>
          <w:szCs w:val="20"/>
        </w:rPr>
        <w:t>, сушка), проведение ремонта и замена СИЗ.</w:t>
      </w:r>
      <w:proofErr w:type="gramEnd"/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 xml:space="preserve">21. </w:t>
      </w:r>
      <w:proofErr w:type="gramStart"/>
      <w:r>
        <w:rPr>
          <w:rFonts w:ascii="Arial CYR" w:eastAsia="Arial CYR" w:hAnsi="Arial CYR" w:cs="Arial CYR"/>
          <w:sz w:val="20"/>
          <w:szCs w:val="20"/>
        </w:rPr>
        <w:t>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лицензионными обучающими и тестирующими программами, проведение выставок, конкурсов и смотров по охране труда.</w:t>
      </w:r>
      <w:proofErr w:type="gramEnd"/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22. Организация в установленном порядке &lt;*&gt; обучения, инструктажа, проверки знаний по охране труда работников.</w:t>
      </w:r>
    </w:p>
    <w:p w:rsidR="00951737" w:rsidRDefault="00951737" w:rsidP="00951737">
      <w:pPr>
        <w:autoSpaceDE w:val="0"/>
        <w:ind w:firstLine="540"/>
        <w:jc w:val="both"/>
        <w:rPr>
          <w:rFonts w:ascii="Courier New CYR" w:eastAsia="Courier New CYR" w:hAnsi="Courier New CYR" w:cs="Courier New CYR"/>
          <w:sz w:val="20"/>
          <w:szCs w:val="20"/>
        </w:rPr>
      </w:pPr>
      <w:r>
        <w:rPr>
          <w:rFonts w:ascii="Courier New CYR" w:eastAsia="Courier New CYR" w:hAnsi="Courier New CYR" w:cs="Courier New CYR"/>
          <w:sz w:val="20"/>
          <w:szCs w:val="20"/>
        </w:rPr>
        <w:t>--------------------------------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 xml:space="preserve">&lt;*&gt; Постановление Минтруда России и Минобразования России от 13 января 2003 г. N 1/29 "Об утверждении Порядка обучения по охране труда и проверки </w:t>
      </w:r>
      <w:proofErr w:type="gramStart"/>
      <w:r>
        <w:rPr>
          <w:rFonts w:ascii="Arial CYR" w:eastAsia="Arial CYR" w:hAnsi="Arial CYR" w:cs="Arial CYR"/>
          <w:sz w:val="20"/>
          <w:szCs w:val="20"/>
        </w:rPr>
        <w:t>знаний требований охраны труда работников</w:t>
      </w:r>
      <w:proofErr w:type="gramEnd"/>
      <w:r>
        <w:rPr>
          <w:rFonts w:ascii="Arial CYR" w:eastAsia="Arial CYR" w:hAnsi="Arial CYR" w:cs="Arial CYR"/>
          <w:sz w:val="20"/>
          <w:szCs w:val="20"/>
        </w:rPr>
        <w:t xml:space="preserve"> организаций" (зарегистрировано Минюстом России 12 февраля 2003 г. N 4209).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23. Организация обучения работников оказанию первой помощи пострадавшим на производстве.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lastRenderedPageBreak/>
        <w:t>24. Обучение лиц, ответственных за эксплуатацию опасных производственных объектов.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25. Проведение в установленном порядке &lt;*&gt; обязательных предварительных и периодических медицинских осмотров (обследований).</w:t>
      </w:r>
    </w:p>
    <w:p w:rsidR="00951737" w:rsidRDefault="00951737" w:rsidP="00951737">
      <w:pPr>
        <w:autoSpaceDE w:val="0"/>
        <w:ind w:firstLine="540"/>
        <w:jc w:val="both"/>
        <w:rPr>
          <w:rFonts w:ascii="Courier New CYR" w:eastAsia="Courier New CYR" w:hAnsi="Courier New CYR" w:cs="Courier New CYR"/>
          <w:sz w:val="20"/>
          <w:szCs w:val="20"/>
        </w:rPr>
      </w:pPr>
      <w:r>
        <w:rPr>
          <w:rFonts w:ascii="Courier New CYR" w:eastAsia="Courier New CYR" w:hAnsi="Courier New CYR" w:cs="Courier New CYR"/>
          <w:sz w:val="20"/>
          <w:szCs w:val="20"/>
        </w:rPr>
        <w:t>--------------------------------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proofErr w:type="gramStart"/>
      <w:r>
        <w:rPr>
          <w:rFonts w:ascii="Arial CYR" w:eastAsia="Arial CYR" w:hAnsi="Arial CYR" w:cs="Arial CYR"/>
          <w:sz w:val="20"/>
          <w:szCs w:val="20"/>
        </w:rPr>
        <w:t xml:space="preserve">&lt;*&gt; Приказ </w:t>
      </w:r>
      <w:proofErr w:type="spellStart"/>
      <w:r>
        <w:rPr>
          <w:rFonts w:ascii="Arial CYR" w:eastAsia="Arial CYR" w:hAnsi="Arial CYR" w:cs="Arial CYR"/>
          <w:sz w:val="20"/>
          <w:szCs w:val="20"/>
        </w:rPr>
        <w:t>Минздравсоцразвития</w:t>
      </w:r>
      <w:proofErr w:type="spellEnd"/>
      <w:r>
        <w:rPr>
          <w:rFonts w:ascii="Arial CYR" w:eastAsia="Arial CYR" w:hAnsi="Arial CYR" w:cs="Arial CYR"/>
          <w:sz w:val="20"/>
          <w:szCs w:val="20"/>
        </w:rP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</w:t>
      </w:r>
      <w:proofErr w:type="gramEnd"/>
      <w:r>
        <w:rPr>
          <w:rFonts w:ascii="Arial CYR" w:eastAsia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eastAsia="Arial CYR" w:hAnsi="Arial CYR" w:cs="Arial CYR"/>
          <w:sz w:val="20"/>
          <w:szCs w:val="20"/>
        </w:rPr>
        <w:t>21 октября 2011 г. N 22111).</w:t>
      </w:r>
      <w:proofErr w:type="gramEnd"/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26.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лекарственных средств и препаратов для оказания первой помощи.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27. Устройство тротуаров, переходов, тоннелей, галерей на территории организации в целях обеспечения безопасности работников.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28. Организация и проведение производственного контроля в порядке, установленном действующим законодательством.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29. Издание (тиражирование) инструкций по охране труда.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30. Перепланировка размещения производственного оборудования, организация рабочих мест с целью обеспечения безопасности работников.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  <w:r>
        <w:rPr>
          <w:rFonts w:ascii="Arial CYR" w:eastAsia="Arial CYR" w:hAnsi="Arial CYR" w:cs="Arial CYR"/>
          <w:sz w:val="20"/>
          <w:szCs w:val="20"/>
        </w:rPr>
        <w:t>31. Проектирование и обустройство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объектах.</w:t>
      </w:r>
    </w:p>
    <w:p w:rsidR="00951737" w:rsidRDefault="00951737" w:rsidP="00951737">
      <w:pPr>
        <w:autoSpaceDE w:val="0"/>
        <w:ind w:firstLine="540"/>
        <w:jc w:val="both"/>
        <w:rPr>
          <w:rFonts w:ascii="Arial CYR" w:eastAsia="Arial CYR" w:hAnsi="Arial CYR" w:cs="Arial CYR"/>
          <w:sz w:val="20"/>
          <w:szCs w:val="20"/>
        </w:rPr>
      </w:pPr>
    </w:p>
    <w:p w:rsidR="00951737" w:rsidRDefault="00951737" w:rsidP="00951737"/>
    <w:p w:rsidR="00BB28F7" w:rsidRDefault="00BB28F7">
      <w:bookmarkStart w:id="0" w:name="_GoBack"/>
      <w:bookmarkEnd w:id="0"/>
    </w:p>
    <w:sectPr w:rsidR="00BB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37"/>
    <w:rsid w:val="00951737"/>
    <w:rsid w:val="00BB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2012-05-23T07:20:00Z</dcterms:created>
  <dcterms:modified xsi:type="dcterms:W3CDTF">2012-05-23T07:20:00Z</dcterms:modified>
</cp:coreProperties>
</file>