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F8" w:rsidRPr="00CD70F8" w:rsidRDefault="00CD70F8" w:rsidP="00CD70F8">
      <w:pPr>
        <w:shd w:val="clear" w:color="auto" w:fill="FFFFFF"/>
        <w:spacing w:before="105" w:after="105" w:line="210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</w:pPr>
      <w:r w:rsidRPr="00CD70F8">
        <w:rPr>
          <w:rFonts w:ascii="Trebuchet MS" w:eastAsia="Times New Roman" w:hAnsi="Trebuchet MS" w:cs="Times New Roman"/>
          <w:b/>
          <w:bCs/>
          <w:color w:val="000000"/>
          <w:kern w:val="36"/>
          <w:sz w:val="18"/>
          <w:szCs w:val="18"/>
          <w:lang w:eastAsia="ru-RU"/>
        </w:rPr>
        <w:t>От качества условий – к качеству результатов</w:t>
      </w:r>
    </w:p>
    <w:p w:rsidR="00CD70F8" w:rsidRPr="00CD70F8" w:rsidRDefault="00CD70F8" w:rsidP="00CD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857250"/>
            <wp:effectExtent l="19050" t="0" r="0" b="0"/>
            <wp:docPr id="1" name="Рисунок 1" descr="От качества условий – к качеству результ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 качества условий – к качеству результа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F8" w:rsidRPr="00CD70F8" w:rsidRDefault="00CD70F8" w:rsidP="00CD70F8">
      <w:pPr>
        <w:shd w:val="clear" w:color="auto" w:fill="FFFFFF"/>
        <w:spacing w:after="105" w:line="210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</w:pPr>
      <w:proofErr w:type="gram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Под таким девизом прошел IV Слёт участников конкурса профессионального мастерства Уральского федерального округа, состоявшимся с 23 по 26 августа 2013 года на базе детского оздоровительного лагеря «Восход» Увельского муниципального района Челябинской области, на котором нам, Трошиной А.Ю., учителю географии МКОУ «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Колташевская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СОШ» 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Кетовского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района, и Головаш И.И., учителю русского языка и литературы МКОУ «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Раскатихинская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СОШ» 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Притобольного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района, посчастливилось</w:t>
      </w:r>
      <w:proofErr w:type="gram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побывать. Мы являлись представителями своих районных педагогических клубов.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В работе Слёта принимали участие представители Челябинской, Тюменской, Московской, Тамбовской областей, Ханты-Мансийского и Ямало-Ненецкого автономных округов и города Санкт-Петербурга.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 xml:space="preserve">В Слёте участвовали представители исполнительной и законодательной власти профсоюзов Челябинской области, победители и финалисты региональных конкурсов «Учитель года», «Педагогический дебют», «Сердце отдаю детям», «Самый классный </w:t>
      </w:r>
      <w:proofErr w:type="spellStart"/>
      <w:proofErr w:type="gram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классный</w:t>
      </w:r>
      <w:proofErr w:type="spellEnd"/>
      <w:proofErr w:type="gram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», «Воспитать человека».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Программа Слета была насыщена: обсуждали актуальные проблемы развития образовательной системы, роль социального партнерства в рамках государственно-общественного управления, реализацию нового Закона «Об образовании в Российской Федерации», организацию дискуссионных площадок, мастер-классов, педагогических мастерских, обмена опытом работы, встреч с общественностью и СМИ. Для педагогов из разных регионов России организованы познавательные и творческие мероприятия, на которых они обменялись опытом.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Наша группа была самой малочисленной среди участников Слета, но это не помешало нам принимать активное участие во всех мероприятиях, проходивших в рамках программы Слёта.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 xml:space="preserve">Встреча с лицами исполнительной и законодательной власти, работниками профсоюзов, министерства образования Челябинской области проходила в интересной форме. Это был «разговор без галстуков», на котором внимательно слушали представителей педагогической профессии, делали выводы. Получился результативный диалог. Ведущей этого разговора была 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Е.А.Коузова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, заместитель министра образования и науки Челябинской области. Глобальным вопросом было рассмотрение Профессионального стандарта учителя. Эта тема волнует все педагогическое сообщество. Каждому представлена была возможность открыто высказать свое мнение по данной теме.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Министр образования и науки Челябинской области А.И. Кузнецов отвечал на вопросы собравшихся. Педагоги вносили конкретные предложения об организации профессиональной жизни учительства, о создании комфортных условий в образовательных учреждениях, о повышении статуса профессии педагога. Не остались в стороне и мы, высказав свою точку зрения на Стандарт учителя.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 xml:space="preserve">Председатель Челябинской областной организации профсоюза работников народного образования и науки Ю.В.Конников провел встречу за круглым столом по вопросу «Роль профсоюзной организации в формировании корпоративного имиджа учительства». Кому как не профсоюзу повышать имидж педагогического труда, </w:t>
      </w:r>
      <w:proofErr w:type="gram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помогать учителям найти</w:t>
      </w:r>
      <w:proofErr w:type="gram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«свое место». Дни, проведенные на слёте, доказали нам, что труд учителя важен и очень нужен. Ю.В.Конников на закрытии Слета рассказал, что к нему подошла одна участница, растроганная до слез, и сказала, что хотела уйти из школы, а после этой встречи твердо решила продолжить работать педагогом.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Разговор шел по душам. Ю.В.Конников ответил на все вопросы волнующие, участников Слета. В работе Слета приняла активное участие депутат Госдумы РФ М.Ю. Назарова из Тамбовской области.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Для продуктивной работы все участники были разделены на группы, чтобы принять участие в конкурсах. Такое разделение способствовало обобщению эффективного опыта педагогической практики, развитию новых контактов. Руководителями групп стали заведующие кафедрами Института переподготовки и повышения квалификации работников образования, что позволило нам познакомиться с новыми технологиями в организации образовательного процесса.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 xml:space="preserve">Работали над созданием социального проекта «От качества условий – к качеству результатов». </w:t>
      </w:r>
      <w:proofErr w:type="gram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Цель этого проекта - рассмотреть данную проблему с позиции разных социумов: «управленцев», «социальных партнёров», «учителей», «родителей», «СМИ» и «учеников» - и презентовать готовый продукт.</w:t>
      </w:r>
      <w:proofErr w:type="gram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Думали, какие нужно создать условия для учебного процесса, чтобы можно было говорить о высоких результатах обучения и воспитания. Участники проекта творчески подошли к данному вопросу и представили интересные программы, коллажи, высказали новые идеи.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Были проведены мастер-классы и педагогические мастерские, на которых талантливые учителя поделились опытом. Это позволило познакомиться с моделями инновационной педагогической деятельности.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Мастер-классы были разнообразными как по используемым технологиям, так и по методам их представления. Появилось много новых идей, которые будем использовать в своей работе с детьми.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 xml:space="preserve">Каждый день был очень насыщенным, интересным и начинался с утренней зарядки, которую проводили на свежем воздухе, наполненном ароматом сосен. Усталость снимали в лечебном озере Подборном, на берегу которого проживали. А.В.Машуков, помощник ректора, руководитель отдела мониторинговых исследований и внешних связей ГБОУ ДПО ЧИППКРО, который являлся руководителем Слета, проявлял заботу о нас, чтобы мы могли за это короткое время укрепить и свое здоровье. Мы с радостью в тридцатиминутный перерыв купались в озере, принимали грязевые ванны лечебного источника, несмотря на прохладную воду. Благо, что 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lastRenderedPageBreak/>
        <w:t>погода благоволила к нам, стояли жаркие деньки, как будто природа тоже подготовилась к Слету, чтобы не омрачать настроение его участникам.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 xml:space="preserve">После водных процедур открывалось второе </w:t>
      </w:r>
      <w:proofErr w:type="gram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дыхание</w:t>
      </w:r>
      <w:proofErr w:type="gram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и мы вновь включались в плодотворную творческую деятельность, которая завершалась в 24.00, а порой и в 01.00 часов. Вечером, в 23 ч.30 минут подводились итоги дня, и каждая группа (все участники были поделены по номинациям) выпускала газету о своей деятельности, отражая то, что больше всего запомнилось в течение прошедшего дня.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Работа работой, но, как говорится, делу – время, а потехе час! Так и здесь! Организаторы Слета позаботились о досуге участников. В первый день Слёта с необыкновенным весельем прошёл вечер «Давайте познакомимся». На следующий день состоялся КВН, на который пришли все отдыхающие в санатории. Команды порадовали интересными выступлениями.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В последний день во время прощального вечера «Как здорово, что все мы здесь сегодня собрались» горел костёр дружбы, звучали добрые, задушевные песни, участники Слёта водили хоровод.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За это короткое время мы успели сдружиться, и было очень грустно расставаться. Каждый из нас пополнил свой методический багаж, повысил профессиональный уровень компетенции, напитался позитивным отношением к жизни, проникся чувством причастности к единому педагогическому сообществу - Сообществу Учителей Школы, которых собрала Челябинская областная организация Профсоюза работников народного образования совместно с ГБОУ ДПО ЧИППКРО и Министерством образования и науки Челябинской области.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Слёт участников региональных конкурсов профессионального мастерства направлен на объединение усилий педагогов, представителей органов власти, средств массовой информации по формированию позитивного образа учителя в обществе, стимулирование инициатив педагогических работников.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Слёт - это лучшая площадка для продуктивного обмена профессиональным опытом. Неформальная среда способствует возникновению новых идей, педагогических находок, которые затем используются в работе с детьми.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Хочется отметить доброжелательную атмосферу, царившую на Слете, доброе сотрудничество между учителями, воспитателями и руководителями, организаторами Слета Челябинской области.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За дни, проведенныё на слете, мы не раз утвердились в мысли, что действительно мы лидеры, можем поделиться опытом. Работа профсоюза была умеренно выстроена со многими структурами: с властью, с институтом повышения квалификации, с регионами, которые направили на слёт лучших педагогов. Подобные мероприятия не на бумаге, а на деле доказывают роль профсоюзной организации в жизни учителя. Большое всем спасибо!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В своем ответном слове мы поблагодарили всех за организацию Слёта, за насыщенный, но удивительно интересный график работы, за возможность обменяться своими мыслями, творческими идеями с учителями других регионов.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Говорим огромное спасибо Курганскому обкому профсоюза образования за предоставленную возможность побывать на Слете.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Три дня творческого сотрудничества и учебы оставили неизгладимые впечатления у нас и дали заряд на предстоящий учебный год.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Александра Трошина, учитель географии МКОУ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«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Колташевская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СОШ» 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Кетовского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района.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Ирина Головаш, учитель русского языка и литературы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lang w:eastAsia="ru-RU"/>
        </w:rPr>
        <w:t> </w:t>
      </w:r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br/>
        <w:t>МКОУ «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Раскатихинская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СОШ» </w:t>
      </w:r>
      <w:proofErr w:type="spellStart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>Притобольного</w:t>
      </w:r>
      <w:proofErr w:type="spellEnd"/>
      <w:r w:rsidRPr="00CD70F8">
        <w:rPr>
          <w:rFonts w:ascii="Trebuchet MS" w:eastAsia="Times New Roman" w:hAnsi="Trebuchet MS" w:cs="Times New Roman"/>
          <w:color w:val="000000"/>
          <w:kern w:val="36"/>
          <w:sz w:val="18"/>
          <w:szCs w:val="18"/>
          <w:lang w:eastAsia="ru-RU"/>
        </w:rPr>
        <w:t xml:space="preserve"> района</w:t>
      </w:r>
    </w:p>
    <w:p w:rsidR="00110D95" w:rsidRDefault="00110D95"/>
    <w:sectPr w:rsidR="00110D95" w:rsidSect="0011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F8"/>
    <w:rsid w:val="00110D95"/>
    <w:rsid w:val="00CD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95"/>
  </w:style>
  <w:style w:type="paragraph" w:styleId="1">
    <w:name w:val="heading 1"/>
    <w:basedOn w:val="a"/>
    <w:link w:val="10"/>
    <w:uiPriority w:val="9"/>
    <w:qFormat/>
    <w:rsid w:val="00CD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D70F8"/>
  </w:style>
  <w:style w:type="paragraph" w:styleId="a3">
    <w:name w:val="Balloon Text"/>
    <w:basedOn w:val="a"/>
    <w:link w:val="a4"/>
    <w:uiPriority w:val="99"/>
    <w:semiHidden/>
    <w:unhideWhenUsed/>
    <w:rsid w:val="00CD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810">
          <w:marLeft w:val="0"/>
          <w:marRight w:val="7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2013-09-27T03:45:00Z</dcterms:created>
  <dcterms:modified xsi:type="dcterms:W3CDTF">2013-09-27T03:46:00Z</dcterms:modified>
</cp:coreProperties>
</file>