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9E" w:rsidRPr="00850138" w:rsidRDefault="0037329E" w:rsidP="0037329E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850138">
        <w:rPr>
          <w:b/>
          <w:bCs/>
          <w:sz w:val="32"/>
          <w:szCs w:val="32"/>
          <w:u w:val="single"/>
        </w:rPr>
        <w:t>Программа с лечением «</w:t>
      </w:r>
      <w:proofErr w:type="spellStart"/>
      <w:r w:rsidRPr="00850138">
        <w:rPr>
          <w:b/>
          <w:bCs/>
          <w:sz w:val="32"/>
          <w:szCs w:val="32"/>
          <w:u w:val="single"/>
        </w:rPr>
        <w:t>Антистресс</w:t>
      </w:r>
      <w:proofErr w:type="spellEnd"/>
      <w:r w:rsidRPr="00850138">
        <w:rPr>
          <w:b/>
          <w:bCs/>
          <w:sz w:val="32"/>
          <w:szCs w:val="32"/>
          <w:u w:val="single"/>
        </w:rPr>
        <w:t>»</w:t>
      </w:r>
    </w:p>
    <w:p w:rsidR="0037329E" w:rsidRPr="00551EF3" w:rsidRDefault="0037329E" w:rsidP="0037329E">
      <w:pPr>
        <w:spacing w:after="0" w:line="240" w:lineRule="auto"/>
        <w:jc w:val="center"/>
        <w:rPr>
          <w:sz w:val="24"/>
          <w:szCs w:val="24"/>
        </w:rPr>
      </w:pPr>
      <w:r w:rsidRPr="00551EF3">
        <w:rPr>
          <w:sz w:val="24"/>
          <w:szCs w:val="24"/>
        </w:rPr>
        <w:t>бронирование от 6 суток</w:t>
      </w:r>
    </w:p>
    <w:p w:rsidR="0037329E" w:rsidRPr="000048B1" w:rsidRDefault="0037329E" w:rsidP="0037329E">
      <w:pPr>
        <w:rPr>
          <w:b/>
          <w:bCs/>
          <w:sz w:val="28"/>
          <w:szCs w:val="28"/>
        </w:rPr>
      </w:pPr>
      <w:r w:rsidRPr="000048B1">
        <w:rPr>
          <w:b/>
          <w:bCs/>
          <w:sz w:val="28"/>
          <w:szCs w:val="28"/>
        </w:rPr>
        <w:t>Показания:</w:t>
      </w:r>
    </w:p>
    <w:p w:rsidR="0037329E" w:rsidRPr="000048B1" w:rsidRDefault="0037329E" w:rsidP="0037329E">
      <w:pPr>
        <w:pStyle w:val="a3"/>
        <w:numPr>
          <w:ilvl w:val="0"/>
          <w:numId w:val="3"/>
        </w:numPr>
      </w:pPr>
      <w:r w:rsidRPr="000048B1">
        <w:t>Хроническая усталость</w:t>
      </w:r>
    </w:p>
    <w:p w:rsidR="0037329E" w:rsidRPr="000048B1" w:rsidRDefault="0037329E" w:rsidP="0037329E">
      <w:pPr>
        <w:pStyle w:val="a3"/>
        <w:numPr>
          <w:ilvl w:val="0"/>
          <w:numId w:val="3"/>
        </w:numPr>
      </w:pPr>
      <w:r w:rsidRPr="000048B1">
        <w:t>Изменения артериального давления</w:t>
      </w:r>
    </w:p>
    <w:p w:rsidR="0037329E" w:rsidRPr="000048B1" w:rsidRDefault="0037329E" w:rsidP="0037329E">
      <w:pPr>
        <w:pStyle w:val="a3"/>
        <w:numPr>
          <w:ilvl w:val="0"/>
          <w:numId w:val="3"/>
        </w:numPr>
      </w:pPr>
      <w:proofErr w:type="spellStart"/>
      <w:r w:rsidRPr="000048B1">
        <w:t>Метеочувствительность</w:t>
      </w:r>
      <w:proofErr w:type="spellEnd"/>
    </w:p>
    <w:p w:rsidR="0037329E" w:rsidRPr="000048B1" w:rsidRDefault="0037329E" w:rsidP="0037329E">
      <w:pPr>
        <w:pStyle w:val="a3"/>
        <w:numPr>
          <w:ilvl w:val="0"/>
          <w:numId w:val="3"/>
        </w:numPr>
      </w:pPr>
      <w:r w:rsidRPr="000048B1">
        <w:t>Головные боли и нарушение сна</w:t>
      </w:r>
    </w:p>
    <w:p w:rsidR="0037329E" w:rsidRPr="000048B1" w:rsidRDefault="0037329E" w:rsidP="0037329E">
      <w:pPr>
        <w:rPr>
          <w:b/>
          <w:bCs/>
          <w:sz w:val="28"/>
          <w:szCs w:val="28"/>
        </w:rPr>
      </w:pPr>
      <w:r w:rsidRPr="000048B1">
        <w:rPr>
          <w:b/>
          <w:bCs/>
          <w:sz w:val="28"/>
          <w:szCs w:val="28"/>
        </w:rPr>
        <w:t>Направлена на:</w:t>
      </w:r>
    </w:p>
    <w:p w:rsidR="0037329E" w:rsidRPr="000048B1" w:rsidRDefault="0037329E" w:rsidP="0037329E">
      <w:pPr>
        <w:pStyle w:val="a3"/>
        <w:numPr>
          <w:ilvl w:val="0"/>
          <w:numId w:val="2"/>
        </w:numPr>
      </w:pPr>
      <w:r w:rsidRPr="000048B1">
        <w:t>Снятие усталости</w:t>
      </w:r>
    </w:p>
    <w:p w:rsidR="0037329E" w:rsidRPr="000048B1" w:rsidRDefault="0037329E" w:rsidP="0037329E">
      <w:pPr>
        <w:pStyle w:val="a3"/>
        <w:numPr>
          <w:ilvl w:val="0"/>
          <w:numId w:val="2"/>
        </w:numPr>
      </w:pPr>
      <w:r w:rsidRPr="000048B1">
        <w:t>Повышение работоспособности</w:t>
      </w:r>
    </w:p>
    <w:p w:rsidR="0037329E" w:rsidRPr="000048B1" w:rsidRDefault="0037329E" w:rsidP="0037329E">
      <w:pPr>
        <w:pStyle w:val="a3"/>
        <w:numPr>
          <w:ilvl w:val="0"/>
          <w:numId w:val="2"/>
        </w:numPr>
      </w:pPr>
      <w:r w:rsidRPr="000048B1">
        <w:t>Повышение им</w:t>
      </w:r>
      <w:r>
        <w:t>м</w:t>
      </w:r>
      <w:r w:rsidRPr="000048B1">
        <w:t>унного статуса</w:t>
      </w:r>
      <w:r>
        <w:t>.</w:t>
      </w:r>
    </w:p>
    <w:p w:rsidR="0037329E" w:rsidRDefault="0037329E" w:rsidP="0037329E">
      <w:pPr>
        <w:rPr>
          <w:b/>
          <w:bCs/>
        </w:rPr>
      </w:pPr>
    </w:p>
    <w:p w:rsidR="0037329E" w:rsidRPr="001A4F50" w:rsidRDefault="0037329E" w:rsidP="0037329E">
      <w:pPr>
        <w:rPr>
          <w:b/>
          <w:bCs/>
          <w:sz w:val="28"/>
          <w:szCs w:val="28"/>
        </w:rPr>
      </w:pPr>
      <w:r w:rsidRPr="004D3840">
        <w:rPr>
          <w:b/>
          <w:bCs/>
        </w:rPr>
        <w:t xml:space="preserve">Для членов отраслевого Профсоюза (включая членов семьи)  -  специальная льготная стоимость </w:t>
      </w:r>
      <w:r>
        <w:rPr>
          <w:b/>
          <w:bCs/>
        </w:rPr>
        <w:t>путевки:</w:t>
      </w:r>
    </w:p>
    <w:p w:rsidR="0037329E" w:rsidRPr="00851E81" w:rsidRDefault="0037329E" w:rsidP="0037329E">
      <w:pPr>
        <w:rPr>
          <w:b/>
          <w:bCs/>
        </w:rPr>
      </w:pPr>
      <w:r w:rsidRPr="00851E81">
        <w:rPr>
          <w:b/>
          <w:bCs/>
        </w:rPr>
        <w:t>Размещение в 2-х местном  номере</w:t>
      </w:r>
      <w:r>
        <w:rPr>
          <w:b/>
          <w:bCs/>
        </w:rPr>
        <w:t xml:space="preserve"> </w:t>
      </w:r>
      <w:r w:rsidRPr="00851E81">
        <w:rPr>
          <w:b/>
          <w:bCs/>
        </w:rPr>
        <w:t xml:space="preserve">«Стандарт»- 1790 рублей/сутки. </w:t>
      </w:r>
    </w:p>
    <w:p w:rsidR="0037329E" w:rsidRPr="00851E81" w:rsidRDefault="0037329E" w:rsidP="0037329E">
      <w:pPr>
        <w:rPr>
          <w:b/>
          <w:bCs/>
        </w:rPr>
      </w:pPr>
      <w:r w:rsidRPr="00851E81">
        <w:rPr>
          <w:b/>
          <w:bCs/>
        </w:rPr>
        <w:t>Одноместное размещение в номере «Стандарт»- 2590 рублей/сутки</w:t>
      </w:r>
    </w:p>
    <w:p w:rsidR="0037329E" w:rsidRPr="00851E81" w:rsidRDefault="0037329E" w:rsidP="0037329E">
      <w:pPr>
        <w:rPr>
          <w:b/>
          <w:bCs/>
        </w:rPr>
      </w:pPr>
      <w:r w:rsidRPr="00851E81">
        <w:rPr>
          <w:b/>
          <w:bCs/>
        </w:rPr>
        <w:t>Размещение в 2-х местном номере «Комфорт»- 1990 рублей/сутки</w:t>
      </w:r>
    </w:p>
    <w:p w:rsidR="0037329E" w:rsidRDefault="0037329E" w:rsidP="0037329E">
      <w:pPr>
        <w:rPr>
          <w:b/>
          <w:bCs/>
        </w:rPr>
      </w:pPr>
      <w:r w:rsidRPr="00851E81">
        <w:rPr>
          <w:b/>
          <w:bCs/>
        </w:rPr>
        <w:t>Одноместное размещение в номере «Комфорт» - 2790 рублей/сутки</w:t>
      </w:r>
    </w:p>
    <w:p w:rsidR="0037329E" w:rsidRPr="00896C2D" w:rsidRDefault="0037329E" w:rsidP="0037329E">
      <w:pPr>
        <w:rPr>
          <w:b/>
          <w:bCs/>
        </w:rPr>
      </w:pPr>
      <w:r w:rsidRPr="00896C2D">
        <w:rPr>
          <w:b/>
          <w:bCs/>
        </w:rPr>
        <w:t>Перечень процедур</w:t>
      </w:r>
      <w:r>
        <w:rPr>
          <w:b/>
          <w:bCs/>
        </w:rPr>
        <w:t xml:space="preserve"> входящих в </w:t>
      </w:r>
      <w:r w:rsidRPr="00896C2D">
        <w:rPr>
          <w:b/>
          <w:bCs/>
        </w:rPr>
        <w:t>программ</w:t>
      </w:r>
      <w:r>
        <w:rPr>
          <w:b/>
          <w:bCs/>
        </w:rPr>
        <w:t>у</w:t>
      </w:r>
      <w:proofErr w:type="gramStart"/>
      <w:r w:rsidRPr="00896C2D">
        <w:rPr>
          <w:b/>
          <w:bCs/>
        </w:rPr>
        <w:t xml:space="preserve"> :</w:t>
      </w:r>
      <w:proofErr w:type="gramEnd"/>
    </w:p>
    <w:p w:rsidR="0037329E" w:rsidRDefault="0037329E" w:rsidP="0037329E">
      <w:pPr>
        <w:pStyle w:val="a3"/>
        <w:numPr>
          <w:ilvl w:val="0"/>
          <w:numId w:val="4"/>
        </w:numPr>
      </w:pPr>
      <w:r>
        <w:t>Прием врача терапевта или невролога;</w:t>
      </w:r>
    </w:p>
    <w:p w:rsidR="0037329E" w:rsidRDefault="0037329E" w:rsidP="0037329E">
      <w:pPr>
        <w:pStyle w:val="a3"/>
        <w:numPr>
          <w:ilvl w:val="0"/>
          <w:numId w:val="4"/>
        </w:numPr>
      </w:pPr>
      <w:r>
        <w:t>ЭКГ (по показаниям);</w:t>
      </w:r>
    </w:p>
    <w:p w:rsidR="0037329E" w:rsidRDefault="0037329E" w:rsidP="0037329E">
      <w:pPr>
        <w:pStyle w:val="a3"/>
        <w:numPr>
          <w:ilvl w:val="0"/>
          <w:numId w:val="4"/>
        </w:numPr>
      </w:pPr>
      <w:proofErr w:type="spellStart"/>
      <w:r>
        <w:t>Бассейный</w:t>
      </w:r>
      <w:proofErr w:type="spellEnd"/>
      <w:r>
        <w:t xml:space="preserve"> комплекс (</w:t>
      </w:r>
      <w:proofErr w:type="gramStart"/>
      <w:r>
        <w:t>хамам</w:t>
      </w:r>
      <w:proofErr w:type="gramEnd"/>
      <w:r>
        <w:t xml:space="preserve"> + сауна) (ежедневно);</w:t>
      </w:r>
    </w:p>
    <w:p w:rsidR="0037329E" w:rsidRDefault="0037329E" w:rsidP="0037329E">
      <w:pPr>
        <w:pStyle w:val="a3"/>
        <w:numPr>
          <w:ilvl w:val="0"/>
          <w:numId w:val="4"/>
        </w:numPr>
      </w:pPr>
      <w:r>
        <w:t>Розмариновая ванна или Ванна 4-х камерная (через день);</w:t>
      </w:r>
    </w:p>
    <w:p w:rsidR="0037329E" w:rsidRDefault="0037329E" w:rsidP="0037329E">
      <w:pPr>
        <w:pStyle w:val="a3"/>
        <w:numPr>
          <w:ilvl w:val="0"/>
          <w:numId w:val="4"/>
        </w:numPr>
      </w:pPr>
      <w:proofErr w:type="spellStart"/>
      <w:r>
        <w:t>Аэрофитотерапия</w:t>
      </w:r>
      <w:proofErr w:type="spellEnd"/>
      <w:r>
        <w:t xml:space="preserve"> или </w:t>
      </w:r>
      <w:proofErr w:type="spellStart"/>
      <w:r>
        <w:t>галотерапия</w:t>
      </w:r>
      <w:proofErr w:type="spellEnd"/>
      <w:r>
        <w:t xml:space="preserve"> (ежедневно);</w:t>
      </w:r>
    </w:p>
    <w:p w:rsidR="0037329E" w:rsidRDefault="0037329E" w:rsidP="0037329E">
      <w:pPr>
        <w:pStyle w:val="a3"/>
        <w:numPr>
          <w:ilvl w:val="0"/>
          <w:numId w:val="4"/>
        </w:numPr>
      </w:pPr>
      <w:proofErr w:type="spellStart"/>
      <w:r>
        <w:t>Фиточай</w:t>
      </w:r>
      <w:proofErr w:type="spellEnd"/>
      <w:r>
        <w:t xml:space="preserve"> или кислородный коктейль (ежедневно);</w:t>
      </w:r>
    </w:p>
    <w:p w:rsidR="0037329E" w:rsidRDefault="0037329E" w:rsidP="0037329E">
      <w:pPr>
        <w:pStyle w:val="a3"/>
        <w:numPr>
          <w:ilvl w:val="0"/>
          <w:numId w:val="4"/>
        </w:numPr>
      </w:pPr>
      <w:r>
        <w:t>Скандинавская ходьба (ежедневно);</w:t>
      </w:r>
    </w:p>
    <w:p w:rsidR="0037329E" w:rsidRDefault="0037329E" w:rsidP="0037329E">
      <w:pPr>
        <w:pStyle w:val="a3"/>
        <w:numPr>
          <w:ilvl w:val="0"/>
          <w:numId w:val="4"/>
        </w:numPr>
      </w:pPr>
      <w:r>
        <w:t xml:space="preserve">Занятия на </w:t>
      </w:r>
      <w:proofErr w:type="spellStart"/>
      <w:r>
        <w:t>кардиотренажере</w:t>
      </w:r>
      <w:proofErr w:type="spellEnd"/>
      <w:r>
        <w:t xml:space="preserve"> или ЛФК в зале с инструктором.</w:t>
      </w:r>
    </w:p>
    <w:p w:rsidR="000077AC" w:rsidRDefault="000077AC"/>
    <w:sectPr w:rsidR="000077AC" w:rsidSect="0000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AE5"/>
    <w:multiLevelType w:val="hybridMultilevel"/>
    <w:tmpl w:val="FED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D4E7C"/>
    <w:multiLevelType w:val="hybridMultilevel"/>
    <w:tmpl w:val="5F722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335F0"/>
    <w:multiLevelType w:val="hybridMultilevel"/>
    <w:tmpl w:val="F244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83048"/>
    <w:multiLevelType w:val="hybridMultilevel"/>
    <w:tmpl w:val="DEFA9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7329E"/>
    <w:rsid w:val="000077AC"/>
    <w:rsid w:val="0037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2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>Home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obrprof</dc:creator>
  <cp:keywords/>
  <dc:description/>
  <cp:lastModifiedBy>obrprof</cp:lastModifiedBy>
  <cp:revision>2</cp:revision>
  <dcterms:created xsi:type="dcterms:W3CDTF">2020-12-04T10:04:00Z</dcterms:created>
  <dcterms:modified xsi:type="dcterms:W3CDTF">2020-12-04T10:04:00Z</dcterms:modified>
</cp:coreProperties>
</file>