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0474BB" w:rsidRPr="000474BB" w14:paraId="71B16152" w14:textId="77777777" w:rsidTr="000474BB">
        <w:trPr>
          <w:trHeight w:val="1442"/>
        </w:trPr>
        <w:tc>
          <w:tcPr>
            <w:tcW w:w="2518" w:type="dxa"/>
            <w:hideMark/>
          </w:tcPr>
          <w:p w14:paraId="0B105F93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863490" wp14:editId="489B4650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0E2F3052" w14:textId="77777777" w:rsidR="000474BB" w:rsidRPr="000474BB" w:rsidRDefault="000474BB" w:rsidP="0004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32"/>
                <w:szCs w:val="32"/>
              </w:rPr>
            </w:pPr>
            <w:proofErr w:type="spellStart"/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Сердобская</w:t>
            </w:r>
            <w:proofErr w:type="spellEnd"/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организация профсоюза</w:t>
            </w:r>
          </w:p>
          <w:p w14:paraId="435D69D1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работников народного образования и науки РФ</w:t>
            </w:r>
          </w:p>
        </w:tc>
      </w:tr>
      <w:tr w:rsidR="000474BB" w:rsidRPr="000474BB" w14:paraId="106A47A5" w14:textId="77777777" w:rsidTr="000474BB">
        <w:trPr>
          <w:trHeight w:val="10042"/>
        </w:trPr>
        <w:tc>
          <w:tcPr>
            <w:tcW w:w="9889" w:type="dxa"/>
            <w:gridSpan w:val="2"/>
          </w:tcPr>
          <w:p w14:paraId="3CEF844B" w14:textId="77777777"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BB314AD" w14:textId="77777777"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02D0C1D" w14:textId="77777777" w:rsidR="000474BB" w:rsidRPr="000474BB" w:rsidRDefault="000474BB" w:rsidP="000474BB">
            <w:pPr>
              <w:spacing w:after="200" w:line="240" w:lineRule="auto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4B367127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029FBCFD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4521E4E4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4056D466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5E1F282A" w14:textId="77777777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6C54CEAA" w14:textId="77777777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комитета районной организации профсоюза</w:t>
            </w:r>
          </w:p>
          <w:p w14:paraId="0C892FD2" w14:textId="2156FEF2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20</w:t>
            </w: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год</w:t>
            </w:r>
          </w:p>
          <w:p w14:paraId="05FC39AC" w14:textId="77777777"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D3FAC" w14:textId="77777777"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C06834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0474BB" w:rsidRPr="000474BB" w14:paraId="04D5E0B8" w14:textId="77777777" w:rsidTr="000474BB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14:paraId="584B339F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0474B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7E54847" wp14:editId="02127DC6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459FA6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58083AD2" w14:textId="1378E826" w:rsidR="000474BB" w:rsidRPr="000474BB" w:rsidRDefault="000474BB" w:rsidP="000474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Сердобск, март 20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21</w:t>
            </w:r>
            <w:r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4EC55EE2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376970CF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6319981A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ED14A7" w14:textId="1BFDB899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комитета районной организации профсоюза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реализацию положений Программы развития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Профсоюза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2015-2020 гг., решений VII съезда Профсоюза и районной отчетно-выборной конференции, Программы развития областной организации профсоюза на 2015-2020 годы и выполнения мероприятий Года </w:t>
      </w:r>
      <w:proofErr w:type="spellStart"/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E4A80" w14:textId="5F24223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профсоюза ставила в своей деятельности </w:t>
      </w:r>
      <w:r w:rsidRPr="00047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14:paraId="29BCBF55" w14:textId="77777777" w:rsidR="000474BB" w:rsidRPr="000474BB" w:rsidRDefault="000474BB" w:rsidP="000474BB">
      <w:pPr>
        <w:tabs>
          <w:tab w:val="left" w:pos="-765"/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Укрепление и эффективное развитие системы социального партнёрства в сфере образования.</w:t>
      </w:r>
    </w:p>
    <w:p w14:paraId="4904E783" w14:textId="77777777" w:rsidR="000474BB" w:rsidRPr="000474BB" w:rsidRDefault="000474BB" w:rsidP="000474BB">
      <w:pPr>
        <w:tabs>
          <w:tab w:val="left" w:pos="-765"/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социально-трудовых прав и профессиональных интересов работников отрасли «Образование».</w:t>
      </w:r>
    </w:p>
    <w:p w14:paraId="5C3258F1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Конструктивное взаимодействие с органами государственной власти местного самоуправления.</w:t>
      </w:r>
    </w:p>
    <w:p w14:paraId="128AF2EA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социального и профессионального статуса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 работников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95BAEB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продвижению и реализации социально значимых проектов и инициатив членов Профсоюза и его организаций.</w:t>
      </w:r>
    </w:p>
    <w:p w14:paraId="4630C740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14:paraId="5858C215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здорового образа жизни работников образования.</w:t>
      </w:r>
    </w:p>
    <w:p w14:paraId="2039E2D1" w14:textId="08417F63" w:rsid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создании условий для оздоровления, культурно-воспитательной и досуговой деятельности.</w:t>
      </w:r>
    </w:p>
    <w:p w14:paraId="53C09F8D" w14:textId="0C38111F" w:rsidR="00282BAD" w:rsidRDefault="00282BAD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единого электронного профсоюзного билета.</w:t>
      </w:r>
    </w:p>
    <w:p w14:paraId="6D580FAF" w14:textId="2CF64DE8" w:rsidR="00282BAD" w:rsidRPr="000474BB" w:rsidRDefault="00282BAD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Автоматизация учёта членов Профсоюза.</w:t>
      </w:r>
    </w:p>
    <w:p w14:paraId="67BF22D9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молодёжью.</w:t>
      </w:r>
    </w:p>
    <w:p w14:paraId="2AA8BE24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ветеранами педагогического труда.</w:t>
      </w:r>
    </w:p>
    <w:p w14:paraId="284CC6C5" w14:textId="77777777" w:rsidR="008A5135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69346B8" w14:textId="3C65CBEB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7B0CB9F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- 26 первичных профсоюзных организаций, из которых:</w:t>
      </w:r>
    </w:p>
    <w:p w14:paraId="324615C3" w14:textId="77777777" w:rsidR="000474BB" w:rsidRPr="000474BB" w:rsidRDefault="000474BB" w:rsidP="000474BB">
      <w:pPr>
        <w:tabs>
          <w:tab w:val="left" w:pos="32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в общеобразовательных организациях;</w:t>
      </w:r>
    </w:p>
    <w:p w14:paraId="45BDB122" w14:textId="77777777" w:rsidR="000474BB" w:rsidRPr="000474BB" w:rsidRDefault="000474BB" w:rsidP="000474BB">
      <w:pPr>
        <w:tabs>
          <w:tab w:val="left" w:pos="32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в дошкольных образовательных организациях;</w:t>
      </w:r>
    </w:p>
    <w:p w14:paraId="19413048" w14:textId="77777777" w:rsidR="000474BB" w:rsidRPr="000474BB" w:rsidRDefault="000474BB" w:rsidP="000474BB">
      <w:pPr>
        <w:tabs>
          <w:tab w:val="left" w:pos="32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– в организациях дополнительного образования детей;</w:t>
      </w:r>
    </w:p>
    <w:p w14:paraId="74E60635" w14:textId="77777777" w:rsidR="000474BB" w:rsidRPr="000474BB" w:rsidRDefault="000474BB" w:rsidP="000474BB">
      <w:pPr>
        <w:tabs>
          <w:tab w:val="left" w:pos="32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2 -  в других организациях;</w:t>
      </w:r>
    </w:p>
    <w:p w14:paraId="3789071B" w14:textId="7641702C" w:rsidR="000474BB" w:rsidRPr="000474BB" w:rsidRDefault="00465505" w:rsidP="000474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</w:t>
      </w:r>
      <w:r w:rsidRPr="00465505">
        <w:rPr>
          <w:rFonts w:ascii="Times New Roman" w:eastAsia="Calibri" w:hAnsi="Times New Roman" w:cs="Times New Roman"/>
          <w:bCs/>
          <w:sz w:val="28"/>
          <w:szCs w:val="28"/>
        </w:rPr>
        <w:t>профсоюзных организаций структурных подразделений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(филиалы).  </w:t>
      </w:r>
    </w:p>
    <w:p w14:paraId="6EA3F203" w14:textId="6612DC6F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членов Профсоюза на 1.01.20</w:t>
      </w:r>
      <w:r w:rsidR="0046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составляет </w:t>
      </w:r>
      <w:proofErr w:type="gramStart"/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6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0474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proofErr w:type="gramEnd"/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все работающие. За 20</w:t>
      </w:r>
      <w:r w:rsidR="0046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принято в Профсоюз </w:t>
      </w:r>
      <w:r w:rsidR="0046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 Охват профсоюзным членством составляет </w:t>
      </w:r>
      <w:r w:rsidR="00465505" w:rsidRPr="00465505">
        <w:rPr>
          <w:rFonts w:ascii="Times New Roman" w:eastAsia="Calibri" w:hAnsi="Times New Roman" w:cs="Times New Roman"/>
          <w:b/>
          <w:sz w:val="28"/>
          <w:szCs w:val="28"/>
        </w:rPr>
        <w:t>92,2%</w:t>
      </w:r>
      <w:r w:rsidR="00465505" w:rsidRPr="00465505">
        <w:rPr>
          <w:rFonts w:ascii="Calibri" w:eastAsia="Calibri" w:hAnsi="Calibri" w:cs="Times New Roman"/>
          <w:sz w:val="28"/>
          <w:szCs w:val="28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общего количества работающих в ОО.</w:t>
      </w:r>
    </w:p>
    <w:p w14:paraId="228842C5" w14:textId="12AE1640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работников в возрасте до 35 лет, являющихся членами профсоюза, составляет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, 100% от общего количества молодых работников образовательных организаций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85 педагогических работника.</w:t>
      </w:r>
    </w:p>
    <w:p w14:paraId="607645C6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Сохранению уровня профсоюзного членства способствовали правовая и социальная поддержка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14:paraId="345F9E56" w14:textId="1F945F3D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2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активиста. </w:t>
      </w:r>
    </w:p>
    <w:p w14:paraId="534A282D" w14:textId="22346063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грамотности как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 актива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рядовых членов профсоюза, начатую в Год правовой культуры.</w:t>
      </w:r>
    </w:p>
    <w:p w14:paraId="5EF42581" w14:textId="3C7576AC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Плану обучения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пройти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постоянно действующих семинаров-совещаний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пандемия внесла свои коррективы, сократив число семинаров до 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прошли обучение за отчётный период на муниципальном уровне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74FB9ED" w14:textId="47FFAE9E" w:rsidR="000474BB" w:rsidRP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информационными стендами единого образца, бланками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единых электронных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профсоюзных билетов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(обеспечено 100% членов профсоюза)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и другой информационно-агитационной продукцией.</w:t>
      </w:r>
    </w:p>
    <w:p w14:paraId="289CA0CD" w14:textId="68DF821D" w:rsid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постоянной.</w:t>
      </w:r>
    </w:p>
    <w:p w14:paraId="68FCBED4" w14:textId="6BD7661C" w:rsidR="00D55D63" w:rsidRPr="00D55D63" w:rsidRDefault="00D55D63" w:rsidP="00D55D63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Год </w:t>
      </w:r>
      <w:proofErr w:type="spellStart"/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комитету удалось в основном завершить работу по переход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автоматизированный учет членов профсоюза.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первичные и районная организации внесены в реестр АИС, заполнены паспорта. В 2021 году предстоит продолжить работу по </w:t>
      </w:r>
      <w:r w:rsidR="00D6325B">
        <w:rPr>
          <w:rFonts w:ascii="Times New Roman" w:eastAsia="Times New Roman" w:hAnsi="Times New Roman" w:cs="Times New Roman"/>
          <w:bCs/>
          <w:sz w:val="28"/>
          <w:szCs w:val="28"/>
        </w:rPr>
        <w:t>заполнению учётных карточек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профсоюза.</w:t>
      </w:r>
    </w:p>
    <w:p w14:paraId="1BD19AF0" w14:textId="4AFB3C77" w:rsidR="000474BB" w:rsidRP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Было проведено занятие в школе профсоюзного актива </w:t>
      </w:r>
      <w:proofErr w:type="gramStart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« </w:t>
      </w:r>
      <w:r w:rsidR="00D55D63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Примерный</w:t>
      </w:r>
      <w:proofErr w:type="gramEnd"/>
      <w:r w:rsidR="00D55D63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алгоритм начала работы в АИС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».</w:t>
      </w:r>
    </w:p>
    <w:p w14:paraId="5331A115" w14:textId="2AED47FF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Были подготовлены и направлены в первичные профсоюзные организации методические рекомендации по </w:t>
      </w:r>
      <w:r w:rsidR="00D5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работе в системе ПРОФКАРДС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D8FCD" w14:textId="2686EA04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и направлены в первичные организации информационные сборники:</w:t>
      </w:r>
    </w:p>
    <w:p w14:paraId="678277E6" w14:textId="593A9BFA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профсоюзе, Актуальные изменения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33E96E3" w14:textId="11E56D9D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коллективный договор образовательной организации»;</w:t>
      </w:r>
    </w:p>
    <w:p w14:paraId="632F3E41" w14:textId="1DC7F614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работе с АИС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6F0B169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Листовки, буклеты:</w:t>
      </w:r>
    </w:p>
    <w:p w14:paraId="1AD2E3BC" w14:textId="5C03019E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бонусов и скидок для членов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776DED" w14:textId="5CBBA2F6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мероприятий районной организации, 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посвящённых 75 – </w:t>
      </w:r>
      <w:proofErr w:type="spellStart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BC0F3A4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привлечения к работе в выходные и нерабочие праздничные дни;</w:t>
      </w:r>
    </w:p>
    <w:p w14:paraId="2E937467" w14:textId="35AC4BD7" w:rsidR="000474BB" w:rsidRPr="000474BB" w:rsidRDefault="00F969F1" w:rsidP="00047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Оздоровление членов профсоюза и членов их семей на льготных условиях.</w:t>
      </w:r>
    </w:p>
    <w:p w14:paraId="743E2DCE" w14:textId="77777777" w:rsidR="00F969F1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9E5514E" w14:textId="2DE639A5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были проведены семинары – практикумы для профактива:</w:t>
      </w:r>
    </w:p>
    <w:p w14:paraId="1D6D1EE4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2A857" w14:textId="7DDC412A" w:rsidR="00D06311" w:rsidRPr="00D06311" w:rsidRDefault="000474BB" w:rsidP="00D06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311"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ведение сведений о трудовой деятельности</w:t>
      </w:r>
    </w:p>
    <w:p w14:paraId="7E46C679" w14:textId="51D283C4" w:rsidR="000474BB" w:rsidRPr="000474BB" w:rsidRDefault="00D06311" w:rsidP="00D06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(об электронной трудовой книжке)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391241" w14:textId="3656306D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переходе на электронный учёт членов профсоюза»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CDEA1" w14:textId="77777777" w:rsidR="000474BB" w:rsidRP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рамках школы профсоюзного актива прошли занятия на тему:</w:t>
      </w:r>
    </w:p>
    <w:p w14:paraId="75B00976" w14:textId="25016317" w:rsidR="0099602E" w:rsidRDefault="0099602E" w:rsidP="0099602E">
      <w:pPr>
        <w:pStyle w:val="Default"/>
      </w:pPr>
    </w:p>
    <w:p w14:paraId="4BE5B515" w14:textId="3CB207AF" w:rsidR="000474BB" w:rsidRPr="000474BB" w:rsidRDefault="0099602E" w:rsidP="0099602E">
      <w:pPr>
        <w:pStyle w:val="Default"/>
        <w:rPr>
          <w:rFonts w:eastAsia="Arial Unicode MS"/>
          <w:kern w:val="36"/>
          <w:sz w:val="28"/>
          <w:szCs w:val="28"/>
          <w:lang w:eastAsia="ru-RU"/>
        </w:rPr>
      </w:pPr>
      <w:r>
        <w:t xml:space="preserve">- </w:t>
      </w:r>
      <w:r w:rsidRPr="0099602E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99602E">
        <w:rPr>
          <w:sz w:val="28"/>
          <w:szCs w:val="28"/>
        </w:rPr>
        <w:t xml:space="preserve"> программы 1С Тонкий клиент для работы с программой АИС «Единый Реестр Общероссийского Профсоюза образования»</w:t>
      </w:r>
      <w:r>
        <w:rPr>
          <w:sz w:val="28"/>
          <w:szCs w:val="28"/>
        </w:rPr>
        <w:t>.</w:t>
      </w:r>
    </w:p>
    <w:p w14:paraId="4660C45D" w14:textId="107020E3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паспорта </w:t>
      </w:r>
      <w:r w:rsidR="00F9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рофсоюзной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организации в АИС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A068B" w14:textId="0E5E8E46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ППО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B31D3" w14:textId="77777777" w:rsidR="0099602E" w:rsidRDefault="0099602E" w:rsidP="000474BB">
      <w:pPr>
        <w:spacing w:after="0" w:line="240" w:lineRule="auto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3AD7087D" w14:textId="7E8332E8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Вместе с тем необходимо отметить, что в районной организации профсоюза пока недостаточна практика широкого освещения собственных мероприятий, обмена опытом работы, отсюда – нехватка информации с мест о событиях, достижениях профсоюза на уровне первичной организации</w:t>
      </w:r>
      <w:r w:rsidR="00996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6D77DA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BDB3D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</w:p>
    <w:p w14:paraId="46365BFF" w14:textId="77777777" w:rsidR="000474BB" w:rsidRPr="000474BB" w:rsidRDefault="000474BB" w:rsidP="000474BB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уже никого не нужно убеждать в том, что информационная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</w:t>
      </w:r>
    </w:p>
    <w:p w14:paraId="2E741F41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Поэтому главная наша задача – обеспечение оперативного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 работников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обеспечивали  повышение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мотивации профсоюзного членства. </w:t>
      </w:r>
    </w:p>
    <w:p w14:paraId="37DFBD62" w14:textId="77777777" w:rsidR="000474BB" w:rsidRPr="000474BB" w:rsidRDefault="000474BB" w:rsidP="000474BB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  Если не заниматься информационной работой систематически, не представлять ее важности и особенностей, то вполне вероятно, что очень скоро профсоюзная организация потеряет авторитет среди работников, а затем и управляемость. </w:t>
      </w:r>
    </w:p>
    <w:p w14:paraId="1D7117FE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  регулярно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 </w:t>
      </w:r>
    </w:p>
    <w:p w14:paraId="16B23861" w14:textId="279EE2B9" w:rsidR="000474BB" w:rsidRPr="000474BB" w:rsidRDefault="000474BB" w:rsidP="000474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Продолжая работу, </w:t>
      </w:r>
      <w:proofErr w:type="gramStart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начатую  в</w:t>
      </w:r>
      <w:proofErr w:type="gramEnd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9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предыдущих годах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 20</w:t>
      </w:r>
      <w:r w:rsidR="00F9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свои интернет- страницы имели 26 первичных профсоюзных организаций образовательных </w:t>
      </w:r>
      <w:r w:rsidR="00F9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организаций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и 9 филиалов, что составляет 100% от их общего числа.    В районной организации </w:t>
      </w:r>
      <w:r w:rsidR="00F9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успешно </w:t>
      </w:r>
      <w:r w:rsidR="00EA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размещается информация,</w:t>
      </w:r>
      <w:r w:rsidR="00EA2A1D" w:rsidRPr="00EA2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2A1D" w:rsidRPr="000474BB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нормативные документы, необходимые для работы, положения, а также заметки о деятельности профсоюзной организации</w:t>
      </w:r>
      <w:r w:rsidR="00F9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r w:rsidR="00EA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собственном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сайт</w:t>
      </w:r>
      <w:r w:rsidR="00EA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е. </w:t>
      </w:r>
      <w:r w:rsidRPr="000474BB">
        <w:rPr>
          <w:rFonts w:ascii="Times New Roman" w:eastAsia="Calibri" w:hAnsi="Times New Roman" w:cs="Times New Roman"/>
          <w:color w:val="000000"/>
          <w:sz w:val="28"/>
          <w:szCs w:val="28"/>
        </w:rPr>
        <w:t>Это позволяет руководителям О</w:t>
      </w:r>
      <w:r w:rsidR="00EA2A1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47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председателям профкомов видеть основные направления работы комитета</w:t>
      </w:r>
      <w:r w:rsidR="00EA2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районной организации</w:t>
      </w:r>
      <w:r w:rsidRPr="00047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профсоюза.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</w:t>
      </w:r>
      <w:proofErr w:type="spellStart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вебинарах</w:t>
      </w:r>
      <w:proofErr w:type="spellEnd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интернет-семинарах, пользоваться онлайн-приемной, информировать коллективы </w:t>
      </w:r>
      <w:proofErr w:type="gramStart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работе</w:t>
      </w:r>
      <w:proofErr w:type="gramEnd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</w:t>
      </w:r>
      <w:proofErr w:type="spellStart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первичками</w:t>
      </w:r>
      <w:proofErr w:type="spellEnd"/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</w:p>
    <w:p w14:paraId="4E299131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ряде профкомов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 выпускаются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газеты с рубрикой «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Проф.со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работников организаций, в которых отражается работа выборных профсоюзных органов по защите социально-трудовых прав членов профсоюза, состоянию социально-экономического положения работников образования, мероприятия, проводимые в образовательной организации и др.</w:t>
      </w:r>
    </w:p>
    <w:p w14:paraId="2FE0FAB3" w14:textId="04F6F968" w:rsidR="000474BB" w:rsidRPr="000474BB" w:rsidRDefault="000474BB" w:rsidP="00EA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- это профсоюзные кружки. В ряде образовательных организаций района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 профсоюзные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кружки, которыми руководят, в основном, председатели профкомов. В помощь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кружков,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 организацией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подготовлены методические пособия.</w:t>
      </w:r>
    </w:p>
    <w:p w14:paraId="64FE61A4" w14:textId="77777777" w:rsidR="000474BB" w:rsidRPr="000474BB" w:rsidRDefault="000474BB" w:rsidP="000474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информирования работников о деятельности профорганов используют также презентации профсоюзной организации. Это достигается посредством выпуска первичными организациями стенных и фото-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газет,  плакатов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листков.  Особенно важна эта работа в тех организациях, где еще сохраняется низкое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профчленство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DF4CEC3" w14:textId="77777777" w:rsidR="000474BB" w:rsidRPr="000474BB" w:rsidRDefault="000474BB" w:rsidP="000474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Листовки содержат наглядную информацию (график, диаграмму), показывающую ситуацию с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профчленством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первичной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района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краткую характеристику основных направлений работы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первичек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CBDD3" w14:textId="77777777" w:rsidR="000474BB" w:rsidRPr="000474BB" w:rsidRDefault="000474BB" w:rsidP="000474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Наглядно рассказывают о проделанной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подготовленные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педсоветам, профсоюзным собраниям, районным совещаниям,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фотостенды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альбомы, посвященные проведенным мероприятиям, а также выставки материалов, с которыми организация (районная, первичная) принимала участие и побеждала в областных или районных смотрах-конкурсах. </w:t>
      </w:r>
    </w:p>
    <w:p w14:paraId="14FAF6DC" w14:textId="77777777" w:rsidR="000474BB" w:rsidRPr="000474BB" w:rsidRDefault="000474BB" w:rsidP="000474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Профкомы образовательных организаций размещали информацию о проделанной работе на сайтах организаций. 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оперативно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становилось достоянием не только педагогов, но и учащихся, их родителей, широких масс общественности. </w:t>
      </w:r>
    </w:p>
    <w:p w14:paraId="0F3C8305" w14:textId="6D30D28F" w:rsidR="000474BB" w:rsidRPr="000474BB" w:rsidRDefault="000474BB" w:rsidP="000474BB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в марте рассмотрен вопрос «О 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на автоматизированную систему учёта членов профсоюза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декабре – «Об утверждении плана основных мероприятий комитета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Сердобской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образования и науки РФ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«Об утверждении, исполнении сметы доходов и расходов районной организации профсоюза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подведении итогов «Года </w:t>
      </w:r>
      <w:proofErr w:type="spellStart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1F7B0FB0" w14:textId="67F2D0AE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Состоялось 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7, среди них:</w:t>
      </w:r>
    </w:p>
    <w:p w14:paraId="4F15A79B" w14:textId="5565D7B4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«Года </w:t>
      </w:r>
      <w:proofErr w:type="spellStart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CBC8E4" w14:textId="77777777" w:rsidR="000474BB" w:rsidRPr="000474BB" w:rsidRDefault="000474BB" w:rsidP="000474B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районных соревнований среди педагогов под девизом «Спорт и труд рядом идут!».</w:t>
      </w:r>
    </w:p>
    <w:p w14:paraId="00E695AB" w14:textId="097C0E8E" w:rsidR="000474BB" w:rsidRPr="000474BB" w:rsidRDefault="000474BB" w:rsidP="000474B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Фестиваля творчества педагогических работников «Созвездие талантов», «К вершинам мастерства».</w:t>
      </w:r>
    </w:p>
    <w:p w14:paraId="2908757F" w14:textId="21A1D598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оздоровления членов профсоюза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49061B4" w14:textId="0D975AC3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500A02F" w14:textId="77777777" w:rsidR="005D4C6D" w:rsidRPr="005D4C6D" w:rsidRDefault="000474BB" w:rsidP="005D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 xml:space="preserve">- </w:t>
      </w:r>
      <w:r w:rsidR="005D4C6D" w:rsidRPr="005D4C6D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proofErr w:type="gramStart"/>
      <w:r w:rsidR="005D4C6D" w:rsidRPr="005D4C6D">
        <w:rPr>
          <w:rFonts w:ascii="Times New Roman" w:hAnsi="Times New Roman" w:cs="Times New Roman"/>
          <w:sz w:val="28"/>
          <w:szCs w:val="28"/>
        </w:rPr>
        <w:t>фотоконкурса  «</w:t>
      </w:r>
      <w:proofErr w:type="gramEnd"/>
      <w:r w:rsidR="005D4C6D" w:rsidRPr="005D4C6D">
        <w:rPr>
          <w:rFonts w:ascii="Times New Roman" w:hAnsi="Times New Roman" w:cs="Times New Roman"/>
          <w:sz w:val="28"/>
          <w:szCs w:val="28"/>
        </w:rPr>
        <w:t xml:space="preserve">Победа в сердце каждого живёт!», посвященного 75-летию Победы в Великой Отечественной войне 1941-1945 гг. среди членов профсоюза работников образования </w:t>
      </w:r>
      <w:proofErr w:type="spellStart"/>
      <w:r w:rsidR="005D4C6D" w:rsidRPr="005D4C6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5D4C6D" w:rsidRPr="005D4C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8F93585" w14:textId="70C6AFDA" w:rsidR="005D4C6D" w:rsidRPr="005D4C6D" w:rsidRDefault="005D4C6D" w:rsidP="005D4C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О проведении районного конкурса детского рисунка «Великой победе – 75 лет!» среди детей членов профсоюза работников организаций образования </w:t>
      </w:r>
      <w:proofErr w:type="spellStart"/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D891531" w14:textId="7F1EECB8" w:rsidR="000474BB" w:rsidRPr="000474BB" w:rsidRDefault="000474BB" w:rsidP="005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</w:t>
      </w:r>
      <w:r w:rsidRPr="00047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D4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«Новые информационные технологии в образовании».</w:t>
      </w:r>
    </w:p>
    <w:p w14:paraId="7EFEB198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оснащении техническими средствами районной организации профсоюза.</w:t>
      </w:r>
    </w:p>
    <w:p w14:paraId="0BF00849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подведении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 районного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художественного творчества «Таланты среди нас».</w:t>
      </w:r>
    </w:p>
    <w:p w14:paraId="29E118B3" w14:textId="0559D5C9" w:rsidR="005D4C6D" w:rsidRPr="005D4C6D" w:rsidRDefault="000474BB" w:rsidP="005D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новом </w:t>
      </w:r>
      <w:r w:rsidR="005D4C6D" w:rsidRPr="005D4C6D">
        <w:rPr>
          <w:rFonts w:ascii="Times New Roman" w:hAnsi="Times New Roman" w:cs="Times New Roman"/>
          <w:sz w:val="28"/>
          <w:szCs w:val="28"/>
        </w:rPr>
        <w:t>Положени</w:t>
      </w:r>
      <w:r w:rsidR="005D4C6D">
        <w:rPr>
          <w:rFonts w:ascii="Times New Roman" w:hAnsi="Times New Roman" w:cs="Times New Roman"/>
          <w:sz w:val="28"/>
          <w:szCs w:val="28"/>
        </w:rPr>
        <w:t>и</w:t>
      </w:r>
      <w:r w:rsidR="005D4C6D" w:rsidRPr="005D4C6D">
        <w:rPr>
          <w:rFonts w:ascii="Times New Roman" w:hAnsi="Times New Roman" w:cs="Times New Roman"/>
          <w:sz w:val="28"/>
          <w:szCs w:val="28"/>
        </w:rPr>
        <w:t xml:space="preserve"> о премировании, награждении.</w:t>
      </w:r>
    </w:p>
    <w:p w14:paraId="54DB4716" w14:textId="4844A9D3" w:rsidR="005D4C6D" w:rsidRPr="005D4C6D" w:rsidRDefault="005D4C6D" w:rsidP="005D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новом </w:t>
      </w:r>
      <w:r w:rsidRPr="005D4C6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C6D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помощи.</w:t>
      </w:r>
    </w:p>
    <w:p w14:paraId="53DB7901" w14:textId="662210C7" w:rsidR="005D4C6D" w:rsidRPr="005D4C6D" w:rsidRDefault="005D4C6D" w:rsidP="005D4C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 xml:space="preserve">- О вручении поздравительных адресов и подарков ветеранам, труженикам тыла, Детям войны (бывшим педагогическим работникам). </w:t>
      </w:r>
    </w:p>
    <w:p w14:paraId="0568C710" w14:textId="1803918A" w:rsidR="005D4C6D" w:rsidRDefault="005D4C6D" w:rsidP="005D4C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2020 году районного смотра – конкурса «Лучший коллективный договор».</w:t>
      </w:r>
    </w:p>
    <w:p w14:paraId="1605CE09" w14:textId="4ECC9BBA" w:rsidR="005D4C6D" w:rsidRPr="00D50A5F" w:rsidRDefault="005D4C6D" w:rsidP="005D4C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районного этапа областного конкурса «Лучший социальный партнёр».</w:t>
      </w:r>
    </w:p>
    <w:p w14:paraId="04702F42" w14:textId="1312DA78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5ED1AAC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Итогом рассмотрения вопросов выборными коллегиальными органами являлись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14:paraId="2C90754C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14:paraId="3CF0AD84" w14:textId="3CD9BECD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заседании комитета заслушан и утвержден Публичный отчет о работе комитета районной организации профсоюза за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последующей публикацией на сайте и рассылкой членским организациям. </w:t>
      </w:r>
    </w:p>
    <w:p w14:paraId="783D70AC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Года велась работа по наполнению новостной ленты сайта районной организации профсоюза, разработке и изготовлению информационных сборников и бюллетеней по направлениям деятельности, подготовке информационных материалов для профсоюзных стендов.</w:t>
      </w:r>
    </w:p>
    <w:p w14:paraId="681880E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мероприятия, проводимые районной организацией профсоюза совместно с Отделом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сопровождались пресс-релизами для размещения в средствах массовой информации района.</w:t>
      </w:r>
    </w:p>
    <w:p w14:paraId="0F14FE19" w14:textId="1228B28C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раскрытия творческого потенциала членов профсоюза, создания условий для реализации их творческих идей, выявления талантливых авторов и содействия их творческому развитию комитет районной организации профсоюза проводил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работников образования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364CE10" w14:textId="3E5654BD" w:rsid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Все участники были награждены дипломами и денежными премиями, а лучшие работы были направлены на участие в областном конкурсе.</w:t>
      </w:r>
    </w:p>
    <w:p w14:paraId="10FDB320" w14:textId="120D23DC" w:rsidR="00B66DAF" w:rsidRDefault="00B66DAF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отчётном году районная организация приняла участие в конкурсе «Профсоюзный репортёр», организованного ЦС Профсоюза, Желтова Н.В.,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лицея № 2 награждена дипломом участника</w:t>
      </w:r>
      <w:r w:rsidR="00D6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4B5A6" w14:textId="24834D55" w:rsidR="00D626A6" w:rsidRDefault="00D626A6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во Всероссийском конкурсе «Здоровые решения» в двух номинациях «Проект первичной организации» и «Проект местной организации». </w:t>
      </w:r>
    </w:p>
    <w:p w14:paraId="5C3A7052" w14:textId="4B5CBCCF" w:rsidR="00D626A6" w:rsidRPr="000474BB" w:rsidRDefault="00D626A6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21-25 ноября отчётного года в Санкт-Петербурге проходил финал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616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детям». Мордовин И.С., педагог МБУ ДО ЦДТ </w:t>
      </w:r>
      <w:proofErr w:type="spellStart"/>
      <w:r w:rsidR="00616E3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="0061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победителем в номинации «Техническая»</w:t>
      </w:r>
    </w:p>
    <w:p w14:paraId="3D421281" w14:textId="35B62C4F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года профсоюзный актив районной организации профсоюза </w:t>
      </w:r>
      <w:r w:rsidR="00D62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Pr="000474BB">
        <w:rPr>
          <w:rFonts w:ascii="Calibri" w:eastAsia="Times New Roman" w:hAnsi="Calibri" w:cs="Times New Roman"/>
          <w:iCs/>
          <w:sz w:val="28"/>
          <w:szCs w:val="28"/>
          <w:lang w:eastAsia="ru-RU"/>
        </w:rPr>
        <w:t>профсоюзов</w:t>
      </w:r>
      <w:r w:rsidRPr="000474BB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,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информационные акции «Вступай в профсоюз – будь в плюсе!», «Знай свои права!» и мероприятиях информационно-социальной направленности, таких как областной женский форум «Роль женщины в социально-экономическом развитии Пензенской области», бизнес – проектах, акциях (</w:t>
      </w:r>
      <w:r w:rsidRPr="000474BB">
        <w:rPr>
          <w:rFonts w:ascii="Times New Roman" w:eastAsia="Times New Roman" w:hAnsi="Times New Roman" w:cs="Times New Roman"/>
          <w:sz w:val="28"/>
          <w:lang w:eastAsia="ru-RU"/>
        </w:rPr>
        <w:t xml:space="preserve">«Славлю Отечество» ( в День Российского флага), «Вечер зажжённых свечей»(июнь) на площади </w:t>
      </w:r>
      <w:proofErr w:type="spellStart"/>
      <w:r w:rsidRPr="000474BB">
        <w:rPr>
          <w:rFonts w:ascii="Times New Roman" w:eastAsia="Times New Roman" w:hAnsi="Times New Roman" w:cs="Times New Roman"/>
          <w:sz w:val="28"/>
          <w:lang w:eastAsia="ru-RU"/>
        </w:rPr>
        <w:t>им.Ленина</w:t>
      </w:r>
      <w:proofErr w:type="spellEnd"/>
      <w:r w:rsidRPr="000474BB">
        <w:rPr>
          <w:rFonts w:ascii="Times New Roman" w:eastAsia="Times New Roman" w:hAnsi="Times New Roman" w:cs="Times New Roman"/>
          <w:sz w:val="28"/>
          <w:lang w:eastAsia="ru-RU"/>
        </w:rPr>
        <w:t xml:space="preserve">), митингах;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молодого педагога; профсоюзных кружках; форумах; фестивалях и т.д.</w:t>
      </w:r>
    </w:p>
    <w:p w14:paraId="2ACCBEC6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Организовано участие профсоюзного актива в анкетировании учителей, проводимому Общероссийским Профсоюзом образования.</w:t>
      </w:r>
    </w:p>
    <w:p w14:paraId="0BBF7897" w14:textId="77777777" w:rsidR="000474BB" w:rsidRPr="000474BB" w:rsidRDefault="000474BB" w:rsidP="000474BB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81F758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Социальное партнерство</w:t>
      </w:r>
    </w:p>
    <w:p w14:paraId="53FAD78A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5E84E" w14:textId="77777777" w:rsidR="00616E3C" w:rsidRDefault="000474BB" w:rsidP="00616E3C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</w:rPr>
      </w:pPr>
      <w:r w:rsidRPr="000474BB">
        <w:rPr>
          <w:b w:val="0"/>
          <w:bCs w:val="0"/>
          <w:sz w:val="28"/>
          <w:szCs w:val="28"/>
          <w:lang w:eastAsia="ru-RU"/>
        </w:rPr>
        <w:t xml:space="preserve">   В районе действует отраслевое соглашение о социальном партнёрстве между Отделом образования и районной организацией </w:t>
      </w:r>
      <w:proofErr w:type="gramStart"/>
      <w:r w:rsidRPr="000474BB">
        <w:rPr>
          <w:b w:val="0"/>
          <w:bCs w:val="0"/>
          <w:sz w:val="28"/>
          <w:szCs w:val="28"/>
          <w:lang w:eastAsia="ru-RU"/>
        </w:rPr>
        <w:t>профсоюза  работников</w:t>
      </w:r>
      <w:proofErr w:type="gramEnd"/>
      <w:r w:rsidRPr="000474BB">
        <w:rPr>
          <w:b w:val="0"/>
          <w:bCs w:val="0"/>
          <w:sz w:val="28"/>
          <w:szCs w:val="28"/>
          <w:lang w:eastAsia="ru-RU"/>
        </w:rPr>
        <w:t xml:space="preserve"> образования, которое прошло уведомительную регистрацию в Министерстве труда, социальной защиты и демографии и заключено на 3 года, до 14 декабря 2020 года.</w:t>
      </w:r>
      <w:r w:rsidR="00616E3C" w:rsidRPr="00616E3C">
        <w:rPr>
          <w:b w:val="0"/>
          <w:bCs w:val="0"/>
          <w:sz w:val="28"/>
          <w:szCs w:val="28"/>
        </w:rPr>
        <w:t xml:space="preserve"> </w:t>
      </w:r>
    </w:p>
    <w:p w14:paraId="058001D3" w14:textId="4F9D25C2" w:rsidR="00616E3C" w:rsidRPr="00616E3C" w:rsidRDefault="00616E3C" w:rsidP="00616E3C">
      <w:pPr>
        <w:pStyle w:val="20"/>
        <w:spacing w:after="0"/>
        <w:ind w:left="20" w:right="-1" w:firstLine="831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616E3C">
        <w:rPr>
          <w:b w:val="0"/>
          <w:bCs w:val="0"/>
          <w:sz w:val="28"/>
          <w:szCs w:val="28"/>
        </w:rPr>
        <w:t xml:space="preserve">4 декабря 2020 года заключено Дополнительное Соглашение о продлении действия </w:t>
      </w:r>
      <w:r>
        <w:rPr>
          <w:b w:val="0"/>
          <w:bCs w:val="0"/>
          <w:sz w:val="28"/>
          <w:szCs w:val="28"/>
        </w:rPr>
        <w:t>районного</w:t>
      </w:r>
      <w:r w:rsidRPr="00616E3C">
        <w:rPr>
          <w:b w:val="0"/>
          <w:bCs w:val="0"/>
          <w:sz w:val="28"/>
          <w:szCs w:val="28"/>
        </w:rPr>
        <w:t xml:space="preserve"> отраслевого Соглашения на 2018-2020 годы </w:t>
      </w:r>
      <w:r>
        <w:rPr>
          <w:b w:val="0"/>
          <w:bCs w:val="0"/>
          <w:sz w:val="28"/>
          <w:szCs w:val="28"/>
        </w:rPr>
        <w:t>по</w:t>
      </w:r>
      <w:r w:rsidRPr="00616E3C">
        <w:rPr>
          <w:b w:val="0"/>
          <w:bCs w:val="0"/>
          <w:sz w:val="28"/>
          <w:szCs w:val="28"/>
        </w:rPr>
        <w:t xml:space="preserve"> 31 декабря</w:t>
      </w:r>
      <w:r w:rsidRPr="00616E3C">
        <w:rPr>
          <w:sz w:val="28"/>
          <w:szCs w:val="28"/>
        </w:rPr>
        <w:t xml:space="preserve"> </w:t>
      </w:r>
      <w:r w:rsidRPr="00616E3C">
        <w:rPr>
          <w:b w:val="0"/>
          <w:bCs w:val="0"/>
          <w:sz w:val="28"/>
          <w:szCs w:val="28"/>
        </w:rPr>
        <w:t>2021года.</w:t>
      </w:r>
    </w:p>
    <w:p w14:paraId="592BAA8A" w14:textId="1AD29DBF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CC01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Соглашение включены взаимные обязательства сторон по следующим вопросам:</w:t>
      </w:r>
    </w:p>
    <w:p w14:paraId="44A51310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Социальное партнёрство и координация действия сторон;</w:t>
      </w:r>
    </w:p>
    <w:p w14:paraId="0BD91858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Кадровая политика. Гарантии обеспечения занятости работников;</w:t>
      </w:r>
    </w:p>
    <w:p w14:paraId="22879F0B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Трудовые отношения;</w:t>
      </w:r>
    </w:p>
    <w:p w14:paraId="47ED2FE1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Оплата и нормы труда;</w:t>
      </w:r>
    </w:p>
    <w:p w14:paraId="71529E21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lastRenderedPageBreak/>
        <w:t>- Социальные гарантии, льготы, компенсации;</w:t>
      </w:r>
    </w:p>
    <w:p w14:paraId="09895E90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Охрана труда;</w:t>
      </w:r>
    </w:p>
    <w:p w14:paraId="75FD767A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Другие вопросы по договорённости сторон Соглашения.</w:t>
      </w:r>
    </w:p>
    <w:p w14:paraId="17B7210E" w14:textId="77777777" w:rsidR="00616E3C" w:rsidRPr="009E4528" w:rsidRDefault="00616E3C" w:rsidP="00616E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Совместная работа строится по разным направлениям, не избегая и улучшения социального положения работников образовательных учреждений путём включения в коллективные договоры дополнительных льгот и гарантий.</w:t>
      </w:r>
    </w:p>
    <w:p w14:paraId="677BDDF1" w14:textId="77777777" w:rsidR="00616E3C" w:rsidRPr="009E4528" w:rsidRDefault="00616E3C" w:rsidP="00616E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По состоянию на 31.12.20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года заключено 26 коллективных договоров, что составляет 100% от числа </w:t>
      </w:r>
      <w:proofErr w:type="gramStart"/>
      <w:r w:rsidRPr="009E4528">
        <w:rPr>
          <w:rFonts w:ascii="Times New Roman" w:eastAsia="Calibri" w:hAnsi="Times New Roman" w:cs="Times New Roman"/>
          <w:sz w:val="28"/>
          <w:szCs w:val="28"/>
        </w:rPr>
        <w:t>профсоюзных  первичных</w:t>
      </w:r>
      <w:proofErr w:type="gramEnd"/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14:paraId="15FE47D0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E4528">
        <w:rPr>
          <w:rFonts w:ascii="Times New Roman" w:eastAsia="Calibri" w:hAnsi="Times New Roman" w:cs="Times New Roman"/>
          <w:sz w:val="28"/>
          <w:szCs w:val="28"/>
        </w:rPr>
        <w:t>Численность  работников</w:t>
      </w:r>
      <w:proofErr w:type="gramEnd"/>
      <w:r w:rsidRPr="009E4528">
        <w:rPr>
          <w:rFonts w:ascii="Times New Roman" w:eastAsia="Calibri" w:hAnsi="Times New Roman" w:cs="Times New Roman"/>
          <w:sz w:val="28"/>
          <w:szCs w:val="28"/>
        </w:rPr>
        <w:t>, на которых распространяются коллективные договоры составила 11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человек, а членов профсоюза 10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человек или  </w:t>
      </w:r>
      <w:r>
        <w:rPr>
          <w:rFonts w:ascii="Times New Roman" w:eastAsia="Calibri" w:hAnsi="Times New Roman" w:cs="Times New Roman"/>
          <w:sz w:val="28"/>
          <w:szCs w:val="28"/>
        </w:rPr>
        <w:t>92,2</w:t>
      </w:r>
      <w:r w:rsidRPr="009E4528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6F61A1A0" w14:textId="1C80B065" w:rsidR="00616E3C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В течение года проводились </w:t>
      </w:r>
      <w:r>
        <w:rPr>
          <w:rFonts w:ascii="Times New Roman" w:eastAsia="Calibri" w:hAnsi="Times New Roman" w:cs="Times New Roman"/>
          <w:sz w:val="28"/>
          <w:szCs w:val="28"/>
        </w:rPr>
        <w:t>совещания</w:t>
      </w:r>
      <w:r w:rsidRPr="009E4528">
        <w:rPr>
          <w:rFonts w:ascii="Times New Roman" w:eastAsia="Calibri" w:hAnsi="Times New Roman" w:cs="Times New Roman"/>
          <w:sz w:val="28"/>
          <w:szCs w:val="28"/>
        </w:rPr>
        <w:t>, круглые столы по наиболее сложным вопросам коллективно-договорных переговоров, в частности, по различным темам организации системы оплаты труда и защиты заработной платы, по вопросам законодательства по оплате труда.</w:t>
      </w:r>
    </w:p>
    <w:p w14:paraId="740EE13B" w14:textId="08E64488" w:rsidR="001D44E1" w:rsidRPr="001D44E1" w:rsidRDefault="007A39C3" w:rsidP="001D44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отчётном году провели районный</w:t>
      </w:r>
      <w:r w:rsidR="001D44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областного</w:t>
      </w:r>
      <w:r w:rsidR="001D44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4E1">
        <w:rPr>
          <w:rFonts w:ascii="Times New Roman" w:eastAsia="Calibri" w:hAnsi="Times New Roman" w:cs="Times New Roman"/>
          <w:sz w:val="28"/>
          <w:szCs w:val="28"/>
        </w:rPr>
        <w:t>смотр – конкурс «Лучший коллективный договор».</w:t>
      </w:r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комиссии было рассмотрено 9 коллективных договоров образовательных организаций </w:t>
      </w:r>
      <w:proofErr w:type="spellStart"/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представленных для участия в </w:t>
      </w:r>
      <w:proofErr w:type="gramStart"/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 этапе</w:t>
      </w:r>
      <w:proofErr w:type="gramEnd"/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смотра-конкурса «Лучший коллективный договор».</w:t>
      </w:r>
    </w:p>
    <w:p w14:paraId="79E37BAE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отметили, что пункты коллективных договоров соответствуют законодательству РФ, Пензенской области, отраслевому Соглашению о социальном партнерстве. В коллективные договоры включены взаимные обязательства работодателя и работников по следующим вопросам:</w:t>
      </w:r>
    </w:p>
    <w:p w14:paraId="270CCE1B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и размеры оплаты труда;</w:t>
      </w:r>
    </w:p>
    <w:p w14:paraId="314B9A15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рабочее время и время отдыха, предоставление и продолжительность  </w:t>
      </w:r>
    </w:p>
    <w:p w14:paraId="3C62DAEA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отпуска, дополнительные отпуска;</w:t>
      </w:r>
    </w:p>
    <w:p w14:paraId="37752132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труда и здоровья работников; </w:t>
      </w:r>
    </w:p>
    <w:p w14:paraId="23873B01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трудовые и социальные гарантии;</w:t>
      </w:r>
    </w:p>
    <w:p w14:paraId="15EF65EA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квалификации;</w:t>
      </w:r>
    </w:p>
    <w:p w14:paraId="1C257F9A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высвобождения работников;</w:t>
      </w:r>
    </w:p>
    <w:p w14:paraId="659CF642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условия оказания материальной помощи, оздоровление и </w:t>
      </w:r>
    </w:p>
    <w:p w14:paraId="51A02E79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для членов профсоюза;</w:t>
      </w:r>
    </w:p>
    <w:p w14:paraId="0923B266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осуществления деятельности профсоюзной организации как представителя работников;</w:t>
      </w:r>
    </w:p>
    <w:p w14:paraId="397FAFBF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выполнением коллективного договора, порядок внесения в него изменений и дополнений, ответственность сторон.</w:t>
      </w:r>
    </w:p>
    <w:p w14:paraId="7286112B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коллективные договоры включены нормативные положения, касающиеся условий и оплаты труда работников.</w:t>
      </w:r>
    </w:p>
    <w:p w14:paraId="1C4D9636" w14:textId="77777777" w:rsidR="001D44E1" w:rsidRPr="001D44E1" w:rsidRDefault="001D44E1" w:rsidP="001D4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выделили 6 коллективных договоров, в которых имеются все рекомендованные приложения: МОУ СОШ №1, МОУ СОШ №4, МОУ СОШ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с.Мещерское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МДОУ д\с №№ 15,16,19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были рассмотрены дополнительные материалы о социальном партнерстве, представленные МДОУ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МОУ СОШ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с.Мещерское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84532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на конкурс коллективных договоров позволил определить победителей по двум номинациям в соответствии с условиями </w:t>
      </w:r>
      <w:r w:rsidRPr="001D4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смотра-конкурса: коллективный договор общеобразовательной организации; коллективный договор дошкольной образовательной организации.</w:t>
      </w:r>
    </w:p>
    <w:p w14:paraId="58672667" w14:textId="4C1439E4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Исходя, из вышеизложенного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областной смотр-конкурс лучшие коллективные договоры:</w:t>
      </w:r>
    </w:p>
    <w:p w14:paraId="08391E9B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муниципального общеобразовательного учреждения средней общеобразовательной школы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с.Мещерское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1257C3FA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муниципального дошкольного образовательного учреждения детского сада комбинированного вида №16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0612FB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2F3C3" w14:textId="1CED0B06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работу по развитию социального партнерства:</w:t>
      </w:r>
    </w:p>
    <w:p w14:paraId="121E4BBF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общеобразовательное учреждение среднюю общеобразовательную школу №4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</w:p>
    <w:p w14:paraId="2F4C91F0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Проворнова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Григорьевна, председатель профсоюзной организации – Михайлина Лариса Васильевна)</w:t>
      </w:r>
    </w:p>
    <w:p w14:paraId="27877CD4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образовательное учреждение среднюю общеобразовательную </w:t>
      </w:r>
      <w:proofErr w:type="gram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 №</w:t>
      </w:r>
      <w:proofErr w:type="gram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CCA649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Уютова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 председатель профсоюзной организации –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Гостяева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Ивановна)</w:t>
      </w:r>
    </w:p>
    <w:p w14:paraId="2D140D1F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дошкольное образовательное учреждение детский сад комбинированного вида №15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</w:p>
    <w:p w14:paraId="7548267D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Латкина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 председатель профсоюзной организации – Кузнецова Лариса Фёдоровна)</w:t>
      </w:r>
    </w:p>
    <w:p w14:paraId="6BF98D82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дошкольное образовательное учреждение детский сад комбинированного вида №19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</w:p>
    <w:p w14:paraId="5FB6970E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Матвеевна, председатель профсоюзной организации – </w:t>
      </w:r>
      <w:proofErr w:type="spell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Дорина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Николаевна).</w:t>
      </w:r>
    </w:p>
    <w:p w14:paraId="7ACDE466" w14:textId="77777777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027F9" w14:textId="528E29E8" w:rsidR="001D44E1" w:rsidRPr="001D44E1" w:rsidRDefault="001D44E1" w:rsidP="001D44E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президиума районной </w:t>
      </w:r>
      <w:proofErr w:type="gram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профсоюза</w:t>
      </w:r>
      <w:proofErr w:type="gram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 образования и денежные премии для дальнейшего развития социального партнерства.</w:t>
      </w:r>
    </w:p>
    <w:p w14:paraId="0FFBD348" w14:textId="575F20DD" w:rsidR="007A39C3" w:rsidRDefault="001D44E1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На областном этапе конкурса «Лучший коллективный договор» 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№16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г.Сердобска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с.Мещерское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заняли первое и второе место, соответственно.</w:t>
      </w:r>
    </w:p>
    <w:p w14:paraId="357E5E11" w14:textId="04E46201" w:rsidR="002C464A" w:rsidRPr="002C464A" w:rsidRDefault="002C464A" w:rsidP="002C464A">
      <w:pPr>
        <w:tabs>
          <w:tab w:val="left" w:pos="720"/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отчётном году был проведён районный, в рамках областного, конкурс «Лучший социальный партнёр».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комиссии были рассмотрены коллективные договоры и</w:t>
      </w:r>
      <w:r w:rsidR="0003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5 образовательных организаций </w:t>
      </w:r>
      <w:proofErr w:type="spellStart"/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представленных для участия в </w:t>
      </w:r>
      <w:proofErr w:type="gramStart"/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 этапе</w:t>
      </w:r>
      <w:proofErr w:type="gramEnd"/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«Лучший социальный партнёр». Анализ поступивших на конкурс коллективных договоров и дополнительных материалов позволил определить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районного </w:t>
      </w:r>
      <w:proofErr w:type="gramStart"/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 областного</w:t>
      </w:r>
      <w:proofErr w:type="gramEnd"/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«Лучший социальный партнёр».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стали МОУ СОШ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направлены для участия в областном этапе конкурса.</w:t>
      </w:r>
    </w:p>
    <w:p w14:paraId="0F8265F2" w14:textId="77777777" w:rsidR="00616E3C" w:rsidRPr="009E4528" w:rsidRDefault="00616E3C" w:rsidP="00616E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Приоритетными направлениями работы в рамках социального партнёрства на предстоящий период намечены:</w:t>
      </w:r>
    </w:p>
    <w:p w14:paraId="188DC145" w14:textId="77777777" w:rsidR="00616E3C" w:rsidRPr="009E4528" w:rsidRDefault="00616E3C" w:rsidP="00616E3C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14:paraId="113C2B11" w14:textId="77777777" w:rsidR="00616E3C" w:rsidRPr="009E4528" w:rsidRDefault="00616E3C" w:rsidP="00616E3C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14:paraId="4C4CEB17" w14:textId="77777777" w:rsidR="00616E3C" w:rsidRPr="009E4528" w:rsidRDefault="00616E3C" w:rsidP="00616E3C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14:paraId="3DE3A8DF" w14:textId="77777777" w:rsidR="00616E3C" w:rsidRPr="009E4528" w:rsidRDefault="00616E3C" w:rsidP="00616E3C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14:paraId="61D252D8" w14:textId="77777777" w:rsidR="00616E3C" w:rsidRPr="009E4528" w:rsidRDefault="00616E3C" w:rsidP="00616E3C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6D3AFAA7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AEC458" w14:textId="4C41E213" w:rsidR="000474BB" w:rsidRPr="000474BB" w:rsidRDefault="000474BB" w:rsidP="00047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Правозащитная деятельность</w:t>
      </w:r>
    </w:p>
    <w:p w14:paraId="6DAF1831" w14:textId="77777777" w:rsidR="000474BB" w:rsidRPr="000474BB" w:rsidRDefault="000474BB" w:rsidP="000474BB">
      <w:pPr>
        <w:spacing w:after="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14:paraId="438D833F" w14:textId="77777777" w:rsidR="007A39C3" w:rsidRDefault="000474BB" w:rsidP="007A39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14:paraId="26F0E09B" w14:textId="77777777" w:rsidR="007A39C3" w:rsidRDefault="007A39C3" w:rsidP="007A39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были внесены изменения в коллективные договоры в разделы «Рабочее время и время отдыха» и «Оплата и нормирование труда» во 11 общеобразовательных организациях в связи с выплатами за классное руководство педагогическим работникам в размере 5000 рублей.           </w:t>
      </w:r>
    </w:p>
    <w:p w14:paraId="01E55030" w14:textId="77777777" w:rsidR="007A39C3" w:rsidRPr="00322941" w:rsidRDefault="007A39C3" w:rsidP="007A39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продлён срок действия коллективного договора на 3 года в 4 образовательных организациях и районного отраслевого соглашения на один год. </w:t>
      </w:r>
    </w:p>
    <w:p w14:paraId="5541E58D" w14:textId="77777777" w:rsidR="007A39C3" w:rsidRPr="00322941" w:rsidRDefault="007A39C3" w:rsidP="007A39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 отчетный период, при </w:t>
      </w:r>
      <w:proofErr w:type="gramStart"/>
      <w:r w:rsidRPr="00322941">
        <w:rPr>
          <w:rFonts w:ascii="Times New Roman" w:eastAsia="Calibri" w:hAnsi="Times New Roman" w:cs="Times New Roman"/>
          <w:sz w:val="28"/>
          <w:szCs w:val="28"/>
        </w:rPr>
        <w:t>помощи  внештатного</w:t>
      </w:r>
      <w:proofErr w:type="gramEnd"/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правового инспектора  районной организации профсоюза, была оказана консультативная помощь 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</w:t>
      </w:r>
    </w:p>
    <w:p w14:paraId="5C104131" w14:textId="77777777" w:rsidR="007A39C3" w:rsidRPr="00322941" w:rsidRDefault="007A39C3" w:rsidP="007A39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Возникали вопросы по выплате </w:t>
      </w:r>
      <w:r>
        <w:rPr>
          <w:rFonts w:ascii="Times New Roman" w:eastAsia="Calibri" w:hAnsi="Times New Roman" w:cs="Times New Roman"/>
          <w:sz w:val="28"/>
          <w:szCs w:val="28"/>
        </w:rPr>
        <w:t>за классное руководство</w:t>
      </w:r>
      <w:r w:rsidRPr="00322941">
        <w:rPr>
          <w:rFonts w:ascii="Times New Roman" w:eastAsia="Calibri" w:hAnsi="Times New Roman" w:cs="Times New Roman"/>
          <w:sz w:val="28"/>
          <w:szCs w:val="28"/>
        </w:rPr>
        <w:t>, по начислению заработной платы и отпускных.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году возникало много вопросов по стимулирующим выплатам. </w:t>
      </w:r>
    </w:p>
    <w:p w14:paraId="76A1E604" w14:textId="77777777" w:rsidR="007A39C3" w:rsidRPr="00322941" w:rsidRDefault="007A39C3" w:rsidP="007A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Оказана помощь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по разработке коллективных договоров и соглашений. </w:t>
      </w:r>
    </w:p>
    <w:p w14:paraId="3C0212E7" w14:textId="77777777" w:rsidR="007A39C3" w:rsidRPr="00322941" w:rsidRDefault="007A39C3" w:rsidP="007A3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усиления эффективности правозащитной работы в районной организации продолжена </w:t>
      </w:r>
      <w:proofErr w:type="gramStart"/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профсоюзных</w:t>
      </w:r>
      <w:proofErr w:type="gramEnd"/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369BEDAD" w14:textId="77777777" w:rsidR="007A39C3" w:rsidRPr="00322941" w:rsidRDefault="007A39C3" w:rsidP="007A3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правовая работа в районе ведётся на низком уровне, не в полную силу.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поставлена задача </w:t>
      </w:r>
      <w:proofErr w:type="gramStart"/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 правозащитную</w:t>
      </w:r>
      <w:proofErr w:type="gramEnd"/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усилить контроль по вопросам трудового законодательства в образовательных организациях района.</w:t>
      </w:r>
    </w:p>
    <w:p w14:paraId="16F9E3D0" w14:textId="77777777" w:rsidR="007A39C3" w:rsidRPr="00322941" w:rsidRDefault="007A39C3" w:rsidP="007A3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BCAF78" w14:textId="6B06F495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14:paraId="5CA47000" w14:textId="77777777" w:rsidR="000474BB" w:rsidRPr="000474BB" w:rsidRDefault="000474BB" w:rsidP="000474B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2B698EF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деятельности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14:paraId="0B9D45FD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2B92A240" w14:textId="006CCD58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итогам 20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средней заработной платы педагогических работников образовательных организаций </w:t>
      </w:r>
      <w:proofErr w:type="spellStart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Сердобского</w:t>
      </w:r>
      <w:proofErr w:type="spellEnd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14:paraId="69EF8322" w14:textId="77777777" w:rsidR="00034087" w:rsidRPr="00034087" w:rsidRDefault="000474BB" w:rsidP="00034087">
      <w:pPr>
        <w:pStyle w:val="20"/>
        <w:shd w:val="clear" w:color="auto" w:fill="auto"/>
        <w:spacing w:after="0" w:line="276" w:lineRule="auto"/>
        <w:ind w:left="20" w:right="-1" w:firstLine="831"/>
        <w:rPr>
          <w:b w:val="0"/>
          <w:bCs w:val="0"/>
          <w:sz w:val="28"/>
          <w:szCs w:val="28"/>
        </w:rPr>
      </w:pPr>
      <w:r w:rsidRPr="000474BB">
        <w:rPr>
          <w:sz w:val="28"/>
          <w:szCs w:val="28"/>
          <w:lang w:eastAsia="ru-RU"/>
        </w:rPr>
        <w:t xml:space="preserve">   </w:t>
      </w:r>
      <w:r w:rsidR="00034087" w:rsidRPr="00034087">
        <w:rPr>
          <w:b w:val="0"/>
          <w:bCs w:val="0"/>
          <w:sz w:val="28"/>
          <w:szCs w:val="28"/>
        </w:rPr>
        <w:t>Уровень среднемесячной заработной платы педагогических работников в области выше среднего установленного по региону дохода от трудовой деятельности, который составляет 27119 руб.</w:t>
      </w:r>
    </w:p>
    <w:p w14:paraId="190C8D52" w14:textId="3D76BA8F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Средняя заработная плата в сфере общего образования по </w:t>
      </w:r>
      <w:proofErr w:type="spellStart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Сердобскому</w:t>
      </w:r>
      <w:proofErr w:type="spellEnd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r w:rsidR="00FB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27194,1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11963AB0" w14:textId="47CC2587" w:rsidR="000474BB" w:rsidRPr="000474BB" w:rsidRDefault="000474BB" w:rsidP="00047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учителям организаций, реализующих программы общего образования 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30409,2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4B5638BF" w14:textId="58ADBC95" w:rsidR="000474BB" w:rsidRPr="000474BB" w:rsidRDefault="000474BB" w:rsidP="00047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общего образования 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30387,4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45CBC3D0" w14:textId="33DCE2D0" w:rsidR="000474BB" w:rsidRPr="000474BB" w:rsidRDefault="000474BB" w:rsidP="00047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дошкольных образовательных организаций </w:t>
      </w:r>
      <w:r w:rsidR="00FB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23626,9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3523E6E4" w14:textId="110656C1" w:rsidR="000474BB" w:rsidRPr="000474BB" w:rsidRDefault="000474BB" w:rsidP="00047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по педагогическим работникам образовательных организаций дополнительного образования </w:t>
      </w:r>
      <w:r w:rsidR="00FB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28112,4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3D5D9AFC" w14:textId="47DE7E5D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положительное следует отметить, что в соответствии с предложениями профсоюзной стороны в действующем Положении об оплате труда в образовательных организациях сохранены надбавки к заработной плате в размере 35% - молодым специалистам, надбавки за классное руководство </w:t>
      </w:r>
      <w:r w:rsidR="00FB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5000 рублей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обратить внимание на недопустимость снижения данных надбавок по причине отсутствия финансовых возможностей. </w:t>
      </w:r>
    </w:p>
    <w:p w14:paraId="2EB1DE00" w14:textId="16D240A7" w:rsidR="000474BB" w:rsidRPr="000474BB" w:rsidRDefault="000474BB" w:rsidP="00FB73F1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kern w:val="2"/>
          <w:sz w:val="28"/>
          <w:szCs w:val="28"/>
          <w:lang w:eastAsia="ar-SA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89E7772" w14:textId="0611FD50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 xml:space="preserve">   Вместе с тем, следует отметить,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  <w:r w:rsidR="00FB73F1" w:rsidRPr="00FB73F1">
        <w:rPr>
          <w:rFonts w:ascii="Calibri" w:eastAsia="Calibri" w:hAnsi="Calibri" w:cs="Times New Roman"/>
          <w:sz w:val="28"/>
          <w:szCs w:val="28"/>
        </w:rPr>
        <w:t xml:space="preserve"> </w:t>
      </w:r>
      <w:r w:rsidR="00FB73F1" w:rsidRPr="00FB73F1">
        <w:rPr>
          <w:rFonts w:ascii="Times New Roman" w:eastAsia="Calibri" w:hAnsi="Times New Roman" w:cs="Times New Roman"/>
          <w:sz w:val="28"/>
          <w:szCs w:val="28"/>
        </w:rPr>
        <w:t>по-прежнему гарантированная часть не достигает 70%.</w:t>
      </w:r>
    </w:p>
    <w:p w14:paraId="72593B42" w14:textId="77777777" w:rsidR="000474BB" w:rsidRPr="000474BB" w:rsidRDefault="000474BB" w:rsidP="000474BB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t xml:space="preserve">   В районе не выполняется требование законодательства и рекомендации Соглашения об оплате командировочных расходов (суточных, проезда к месту </w:t>
      </w:r>
      <w:proofErr w:type="gramStart"/>
      <w:r w:rsidRPr="000474BB"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t>обучения  и</w:t>
      </w:r>
      <w:proofErr w:type="gramEnd"/>
      <w:r w:rsidRPr="000474BB"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t xml:space="preserve"> обратно, проживание) в случае направления работника </w:t>
      </w: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>на дополнительное профессиональное образование.</w:t>
      </w:r>
    </w:p>
    <w:p w14:paraId="64435413" w14:textId="77777777" w:rsidR="000474BB" w:rsidRPr="000474BB" w:rsidRDefault="000474BB" w:rsidP="00047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14:paraId="05FD5BE9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Охрана труда</w:t>
      </w:r>
    </w:p>
    <w:p w14:paraId="63BBA88C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42174C85" w14:textId="77777777" w:rsidR="00081229" w:rsidRPr="00DF3409" w:rsidRDefault="000474BB" w:rsidP="0008122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 В </w:t>
      </w:r>
      <w:proofErr w:type="spellStart"/>
      <w:r w:rsidR="00081229" w:rsidRPr="00DF3409">
        <w:rPr>
          <w:rFonts w:ascii="Times New Roman" w:eastAsia="Calibri" w:hAnsi="Times New Roman" w:cs="Times New Roman"/>
          <w:sz w:val="28"/>
          <w:szCs w:val="28"/>
        </w:rPr>
        <w:t>Сердобской</w:t>
      </w:r>
      <w:proofErr w:type="spell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технического инспектора труда Березина В.Ю.    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14:paraId="12DF6043" w14:textId="77777777" w:rsidR="00081229" w:rsidRPr="00DF3409" w:rsidRDefault="00081229" w:rsidP="0008122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14:paraId="1E7CAAEE" w14:textId="77777777" w:rsidR="00081229" w:rsidRPr="00DF3409" w:rsidRDefault="00081229" w:rsidP="00081229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по соблюдению норм и правил по охране труда в </w:t>
      </w:r>
      <w:proofErr w:type="spellStart"/>
      <w:r w:rsidRPr="00DF340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14:paraId="2FB635F8" w14:textId="77777777" w:rsidR="00081229" w:rsidRPr="00DF3409" w:rsidRDefault="00081229" w:rsidP="000812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Проявляют необходимую требовательность и настойчивость по защите прав и интересов работников на охрану труда не только в своём образовательном </w:t>
      </w:r>
      <w:r w:rsidRPr="00DF3409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учреждении, но и как представители райкома профсоюза в других учреждениях образования.</w:t>
      </w:r>
    </w:p>
    <w:p w14:paraId="7C4125D6" w14:textId="77777777" w:rsidR="00081229" w:rsidRPr="00DF3409" w:rsidRDefault="00081229" w:rsidP="000812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14:paraId="6A556C2A" w14:textId="77777777" w:rsidR="00081229" w:rsidRPr="00DF3409" w:rsidRDefault="00081229" w:rsidP="000812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организаций </w:t>
      </w:r>
      <w:proofErr w:type="spellStart"/>
      <w:r w:rsidRPr="00DF3409">
        <w:rPr>
          <w:rFonts w:ascii="Times New Roman" w:eastAsia="Calibri" w:hAnsi="Times New Roman" w:cs="Times New Roman"/>
          <w:sz w:val="28"/>
          <w:szCs w:val="28"/>
        </w:rPr>
        <w:t>г.Сердобска</w:t>
      </w:r>
      <w:proofErr w:type="spell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2376F9" w14:textId="77777777" w:rsidR="00081229" w:rsidRPr="00DF3409" w:rsidRDefault="00081229" w:rsidP="0008122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6D9827FD" w14:textId="77777777" w:rsidR="00081229" w:rsidRPr="00DF3409" w:rsidRDefault="00081229" w:rsidP="000812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За отчётный период несчастных случаев с работниками учреждений </w:t>
      </w: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образования  не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было.</w:t>
      </w:r>
    </w:p>
    <w:p w14:paraId="01430695" w14:textId="77777777" w:rsidR="00081229" w:rsidRPr="00DF3409" w:rsidRDefault="00081229" w:rsidP="00081229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Для сотрудников </w:t>
      </w: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учреждений  оформлены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Уголки по охране труда, где представлена информация о проводимых мероприятиях и их результатах. </w:t>
      </w:r>
    </w:p>
    <w:p w14:paraId="03602460" w14:textId="77777777" w:rsidR="00081229" w:rsidRPr="00DF3409" w:rsidRDefault="00081229" w:rsidP="00081229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проходят  обучение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по проверке знаний и требований охраны труда.</w:t>
      </w:r>
    </w:p>
    <w:p w14:paraId="1A602ABB" w14:textId="77777777" w:rsidR="00081229" w:rsidRPr="00DF3409" w:rsidRDefault="00081229" w:rsidP="00081229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В рамках школы профсоюзного актива в отчётном году проводились заседания «</w:t>
      </w:r>
      <w:r>
        <w:rPr>
          <w:rFonts w:ascii="Times New Roman" w:eastAsia="Calibri" w:hAnsi="Times New Roman" w:cs="Times New Roman"/>
          <w:sz w:val="28"/>
          <w:szCs w:val="28"/>
        </w:rPr>
        <w:t>Общественный контроль за охраной труда</w:t>
      </w:r>
      <w:r w:rsidRPr="00DF3409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Охрана труда молодёжи</w:t>
      </w:r>
      <w:r w:rsidRPr="00DF3409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Знай свои условия труда</w:t>
      </w:r>
      <w:r w:rsidRPr="00DF340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653FB37" w14:textId="77777777" w:rsidR="00081229" w:rsidRPr="00DF3409" w:rsidRDefault="00081229" w:rsidP="00081229">
      <w:pPr>
        <w:spacing w:after="0" w:line="276" w:lineRule="auto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14:paraId="0ED95F28" w14:textId="10D9899E" w:rsidR="00081229" w:rsidRPr="00081229" w:rsidRDefault="00081229" w:rsidP="0008122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В отчётном году внештатный технический инспектор прошёл обучение по охране труда</w:t>
      </w:r>
      <w:r w:rsidRPr="0008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 в онлайн-формате, организованного областной организацией профсоюза совместно с Учебно-методическим центром ФППО.</w:t>
      </w:r>
    </w:p>
    <w:p w14:paraId="4424360E" w14:textId="77777777" w:rsidR="00081229" w:rsidRPr="00DF3409" w:rsidRDefault="00081229" w:rsidP="00081229">
      <w:pPr>
        <w:spacing w:after="0" w:line="276" w:lineRule="auto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Ежегодно проводятся медицинские осмотры </w:t>
      </w: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( диспансеризация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>) за счёт средств работодателя.</w:t>
      </w:r>
    </w:p>
    <w:p w14:paraId="3C3A9D97" w14:textId="77777777" w:rsidR="00081229" w:rsidRPr="00DF3409" w:rsidRDefault="00081229" w:rsidP="0008122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Особое внимание уделяется техническому состоянию зданий. В отчетном году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капитальный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ремонт учреждений образования было выделено </w:t>
      </w:r>
      <w:r w:rsidRPr="00DF34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8742700</w:t>
      </w:r>
      <w:r w:rsidRPr="00DF34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F3409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2FBC6FEA" w14:textId="77777777" w:rsidR="00081229" w:rsidRPr="00DF3409" w:rsidRDefault="00081229" w:rsidP="0008122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В следующем году особое внимание нужно уделить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возврату 20% сумм страховых взносов из ФСС и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СИЗ, так как за отчётный период не было выделено денежных средств на приобретение спецодежды, </w:t>
      </w:r>
      <w:proofErr w:type="spellStart"/>
      <w:r w:rsidRPr="00DF3409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и других СИЗ. Несмотря на это, спецодежда и СИЗ приобретались образовательными организациями за счёт собственных средств.</w:t>
      </w:r>
    </w:p>
    <w:p w14:paraId="00A52BC6" w14:textId="6B1E377A" w:rsidR="00FB73F1" w:rsidRDefault="00FB73F1" w:rsidP="00081229">
      <w:pPr>
        <w:spacing w:after="0" w:line="276" w:lineRule="auto"/>
      </w:pPr>
    </w:p>
    <w:p w14:paraId="587ECADE" w14:textId="5B8D01ED" w:rsidR="000474BB" w:rsidRPr="000474BB" w:rsidRDefault="000474BB" w:rsidP="00FB7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3399086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226A3169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14:paraId="5EF63C9E" w14:textId="5278DD6F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0812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большая работа по созданию условий для повышения профессионального уровня, мастерства и квалификации педагогических кадров.</w:t>
      </w:r>
    </w:p>
    <w:p w14:paraId="2780716F" w14:textId="2D077E0B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Совместно с Пензенским региональным институтом развития образования 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школ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учителей начальных классов, 39 других специальностей. Всего 157 человек,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от числа работающих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 прошли курсовую подготовку 84,6 %. Кроме того 150 педагогов прошли курсы на современной образовательной платформе; «единый </w:t>
      </w:r>
      <w:proofErr w:type="spellStart"/>
      <w:proofErr w:type="gramStart"/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proofErr w:type="gramEnd"/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C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0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EC0B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C0B8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Яндекс.Урок</w:t>
      </w:r>
      <w:proofErr w:type="spellEnd"/>
      <w:r w:rsidR="00EC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«цифровое образование», 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«современное образование и другие отрасли» и т.д.</w:t>
      </w:r>
    </w:p>
    <w:p w14:paraId="058C88B8" w14:textId="2186CE2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требованиями новых профессиональных стандартов, вводимых на территории Российской Федерации, в районе нет педагогов, не имеющих педагогического образования и это является хорошим показателем.</w:t>
      </w:r>
    </w:p>
    <w:p w14:paraId="7B65A2B4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14:paraId="051FC583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Растет число молодых специалистов, пришедших на работу в образовательные организации района. Этот факт говорит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 том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наша профессия становится вновь востребованной и престижной.</w:t>
      </w:r>
    </w:p>
    <w:p w14:paraId="2EE8D848" w14:textId="7660D412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 года в районе на работу принято 1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специалистов. В 20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свою педагогическую деятельность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 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молодых коллег. </w:t>
      </w:r>
    </w:p>
    <w:p w14:paraId="35BE03A5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</w:p>
    <w:p w14:paraId="559EA157" w14:textId="04E1E48E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 получают педагогическое образование в Пензенском педагогическом институте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(3-историка, 1-английский язык, 2-начальные к</w:t>
      </w:r>
      <w:r w:rsidR="002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ассы, 3- русский язык и литература, 1-математика, 1-биология, химия)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мы ожидаем возвращения в район ещё молодых учителей.</w:t>
      </w:r>
    </w:p>
    <w:p w14:paraId="41A05CA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400E2DAF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районе сложилась традиция проведения конкурсов, фестивалей: «Признание», «К вершинам мастерства», «Созвездие талантов», «Новые информационные технологии», «Учитель года», «Воспитатель года» и т.д.</w:t>
      </w:r>
    </w:p>
    <w:p w14:paraId="7AFB57F4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14:paraId="176A337D" w14:textId="1E7FD0D6" w:rsid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Минувший 20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стал урожайным на победы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сердобских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конкурсах разных уровней: от муниципальных - до Всероссийских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7B634E" w14:textId="7A91FBA7" w:rsidR="00CD2221" w:rsidRDefault="00CD2221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Алексеевна, учитель русского языка и литературы стала победителем Всероссийского конкурса</w:t>
      </w:r>
      <w:r w:rsidR="00EC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лучший урок».</w:t>
      </w:r>
    </w:p>
    <w:p w14:paraId="4D703605" w14:textId="46E8050A" w:rsidR="00EC0B8A" w:rsidRDefault="00EC0B8A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 учитель истории и обществознания впервые удостоена знака «Народный учитель Пензенской области».</w:t>
      </w:r>
    </w:p>
    <w:p w14:paraId="4E161D49" w14:textId="658C5517" w:rsidR="00EC0B8A" w:rsidRDefault="00EC0B8A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Мордовин Илья Сергеевич, педагог дополнительного образования стал победителем Всероссийского конкурса «Сердце отдаю детям».</w:t>
      </w:r>
    </w:p>
    <w:p w14:paraId="53A942D9" w14:textId="0BF811FB" w:rsidR="00EC0B8A" w:rsidRDefault="00EC0B8A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Лимонова Инна Николаевна, заведующая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стала победителем Всероссийского конкурса «Воспитатель России».</w:t>
      </w:r>
    </w:p>
    <w:p w14:paraId="46D682C1" w14:textId="2AF4D038" w:rsidR="00D92055" w:rsidRPr="000474BB" w:rsidRDefault="00D92055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победители Всероссийского конкурса организаций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Лидеры.Отрасли.РФ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460206" w14:textId="178A4F3B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-1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стали обладателями муниципальной премии «Признание, вручаемой ежегодно, в День учителя.</w:t>
      </w:r>
    </w:p>
    <w:p w14:paraId="1090D700" w14:textId="77777777" w:rsidR="00D92055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spellStart"/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Лисенкова</w:t>
      </w:r>
      <w:proofErr w:type="spellEnd"/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Алексеевна, учитель русского языка и литературы и Мордовин Илья Сергеевич, педагог дополнительного образования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конкурса педагогического мастерства «Педагогический Олимп».</w:t>
      </w:r>
    </w:p>
    <w:p w14:paraId="070B8BAC" w14:textId="19FF26B6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Дипломантом регионального конкурса «Воспитатель года 20</w:t>
      </w:r>
      <w:r w:rsidR="00D920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стала </w:t>
      </w:r>
      <w:proofErr w:type="spellStart"/>
      <w:r w:rsidR="00D92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Фалалеева</w:t>
      </w:r>
      <w:proofErr w:type="spellEnd"/>
      <w:r w:rsidR="00D9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МДОУ д/с № </w:t>
      </w:r>
      <w:r w:rsidR="00D920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г.Сердобска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D64A3" w14:textId="77777777" w:rsidR="000474BB" w:rsidRPr="000474BB" w:rsidRDefault="000474BB" w:rsidP="000474BB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AAF1" w14:textId="6C7CD7ED" w:rsidR="000474BB" w:rsidRPr="000474BB" w:rsidRDefault="000474BB" w:rsidP="000474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молодежью</w:t>
      </w:r>
    </w:p>
    <w:p w14:paraId="2D9C9E6B" w14:textId="77777777" w:rsidR="000474BB" w:rsidRPr="000474BB" w:rsidRDefault="000474BB" w:rsidP="000474BB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6C76318E" w14:textId="77777777" w:rsidR="000474BB" w:rsidRPr="000474BB" w:rsidRDefault="000474BB" w:rsidP="0086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Комитет районной организации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 ведет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молодежью. В районе создан Совет молодых педагогов, председателем которого является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Попеко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Владимировна. Здесь огромную положительную роль играли форумы, слёты, семинары профактива. В районной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работает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 профсоюзного актива.     Молодые сотрудники являются активными участниками групп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«Молодёжный совет ПФО» и «Молодёжный совет Пенза». Молодые активисты с удовольствием участвуют в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 профессиональных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конкурсах: ежегодно райком профсоюза совместно с Отделом образования проводит Фестиваль творчества молодых педагогов </w:t>
      </w:r>
      <w:proofErr w:type="spell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 вершинам педагогического мастерства», «Новые информационные технологии», где у молодых педагогов есть возможность не только проявить себя, но и пообщаться.</w:t>
      </w:r>
    </w:p>
    <w:p w14:paraId="0D5807C1" w14:textId="77777777" w:rsidR="000474BB" w:rsidRPr="000474BB" w:rsidRDefault="000474BB" w:rsidP="0086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Именно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 является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инициаторами создания клуба «Наставник» по передаче знаний и умений учителями, имеющими опыт, молодому поколению.</w:t>
      </w:r>
    </w:p>
    <w:p w14:paraId="5832E85F" w14:textId="568633D5" w:rsidR="000474BB" w:rsidRPr="00D92055" w:rsidRDefault="008615E2" w:rsidP="008615E2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 отчётном году</w:t>
      </w:r>
      <w:r w:rsidR="000474BB" w:rsidRPr="00D9205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молодые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активисты Фролова Ольга Алексеевна и </w:t>
      </w:r>
      <w:proofErr w:type="spellStart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Попеко</w:t>
      </w:r>
      <w:proofErr w:type="spellEnd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Екатерина Владимировна</w:t>
      </w:r>
      <w:r w:rsidR="000474BB" w:rsidRPr="00D9205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прошли дистанционно обучение</w:t>
      </w:r>
      <w:r w:rsidR="000474BB" w:rsidRPr="00D9205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на Форум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е</w:t>
      </w:r>
      <w:r w:rsidR="000474BB" w:rsidRPr="00D9205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молодых педагогов «Таир</w:t>
      </w:r>
      <w:r w:rsidR="002374C1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- 2020</w:t>
      </w:r>
      <w:r w:rsidR="000474BB" w:rsidRPr="00D9205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</w:p>
    <w:p w14:paraId="039E4AD6" w14:textId="77777777" w:rsidR="008615E2" w:rsidRPr="008615E2" w:rsidRDefault="000474BB" w:rsidP="00391E80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2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   </w:t>
      </w:r>
    </w:p>
    <w:p w14:paraId="101FC3A4" w14:textId="12C0A59E" w:rsidR="000474BB" w:rsidRPr="008615E2" w:rsidRDefault="000474BB" w:rsidP="00391E80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6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2DA13642" w14:textId="77777777" w:rsidR="000474BB" w:rsidRPr="000474BB" w:rsidRDefault="000474BB" w:rsidP="000474B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AB46FD" w14:textId="5DD661EA" w:rsidR="000474BB" w:rsidRPr="000474BB" w:rsidRDefault="000474BB" w:rsidP="00047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</w:t>
      </w:r>
      <w:r w:rsidR="008615E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14:paraId="7C4493E8" w14:textId="614CC96C" w:rsidR="006B015A" w:rsidRPr="009E4528" w:rsidRDefault="000474BB" w:rsidP="006B01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Так в 20</w:t>
      </w:r>
      <w:r w:rsidR="008615E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оклада), </w:t>
      </w:r>
      <w:r w:rsidR="006B015A">
        <w:rPr>
          <w:rFonts w:ascii="Times New Roman" w:eastAsia="Calibri" w:hAnsi="Times New Roman" w:cs="Times New Roman"/>
          <w:sz w:val="28"/>
          <w:szCs w:val="28"/>
        </w:rPr>
        <w:t>м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>олодые специалисты (3</w:t>
      </w:r>
      <w:r w:rsidR="006B015A">
        <w:rPr>
          <w:rFonts w:ascii="Times New Roman" w:eastAsia="Calibri" w:hAnsi="Times New Roman" w:cs="Times New Roman"/>
          <w:sz w:val="28"/>
          <w:szCs w:val="28"/>
        </w:rPr>
        <w:t>6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 человек :3</w:t>
      </w:r>
      <w:r w:rsidR="006B015A">
        <w:rPr>
          <w:rFonts w:ascii="Times New Roman" w:eastAsia="Calibri" w:hAnsi="Times New Roman" w:cs="Times New Roman"/>
          <w:sz w:val="28"/>
          <w:szCs w:val="28"/>
        </w:rPr>
        <w:t>1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6B015A">
        <w:rPr>
          <w:rFonts w:ascii="Times New Roman" w:eastAsia="Calibri" w:hAnsi="Times New Roman" w:cs="Times New Roman"/>
          <w:sz w:val="28"/>
          <w:szCs w:val="28"/>
        </w:rPr>
        <w:t>ь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015A">
        <w:rPr>
          <w:rFonts w:ascii="Times New Roman" w:eastAsia="Calibri" w:hAnsi="Times New Roman" w:cs="Times New Roman"/>
          <w:sz w:val="28"/>
          <w:szCs w:val="28"/>
        </w:rPr>
        <w:t>2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 педагога доп. образования, </w:t>
      </w:r>
      <w:r w:rsidR="006B015A">
        <w:rPr>
          <w:rFonts w:ascii="Times New Roman" w:eastAsia="Calibri" w:hAnsi="Times New Roman" w:cs="Times New Roman"/>
          <w:sz w:val="28"/>
          <w:szCs w:val="28"/>
        </w:rPr>
        <w:t>3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 воспитателя) ежемесячно получают надбавки к должностному окладу в размере 35%, единовременно 35 тыс. руб. и 24 тыс. рублей. </w:t>
      </w:r>
      <w:proofErr w:type="gramStart"/>
      <w:r w:rsidR="006B015A" w:rsidRPr="009E4528">
        <w:rPr>
          <w:rFonts w:ascii="Times New Roman" w:eastAsia="Calibri" w:hAnsi="Times New Roman" w:cs="Times New Roman"/>
          <w:sz w:val="28"/>
          <w:szCs w:val="28"/>
        </w:rPr>
        <w:t>Молодые специалисты</w:t>
      </w:r>
      <w:proofErr w:type="gramEnd"/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 стаж которых меньше 3-х лет – </w:t>
      </w:r>
      <w:r w:rsidR="006B015A">
        <w:rPr>
          <w:rFonts w:ascii="Times New Roman" w:eastAsia="Calibri" w:hAnsi="Times New Roman" w:cs="Times New Roman"/>
          <w:sz w:val="28"/>
          <w:szCs w:val="28"/>
        </w:rPr>
        <w:t>15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, больше 3- лет – </w:t>
      </w:r>
      <w:r w:rsidR="006B015A">
        <w:rPr>
          <w:rFonts w:ascii="Times New Roman" w:eastAsia="Calibri" w:hAnsi="Times New Roman" w:cs="Times New Roman"/>
          <w:sz w:val="28"/>
          <w:szCs w:val="28"/>
        </w:rPr>
        <w:t>21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14:paraId="30A0F35E" w14:textId="77777777" w:rsidR="000474BB" w:rsidRP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29A53664" w14:textId="77777777" w:rsidR="000474BB" w:rsidRP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4BD5F2D5" w14:textId="43E0CE13" w:rsidR="006B015A" w:rsidRPr="00807198" w:rsidRDefault="006B015A" w:rsidP="006B0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соответствии со сметой доходов и расходов райкома профсоюза на 2020 год было выделено денежных средств на оздоровление членов профсоюза в сумме 67000 рублей. Членами профсоюза приобретены </w:t>
      </w:r>
      <w:proofErr w:type="gram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25  путёвок</w:t>
      </w:r>
      <w:proofErr w:type="gramEnd"/>
      <w:r w:rsid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(санатории Пензенской области – </w:t>
      </w:r>
      <w:r w:rsidR="00807198"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8</w:t>
      </w:r>
      <w:r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человек, санатории Крыма – </w:t>
      </w:r>
      <w:r w:rsidR="00AA7FCA"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10</w:t>
      </w:r>
      <w:r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человек, санатории Краснодарского Края – </w:t>
      </w:r>
      <w:r w:rsidR="00807198"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5</w:t>
      </w:r>
      <w:r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человек, санатории Ставропольского Края – </w:t>
      </w:r>
      <w:r w:rsidR="00807198"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2</w:t>
      </w:r>
      <w:r w:rsidRP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человека)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на удешевление которых райкомом профсоюза было израсходовано 18000 рублей, обкомом 49, 0 </w:t>
      </w:r>
      <w:proofErr w:type="spell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тыс.рублей</w:t>
      </w:r>
      <w:proofErr w:type="spellEnd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10 путёвок с частичной оплатой стоимости из средств профсоюза </w:t>
      </w:r>
      <w:proofErr w:type="gram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( 20</w:t>
      </w:r>
      <w:proofErr w:type="gramEnd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% ).</w:t>
      </w:r>
    </w:p>
    <w:p w14:paraId="69D1B5E2" w14:textId="77777777" w:rsidR="006B015A" w:rsidRPr="00807198" w:rsidRDefault="006B015A" w:rsidP="006B0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Детям членов профсоюза путёвки в загородные оздоровительные лагеря </w:t>
      </w:r>
      <w:proofErr w:type="spell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Сердобского</w:t>
      </w:r>
      <w:proofErr w:type="spellEnd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района «Чайка» и «Солнечная поляна» выдавались с 17% скидкой от стоимости путёвки. На удешевление райкомом было израсходовано 12500 рублей.</w:t>
      </w:r>
    </w:p>
    <w:p w14:paraId="2D3B9D82" w14:textId="77777777" w:rsidR="006B015A" w:rsidRPr="00807198" w:rsidRDefault="006B015A" w:rsidP="006B0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Райкомом профсоюза в течение 2020 года выдавалась на удешевление путевок членам профсоюза материальная помощь в размере до 2,0 тыс. рублей.</w:t>
      </w:r>
    </w:p>
    <w:p w14:paraId="6316481C" w14:textId="77777777" w:rsidR="006B015A" w:rsidRPr="00807198" w:rsidRDefault="006B015A" w:rsidP="006B0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</w:t>
      </w:r>
      <w:proofErr w:type="spell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ПрофКурорт</w:t>
      </w:r>
      <w:proofErr w:type="spellEnd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»).</w:t>
      </w:r>
    </w:p>
    <w:p w14:paraId="197591FA" w14:textId="68BEC09B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оказана материальная помощь на лечение и операции 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 на сумму 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56819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DF5DE" w14:textId="31AAFBF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Произведены денежные выплаты, призы 1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31348</w:t>
      </w:r>
      <w:r w:rsidR="00C4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6B7E1B84" w14:textId="3C716892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Выделено к юбилейным и праздничным датам 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53821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денежных выплат и подарков 78 членам профсоюза.</w:t>
      </w:r>
    </w:p>
    <w:p w14:paraId="73C9A2E3" w14:textId="17E8C493" w:rsidR="000474BB" w:rsidRPr="000474BB" w:rsidRDefault="000474BB" w:rsidP="000474BB">
      <w:pPr>
        <w:spacing w:after="0" w:line="240" w:lineRule="auto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В прошедшем году была продолжена работа по разъяснению членам профсоюза положений о действующем законодательстве пенсионного обеспечения граждан и взаимодействию районной организации профсоюза с Негосударственным Пенсионным Фондом «Образование и наука», ныне филиалом АО НПФ «</w:t>
      </w:r>
      <w:proofErr w:type="spellStart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Сафмар</w:t>
      </w:r>
      <w:proofErr w:type="spellEnd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», а так же Фондом обязательного медицинского страхования Пензенской области по вопросам прохождения работниками диспансеризации и соблюдения прав работников при получении медицинских услуг (правом получения накопительной части пенсионного фонда воспользовались </w:t>
      </w:r>
      <w:r w:rsid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3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человека при выходе на пенсию в 20</w:t>
      </w:r>
      <w:r w:rsid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20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году).</w:t>
      </w:r>
    </w:p>
    <w:p w14:paraId="197AC62B" w14:textId="77777777" w:rsidR="000474BB" w:rsidRPr="000474BB" w:rsidRDefault="000474BB" w:rsidP="000474BB">
      <w:pPr>
        <w:spacing w:after="0" w:line="240" w:lineRule="auto"/>
        <w:ind w:firstLine="708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14:paraId="16112216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2A555DE4" w14:textId="77777777" w:rsidR="000474BB" w:rsidRPr="000474BB" w:rsidRDefault="000474BB" w:rsidP="000474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FFBAA3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18A7CBA5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783C36E7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14:paraId="3913447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14:paraId="333554BB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Два раза в год проводится оперативная сверка поступлений членских взносов по всем организациям, выясняются причины их задержки (если таковые имеются). </w:t>
      </w:r>
    </w:p>
    <w:p w14:paraId="20004DD2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14:paraId="46B63A7E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</w:t>
      </w:r>
      <w:proofErr w:type="gramStart"/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профсоюза</w:t>
      </w:r>
      <w:proofErr w:type="gramEnd"/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сводный финансовый отчет, баланс.</w:t>
      </w:r>
    </w:p>
    <w:p w14:paraId="57EEDF5F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14:paraId="01FC131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КРК (Желтова Н.В.) - в работе президиума районной организации профсоюза.</w:t>
      </w:r>
    </w:p>
    <w:p w14:paraId="3E73EE3B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008727BB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14:paraId="5C0BD054" w14:textId="77777777" w:rsidR="000474BB" w:rsidRPr="000474BB" w:rsidRDefault="000474BB" w:rsidP="000474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4047A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</w:t>
      </w:r>
    </w:p>
    <w:p w14:paraId="686C9914" w14:textId="77777777" w:rsidR="000474BB" w:rsidRPr="000474BB" w:rsidRDefault="000474BB" w:rsidP="000474B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14:paraId="29398F86" w14:textId="74C0DB0A" w:rsidR="000474BB" w:rsidRPr="000474BB" w:rsidRDefault="000474BB" w:rsidP="000474BB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</w:t>
      </w:r>
      <w:r w:rsidR="00D501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 подведены на заседании </w:t>
      </w:r>
      <w:proofErr w:type="gramStart"/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комитета  2</w:t>
      </w:r>
      <w:r w:rsidR="00582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proofErr w:type="gramEnd"/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марта 20</w:t>
      </w:r>
      <w:r w:rsidR="00D501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года. </w:t>
      </w:r>
    </w:p>
    <w:p w14:paraId="2043D9CE" w14:textId="77777777" w:rsidR="000474BB" w:rsidRPr="000474BB" w:rsidRDefault="000474BB" w:rsidP="000474BB">
      <w:pPr>
        <w:spacing w:after="0" w:line="240" w:lineRule="auto"/>
        <w:ind w:firstLine="708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66076A4F" w14:textId="77777777" w:rsidR="000474BB" w:rsidRPr="000474BB" w:rsidRDefault="000474BB" w:rsidP="000474BB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14:paraId="256A143E" w14:textId="77777777" w:rsidR="000474BB" w:rsidRDefault="000474BB"/>
    <w:sectPr w:rsidR="000474BB" w:rsidSect="00D920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F5BBB"/>
    <w:multiLevelType w:val="hybridMultilevel"/>
    <w:tmpl w:val="F0A8DD58"/>
    <w:lvl w:ilvl="0" w:tplc="E410C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B2E"/>
    <w:multiLevelType w:val="hybridMultilevel"/>
    <w:tmpl w:val="37C28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6B61A9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E0143"/>
    <w:multiLevelType w:val="hybridMultilevel"/>
    <w:tmpl w:val="02C2494E"/>
    <w:lvl w:ilvl="0" w:tplc="5032E042">
      <w:start w:val="7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A200A7"/>
    <w:multiLevelType w:val="hybridMultilevel"/>
    <w:tmpl w:val="3278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17EAC"/>
    <w:multiLevelType w:val="hybridMultilevel"/>
    <w:tmpl w:val="516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A1AAE"/>
    <w:multiLevelType w:val="hybridMultilevel"/>
    <w:tmpl w:val="FA1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BB"/>
    <w:rsid w:val="00034087"/>
    <w:rsid w:val="000474BB"/>
    <w:rsid w:val="00081229"/>
    <w:rsid w:val="001D44E1"/>
    <w:rsid w:val="002374C1"/>
    <w:rsid w:val="00282BAD"/>
    <w:rsid w:val="002C464A"/>
    <w:rsid w:val="003111A7"/>
    <w:rsid w:val="00346334"/>
    <w:rsid w:val="004318C3"/>
    <w:rsid w:val="00465505"/>
    <w:rsid w:val="004F5FEC"/>
    <w:rsid w:val="00580A72"/>
    <w:rsid w:val="005828B5"/>
    <w:rsid w:val="005D4C6D"/>
    <w:rsid w:val="005D5690"/>
    <w:rsid w:val="00616E3C"/>
    <w:rsid w:val="00667632"/>
    <w:rsid w:val="006A45DE"/>
    <w:rsid w:val="006B015A"/>
    <w:rsid w:val="007A39C3"/>
    <w:rsid w:val="00807198"/>
    <w:rsid w:val="008615E2"/>
    <w:rsid w:val="008A5135"/>
    <w:rsid w:val="0099602E"/>
    <w:rsid w:val="00AA7FCA"/>
    <w:rsid w:val="00B66DAF"/>
    <w:rsid w:val="00C45D73"/>
    <w:rsid w:val="00CD2221"/>
    <w:rsid w:val="00D06311"/>
    <w:rsid w:val="00D501C8"/>
    <w:rsid w:val="00D55D63"/>
    <w:rsid w:val="00D626A6"/>
    <w:rsid w:val="00D6325B"/>
    <w:rsid w:val="00D92055"/>
    <w:rsid w:val="00EA2A1D"/>
    <w:rsid w:val="00EC0B8A"/>
    <w:rsid w:val="00F113B4"/>
    <w:rsid w:val="00F969F1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D77"/>
  <w15:chartTrackingRefBased/>
  <w15:docId w15:val="{21F7B930-16A6-4D24-AA89-BCED50B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6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E3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Marina</cp:lastModifiedBy>
  <cp:revision>11</cp:revision>
  <dcterms:created xsi:type="dcterms:W3CDTF">2021-03-01T07:45:00Z</dcterms:created>
  <dcterms:modified xsi:type="dcterms:W3CDTF">2021-03-25T13:28:00Z</dcterms:modified>
</cp:coreProperties>
</file>