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86" w:type="dxa"/>
        <w:tblBorders>
          <w:bottom w:val="thinThickSmallGap" w:sz="24" w:space="0" w:color="auto"/>
        </w:tblBorders>
        <w:tblLayout w:type="fixed"/>
        <w:tblLook w:val="0000"/>
      </w:tblPr>
      <w:tblGrid>
        <w:gridCol w:w="9686"/>
      </w:tblGrid>
      <w:tr w:rsidR="00E2330F" w:rsidTr="00B23C8E">
        <w:trPr>
          <w:trHeight w:val="1620"/>
        </w:trPr>
        <w:tc>
          <w:tcPr>
            <w:tcW w:w="9686" w:type="dxa"/>
            <w:shd w:val="clear" w:color="auto" w:fill="auto"/>
          </w:tcPr>
          <w:p w:rsidR="00663A40" w:rsidRDefault="0043370D" w:rsidP="00CE2449">
            <w:pPr>
              <w:pStyle w:val="Default"/>
              <w:jc w:val="center"/>
              <w:rPr>
                <w:sz w:val="20"/>
                <w:szCs w:val="16"/>
              </w:rPr>
            </w:pPr>
            <w:r w:rsidRPr="0043370D">
              <w:rPr>
                <w:noProof/>
                <w:sz w:val="16"/>
                <w:szCs w:val="16"/>
              </w:rPr>
              <w:drawing>
                <wp:inline distT="0" distB="0" distL="0" distR="0">
                  <wp:extent cx="447059" cy="560151"/>
                  <wp:effectExtent l="19050" t="0" r="0" b="0"/>
                  <wp:docPr id="1" name="Рисунок 1" descr="Эмблема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Эмблема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059" cy="5601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63A40" w:rsidRPr="00663A40" w:rsidRDefault="00663A40" w:rsidP="00CE2449">
            <w:pPr>
              <w:pStyle w:val="Default"/>
              <w:jc w:val="center"/>
              <w:rPr>
                <w:sz w:val="6"/>
                <w:szCs w:val="16"/>
              </w:rPr>
            </w:pPr>
          </w:p>
          <w:p w:rsidR="00CE2449" w:rsidRPr="00CE2449" w:rsidRDefault="00CE2449" w:rsidP="00CE2449">
            <w:pPr>
              <w:pStyle w:val="Default"/>
              <w:jc w:val="center"/>
              <w:rPr>
                <w:sz w:val="16"/>
                <w:szCs w:val="16"/>
              </w:rPr>
            </w:pPr>
            <w:r w:rsidRPr="00CE2449">
              <w:rPr>
                <w:sz w:val="16"/>
                <w:szCs w:val="16"/>
              </w:rPr>
              <w:t xml:space="preserve">ПРОФЕССИОНАЛЬНЫЙ СОЮЗ РАБОТНИКОВ НАРОДНОГО ОБРАЗОВАНИЯ И НАУКИ РОССИЙСКОЙ ФЕДЕРАЦИИ </w:t>
            </w:r>
          </w:p>
          <w:p w:rsidR="00CE2449" w:rsidRPr="00C52FF0" w:rsidRDefault="00CE2449" w:rsidP="00CE2449">
            <w:pPr>
              <w:pStyle w:val="Default"/>
              <w:jc w:val="center"/>
              <w:rPr>
                <w:sz w:val="22"/>
                <w:szCs w:val="22"/>
              </w:rPr>
            </w:pPr>
            <w:r w:rsidRPr="00C52FF0">
              <w:rPr>
                <w:b/>
                <w:bCs/>
                <w:sz w:val="22"/>
                <w:szCs w:val="22"/>
              </w:rPr>
              <w:t>АЛТАЙСКАЯ КРАЕВАЯ ОРГАНИЗАЦИЯ ПРОФЕССИОНАЛЬНОГО СОЮЗА</w:t>
            </w:r>
          </w:p>
          <w:p w:rsidR="00CE2449" w:rsidRDefault="00CE2449" w:rsidP="00CE2449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C52FF0">
              <w:rPr>
                <w:b/>
                <w:bCs/>
                <w:sz w:val="22"/>
                <w:szCs w:val="22"/>
              </w:rPr>
              <w:t>РАБОТНИКОВ НАРОДНОГО ОБРАЗОВАНИЯ И НАУКИ РОССИЙСКОЙ ФЕДЕРАЦИИ</w:t>
            </w:r>
          </w:p>
          <w:p w:rsidR="0099023A" w:rsidRPr="002B1084" w:rsidRDefault="0099023A" w:rsidP="0099023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B1084">
              <w:rPr>
                <w:rFonts w:ascii="Times New Roman" w:hAnsi="Times New Roman"/>
                <w:sz w:val="16"/>
                <w:szCs w:val="16"/>
              </w:rPr>
              <w:t>(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АЛТАЙСКАЯ КРАЕВАЯ </w:t>
            </w:r>
            <w:r w:rsidRPr="002B1084">
              <w:rPr>
                <w:rFonts w:ascii="Times New Roman" w:hAnsi="Times New Roman"/>
                <w:sz w:val="16"/>
                <w:szCs w:val="16"/>
              </w:rPr>
              <w:t>ОРГАНИЗАЦИЯ ОБЩЕРОССИЙСКОГО ПРОФСОЮЗА ОБРАЗОВАНИЯ)</w:t>
            </w:r>
          </w:p>
          <w:p w:rsidR="00C52FF0" w:rsidRPr="0099023A" w:rsidRDefault="00143163" w:rsidP="00CE2449">
            <w:pPr>
              <w:pStyle w:val="Default"/>
              <w:jc w:val="center"/>
              <w:rPr>
                <w:b/>
                <w:sz w:val="35"/>
                <w:szCs w:val="35"/>
              </w:rPr>
            </w:pPr>
            <w:r>
              <w:rPr>
                <w:b/>
                <w:sz w:val="35"/>
                <w:szCs w:val="35"/>
              </w:rPr>
              <w:t>ПРЕЗИДИУМ</w:t>
            </w:r>
          </w:p>
          <w:p w:rsidR="00C52FF0" w:rsidRPr="0099023A" w:rsidRDefault="00415ED6" w:rsidP="00CE2449">
            <w:pPr>
              <w:pStyle w:val="Default"/>
              <w:jc w:val="center"/>
              <w:rPr>
                <w:b/>
                <w:sz w:val="40"/>
                <w:szCs w:val="16"/>
              </w:rPr>
            </w:pPr>
            <w:r w:rsidRPr="0099023A">
              <w:rPr>
                <w:b/>
                <w:sz w:val="36"/>
                <w:szCs w:val="16"/>
              </w:rPr>
              <w:t>ПОСТАНОВЛЕНИЕ</w:t>
            </w:r>
          </w:p>
          <w:p w:rsidR="00CE2449" w:rsidRPr="000268E6" w:rsidRDefault="00CE2449" w:rsidP="00CE2449">
            <w:pPr>
              <w:spacing w:after="0" w:line="240" w:lineRule="auto"/>
              <w:jc w:val="center"/>
              <w:rPr>
                <w:sz w:val="2"/>
              </w:rPr>
            </w:pPr>
          </w:p>
        </w:tc>
      </w:tr>
    </w:tbl>
    <w:p w:rsidR="00BD130A" w:rsidRDefault="00BD130A" w:rsidP="00BE08B3">
      <w:pPr>
        <w:pStyle w:val="a5"/>
        <w:ind w:firstLine="708"/>
        <w:rPr>
          <w:rFonts w:ascii="Times New Roman" w:hAnsi="Times New Roman"/>
          <w:sz w:val="26"/>
          <w:szCs w:val="26"/>
          <w:lang w:val="ru-RU"/>
        </w:rPr>
      </w:pPr>
    </w:p>
    <w:p w:rsidR="00E467DF" w:rsidRPr="0099023A" w:rsidRDefault="00EC2F17" w:rsidP="00C52FF0">
      <w:pPr>
        <w:pStyle w:val="a5"/>
        <w:rPr>
          <w:rFonts w:ascii="Times New Roman" w:hAnsi="Times New Roman"/>
          <w:sz w:val="32"/>
          <w:szCs w:val="26"/>
          <w:lang w:val="ru-RU"/>
        </w:rPr>
      </w:pPr>
      <w:r>
        <w:rPr>
          <w:rFonts w:ascii="Times New Roman" w:hAnsi="Times New Roman"/>
          <w:sz w:val="28"/>
          <w:szCs w:val="23"/>
          <w:lang w:val="ru-RU"/>
        </w:rPr>
        <w:t>30</w:t>
      </w:r>
      <w:r w:rsidR="00AC0FFE">
        <w:rPr>
          <w:rFonts w:ascii="Times New Roman" w:hAnsi="Times New Roman"/>
          <w:sz w:val="28"/>
          <w:szCs w:val="23"/>
          <w:lang w:val="ru-RU"/>
        </w:rPr>
        <w:t xml:space="preserve"> марта</w:t>
      </w:r>
      <w:r w:rsidR="00C52FF0" w:rsidRPr="0099023A">
        <w:rPr>
          <w:rFonts w:ascii="Times New Roman" w:hAnsi="Times New Roman"/>
          <w:sz w:val="28"/>
          <w:szCs w:val="23"/>
          <w:lang w:val="ru-RU"/>
        </w:rPr>
        <w:t xml:space="preserve"> 2021 г.</w:t>
      </w:r>
      <w:r w:rsidR="00C52FF0" w:rsidRPr="0099023A">
        <w:rPr>
          <w:rFonts w:ascii="Times New Roman" w:hAnsi="Times New Roman"/>
          <w:sz w:val="28"/>
          <w:szCs w:val="23"/>
          <w:lang w:val="ru-RU"/>
        </w:rPr>
        <w:tab/>
      </w:r>
      <w:r w:rsidR="00C52FF0" w:rsidRPr="0099023A">
        <w:rPr>
          <w:rFonts w:ascii="Times New Roman" w:hAnsi="Times New Roman"/>
          <w:sz w:val="28"/>
          <w:szCs w:val="23"/>
          <w:lang w:val="ru-RU"/>
        </w:rPr>
        <w:tab/>
      </w:r>
      <w:r w:rsidR="0099023A">
        <w:rPr>
          <w:rFonts w:ascii="Times New Roman" w:hAnsi="Times New Roman"/>
          <w:sz w:val="28"/>
          <w:szCs w:val="23"/>
          <w:lang w:val="ru-RU"/>
        </w:rPr>
        <w:t xml:space="preserve">                </w:t>
      </w:r>
      <w:r w:rsidR="00AC0FFE">
        <w:rPr>
          <w:rFonts w:ascii="Times New Roman" w:hAnsi="Times New Roman"/>
          <w:sz w:val="28"/>
          <w:szCs w:val="23"/>
          <w:lang w:val="ru-RU"/>
        </w:rPr>
        <w:t xml:space="preserve">  </w:t>
      </w:r>
      <w:r w:rsidR="00C52FF0" w:rsidRPr="0099023A">
        <w:rPr>
          <w:rFonts w:ascii="Times New Roman" w:hAnsi="Times New Roman"/>
          <w:sz w:val="28"/>
          <w:szCs w:val="23"/>
          <w:lang w:val="ru-RU"/>
        </w:rPr>
        <w:t>г. Барнаул</w:t>
      </w:r>
      <w:r w:rsidR="00C52FF0" w:rsidRPr="0099023A">
        <w:rPr>
          <w:rFonts w:ascii="Times New Roman" w:hAnsi="Times New Roman"/>
          <w:sz w:val="28"/>
          <w:szCs w:val="23"/>
          <w:lang w:val="ru-RU"/>
        </w:rPr>
        <w:tab/>
      </w:r>
      <w:r w:rsidR="00C52FF0" w:rsidRPr="0099023A">
        <w:rPr>
          <w:rFonts w:ascii="Times New Roman" w:hAnsi="Times New Roman"/>
          <w:sz w:val="28"/>
          <w:szCs w:val="23"/>
          <w:lang w:val="ru-RU"/>
        </w:rPr>
        <w:tab/>
        <w:t xml:space="preserve">          </w:t>
      </w:r>
      <w:r w:rsidR="00C52FF0" w:rsidRPr="0099023A">
        <w:rPr>
          <w:rFonts w:ascii="Times New Roman" w:hAnsi="Times New Roman"/>
          <w:sz w:val="28"/>
          <w:szCs w:val="23"/>
          <w:lang w:val="ru-RU"/>
        </w:rPr>
        <w:tab/>
      </w:r>
      <w:r w:rsidR="00C52FF0" w:rsidRPr="0099023A">
        <w:rPr>
          <w:rFonts w:ascii="Times New Roman" w:hAnsi="Times New Roman"/>
          <w:sz w:val="28"/>
          <w:szCs w:val="23"/>
          <w:lang w:val="ru-RU"/>
        </w:rPr>
        <w:tab/>
        <w:t xml:space="preserve">    </w:t>
      </w:r>
      <w:r w:rsidR="005C7E9B" w:rsidRPr="0099023A">
        <w:rPr>
          <w:rFonts w:ascii="Times New Roman" w:hAnsi="Times New Roman"/>
          <w:sz w:val="28"/>
          <w:szCs w:val="23"/>
          <w:lang w:val="ru-RU"/>
        </w:rPr>
        <w:t xml:space="preserve">    </w:t>
      </w:r>
      <w:r w:rsidR="00B22674">
        <w:rPr>
          <w:rFonts w:ascii="Times New Roman" w:hAnsi="Times New Roman"/>
          <w:sz w:val="28"/>
          <w:szCs w:val="23"/>
          <w:lang w:val="ru-RU"/>
        </w:rPr>
        <w:t xml:space="preserve">      </w:t>
      </w:r>
      <w:r w:rsidR="00C52FF0" w:rsidRPr="0099023A">
        <w:rPr>
          <w:rFonts w:ascii="Times New Roman" w:hAnsi="Times New Roman"/>
          <w:sz w:val="28"/>
          <w:szCs w:val="23"/>
          <w:lang w:val="ru-RU"/>
        </w:rPr>
        <w:t xml:space="preserve">№ </w:t>
      </w:r>
      <w:r w:rsidR="00AC0FFE">
        <w:rPr>
          <w:rFonts w:ascii="Times New Roman" w:hAnsi="Times New Roman"/>
          <w:sz w:val="28"/>
          <w:szCs w:val="23"/>
          <w:lang w:val="ru-RU"/>
        </w:rPr>
        <w:t>8</w:t>
      </w:r>
      <w:r w:rsidR="00B22674">
        <w:rPr>
          <w:rFonts w:ascii="Times New Roman" w:hAnsi="Times New Roman"/>
          <w:sz w:val="28"/>
          <w:szCs w:val="23"/>
          <w:lang w:val="ru-RU"/>
        </w:rPr>
        <w:t>-</w:t>
      </w:r>
      <w:r w:rsidR="001804E0">
        <w:rPr>
          <w:rFonts w:ascii="Times New Roman" w:hAnsi="Times New Roman"/>
          <w:sz w:val="28"/>
          <w:szCs w:val="23"/>
          <w:lang w:val="ru-RU"/>
        </w:rPr>
        <w:t>9</w:t>
      </w:r>
    </w:p>
    <w:p w:rsidR="007462B0" w:rsidRDefault="007462B0" w:rsidP="00B058D1">
      <w:pPr>
        <w:pStyle w:val="a5"/>
        <w:ind w:firstLine="708"/>
        <w:jc w:val="right"/>
        <w:rPr>
          <w:rFonts w:ascii="Times New Roman" w:hAnsi="Times New Roman"/>
          <w:sz w:val="26"/>
          <w:szCs w:val="26"/>
          <w:lang w:val="ru-RU"/>
        </w:rPr>
      </w:pPr>
    </w:p>
    <w:p w:rsidR="00EC2F17" w:rsidRDefault="00EC2F17" w:rsidP="001804E0">
      <w:pPr>
        <w:tabs>
          <w:tab w:val="left" w:pos="4536"/>
        </w:tabs>
        <w:suppressAutoHyphens w:val="0"/>
        <w:spacing w:after="0" w:line="240" w:lineRule="exact"/>
        <w:ind w:right="4820"/>
        <w:jc w:val="left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EC2F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 участии </w:t>
      </w:r>
      <w:r w:rsidRPr="00EC2F1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proofErr w:type="gramStart"/>
      <w:r w:rsidRPr="00EC2F1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во</w:t>
      </w:r>
      <w:proofErr w:type="gramEnd"/>
      <w:r w:rsidRPr="00EC2F1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Всероссийском </w:t>
      </w:r>
    </w:p>
    <w:p w:rsidR="00EC2F17" w:rsidRDefault="00EC2F17" w:rsidP="001804E0">
      <w:pPr>
        <w:tabs>
          <w:tab w:val="left" w:pos="4536"/>
        </w:tabs>
        <w:suppressAutoHyphens w:val="0"/>
        <w:spacing w:after="0" w:line="240" w:lineRule="exact"/>
        <w:ind w:right="4820"/>
        <w:jc w:val="left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EC2F1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конкурсе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r w:rsidRPr="00EC2F1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«</w:t>
      </w:r>
      <w:proofErr w:type="gramStart"/>
      <w:r w:rsidRPr="00EC2F1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Профсоюзный</w:t>
      </w:r>
      <w:proofErr w:type="gramEnd"/>
      <w:r w:rsidRPr="00EC2F1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</w:p>
    <w:p w:rsidR="00EC2F17" w:rsidRPr="00EC2F17" w:rsidRDefault="00EC2F17" w:rsidP="001804E0">
      <w:pPr>
        <w:tabs>
          <w:tab w:val="left" w:pos="4536"/>
        </w:tabs>
        <w:suppressAutoHyphens w:val="0"/>
        <w:spacing w:after="0" w:line="240" w:lineRule="exact"/>
        <w:ind w:right="4820"/>
        <w:jc w:val="left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bookmarkStart w:id="0" w:name="_GoBack"/>
      <w:bookmarkEnd w:id="0"/>
      <w:r w:rsidRPr="00EC2F1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репортер» - 2021</w:t>
      </w:r>
    </w:p>
    <w:p w:rsidR="00B22674" w:rsidRDefault="00B22674" w:rsidP="00EC2F17">
      <w:pPr>
        <w:shd w:val="clear" w:color="auto" w:fill="FFFFFF"/>
        <w:suppressAutoHyphens w:val="0"/>
        <w:spacing w:after="0" w:line="240" w:lineRule="auto"/>
        <w:ind w:firstLine="708"/>
        <w:rPr>
          <w:rFonts w:ascii="Times New Roman" w:eastAsia="Times New Roman" w:hAnsi="Times New Roman" w:cs="Times New Roman"/>
          <w:kern w:val="2"/>
          <w:sz w:val="28"/>
          <w:szCs w:val="24"/>
          <w:lang w:eastAsia="hi-IN" w:bidi="hi-IN"/>
        </w:rPr>
      </w:pPr>
    </w:p>
    <w:p w:rsidR="00B22674" w:rsidRDefault="00B22674" w:rsidP="00EC2F17">
      <w:pPr>
        <w:shd w:val="clear" w:color="auto" w:fill="FFFFFF"/>
        <w:suppressAutoHyphens w:val="0"/>
        <w:spacing w:after="0" w:line="240" w:lineRule="auto"/>
        <w:ind w:firstLine="708"/>
        <w:rPr>
          <w:rFonts w:ascii="Times New Roman" w:eastAsia="Times New Roman" w:hAnsi="Times New Roman" w:cs="Times New Roman"/>
          <w:kern w:val="2"/>
          <w:sz w:val="28"/>
          <w:szCs w:val="24"/>
          <w:lang w:eastAsia="hi-IN" w:bidi="hi-IN"/>
        </w:rPr>
      </w:pPr>
    </w:p>
    <w:p w:rsidR="00EC2F17" w:rsidRPr="00EC2F17" w:rsidRDefault="00EC2F17" w:rsidP="00EC2F17">
      <w:pPr>
        <w:shd w:val="clear" w:color="auto" w:fill="FFFFFF"/>
        <w:suppressAutoHyphens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2F17">
        <w:rPr>
          <w:rFonts w:ascii="Times New Roman" w:eastAsia="Times New Roman" w:hAnsi="Times New Roman" w:cs="Times New Roman"/>
          <w:kern w:val="2"/>
          <w:sz w:val="28"/>
          <w:szCs w:val="24"/>
          <w:lang w:eastAsia="hi-IN" w:bidi="hi-IN"/>
        </w:rPr>
        <w:t>В рамках Года спорта, здоровья и долголетия в Общероссийском Про</w:t>
      </w:r>
      <w:r w:rsidRPr="00EC2F17">
        <w:rPr>
          <w:rFonts w:ascii="Times New Roman" w:eastAsia="Times New Roman" w:hAnsi="Times New Roman" w:cs="Times New Roman"/>
          <w:kern w:val="2"/>
          <w:sz w:val="28"/>
          <w:szCs w:val="24"/>
          <w:lang w:eastAsia="hi-IN" w:bidi="hi-IN"/>
        </w:rPr>
        <w:t>ф</w:t>
      </w:r>
      <w:r w:rsidRPr="00EC2F17">
        <w:rPr>
          <w:rFonts w:ascii="Times New Roman" w:eastAsia="Times New Roman" w:hAnsi="Times New Roman" w:cs="Times New Roman"/>
          <w:kern w:val="2"/>
          <w:sz w:val="28"/>
          <w:szCs w:val="24"/>
          <w:lang w:eastAsia="hi-IN" w:bidi="hi-IN"/>
        </w:rPr>
        <w:t xml:space="preserve">союзе образования и в соответствии с Планом основных мероприятий комитета Алтайской краевой организации Профсоюза на 2021 год, в целях </w:t>
      </w:r>
      <w:r w:rsidRPr="00EC2F17">
        <w:rPr>
          <w:rFonts w:ascii="Times New Roman" w:eastAsia="Times New Roman" w:hAnsi="Times New Roman" w:cs="Times New Roman"/>
          <w:sz w:val="28"/>
          <w:szCs w:val="24"/>
          <w:lang w:eastAsia="ru-RU"/>
        </w:rPr>
        <w:t>формирования сети внештатных корреспондентов отраслевого издания «Мой Профсоюз»</w:t>
      </w:r>
      <w:r w:rsidR="00B2267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Pr="00EC2F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</w:t>
      </w:r>
      <w:r w:rsidRPr="00EC2F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EC2F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зидиум Алтайской краевой организации Профсоюза</w:t>
      </w:r>
    </w:p>
    <w:p w:rsidR="00EC2F17" w:rsidRPr="00EC2F17" w:rsidRDefault="00EC2F17" w:rsidP="00EC2F17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C2F17" w:rsidRPr="00EC2F17" w:rsidRDefault="00EC2F17" w:rsidP="00EC2F17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 с т а н о в л я е т</w:t>
      </w:r>
      <w:r w:rsidRPr="00EC2F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EC2F17" w:rsidRPr="00EC2F17" w:rsidRDefault="00EC2F17" w:rsidP="00EC2F17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C2F17" w:rsidRPr="00EC2F17" w:rsidRDefault="00EC2F17" w:rsidP="00EC2F17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pacing w:val="2"/>
          <w:sz w:val="28"/>
          <w:szCs w:val="24"/>
          <w:lang w:eastAsia="ru-RU"/>
        </w:rPr>
      </w:pPr>
      <w:r w:rsidRPr="00EC2F1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1. Принять активное участие во Всероссийском конкурсе «Профсоюзный репортер» - 2021. </w:t>
      </w:r>
    </w:p>
    <w:p w:rsidR="00EC2F17" w:rsidRPr="00EC2F17" w:rsidRDefault="00EC2F17" w:rsidP="00EC2F17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C2F17">
        <w:rPr>
          <w:rFonts w:ascii="Times New Roman" w:eastAsia="Times New Roman" w:hAnsi="Times New Roman" w:cs="Times New Roman"/>
          <w:sz w:val="28"/>
          <w:szCs w:val="24"/>
          <w:lang w:eastAsia="ru-RU"/>
        </w:rPr>
        <w:t>2. Положение о проведении конкурса довести до всех первичных профо</w:t>
      </w:r>
      <w:r w:rsidRPr="00EC2F17">
        <w:rPr>
          <w:rFonts w:ascii="Times New Roman" w:eastAsia="Times New Roman" w:hAnsi="Times New Roman" w:cs="Times New Roman"/>
          <w:sz w:val="28"/>
          <w:szCs w:val="24"/>
          <w:lang w:eastAsia="ru-RU"/>
        </w:rPr>
        <w:t>р</w:t>
      </w:r>
      <w:r w:rsidRPr="00EC2F17">
        <w:rPr>
          <w:rFonts w:ascii="Times New Roman" w:eastAsia="Times New Roman" w:hAnsi="Times New Roman" w:cs="Times New Roman"/>
          <w:sz w:val="28"/>
          <w:szCs w:val="24"/>
          <w:lang w:eastAsia="ru-RU"/>
        </w:rPr>
        <w:t>ганизаций.</w:t>
      </w:r>
    </w:p>
    <w:p w:rsidR="00EC2F17" w:rsidRPr="00EC2F17" w:rsidRDefault="00EC2F17" w:rsidP="00EC2F17">
      <w:pPr>
        <w:suppressAutoHyphens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C2F1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3. Лучшие материалы участников конкурса разместить в газете «Профс</w:t>
      </w:r>
      <w:r w:rsidRPr="00EC2F17">
        <w:rPr>
          <w:rFonts w:ascii="Times New Roman" w:eastAsia="Times New Roman" w:hAnsi="Times New Roman" w:cs="Times New Roman"/>
          <w:sz w:val="28"/>
          <w:szCs w:val="24"/>
          <w:lang w:eastAsia="ru-RU"/>
        </w:rPr>
        <w:t>о</w:t>
      </w:r>
      <w:r w:rsidRPr="00EC2F17">
        <w:rPr>
          <w:rFonts w:ascii="Times New Roman" w:eastAsia="Times New Roman" w:hAnsi="Times New Roman" w:cs="Times New Roman"/>
          <w:sz w:val="28"/>
          <w:szCs w:val="24"/>
          <w:lang w:eastAsia="ru-RU"/>
        </w:rPr>
        <w:t>юзный звонок», на сайте и в группах в соц</w:t>
      </w:r>
      <w:r w:rsidR="00B2267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иальных </w:t>
      </w:r>
      <w:r w:rsidRPr="00EC2F17">
        <w:rPr>
          <w:rFonts w:ascii="Times New Roman" w:eastAsia="Times New Roman" w:hAnsi="Times New Roman" w:cs="Times New Roman"/>
          <w:sz w:val="28"/>
          <w:szCs w:val="24"/>
          <w:lang w:eastAsia="ru-RU"/>
        </w:rPr>
        <w:t>сетях краевой организации Профсоюза.</w:t>
      </w:r>
    </w:p>
    <w:p w:rsidR="00EC2F17" w:rsidRPr="00EC2F17" w:rsidRDefault="00EC2F17" w:rsidP="00EC2F17">
      <w:pPr>
        <w:suppressAutoHyphens w:val="0"/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EC2F17">
        <w:rPr>
          <w:rFonts w:ascii="Times New Roman" w:hAnsi="Times New Roman" w:cs="Times New Roman"/>
          <w:sz w:val="28"/>
          <w:szCs w:val="24"/>
          <w:lang w:eastAsia="en-US"/>
        </w:rPr>
        <w:t xml:space="preserve">  4. Контроль за выполнением данного постановления возложить на           </w:t>
      </w:r>
      <w:proofErr w:type="gramStart"/>
      <w:r w:rsidRPr="00EC2F17">
        <w:rPr>
          <w:rFonts w:ascii="Times New Roman" w:hAnsi="Times New Roman" w:cs="Times New Roman"/>
          <w:sz w:val="28"/>
          <w:szCs w:val="24"/>
          <w:lang w:eastAsia="en-US"/>
        </w:rPr>
        <w:t>Ивановскую</w:t>
      </w:r>
      <w:proofErr w:type="gramEnd"/>
      <w:r w:rsidRPr="00EC2F17">
        <w:rPr>
          <w:rFonts w:ascii="Times New Roman" w:hAnsi="Times New Roman" w:cs="Times New Roman"/>
          <w:sz w:val="28"/>
          <w:szCs w:val="24"/>
          <w:lang w:eastAsia="en-US"/>
        </w:rPr>
        <w:t xml:space="preserve"> Е.Л.</w:t>
      </w:r>
    </w:p>
    <w:p w:rsidR="00D41523" w:rsidRPr="00D41523" w:rsidRDefault="00D41523" w:rsidP="00D41523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 w:rsidRPr="00D41523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</w:p>
    <w:p w:rsidR="00D41523" w:rsidRDefault="00BF14E5" w:rsidP="00D41523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3286710</wp:posOffset>
            </wp:positionH>
            <wp:positionV relativeFrom="paragraph">
              <wp:posOffset>194634</wp:posOffset>
            </wp:positionV>
            <wp:extent cx="1856349" cy="971910"/>
            <wp:effectExtent l="19050" t="0" r="0" b="0"/>
            <wp:wrapNone/>
            <wp:docPr id="7" name="Рисунок 3" descr="C:\Users\Елена\Desktop\РАБОТА\ПЕНЗИНА\Подписи\Подпись Абдуллаева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Елена\Desktop\РАБОТА\ПЕНЗИНА\Подписи\Подпись Абдуллаева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6349" cy="971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C77DE" w:rsidRDefault="00FC77DE" w:rsidP="00D41523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</w:p>
    <w:p w:rsidR="00FC77DE" w:rsidRDefault="00FC77DE" w:rsidP="00FC77DE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 xml:space="preserve">Председатель </w:t>
      </w:r>
      <w:proofErr w:type="gramStart"/>
      <w:r>
        <w:rPr>
          <w:rFonts w:ascii="Times New Roman" w:hAnsi="Times New Roman" w:cs="Times New Roman"/>
          <w:sz w:val="28"/>
          <w:szCs w:val="28"/>
          <w:lang w:bidi="en-US"/>
        </w:rPr>
        <w:t>Алтайской</w:t>
      </w:r>
      <w:proofErr w:type="gramEnd"/>
      <w:r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</w:p>
    <w:p w:rsidR="00FC77DE" w:rsidRPr="00D41523" w:rsidRDefault="00FC77DE" w:rsidP="00FC77DE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>краевой организации Профсоюза                                                    Ю.Г. Абдуллаев</w:t>
      </w:r>
    </w:p>
    <w:sectPr w:rsidR="00FC77DE" w:rsidRPr="00D41523" w:rsidSect="00120D69">
      <w:pgSz w:w="11906" w:h="16838" w:code="9"/>
      <w:pgMar w:top="851" w:right="567" w:bottom="709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47CE" w:rsidRDefault="005647CE" w:rsidP="005C7E9B">
      <w:pPr>
        <w:spacing w:after="0" w:line="240" w:lineRule="auto"/>
      </w:pPr>
      <w:r>
        <w:separator/>
      </w:r>
    </w:p>
  </w:endnote>
  <w:endnote w:type="continuationSeparator" w:id="0">
    <w:p w:rsidR="005647CE" w:rsidRDefault="005647CE" w:rsidP="005C7E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47CE" w:rsidRDefault="005647CE" w:rsidP="005C7E9B">
      <w:pPr>
        <w:spacing w:after="0" w:line="240" w:lineRule="auto"/>
      </w:pPr>
      <w:r>
        <w:separator/>
      </w:r>
    </w:p>
  </w:footnote>
  <w:footnote w:type="continuationSeparator" w:id="0">
    <w:p w:rsidR="005647CE" w:rsidRDefault="005647CE" w:rsidP="005C7E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D241FB3"/>
    <w:multiLevelType w:val="hybridMultilevel"/>
    <w:tmpl w:val="1F3EF52E"/>
    <w:lvl w:ilvl="0" w:tplc="F59E5C9C">
      <w:start w:val="1"/>
      <w:numFmt w:val="decimal"/>
      <w:lvlText w:val="%1."/>
      <w:lvlJc w:val="left"/>
      <w:pPr>
        <w:ind w:left="1752" w:hanging="10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330F"/>
    <w:rsid w:val="000013BD"/>
    <w:rsid w:val="00001A56"/>
    <w:rsid w:val="000101C4"/>
    <w:rsid w:val="00010F4B"/>
    <w:rsid w:val="000268E6"/>
    <w:rsid w:val="00053898"/>
    <w:rsid w:val="0005402A"/>
    <w:rsid w:val="000543F9"/>
    <w:rsid w:val="00094956"/>
    <w:rsid w:val="000E2936"/>
    <w:rsid w:val="0011123B"/>
    <w:rsid w:val="00120775"/>
    <w:rsid w:val="00120D69"/>
    <w:rsid w:val="001256D0"/>
    <w:rsid w:val="00127490"/>
    <w:rsid w:val="00141A62"/>
    <w:rsid w:val="00143163"/>
    <w:rsid w:val="00152DDC"/>
    <w:rsid w:val="0017324A"/>
    <w:rsid w:val="001804E0"/>
    <w:rsid w:val="00195F06"/>
    <w:rsid w:val="001A095F"/>
    <w:rsid w:val="001A2EB4"/>
    <w:rsid w:val="001D0CCF"/>
    <w:rsid w:val="00213929"/>
    <w:rsid w:val="00252B09"/>
    <w:rsid w:val="00285881"/>
    <w:rsid w:val="002A19E0"/>
    <w:rsid w:val="002A2D4E"/>
    <w:rsid w:val="002E3E79"/>
    <w:rsid w:val="002E4BF3"/>
    <w:rsid w:val="002E59A0"/>
    <w:rsid w:val="00315A93"/>
    <w:rsid w:val="00322996"/>
    <w:rsid w:val="00337D81"/>
    <w:rsid w:val="00342827"/>
    <w:rsid w:val="003A4AA4"/>
    <w:rsid w:val="003A6250"/>
    <w:rsid w:val="003B6D5B"/>
    <w:rsid w:val="003D2DA1"/>
    <w:rsid w:val="003D4810"/>
    <w:rsid w:val="003E3238"/>
    <w:rsid w:val="00412CF9"/>
    <w:rsid w:val="00415ED6"/>
    <w:rsid w:val="0043370D"/>
    <w:rsid w:val="004900C9"/>
    <w:rsid w:val="00494A76"/>
    <w:rsid w:val="004C4AF4"/>
    <w:rsid w:val="004C7D31"/>
    <w:rsid w:val="004D66AF"/>
    <w:rsid w:val="004E783E"/>
    <w:rsid w:val="004F539C"/>
    <w:rsid w:val="005264CF"/>
    <w:rsid w:val="00562B7F"/>
    <w:rsid w:val="005647CE"/>
    <w:rsid w:val="005665F3"/>
    <w:rsid w:val="00574583"/>
    <w:rsid w:val="005844B1"/>
    <w:rsid w:val="005907F1"/>
    <w:rsid w:val="005C36C8"/>
    <w:rsid w:val="005C53C2"/>
    <w:rsid w:val="005C7E9B"/>
    <w:rsid w:val="0062206C"/>
    <w:rsid w:val="00635BE4"/>
    <w:rsid w:val="00642C90"/>
    <w:rsid w:val="00663A40"/>
    <w:rsid w:val="006A4241"/>
    <w:rsid w:val="006D5004"/>
    <w:rsid w:val="006F50AE"/>
    <w:rsid w:val="00742A89"/>
    <w:rsid w:val="007462B0"/>
    <w:rsid w:val="00762FD8"/>
    <w:rsid w:val="007713FB"/>
    <w:rsid w:val="0078577A"/>
    <w:rsid w:val="007B6694"/>
    <w:rsid w:val="007D1799"/>
    <w:rsid w:val="0080247F"/>
    <w:rsid w:val="0080525E"/>
    <w:rsid w:val="008170A4"/>
    <w:rsid w:val="00831535"/>
    <w:rsid w:val="00876579"/>
    <w:rsid w:val="008B5308"/>
    <w:rsid w:val="009138E8"/>
    <w:rsid w:val="00913B4A"/>
    <w:rsid w:val="00926438"/>
    <w:rsid w:val="009671D0"/>
    <w:rsid w:val="009756C4"/>
    <w:rsid w:val="0099023A"/>
    <w:rsid w:val="009A2DF9"/>
    <w:rsid w:val="009B1713"/>
    <w:rsid w:val="009C2B77"/>
    <w:rsid w:val="00A0489C"/>
    <w:rsid w:val="00A04B9A"/>
    <w:rsid w:val="00A13D5C"/>
    <w:rsid w:val="00A265DD"/>
    <w:rsid w:val="00A31AAB"/>
    <w:rsid w:val="00A45BC5"/>
    <w:rsid w:val="00A46CAC"/>
    <w:rsid w:val="00A50F6D"/>
    <w:rsid w:val="00A53A0C"/>
    <w:rsid w:val="00A625AF"/>
    <w:rsid w:val="00A83714"/>
    <w:rsid w:val="00A85232"/>
    <w:rsid w:val="00A96AF6"/>
    <w:rsid w:val="00AB1A73"/>
    <w:rsid w:val="00AC0FFE"/>
    <w:rsid w:val="00AC2BBE"/>
    <w:rsid w:val="00AD155F"/>
    <w:rsid w:val="00AD4AB0"/>
    <w:rsid w:val="00B058D1"/>
    <w:rsid w:val="00B22674"/>
    <w:rsid w:val="00B23C8E"/>
    <w:rsid w:val="00B23FC0"/>
    <w:rsid w:val="00B32BD3"/>
    <w:rsid w:val="00B36611"/>
    <w:rsid w:val="00B43EE2"/>
    <w:rsid w:val="00B6147E"/>
    <w:rsid w:val="00B61C8C"/>
    <w:rsid w:val="00B62A4B"/>
    <w:rsid w:val="00BD130A"/>
    <w:rsid w:val="00BD1920"/>
    <w:rsid w:val="00BD474C"/>
    <w:rsid w:val="00BE08B3"/>
    <w:rsid w:val="00BF14E5"/>
    <w:rsid w:val="00BF3E82"/>
    <w:rsid w:val="00C244F3"/>
    <w:rsid w:val="00C433EB"/>
    <w:rsid w:val="00C52FF0"/>
    <w:rsid w:val="00C82150"/>
    <w:rsid w:val="00C86FA9"/>
    <w:rsid w:val="00CA0934"/>
    <w:rsid w:val="00CE2449"/>
    <w:rsid w:val="00D41523"/>
    <w:rsid w:val="00D64331"/>
    <w:rsid w:val="00D6639D"/>
    <w:rsid w:val="00D92804"/>
    <w:rsid w:val="00E10298"/>
    <w:rsid w:val="00E2172C"/>
    <w:rsid w:val="00E2330F"/>
    <w:rsid w:val="00E37488"/>
    <w:rsid w:val="00E467DF"/>
    <w:rsid w:val="00E55849"/>
    <w:rsid w:val="00E60655"/>
    <w:rsid w:val="00E73072"/>
    <w:rsid w:val="00E76521"/>
    <w:rsid w:val="00E778C9"/>
    <w:rsid w:val="00EC2F17"/>
    <w:rsid w:val="00EE0E5A"/>
    <w:rsid w:val="00EE3426"/>
    <w:rsid w:val="00F062F7"/>
    <w:rsid w:val="00F117DF"/>
    <w:rsid w:val="00F52924"/>
    <w:rsid w:val="00F86B35"/>
    <w:rsid w:val="00FA3DCC"/>
    <w:rsid w:val="00FA50EA"/>
    <w:rsid w:val="00FC0D13"/>
    <w:rsid w:val="00FC77DE"/>
    <w:rsid w:val="00FD037B"/>
    <w:rsid w:val="00FD77DC"/>
    <w:rsid w:val="00FD78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30F"/>
    <w:pPr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heading 3"/>
    <w:basedOn w:val="a"/>
    <w:next w:val="a"/>
    <w:link w:val="30"/>
    <w:qFormat/>
    <w:rsid w:val="00E2330F"/>
    <w:pPr>
      <w:keepNext/>
      <w:numPr>
        <w:ilvl w:val="2"/>
        <w:numId w:val="1"/>
      </w:numPr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E2330F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E2330F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E2330F"/>
    <w:rPr>
      <w:rFonts w:ascii="Tahoma" w:eastAsia="Calibri" w:hAnsi="Tahoma" w:cs="Tahoma"/>
      <w:sz w:val="16"/>
      <w:szCs w:val="16"/>
      <w:lang w:eastAsia="ar-SA"/>
    </w:rPr>
  </w:style>
  <w:style w:type="paragraph" w:styleId="a5">
    <w:name w:val="No Spacing"/>
    <w:basedOn w:val="a"/>
    <w:link w:val="a6"/>
    <w:uiPriority w:val="1"/>
    <w:qFormat/>
    <w:rsid w:val="006D5004"/>
    <w:pPr>
      <w:suppressAutoHyphens w:val="0"/>
      <w:spacing w:after="0" w:line="240" w:lineRule="auto"/>
    </w:pPr>
    <w:rPr>
      <w:rFonts w:cs="Times New Roman"/>
      <w:lang w:val="en-US" w:eastAsia="en-US" w:bidi="en-US"/>
    </w:rPr>
  </w:style>
  <w:style w:type="character" w:customStyle="1" w:styleId="a6">
    <w:name w:val="Без интервала Знак"/>
    <w:link w:val="a5"/>
    <w:uiPriority w:val="1"/>
    <w:rsid w:val="006D5004"/>
    <w:rPr>
      <w:sz w:val="22"/>
      <w:szCs w:val="22"/>
      <w:lang w:val="en-US" w:eastAsia="en-US" w:bidi="en-US"/>
    </w:rPr>
  </w:style>
  <w:style w:type="paragraph" w:customStyle="1" w:styleId="Default">
    <w:name w:val="Default"/>
    <w:rsid w:val="00CE244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7">
    <w:name w:val="Hyperlink"/>
    <w:basedOn w:val="a0"/>
    <w:uiPriority w:val="99"/>
    <w:unhideWhenUsed/>
    <w:rsid w:val="005C7E9B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5C7E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note text"/>
    <w:basedOn w:val="a"/>
    <w:link w:val="aa"/>
    <w:uiPriority w:val="99"/>
    <w:semiHidden/>
    <w:unhideWhenUsed/>
    <w:rsid w:val="005C7E9B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5C7E9B"/>
    <w:rPr>
      <w:rFonts w:cs="Calibri"/>
      <w:lang w:eastAsia="ar-SA"/>
    </w:rPr>
  </w:style>
  <w:style w:type="character" w:styleId="ab">
    <w:name w:val="footnote reference"/>
    <w:basedOn w:val="a0"/>
    <w:uiPriority w:val="99"/>
    <w:semiHidden/>
    <w:unhideWhenUsed/>
    <w:rsid w:val="005C7E9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30F"/>
    <w:pPr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heading 3"/>
    <w:basedOn w:val="a"/>
    <w:next w:val="a"/>
    <w:link w:val="30"/>
    <w:qFormat/>
    <w:rsid w:val="00E2330F"/>
    <w:pPr>
      <w:keepNext/>
      <w:numPr>
        <w:ilvl w:val="2"/>
        <w:numId w:val="1"/>
      </w:numPr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E2330F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E2330F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E2330F"/>
    <w:rPr>
      <w:rFonts w:ascii="Tahoma" w:eastAsia="Calibri" w:hAnsi="Tahoma" w:cs="Tahoma"/>
      <w:sz w:val="16"/>
      <w:szCs w:val="16"/>
      <w:lang w:eastAsia="ar-SA"/>
    </w:rPr>
  </w:style>
  <w:style w:type="paragraph" w:styleId="a5">
    <w:name w:val="No Spacing"/>
    <w:basedOn w:val="a"/>
    <w:link w:val="a6"/>
    <w:uiPriority w:val="1"/>
    <w:qFormat/>
    <w:rsid w:val="006D5004"/>
    <w:pPr>
      <w:suppressAutoHyphens w:val="0"/>
      <w:spacing w:after="0" w:line="240" w:lineRule="auto"/>
    </w:pPr>
    <w:rPr>
      <w:rFonts w:cs="Times New Roman"/>
      <w:lang w:val="en-US" w:eastAsia="en-US" w:bidi="en-US"/>
    </w:rPr>
  </w:style>
  <w:style w:type="character" w:customStyle="1" w:styleId="a6">
    <w:name w:val="Без интервала Знак"/>
    <w:link w:val="a5"/>
    <w:uiPriority w:val="1"/>
    <w:rsid w:val="006D5004"/>
    <w:rPr>
      <w:sz w:val="22"/>
      <w:szCs w:val="22"/>
      <w:lang w:val="en-US" w:eastAsia="en-US" w:bidi="en-US"/>
    </w:rPr>
  </w:style>
  <w:style w:type="paragraph" w:customStyle="1" w:styleId="Default">
    <w:name w:val="Default"/>
    <w:rsid w:val="00CE244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7">
    <w:name w:val="Hyperlink"/>
    <w:basedOn w:val="a0"/>
    <w:uiPriority w:val="99"/>
    <w:unhideWhenUsed/>
    <w:rsid w:val="005C7E9B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5C7E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note text"/>
    <w:basedOn w:val="a"/>
    <w:link w:val="aa"/>
    <w:uiPriority w:val="99"/>
    <w:semiHidden/>
    <w:unhideWhenUsed/>
    <w:rsid w:val="005C7E9B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5C7E9B"/>
    <w:rPr>
      <w:rFonts w:cs="Calibri"/>
      <w:lang w:eastAsia="ar-SA"/>
    </w:rPr>
  </w:style>
  <w:style w:type="character" w:styleId="ab">
    <w:name w:val="footnote reference"/>
    <w:basedOn w:val="a0"/>
    <w:uiPriority w:val="99"/>
    <w:semiHidden/>
    <w:unhideWhenUsed/>
    <w:rsid w:val="005C7E9B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1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Профсоюз Работников Народного Образования и Науки</Company>
  <LinksUpToDate>false</LinksUpToDate>
  <CharactersWithSpaces>1343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Гизатулин Д. В.</dc:creator>
  <cp:lastModifiedBy>AKO Profsouz</cp:lastModifiedBy>
  <cp:revision>4</cp:revision>
  <cp:lastPrinted>2021-03-18T07:47:00Z</cp:lastPrinted>
  <dcterms:created xsi:type="dcterms:W3CDTF">2021-03-26T07:22:00Z</dcterms:created>
  <dcterms:modified xsi:type="dcterms:W3CDTF">2021-04-09T05:38:00Z</dcterms:modified>
</cp:coreProperties>
</file>