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3DAC" w14:textId="72DDB6F7" w:rsidR="00AF29F4" w:rsidRDefault="00AF29F4" w:rsidP="003208B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pict w14:anchorId="733BB4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7.2pt">
            <v:imagedata r:id="rId6" o:title="Logotip"/>
          </v:shape>
        </w:pict>
      </w:r>
    </w:p>
    <w:p w14:paraId="44FD9D02" w14:textId="12A0C44B" w:rsidR="004A4323" w:rsidRPr="00AD6071" w:rsidRDefault="004A4323" w:rsidP="003208BE">
      <w:pPr>
        <w:jc w:val="center"/>
        <w:rPr>
          <w:rFonts w:ascii="Times New Roman" w:hAnsi="Times New Roman"/>
          <w:b/>
          <w:sz w:val="28"/>
        </w:rPr>
      </w:pPr>
      <w:r w:rsidRPr="00AD6071">
        <w:rPr>
          <w:rFonts w:ascii="Times New Roman" w:hAnsi="Times New Roman"/>
          <w:b/>
          <w:sz w:val="28"/>
        </w:rPr>
        <w:t>Пермская краевая организация Профессионального союза работников народного образования и науки Российской Федерации</w:t>
      </w:r>
    </w:p>
    <w:p w14:paraId="507D39C1" w14:textId="77777777" w:rsidR="004A4323" w:rsidRDefault="004A4323" w:rsidP="003208BE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6F1D8DC2" w14:textId="77777777" w:rsidR="004A4323" w:rsidRDefault="004A4323" w:rsidP="003208BE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5BD433DA" w14:textId="77777777" w:rsidR="004A4323" w:rsidRPr="00AD6071" w:rsidRDefault="004A4323" w:rsidP="003208B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D6071">
        <w:rPr>
          <w:rFonts w:ascii="Times New Roman" w:hAnsi="Times New Roman"/>
          <w:b/>
          <w:sz w:val="36"/>
          <w:szCs w:val="36"/>
        </w:rPr>
        <w:t xml:space="preserve">Сокращенная версия </w:t>
      </w:r>
    </w:p>
    <w:p w14:paraId="76D60D15" w14:textId="77777777" w:rsidR="004A4323" w:rsidRPr="00AD6071" w:rsidRDefault="004A4323" w:rsidP="003208B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D6071">
        <w:rPr>
          <w:rFonts w:ascii="Times New Roman" w:hAnsi="Times New Roman"/>
          <w:b/>
          <w:sz w:val="36"/>
          <w:szCs w:val="36"/>
        </w:rPr>
        <w:t xml:space="preserve">Информационно-аналитического материала </w:t>
      </w:r>
    </w:p>
    <w:p w14:paraId="0CC0C522" w14:textId="77777777" w:rsidR="004A4323" w:rsidRPr="00AD6071" w:rsidRDefault="004A4323" w:rsidP="003208BE">
      <w:pPr>
        <w:jc w:val="center"/>
        <w:rPr>
          <w:rFonts w:ascii="Times New Roman" w:hAnsi="Times New Roman"/>
          <w:b/>
          <w:sz w:val="36"/>
          <w:szCs w:val="36"/>
        </w:rPr>
      </w:pPr>
      <w:r w:rsidRPr="00AD6071">
        <w:rPr>
          <w:rFonts w:ascii="Times New Roman" w:hAnsi="Times New Roman"/>
          <w:b/>
          <w:sz w:val="36"/>
          <w:szCs w:val="36"/>
        </w:rPr>
        <w:t xml:space="preserve">к августовским педагогическим совещаниям </w:t>
      </w:r>
      <w:smartTag w:uri="urn:schemas-microsoft-com:office:smarttags" w:element="metricconverter">
        <w:smartTagPr>
          <w:attr w:name="ProductID" w:val="2021 г"/>
        </w:smartTagPr>
        <w:r w:rsidRPr="00AD6071">
          <w:rPr>
            <w:rFonts w:ascii="Times New Roman" w:hAnsi="Times New Roman"/>
            <w:b/>
            <w:sz w:val="36"/>
            <w:szCs w:val="36"/>
          </w:rPr>
          <w:t>2021 г</w:t>
        </w:r>
      </w:smartTag>
      <w:r w:rsidRPr="00AD6071">
        <w:rPr>
          <w:rFonts w:ascii="Times New Roman" w:hAnsi="Times New Roman"/>
          <w:b/>
          <w:sz w:val="36"/>
          <w:szCs w:val="3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A4323" w:rsidRPr="00E249BB" w14:paraId="37916625" w14:textId="77777777" w:rsidTr="00E249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A576F69" w14:textId="77777777" w:rsidR="004A4323" w:rsidRPr="00E249BB" w:rsidRDefault="004A4323" w:rsidP="00E24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759E29D" w14:textId="77777777" w:rsidR="004A4323" w:rsidRPr="00E249BB" w:rsidRDefault="004A4323" w:rsidP="00E24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7E578835" w14:textId="77777777" w:rsidR="004A4323" w:rsidRPr="00AD6071" w:rsidRDefault="004A4323" w:rsidP="00E2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AD6071">
              <w:rPr>
                <w:rFonts w:ascii="Times New Roman" w:hAnsi="Times New Roman"/>
                <w:sz w:val="24"/>
                <w:szCs w:val="24"/>
              </w:rPr>
              <w:t xml:space="preserve">Составила </w:t>
            </w:r>
          </w:p>
          <w:p w14:paraId="7F115E06" w14:textId="77777777" w:rsidR="004A4323" w:rsidRPr="00AD6071" w:rsidRDefault="004A4323" w:rsidP="00E24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AD6071">
              <w:rPr>
                <w:rFonts w:ascii="Times New Roman" w:hAnsi="Times New Roman"/>
                <w:sz w:val="24"/>
                <w:szCs w:val="24"/>
              </w:rPr>
              <w:t>Галайда</w:t>
            </w:r>
            <w:proofErr w:type="spellEnd"/>
            <w:r w:rsidRPr="00AD6071">
              <w:rPr>
                <w:rFonts w:ascii="Times New Roman" w:hAnsi="Times New Roman"/>
                <w:sz w:val="24"/>
                <w:szCs w:val="24"/>
              </w:rPr>
              <w:t xml:space="preserve"> З. И.</w:t>
            </w:r>
          </w:p>
          <w:p w14:paraId="58510749" w14:textId="77777777" w:rsidR="004A4323" w:rsidRPr="00E249BB" w:rsidRDefault="004A4323" w:rsidP="00E24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AD6071">
              <w:rPr>
                <w:rFonts w:ascii="Times New Roman" w:hAnsi="Times New Roman"/>
                <w:sz w:val="24"/>
                <w:szCs w:val="24"/>
              </w:rPr>
              <w:t>Председатель организации</w:t>
            </w:r>
          </w:p>
        </w:tc>
      </w:tr>
      <w:tr w:rsidR="004A4323" w:rsidRPr="00E249BB" w14:paraId="044DF3D2" w14:textId="77777777" w:rsidTr="00E249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0085F20" w14:textId="77777777" w:rsidR="004A4323" w:rsidRPr="00E249BB" w:rsidRDefault="004A4323" w:rsidP="00E24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C36259E" w14:textId="77777777" w:rsidR="004A4323" w:rsidRPr="00E249BB" w:rsidRDefault="004A4323" w:rsidP="00E249B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14:paraId="3D8F7576" w14:textId="77777777" w:rsidR="004A4323" w:rsidRDefault="004A4323" w:rsidP="003208BE">
      <w:pPr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494"/>
      </w:tblGrid>
      <w:tr w:rsidR="004A4323" w:rsidRPr="00E249BB" w14:paraId="5AD382F2" w14:textId="77777777" w:rsidTr="00E249B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39A1638" w14:textId="77777777" w:rsidR="004A4323" w:rsidRPr="00E249BB" w:rsidRDefault="004A4323" w:rsidP="00E24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095340D5" w14:textId="77777777" w:rsidR="004A4323" w:rsidRPr="00E249BB" w:rsidRDefault="004A4323" w:rsidP="00E24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249BB">
              <w:rPr>
                <w:rFonts w:ascii="Times New Roman" w:hAnsi="Times New Roman"/>
                <w:sz w:val="28"/>
              </w:rPr>
              <w:t>Уважаемые председатели!</w:t>
            </w:r>
          </w:p>
          <w:p w14:paraId="59EAE0BA" w14:textId="77777777" w:rsidR="004A4323" w:rsidRPr="00E249BB" w:rsidRDefault="004A4323" w:rsidP="00E24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249BB">
              <w:rPr>
                <w:rFonts w:ascii="Times New Roman" w:hAnsi="Times New Roman"/>
                <w:sz w:val="28"/>
              </w:rPr>
              <w:t>По традиции направляем Вам сокращенную версию Информацио</w:t>
            </w:r>
            <w:r>
              <w:rPr>
                <w:rFonts w:ascii="Times New Roman" w:hAnsi="Times New Roman"/>
                <w:sz w:val="28"/>
              </w:rPr>
              <w:t>нно-аналитического материала, полную версию Вы уже получили</w:t>
            </w:r>
            <w:r w:rsidRPr="00E249BB">
              <w:rPr>
                <w:rFonts w:ascii="Times New Roman" w:hAnsi="Times New Roman"/>
                <w:sz w:val="28"/>
              </w:rPr>
              <w:t>, она хорошо сконструирована по разделам, можно изучать детально интересующие Вас вопросы.</w:t>
            </w:r>
          </w:p>
          <w:p w14:paraId="22BC2600" w14:textId="77777777" w:rsidR="004A4323" w:rsidRPr="00E249BB" w:rsidRDefault="004A4323" w:rsidP="00E24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0A8D17" w14:textId="77777777" w:rsidR="004A4323" w:rsidRPr="00E249BB" w:rsidRDefault="004A4323" w:rsidP="00E24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7F5364B6" w14:textId="77777777" w:rsidR="004A4323" w:rsidRPr="00A55F4E" w:rsidRDefault="004A4323" w:rsidP="00A55F4E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A55F4E">
        <w:rPr>
          <w:rFonts w:ascii="Times New Roman" w:hAnsi="Times New Roman"/>
          <w:b/>
          <w:sz w:val="28"/>
        </w:rPr>
        <w:t>Краткая информация о ситуации в российской экономике</w:t>
      </w:r>
      <w:r>
        <w:rPr>
          <w:rFonts w:ascii="Times New Roman" w:hAnsi="Times New Roman"/>
          <w:b/>
          <w:sz w:val="28"/>
        </w:rPr>
        <w:t>.</w:t>
      </w:r>
    </w:p>
    <w:p w14:paraId="3D4BA26A" w14:textId="77777777" w:rsidR="004A4323" w:rsidRDefault="004A4323" w:rsidP="00A55F4E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A55F4E">
        <w:rPr>
          <w:rFonts w:ascii="Times New Roman" w:hAnsi="Times New Roman"/>
          <w:sz w:val="28"/>
        </w:rPr>
        <w:t>Мин</w:t>
      </w:r>
      <w:r>
        <w:rPr>
          <w:rFonts w:ascii="Times New Roman" w:hAnsi="Times New Roman"/>
          <w:sz w:val="28"/>
        </w:rPr>
        <w:t>экономразвития России считает, что есть основания сделать вывод об улучшении как внешних, так и внутренних условий развития российской экономики.</w:t>
      </w:r>
    </w:p>
    <w:p w14:paraId="19A27F92" w14:textId="77777777" w:rsidR="004A4323" w:rsidRDefault="004A4323" w:rsidP="00A55F4E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Вместе с тем экономические последствия распространения новой </w:t>
      </w:r>
      <w:proofErr w:type="spellStart"/>
      <w:r>
        <w:rPr>
          <w:rFonts w:ascii="Times New Roman" w:hAnsi="Times New Roman"/>
          <w:sz w:val="28"/>
        </w:rPr>
        <w:t>короновирусной</w:t>
      </w:r>
      <w:proofErr w:type="spellEnd"/>
      <w:r>
        <w:rPr>
          <w:rFonts w:ascii="Times New Roman" w:hAnsi="Times New Roman"/>
          <w:sz w:val="28"/>
        </w:rPr>
        <w:t xml:space="preserve"> инфекции в России и в мире до конца не преодолены.</w:t>
      </w:r>
    </w:p>
    <w:p w14:paraId="0A04CD53" w14:textId="77777777" w:rsidR="004A4323" w:rsidRDefault="004A4323" w:rsidP="00A55F4E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этим сохраняется повышенная неопределенность в экономическом развитии, как на кратко -, так и на среднесрочном горизонте.</w:t>
      </w:r>
    </w:p>
    <w:p w14:paraId="75458EFD" w14:textId="77777777" w:rsidR="004A4323" w:rsidRDefault="004A4323" w:rsidP="00A55F4E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Согласно Единому плану мероприятий на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полугодие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</w:rPr>
          <w:t>2021 г</w:t>
        </w:r>
      </w:smartTag>
      <w:r>
        <w:rPr>
          <w:rFonts w:ascii="Times New Roman" w:hAnsi="Times New Roman"/>
          <w:sz w:val="28"/>
        </w:rPr>
        <w:t xml:space="preserve">. по реализации Генерального Соглашения между Профсоюзами, работодателями и Правительством Российской Федерации, </w:t>
      </w:r>
      <w:r w:rsidRPr="00A55F4E">
        <w:rPr>
          <w:rFonts w:ascii="Times New Roman" w:hAnsi="Times New Roman"/>
          <w:b/>
          <w:sz w:val="28"/>
        </w:rPr>
        <w:t>вопрос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предложениях Российской 3-х-сторонней комиссии в проект федерального бюджета на очередной финансовый год и плановый период должен рассматриваться на заседании 3-х-сторонней комиссии. Пока его рассмотрение предполагается </w:t>
      </w:r>
      <w:r w:rsidRPr="00A55F4E">
        <w:rPr>
          <w:rFonts w:ascii="Times New Roman" w:hAnsi="Times New Roman"/>
          <w:b/>
          <w:sz w:val="28"/>
        </w:rPr>
        <w:t>до середины сентября</w:t>
      </w:r>
      <w:r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</w:rPr>
          <w:t>2021 г</w:t>
        </w:r>
      </w:smartTag>
      <w:r>
        <w:rPr>
          <w:rFonts w:ascii="Times New Roman" w:hAnsi="Times New Roman"/>
          <w:sz w:val="28"/>
        </w:rPr>
        <w:t>.</w:t>
      </w:r>
    </w:p>
    <w:p w14:paraId="088B75B3" w14:textId="77777777" w:rsidR="004A4323" w:rsidRDefault="004A4323" w:rsidP="004F48EA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4F48EA">
        <w:rPr>
          <w:rFonts w:ascii="Times New Roman" w:hAnsi="Times New Roman"/>
          <w:b/>
          <w:sz w:val="28"/>
        </w:rPr>
        <w:t xml:space="preserve">Итоги </w:t>
      </w:r>
      <w:smartTag w:uri="urn:schemas-microsoft-com:office:smarttags" w:element="metricconverter">
        <w:smartTagPr>
          <w:attr w:name="ProductID" w:val="2020 г"/>
        </w:smartTagPr>
        <w:r w:rsidRPr="004F48EA">
          <w:rPr>
            <w:rFonts w:ascii="Times New Roman" w:hAnsi="Times New Roman"/>
            <w:b/>
            <w:sz w:val="28"/>
          </w:rPr>
          <w:t>2020 г</w:t>
        </w:r>
      </w:smartTag>
      <w:r w:rsidRPr="004F48EA">
        <w:rPr>
          <w:rFonts w:ascii="Times New Roman" w:hAnsi="Times New Roman"/>
          <w:b/>
          <w:sz w:val="28"/>
        </w:rPr>
        <w:t>. в вопросе реализации государственной политики в сфере образования.</w:t>
      </w:r>
    </w:p>
    <w:p w14:paraId="692F1C2E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4F48EA">
        <w:rPr>
          <w:rFonts w:ascii="Times New Roman" w:hAnsi="Times New Roman"/>
          <w:sz w:val="28"/>
        </w:rPr>
        <w:t>В числе</w:t>
      </w:r>
      <w:r>
        <w:rPr>
          <w:rFonts w:ascii="Times New Roman" w:hAnsi="Times New Roman"/>
          <w:sz w:val="28"/>
        </w:rPr>
        <w:t xml:space="preserve"> </w:t>
      </w:r>
      <w:r w:rsidRPr="004F48EA">
        <w:rPr>
          <w:rFonts w:ascii="Times New Roman" w:hAnsi="Times New Roman"/>
          <w:b/>
          <w:sz w:val="28"/>
        </w:rPr>
        <w:t>ключевых результатов</w:t>
      </w:r>
      <w:r>
        <w:rPr>
          <w:rFonts w:ascii="Times New Roman" w:hAnsi="Times New Roman"/>
          <w:b/>
          <w:sz w:val="28"/>
        </w:rPr>
        <w:t>,</w:t>
      </w:r>
      <w:r w:rsidRPr="004F48EA">
        <w:rPr>
          <w:rFonts w:ascii="Times New Roman" w:hAnsi="Times New Roman"/>
          <w:sz w:val="28"/>
        </w:rPr>
        <w:t xml:space="preserve"> достигнутых</w:t>
      </w:r>
      <w:r>
        <w:rPr>
          <w:rFonts w:ascii="Times New Roman" w:hAnsi="Times New Roman"/>
          <w:sz w:val="28"/>
        </w:rPr>
        <w:t xml:space="preserve"> в рамках реализации основополагающих документов стратегического планирования, можно отметить следующие:</w:t>
      </w:r>
    </w:p>
    <w:p w14:paraId="4F590DD7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4F48EA">
        <w:rPr>
          <w:rFonts w:ascii="Times New Roman" w:hAnsi="Times New Roman"/>
          <w:b/>
          <w:sz w:val="28"/>
        </w:rPr>
        <w:t>завершена</w:t>
      </w:r>
      <w:r>
        <w:rPr>
          <w:rFonts w:ascii="Times New Roman" w:hAnsi="Times New Roman"/>
          <w:sz w:val="28"/>
        </w:rPr>
        <w:t xml:space="preserve"> реализация Проекта повышения конкурентоспособности ведущих российских университетов среди ведущих мировых научно-образовательных центров (Проект 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</w:rPr>
        <w:t>-100);</w:t>
      </w:r>
    </w:p>
    <w:p w14:paraId="2674D7FC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4F48EA">
        <w:rPr>
          <w:rFonts w:ascii="Times New Roman" w:hAnsi="Times New Roman"/>
          <w:b/>
          <w:sz w:val="28"/>
        </w:rPr>
        <w:t>поддерживается</w:t>
      </w:r>
      <w:r>
        <w:rPr>
          <w:rFonts w:ascii="Times New Roman" w:hAnsi="Times New Roman"/>
          <w:sz w:val="28"/>
        </w:rPr>
        <w:t xml:space="preserve"> сеть </w:t>
      </w:r>
      <w:r w:rsidRPr="004F48EA">
        <w:rPr>
          <w:rFonts w:ascii="Times New Roman" w:hAnsi="Times New Roman"/>
          <w:b/>
          <w:sz w:val="28"/>
        </w:rPr>
        <w:t xml:space="preserve">опорных </w:t>
      </w:r>
      <w:r w:rsidRPr="004F48EA">
        <w:rPr>
          <w:rFonts w:ascii="Times New Roman" w:hAnsi="Times New Roman"/>
          <w:sz w:val="28"/>
        </w:rPr>
        <w:t>университетов</w:t>
      </w:r>
      <w:r>
        <w:rPr>
          <w:rFonts w:ascii="Times New Roman" w:hAnsi="Times New Roman"/>
          <w:sz w:val="28"/>
        </w:rPr>
        <w:t>;</w:t>
      </w:r>
    </w:p>
    <w:p w14:paraId="6B8EA115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4F48EA">
        <w:rPr>
          <w:rFonts w:ascii="Times New Roman" w:hAnsi="Times New Roman"/>
          <w:b/>
          <w:sz w:val="28"/>
        </w:rPr>
        <w:t>обеспечивается</w:t>
      </w:r>
      <w:r>
        <w:rPr>
          <w:rFonts w:ascii="Times New Roman" w:hAnsi="Times New Roman"/>
          <w:sz w:val="28"/>
        </w:rPr>
        <w:t xml:space="preserve"> модернизация инфраструктуры организаций </w:t>
      </w:r>
      <w:r w:rsidRPr="004F48EA">
        <w:rPr>
          <w:rFonts w:ascii="Times New Roman" w:hAnsi="Times New Roman"/>
          <w:b/>
          <w:sz w:val="28"/>
        </w:rPr>
        <w:t>среднего профессионального образования</w:t>
      </w:r>
      <w:r>
        <w:rPr>
          <w:rFonts w:ascii="Times New Roman" w:hAnsi="Times New Roman"/>
          <w:sz w:val="28"/>
        </w:rPr>
        <w:t>, за счет создания центров опережающей профессиональной подготовки;</w:t>
      </w:r>
    </w:p>
    <w:p w14:paraId="59C687DB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4F48EA">
        <w:rPr>
          <w:rFonts w:ascii="Times New Roman" w:hAnsi="Times New Roman"/>
          <w:b/>
          <w:sz w:val="28"/>
        </w:rPr>
        <w:t>запущен</w:t>
      </w:r>
      <w:r>
        <w:rPr>
          <w:rFonts w:ascii="Times New Roman" w:hAnsi="Times New Roman"/>
          <w:sz w:val="28"/>
        </w:rPr>
        <w:t xml:space="preserve"> пилотный Проект 500 +, это поддержка школ с низкими образовательными результатами, работающих в сложных социально-экономических условиях;</w:t>
      </w:r>
    </w:p>
    <w:p w14:paraId="3056C5AF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4F48EA">
        <w:rPr>
          <w:rFonts w:ascii="Times New Roman" w:hAnsi="Times New Roman"/>
          <w:b/>
          <w:sz w:val="28"/>
        </w:rPr>
        <w:t>осуществляются</w:t>
      </w:r>
      <w:r>
        <w:rPr>
          <w:rFonts w:ascii="Times New Roman" w:hAnsi="Times New Roman"/>
          <w:b/>
          <w:sz w:val="28"/>
        </w:rPr>
        <w:t xml:space="preserve"> </w:t>
      </w:r>
      <w:r w:rsidRPr="004F48EA"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</w:rPr>
        <w:t xml:space="preserve"> по развитию инфраструктуры всех уровней образования, восполнения дефицита мест в образовательных организациях;</w:t>
      </w:r>
    </w:p>
    <w:p w14:paraId="0BEA9E59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4F48EA">
        <w:rPr>
          <w:rFonts w:ascii="Times New Roman" w:hAnsi="Times New Roman"/>
          <w:b/>
          <w:sz w:val="28"/>
        </w:rPr>
        <w:t>осуществляется</w:t>
      </w:r>
      <w:r>
        <w:rPr>
          <w:rFonts w:ascii="Times New Roman" w:hAnsi="Times New Roman"/>
          <w:sz w:val="28"/>
        </w:rPr>
        <w:t xml:space="preserve"> своевременное обновление </w:t>
      </w:r>
      <w:r w:rsidRPr="004F48EA">
        <w:rPr>
          <w:rFonts w:ascii="Times New Roman" w:hAnsi="Times New Roman"/>
          <w:b/>
          <w:sz w:val="28"/>
        </w:rPr>
        <w:t>содержания</w:t>
      </w:r>
      <w:r>
        <w:rPr>
          <w:rFonts w:ascii="Times New Roman" w:hAnsi="Times New Roman"/>
          <w:b/>
          <w:sz w:val="28"/>
        </w:rPr>
        <w:t xml:space="preserve"> </w:t>
      </w:r>
      <w:r w:rsidRPr="00C27382"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>, образовательных технологий, выстраивание индивидуальных образовательных траекторий, формирование объективной системы оценки достижений учащихся;</w:t>
      </w:r>
    </w:p>
    <w:p w14:paraId="42C972A8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C27382">
        <w:rPr>
          <w:rFonts w:ascii="Times New Roman" w:hAnsi="Times New Roman"/>
          <w:b/>
          <w:sz w:val="28"/>
        </w:rPr>
        <w:lastRenderedPageBreak/>
        <w:t>расширяется</w:t>
      </w:r>
      <w:r>
        <w:rPr>
          <w:rFonts w:ascii="Times New Roman" w:hAnsi="Times New Roman"/>
          <w:b/>
          <w:sz w:val="28"/>
        </w:rPr>
        <w:t xml:space="preserve"> </w:t>
      </w:r>
      <w:r w:rsidRPr="00C27382">
        <w:rPr>
          <w:rFonts w:ascii="Times New Roman" w:hAnsi="Times New Roman"/>
          <w:sz w:val="28"/>
        </w:rPr>
        <w:t>внедрение</w:t>
      </w:r>
      <w:r>
        <w:rPr>
          <w:rFonts w:ascii="Times New Roman" w:hAnsi="Times New Roman"/>
          <w:sz w:val="28"/>
        </w:rPr>
        <w:t xml:space="preserve"> разнообразных форм </w:t>
      </w:r>
      <w:r w:rsidRPr="00C27382">
        <w:rPr>
          <w:rFonts w:ascii="Times New Roman" w:hAnsi="Times New Roman"/>
          <w:b/>
          <w:sz w:val="28"/>
        </w:rPr>
        <w:t xml:space="preserve">профориентационной </w:t>
      </w:r>
      <w:r>
        <w:rPr>
          <w:rFonts w:ascii="Times New Roman" w:hAnsi="Times New Roman"/>
          <w:sz w:val="28"/>
        </w:rPr>
        <w:t>работы, привлечение ключевых работодателей к образовательному процессу;</w:t>
      </w:r>
    </w:p>
    <w:p w14:paraId="454064F5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C27382">
        <w:rPr>
          <w:rFonts w:ascii="Times New Roman" w:hAnsi="Times New Roman"/>
          <w:b/>
          <w:sz w:val="28"/>
        </w:rPr>
        <w:t>предпринимаются</w:t>
      </w:r>
      <w:r>
        <w:rPr>
          <w:rFonts w:ascii="Times New Roman" w:hAnsi="Times New Roman"/>
          <w:sz w:val="28"/>
        </w:rPr>
        <w:t xml:space="preserve"> меры по совершенствованию </w:t>
      </w:r>
      <w:r w:rsidRPr="00C27382">
        <w:rPr>
          <w:rFonts w:ascii="Times New Roman" w:hAnsi="Times New Roman"/>
          <w:b/>
          <w:sz w:val="28"/>
        </w:rPr>
        <w:t>воспитательного потенциала</w:t>
      </w:r>
      <w:r>
        <w:rPr>
          <w:rFonts w:ascii="Times New Roman" w:hAnsi="Times New Roman"/>
          <w:sz w:val="28"/>
        </w:rPr>
        <w:t xml:space="preserve"> образовательных организаций, основу которого составляет </w:t>
      </w:r>
      <w:r w:rsidRPr="00C27382">
        <w:rPr>
          <w:rFonts w:ascii="Times New Roman" w:hAnsi="Times New Roman"/>
          <w:b/>
          <w:sz w:val="28"/>
        </w:rPr>
        <w:t>Примерная программа воспитания</w:t>
      </w:r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sz w:val="28"/>
        </w:rPr>
        <w:t xml:space="preserve"> поэтапно внедряемая до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</w:rPr>
          <w:t>2022 г</w:t>
        </w:r>
      </w:smartTag>
      <w:r>
        <w:rPr>
          <w:rFonts w:ascii="Times New Roman" w:hAnsi="Times New Roman"/>
          <w:sz w:val="28"/>
        </w:rPr>
        <w:t>.;</w:t>
      </w:r>
    </w:p>
    <w:p w14:paraId="526DE13F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C27382">
        <w:rPr>
          <w:rFonts w:ascii="Times New Roman" w:hAnsi="Times New Roman"/>
          <w:b/>
          <w:sz w:val="28"/>
        </w:rPr>
        <w:t>сформирована</w:t>
      </w:r>
      <w:r>
        <w:rPr>
          <w:rFonts w:ascii="Times New Roman" w:hAnsi="Times New Roman"/>
          <w:sz w:val="28"/>
        </w:rPr>
        <w:t xml:space="preserve"> эффективная система выявления и поддержки </w:t>
      </w:r>
      <w:r w:rsidRPr="00C27382">
        <w:rPr>
          <w:rFonts w:ascii="Times New Roman" w:hAnsi="Times New Roman"/>
          <w:b/>
          <w:sz w:val="28"/>
        </w:rPr>
        <w:t>одаренных детей и талантливой молодежи</w:t>
      </w:r>
      <w:r>
        <w:rPr>
          <w:rFonts w:ascii="Times New Roman" w:hAnsi="Times New Roman"/>
          <w:b/>
          <w:sz w:val="28"/>
        </w:rPr>
        <w:t>;</w:t>
      </w:r>
    </w:p>
    <w:p w14:paraId="5C670A59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формируется </w:t>
      </w:r>
      <w:r>
        <w:rPr>
          <w:rFonts w:ascii="Times New Roman" w:hAnsi="Times New Roman"/>
          <w:sz w:val="28"/>
        </w:rPr>
        <w:t xml:space="preserve">система оказания разных видов помощи и </w:t>
      </w:r>
      <w:r w:rsidRPr="00A44B50">
        <w:rPr>
          <w:rFonts w:ascii="Times New Roman" w:hAnsi="Times New Roman"/>
          <w:b/>
          <w:sz w:val="28"/>
        </w:rPr>
        <w:t>поддержки родителей</w:t>
      </w:r>
      <w:r>
        <w:rPr>
          <w:rFonts w:ascii="Times New Roman" w:hAnsi="Times New Roman"/>
          <w:sz w:val="28"/>
        </w:rPr>
        <w:t>;</w:t>
      </w:r>
    </w:p>
    <w:p w14:paraId="7804D7B6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A44B50">
        <w:rPr>
          <w:rFonts w:ascii="Times New Roman" w:hAnsi="Times New Roman"/>
          <w:b/>
          <w:sz w:val="28"/>
        </w:rPr>
        <w:t>принимаются</w:t>
      </w:r>
      <w:r>
        <w:rPr>
          <w:rFonts w:ascii="Times New Roman" w:hAnsi="Times New Roman"/>
          <w:sz w:val="28"/>
        </w:rPr>
        <w:t xml:space="preserve"> меры по созданию образовательной среды для лиц </w:t>
      </w:r>
      <w:r w:rsidRPr="00A44B50">
        <w:rPr>
          <w:rFonts w:ascii="Times New Roman" w:hAnsi="Times New Roman"/>
          <w:b/>
          <w:sz w:val="28"/>
        </w:rPr>
        <w:t>с ограниченными возможностями</w:t>
      </w:r>
      <w:r>
        <w:rPr>
          <w:rFonts w:ascii="Times New Roman" w:hAnsi="Times New Roman"/>
          <w:sz w:val="28"/>
        </w:rPr>
        <w:t xml:space="preserve"> здоровья (инклюзивное образование);</w:t>
      </w:r>
    </w:p>
    <w:p w14:paraId="6CD46A15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A44B50">
        <w:rPr>
          <w:rFonts w:ascii="Times New Roman" w:hAnsi="Times New Roman"/>
          <w:b/>
          <w:sz w:val="28"/>
        </w:rPr>
        <w:t>продолжается</w:t>
      </w:r>
      <w:r>
        <w:rPr>
          <w:rFonts w:ascii="Times New Roman" w:hAnsi="Times New Roman"/>
          <w:sz w:val="28"/>
        </w:rPr>
        <w:t xml:space="preserve"> работа по внедрению </w:t>
      </w:r>
      <w:proofErr w:type="spellStart"/>
      <w:r w:rsidRPr="00A44B50">
        <w:rPr>
          <w:rFonts w:ascii="Times New Roman" w:hAnsi="Times New Roman"/>
          <w:b/>
          <w:sz w:val="28"/>
        </w:rPr>
        <w:t>здоровьесберегающих</w:t>
      </w:r>
      <w:proofErr w:type="spellEnd"/>
      <w:r w:rsidRPr="00A44B5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технологий  в образовательную деятельность;</w:t>
      </w:r>
    </w:p>
    <w:p w14:paraId="2BF6A955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A44B50">
        <w:rPr>
          <w:rFonts w:ascii="Times New Roman" w:hAnsi="Times New Roman"/>
          <w:b/>
          <w:sz w:val="28"/>
        </w:rPr>
        <w:t>обеспечивается</w:t>
      </w:r>
      <w:r>
        <w:rPr>
          <w:rFonts w:ascii="Times New Roman" w:hAnsi="Times New Roman"/>
          <w:sz w:val="28"/>
        </w:rPr>
        <w:t xml:space="preserve"> формирование </w:t>
      </w:r>
      <w:r w:rsidRPr="00A44B50">
        <w:rPr>
          <w:rFonts w:ascii="Times New Roman" w:hAnsi="Times New Roman"/>
          <w:b/>
          <w:sz w:val="28"/>
        </w:rPr>
        <w:t>цифровой</w:t>
      </w:r>
      <w:r>
        <w:rPr>
          <w:rFonts w:ascii="Times New Roman" w:hAnsi="Times New Roman"/>
          <w:sz w:val="28"/>
        </w:rPr>
        <w:t xml:space="preserve"> образовательной среды;</w:t>
      </w:r>
    </w:p>
    <w:p w14:paraId="30CAE58A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A44B50">
        <w:rPr>
          <w:rFonts w:ascii="Times New Roman" w:hAnsi="Times New Roman"/>
          <w:b/>
          <w:sz w:val="28"/>
        </w:rPr>
        <w:t>формируется</w:t>
      </w:r>
      <w:r>
        <w:rPr>
          <w:rFonts w:ascii="Times New Roman" w:hAnsi="Times New Roman"/>
          <w:sz w:val="28"/>
        </w:rPr>
        <w:t xml:space="preserve"> постоянно действующая система повышения квалификации </w:t>
      </w:r>
      <w:proofErr w:type="spellStart"/>
      <w:r>
        <w:rPr>
          <w:rFonts w:ascii="Times New Roman" w:hAnsi="Times New Roman"/>
          <w:sz w:val="28"/>
        </w:rPr>
        <w:t>педработников</w:t>
      </w:r>
      <w:proofErr w:type="spellEnd"/>
      <w:r>
        <w:rPr>
          <w:rFonts w:ascii="Times New Roman" w:hAnsi="Times New Roman"/>
          <w:sz w:val="28"/>
        </w:rPr>
        <w:t xml:space="preserve"> всех уровней образования;</w:t>
      </w:r>
    </w:p>
    <w:p w14:paraId="72D4B9CB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A44B50">
        <w:rPr>
          <w:rFonts w:ascii="Times New Roman" w:hAnsi="Times New Roman"/>
          <w:b/>
          <w:sz w:val="28"/>
        </w:rPr>
        <w:t>расширяются</w:t>
      </w:r>
      <w:r>
        <w:rPr>
          <w:rFonts w:ascii="Times New Roman" w:hAnsi="Times New Roman"/>
          <w:sz w:val="28"/>
        </w:rPr>
        <w:t xml:space="preserve"> масштаб и география реализации проектов по поддержке русского языка</w:t>
      </w:r>
    </w:p>
    <w:p w14:paraId="65E898B4" w14:textId="77777777" w:rsidR="004A4323" w:rsidRPr="00A44B50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A44B50">
        <w:rPr>
          <w:rFonts w:ascii="Times New Roman" w:hAnsi="Times New Roman"/>
          <w:b/>
          <w:sz w:val="28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 w:rsidRPr="00A44B50">
          <w:rPr>
            <w:rFonts w:ascii="Times New Roman" w:hAnsi="Times New Roman"/>
            <w:b/>
            <w:sz w:val="28"/>
          </w:rPr>
          <w:t>2020 г</w:t>
        </w:r>
      </w:smartTag>
      <w:r w:rsidRPr="00A44B50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деятельность системы образования претерпела существенные трудности в связи со сложной </w:t>
      </w:r>
      <w:r w:rsidRPr="00A44B50">
        <w:rPr>
          <w:rFonts w:ascii="Times New Roman" w:hAnsi="Times New Roman"/>
          <w:b/>
          <w:sz w:val="28"/>
        </w:rPr>
        <w:t>эпидемиологической ситуацией:</w:t>
      </w:r>
    </w:p>
    <w:p w14:paraId="27372A40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были существенно изменены порядок и процедура проведения государственной итоговой аттестации выпускников 9 и 11 классов;</w:t>
      </w:r>
    </w:p>
    <w:p w14:paraId="0A5CB291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 отменен заключительный этап Всероссийской олимпиады школьников;</w:t>
      </w:r>
    </w:p>
    <w:p w14:paraId="213B2BEF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массово внедрялись в сжатые сроки электронное обучение и дистанционные образовательные технологии;</w:t>
      </w:r>
    </w:p>
    <w:p w14:paraId="76113FB2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массовые мероприятия проводились онлайн или переносились сроки.</w:t>
      </w:r>
    </w:p>
    <w:p w14:paraId="0EC581A2" w14:textId="77777777" w:rsidR="004A4323" w:rsidRDefault="004A4323" w:rsidP="004F48EA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это тоже итоги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8"/>
          </w:rPr>
          <w:t>2021 г</w:t>
        </w:r>
      </w:smartTag>
      <w:r>
        <w:rPr>
          <w:rFonts w:ascii="Times New Roman" w:hAnsi="Times New Roman"/>
          <w:b/>
          <w:sz w:val="28"/>
        </w:rPr>
        <w:t>.</w:t>
      </w:r>
      <w:r w:rsidRPr="00A44B50">
        <w:rPr>
          <w:rFonts w:ascii="Times New Roman" w:hAnsi="Times New Roman"/>
          <w:b/>
          <w:sz w:val="28"/>
        </w:rPr>
        <w:t>!</w:t>
      </w:r>
    </w:p>
    <w:p w14:paraId="4A0AE1F8" w14:textId="77777777" w:rsidR="004A4323" w:rsidRDefault="004A4323" w:rsidP="00A44B5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</w:p>
    <w:p w14:paraId="1E8BB0D3" w14:textId="77777777" w:rsidR="004A4323" w:rsidRDefault="004A4323" w:rsidP="00A44B5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</w:p>
    <w:p w14:paraId="700B5E4C" w14:textId="77777777" w:rsidR="004A4323" w:rsidRDefault="004A4323" w:rsidP="00A44B5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</w:p>
    <w:p w14:paraId="7F2D8D08" w14:textId="77777777" w:rsidR="004A4323" w:rsidRDefault="004A4323" w:rsidP="00A44B50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Прогнозы развития системы образования  и перспективные задачи с учетом вызовов времени (до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b/>
            <w:sz w:val="28"/>
          </w:rPr>
          <w:t>2024 г</w:t>
        </w:r>
      </w:smartTag>
      <w:r>
        <w:rPr>
          <w:rFonts w:ascii="Times New Roman" w:hAnsi="Times New Roman"/>
          <w:b/>
          <w:sz w:val="28"/>
        </w:rPr>
        <w:t>.)</w:t>
      </w:r>
    </w:p>
    <w:p w14:paraId="11885CD4" w14:textId="77777777" w:rsidR="004A4323" w:rsidRDefault="004A4323" w:rsidP="00524FF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Прогнозируется </w:t>
      </w:r>
      <w:r w:rsidRPr="00524FFC">
        <w:rPr>
          <w:rFonts w:ascii="Times New Roman" w:hAnsi="Times New Roman"/>
          <w:b/>
          <w:sz w:val="28"/>
        </w:rPr>
        <w:t>снижение</w:t>
      </w:r>
      <w:r>
        <w:rPr>
          <w:rFonts w:ascii="Times New Roman" w:hAnsi="Times New Roman"/>
          <w:b/>
          <w:sz w:val="28"/>
        </w:rPr>
        <w:t xml:space="preserve"> </w:t>
      </w:r>
      <w:r w:rsidRPr="00524FFC">
        <w:rPr>
          <w:rFonts w:ascii="Times New Roman" w:hAnsi="Times New Roman"/>
          <w:sz w:val="28"/>
        </w:rPr>
        <w:t>численности</w:t>
      </w:r>
      <w:r>
        <w:rPr>
          <w:rFonts w:ascii="Times New Roman" w:hAnsi="Times New Roman"/>
          <w:sz w:val="28"/>
        </w:rPr>
        <w:t xml:space="preserve"> воспитанников в возрасте от </w:t>
      </w:r>
      <w:r w:rsidRPr="00524FFC">
        <w:rPr>
          <w:rFonts w:ascii="Times New Roman" w:hAnsi="Times New Roman"/>
          <w:b/>
          <w:sz w:val="28"/>
        </w:rPr>
        <w:t>3 до 7 лет</w:t>
      </w:r>
      <w:r>
        <w:rPr>
          <w:rFonts w:ascii="Times New Roman" w:hAnsi="Times New Roman"/>
          <w:b/>
          <w:sz w:val="28"/>
        </w:rPr>
        <w:t xml:space="preserve">. </w:t>
      </w:r>
      <w:r w:rsidRPr="00524FFC">
        <w:rPr>
          <w:rFonts w:ascii="Times New Roman" w:hAnsi="Times New Roman"/>
          <w:sz w:val="28"/>
        </w:rPr>
        <w:t xml:space="preserve">Как следствие, </w:t>
      </w:r>
      <w:r w:rsidRPr="00524FFC">
        <w:rPr>
          <w:rFonts w:ascii="Times New Roman" w:hAnsi="Times New Roman"/>
          <w:b/>
          <w:sz w:val="28"/>
        </w:rPr>
        <w:t>снижение работников дошкольного</w:t>
      </w:r>
      <w:r w:rsidRPr="00524FFC">
        <w:rPr>
          <w:rFonts w:ascii="Times New Roman" w:hAnsi="Times New Roman"/>
          <w:sz w:val="28"/>
        </w:rPr>
        <w:t xml:space="preserve"> образования на 109,1 тыс. чел;</w:t>
      </w:r>
    </w:p>
    <w:p w14:paraId="375DDA4D" w14:textId="77777777" w:rsidR="004A4323" w:rsidRDefault="004A4323" w:rsidP="00524FF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</w:t>
      </w:r>
      <w:r w:rsidRPr="00524FFC">
        <w:rPr>
          <w:rFonts w:ascii="Times New Roman" w:hAnsi="Times New Roman"/>
          <w:b/>
          <w:sz w:val="28"/>
        </w:rPr>
        <w:t>общего</w:t>
      </w:r>
      <w:r>
        <w:rPr>
          <w:rFonts w:ascii="Times New Roman" w:hAnsi="Times New Roman"/>
          <w:sz w:val="28"/>
        </w:rPr>
        <w:t xml:space="preserve"> образования прогнозируется увеличение численности обучающихся на 1,9 млн. чел., в результате численность </w:t>
      </w:r>
      <w:proofErr w:type="spellStart"/>
      <w:r>
        <w:rPr>
          <w:rFonts w:ascii="Times New Roman" w:hAnsi="Times New Roman"/>
          <w:sz w:val="28"/>
        </w:rPr>
        <w:t>педработников</w:t>
      </w:r>
      <w:proofErr w:type="spellEnd"/>
      <w:r>
        <w:rPr>
          <w:rFonts w:ascii="Times New Roman" w:hAnsi="Times New Roman"/>
          <w:sz w:val="28"/>
        </w:rPr>
        <w:t xml:space="preserve"> может увеличиться на 123 тыс. чел.;</w:t>
      </w:r>
    </w:p>
    <w:p w14:paraId="268C9909" w14:textId="77777777" w:rsidR="004A4323" w:rsidRDefault="004A4323" w:rsidP="00524FF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524FFC">
        <w:rPr>
          <w:rFonts w:ascii="Times New Roman" w:hAnsi="Times New Roman"/>
          <w:b/>
          <w:sz w:val="28"/>
        </w:rPr>
        <w:t>прогнозируется</w:t>
      </w:r>
      <w:r w:rsidRPr="00524FFC">
        <w:rPr>
          <w:rFonts w:ascii="Times New Roman" w:hAnsi="Times New Roman"/>
          <w:sz w:val="28"/>
        </w:rPr>
        <w:t xml:space="preserve"> рост</w:t>
      </w:r>
      <w:r>
        <w:rPr>
          <w:rFonts w:ascii="Times New Roman" w:hAnsi="Times New Roman"/>
          <w:sz w:val="28"/>
        </w:rPr>
        <w:t xml:space="preserve"> численности </w:t>
      </w:r>
      <w:proofErr w:type="spellStart"/>
      <w:r>
        <w:rPr>
          <w:rFonts w:ascii="Times New Roman" w:hAnsi="Times New Roman"/>
          <w:sz w:val="28"/>
        </w:rPr>
        <w:t>педработников</w:t>
      </w:r>
      <w:proofErr w:type="spellEnd"/>
      <w:r>
        <w:rPr>
          <w:rFonts w:ascii="Times New Roman" w:hAnsi="Times New Roman"/>
          <w:sz w:val="28"/>
        </w:rPr>
        <w:t xml:space="preserve"> в возрастной группе до 25 лет, 30-34 лет, 35-39 лет, по-прежнему растет число педагогов старше 50 лет;</w:t>
      </w:r>
    </w:p>
    <w:p w14:paraId="7AD7B8AC" w14:textId="77777777" w:rsidR="004A4323" w:rsidRDefault="004A4323" w:rsidP="00524FF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прогнозируется увеличение обучающихся в СПО на 13%, соответственно может увеличиться численность преподавателей и мастеров производственного обучения на 16,4 тыс. чел.;</w:t>
      </w:r>
    </w:p>
    <w:p w14:paraId="40D4867C" w14:textId="77777777" w:rsidR="004A4323" w:rsidRDefault="004A4323" w:rsidP="00524FF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численность студентов вузов, может возрасти на 177 тыс. чел., а численность профессорско-преподавательского состава может вырасти на 9,7  тыс. чел. </w:t>
      </w:r>
    </w:p>
    <w:p w14:paraId="34382162" w14:textId="77777777" w:rsidR="004A4323" w:rsidRDefault="004A4323" w:rsidP="00524FF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524FFC">
        <w:rPr>
          <w:rFonts w:ascii="Times New Roman" w:hAnsi="Times New Roman"/>
          <w:b/>
          <w:sz w:val="28"/>
        </w:rPr>
        <w:t xml:space="preserve">19 июля </w:t>
      </w:r>
      <w:smartTag w:uri="urn:schemas-microsoft-com:office:smarttags" w:element="metricconverter">
        <w:smartTagPr>
          <w:attr w:name="ProductID" w:val="2021 г"/>
        </w:smartTagPr>
        <w:r w:rsidRPr="00524FFC">
          <w:rPr>
            <w:rFonts w:ascii="Times New Roman" w:hAnsi="Times New Roman"/>
            <w:b/>
            <w:sz w:val="28"/>
          </w:rPr>
          <w:t>2021 г</w:t>
        </w:r>
      </w:smartTag>
      <w:r w:rsidRPr="00524FFC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состоялось заседание </w:t>
      </w:r>
      <w:r w:rsidRPr="00524FFC">
        <w:rPr>
          <w:rFonts w:ascii="Times New Roman" w:hAnsi="Times New Roman"/>
          <w:b/>
          <w:sz w:val="28"/>
        </w:rPr>
        <w:t>Совета</w:t>
      </w:r>
      <w:r>
        <w:rPr>
          <w:rFonts w:ascii="Times New Roman" w:hAnsi="Times New Roman"/>
          <w:sz w:val="28"/>
        </w:rPr>
        <w:t xml:space="preserve"> при Президенте РФ по стратегическому развитию и нацпроектам.</w:t>
      </w:r>
    </w:p>
    <w:p w14:paraId="68657A60" w14:textId="77777777" w:rsidR="004A4323" w:rsidRDefault="004A4323" w:rsidP="00524FF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На заседании вице-премьер Правительства </w:t>
      </w:r>
      <w:r w:rsidRPr="00524FFC">
        <w:rPr>
          <w:rFonts w:ascii="Times New Roman" w:hAnsi="Times New Roman"/>
          <w:b/>
          <w:sz w:val="28"/>
        </w:rPr>
        <w:t>Т. А. Голикова</w:t>
      </w:r>
      <w:r>
        <w:rPr>
          <w:rFonts w:ascii="Times New Roman" w:hAnsi="Times New Roman"/>
          <w:b/>
          <w:sz w:val="28"/>
        </w:rPr>
        <w:t xml:space="preserve"> </w:t>
      </w:r>
      <w:r w:rsidRPr="00524FFC">
        <w:rPr>
          <w:rFonts w:ascii="Times New Roman" w:hAnsi="Times New Roman"/>
          <w:sz w:val="28"/>
        </w:rPr>
        <w:t>представила</w:t>
      </w:r>
      <w:r>
        <w:rPr>
          <w:rFonts w:ascii="Times New Roman" w:hAnsi="Times New Roman"/>
          <w:sz w:val="28"/>
        </w:rPr>
        <w:t xml:space="preserve"> целый комплекс новых проектов, в том числе и в</w:t>
      </w:r>
      <w:r w:rsidRPr="00524FFC">
        <w:rPr>
          <w:rFonts w:ascii="Times New Roman" w:hAnsi="Times New Roman"/>
          <w:b/>
          <w:sz w:val="28"/>
        </w:rPr>
        <w:t xml:space="preserve"> вопросах образования</w:t>
      </w:r>
      <w:r>
        <w:rPr>
          <w:rFonts w:ascii="Times New Roman" w:hAnsi="Times New Roman"/>
          <w:b/>
          <w:sz w:val="28"/>
        </w:rPr>
        <w:t>.</w:t>
      </w:r>
    </w:p>
    <w:p w14:paraId="1814A38C" w14:textId="77777777" w:rsidR="004A4323" w:rsidRDefault="004A4323" w:rsidP="00524FF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524FFC">
        <w:rPr>
          <w:rFonts w:ascii="Times New Roman" w:hAnsi="Times New Roman"/>
          <w:sz w:val="28"/>
        </w:rPr>
        <w:t xml:space="preserve">Вот </w:t>
      </w:r>
      <w:r w:rsidRPr="00524FFC">
        <w:rPr>
          <w:rFonts w:ascii="Times New Roman" w:hAnsi="Times New Roman"/>
          <w:b/>
          <w:sz w:val="28"/>
        </w:rPr>
        <w:t xml:space="preserve">некоторые </w:t>
      </w:r>
      <w:r w:rsidRPr="00524FFC">
        <w:rPr>
          <w:rFonts w:ascii="Times New Roman" w:hAnsi="Times New Roman"/>
          <w:sz w:val="28"/>
        </w:rPr>
        <w:t xml:space="preserve">из </w:t>
      </w:r>
      <w:r w:rsidRPr="00524FFC">
        <w:rPr>
          <w:rFonts w:ascii="Times New Roman" w:hAnsi="Times New Roman"/>
          <w:b/>
          <w:sz w:val="28"/>
        </w:rPr>
        <w:t>них</w:t>
      </w:r>
      <w:r w:rsidRPr="00524FFC">
        <w:rPr>
          <w:rFonts w:ascii="Times New Roman" w:hAnsi="Times New Roman"/>
          <w:sz w:val="28"/>
        </w:rPr>
        <w:t>:</w:t>
      </w:r>
    </w:p>
    <w:p w14:paraId="6AD2F033" w14:textId="77777777" w:rsidR="004A4323" w:rsidRDefault="004A4323" w:rsidP="00524FF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Правительство планирует комплексную реструктуризацию среднего профессионального образования за счет взаимодействия с предприятиями, т.е. отраслевого подхода к подготовке кадров. Предполагается изменить </w:t>
      </w:r>
      <w:r w:rsidRPr="0082442C">
        <w:rPr>
          <w:rFonts w:ascii="Times New Roman" w:hAnsi="Times New Roman"/>
          <w:b/>
          <w:sz w:val="28"/>
        </w:rPr>
        <w:t>механизмы управления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колледжами на основе принципов государственно-частного партнерства (с 1 сентября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</w:rPr>
          <w:t>2022 г</w:t>
        </w:r>
      </w:smartTag>
      <w:r>
        <w:rPr>
          <w:rFonts w:ascii="Times New Roman" w:hAnsi="Times New Roman"/>
          <w:sz w:val="28"/>
        </w:rPr>
        <w:t>.)</w:t>
      </w:r>
    </w:p>
    <w:p w14:paraId="3955B32A" w14:textId="77777777" w:rsidR="004A4323" w:rsidRDefault="004A4323" w:rsidP="00524FF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Проект «</w:t>
      </w:r>
      <w:r w:rsidRPr="0082442C">
        <w:rPr>
          <w:rFonts w:ascii="Times New Roman" w:hAnsi="Times New Roman"/>
          <w:b/>
          <w:sz w:val="28"/>
        </w:rPr>
        <w:t>Пушкинская карта»</w:t>
      </w:r>
      <w:r>
        <w:rPr>
          <w:rFonts w:ascii="Times New Roman" w:hAnsi="Times New Roman"/>
          <w:sz w:val="28"/>
        </w:rPr>
        <w:t xml:space="preserve">, который предоставит возможность молодежи (с 14 до 20 лет) </w:t>
      </w:r>
      <w:r w:rsidRPr="0082442C">
        <w:rPr>
          <w:rFonts w:ascii="Times New Roman" w:hAnsi="Times New Roman"/>
          <w:b/>
          <w:sz w:val="28"/>
        </w:rPr>
        <w:t>бесплатно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посещать учреждения культуры, стартует с 1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</w:rPr>
          <w:t>2021 г</w:t>
        </w:r>
      </w:smartTag>
      <w:r>
        <w:rPr>
          <w:rFonts w:ascii="Times New Roman" w:hAnsi="Times New Roman"/>
          <w:sz w:val="28"/>
        </w:rPr>
        <w:t>.</w:t>
      </w:r>
    </w:p>
    <w:p w14:paraId="27C7159F" w14:textId="77777777" w:rsidR="004A4323" w:rsidRDefault="004A4323" w:rsidP="00524FF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Проект </w:t>
      </w:r>
      <w:r w:rsidRPr="0082442C">
        <w:rPr>
          <w:rFonts w:ascii="Times New Roman" w:hAnsi="Times New Roman"/>
          <w:b/>
          <w:sz w:val="28"/>
        </w:rPr>
        <w:t>«Бизнес-спринт» (я выбираю спорт)</w:t>
      </w:r>
      <w:r w:rsidRPr="008244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82442C">
        <w:rPr>
          <w:rFonts w:ascii="Times New Roman" w:hAnsi="Times New Roman"/>
          <w:sz w:val="28"/>
        </w:rPr>
        <w:t xml:space="preserve"> создание</w:t>
      </w:r>
      <w:r>
        <w:rPr>
          <w:rFonts w:ascii="Times New Roman" w:hAnsi="Times New Roman"/>
          <w:sz w:val="28"/>
        </w:rPr>
        <w:t xml:space="preserve"> доступной и востребованной физкультурной инфраструктуры с учетом запросов населения.</w:t>
      </w:r>
    </w:p>
    <w:p w14:paraId="1B95338E" w14:textId="77777777" w:rsidR="004A4323" w:rsidRDefault="004A4323" w:rsidP="0082442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Нацпроект «Образование» будет продолжен: создано 150 тыс. новых мест, а к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8"/>
          </w:rPr>
          <w:t>2024 г</w:t>
        </w:r>
      </w:smartTag>
      <w:r>
        <w:rPr>
          <w:rFonts w:ascii="Times New Roman" w:hAnsi="Times New Roman"/>
          <w:sz w:val="28"/>
        </w:rPr>
        <w:t xml:space="preserve">. будет создан еще </w:t>
      </w:r>
      <w:r w:rsidRPr="0082442C">
        <w:rPr>
          <w:rFonts w:ascii="Times New Roman" w:hAnsi="Times New Roman"/>
          <w:b/>
          <w:sz w:val="28"/>
        </w:rPr>
        <w:t>один миллион</w:t>
      </w:r>
      <w:r>
        <w:rPr>
          <w:rFonts w:ascii="Times New Roman" w:hAnsi="Times New Roman"/>
          <w:sz w:val="28"/>
        </w:rPr>
        <w:t xml:space="preserve"> новых мест, т.е. продолжиться снижение обучения во вторую и третью смену.</w:t>
      </w:r>
    </w:p>
    <w:p w14:paraId="45E78A4E" w14:textId="77777777" w:rsidR="004A4323" w:rsidRDefault="004A4323" w:rsidP="009B46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Капремонт учреждений: сегодня нуждаются в капремонте 7 тыс. зданий (10%). Работа будет продолжена.</w:t>
      </w:r>
    </w:p>
    <w:p w14:paraId="5EB1A342" w14:textId="77777777" w:rsidR="004A4323" w:rsidRDefault="004A4323" w:rsidP="009B46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</w:rPr>
          <w:t>2021 г</w:t>
        </w:r>
      </w:smartTag>
      <w:r>
        <w:rPr>
          <w:rFonts w:ascii="Times New Roman" w:hAnsi="Times New Roman"/>
          <w:sz w:val="28"/>
        </w:rPr>
        <w:t xml:space="preserve">. планируется завершить программу подключения школ к быстрому интернету по оптике. Увеличиваются контрольные цифры </w:t>
      </w:r>
      <w:r w:rsidRPr="009B46F6">
        <w:rPr>
          <w:rFonts w:ascii="Times New Roman" w:hAnsi="Times New Roman"/>
          <w:b/>
          <w:sz w:val="28"/>
        </w:rPr>
        <w:t>приема в вузы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  <w:lang w:val="en-US"/>
        </w:rPr>
        <w:t>I</w:t>
      </w:r>
      <w:r w:rsidRPr="009B46F6">
        <w:rPr>
          <w:rFonts w:ascii="Times New Roman" w:hAnsi="Times New Roman"/>
          <w:sz w:val="28"/>
        </w:rPr>
        <w:t>Т-</w:t>
      </w:r>
      <w:r>
        <w:rPr>
          <w:rFonts w:ascii="Times New Roman" w:hAnsi="Times New Roman"/>
          <w:sz w:val="28"/>
        </w:rPr>
        <w:t>специальностям.</w:t>
      </w:r>
    </w:p>
    <w:p w14:paraId="5FD0FB68" w14:textId="77777777" w:rsidR="004A4323" w:rsidRDefault="004A4323" w:rsidP="009B46F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Ученики старших классов смогут пройти двухлетнее обучение </w:t>
      </w:r>
      <w:r w:rsidRPr="009B46F6">
        <w:rPr>
          <w:rFonts w:ascii="Times New Roman" w:hAnsi="Times New Roman"/>
          <w:b/>
          <w:sz w:val="28"/>
        </w:rPr>
        <w:t>современным языкам программирования бесплатно.</w:t>
      </w:r>
    </w:p>
    <w:p w14:paraId="6F49BC37" w14:textId="77777777" w:rsidR="004A4323" w:rsidRDefault="004A4323" w:rsidP="009B46F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</w:p>
    <w:p w14:paraId="7AC67859" w14:textId="77777777" w:rsidR="004A4323" w:rsidRDefault="004A4323" w:rsidP="009B46F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Вопросы оплаты труда.</w:t>
      </w:r>
    </w:p>
    <w:p w14:paraId="2B03DD9A" w14:textId="77777777" w:rsidR="004A4323" w:rsidRDefault="004A4323" w:rsidP="009B46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действия Профсоюза через Российскую 3х-стороннюю комиссию описаны в разделе 5 полной версии Информационно-аналитического материала.</w:t>
      </w:r>
    </w:p>
    <w:p w14:paraId="4E592CBE" w14:textId="77777777" w:rsidR="004A4323" w:rsidRDefault="004A4323" w:rsidP="009B46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Ранее мы направляли Вам конкретные действия ЦС Профсоюза по вопросам оплаты труда (здесь это в разделе 6).</w:t>
      </w:r>
    </w:p>
    <w:p w14:paraId="4E166005" w14:textId="77777777" w:rsidR="004A4323" w:rsidRDefault="004A4323" w:rsidP="009B46F6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Внимание!</w:t>
      </w:r>
    </w:p>
    <w:p w14:paraId="4B6E8857" w14:textId="77777777" w:rsidR="004A4323" w:rsidRDefault="004A4323" w:rsidP="009B46F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Результат. </w:t>
      </w:r>
      <w:r w:rsidRPr="009B46F6"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Правительства РФ </w:t>
      </w:r>
      <w:r w:rsidRPr="009B46F6">
        <w:rPr>
          <w:rFonts w:ascii="Times New Roman" w:hAnsi="Times New Roman"/>
          <w:b/>
          <w:sz w:val="28"/>
        </w:rPr>
        <w:t xml:space="preserve">М. В. </w:t>
      </w:r>
      <w:proofErr w:type="spellStart"/>
      <w:r w:rsidRPr="009B46F6">
        <w:rPr>
          <w:rFonts w:ascii="Times New Roman" w:hAnsi="Times New Roman"/>
          <w:b/>
          <w:sz w:val="28"/>
        </w:rPr>
        <w:t>Мишустин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поручил подготовить проект нормативного акта Правительства РФ о реализации пилотного проекта в целях утверждения требований к системам оплаты труда </w:t>
      </w:r>
      <w:proofErr w:type="spellStart"/>
      <w:r>
        <w:rPr>
          <w:rFonts w:ascii="Times New Roman" w:hAnsi="Times New Roman"/>
          <w:sz w:val="28"/>
        </w:rPr>
        <w:t>педработников</w:t>
      </w:r>
      <w:proofErr w:type="spellEnd"/>
      <w:r>
        <w:rPr>
          <w:rFonts w:ascii="Times New Roman" w:hAnsi="Times New Roman"/>
          <w:sz w:val="28"/>
        </w:rPr>
        <w:t xml:space="preserve"> государственных и муниципальных учреждений образования и внести его </w:t>
      </w:r>
      <w:r w:rsidRPr="009B46F6">
        <w:rPr>
          <w:rFonts w:ascii="Times New Roman" w:hAnsi="Times New Roman"/>
          <w:b/>
          <w:sz w:val="28"/>
        </w:rPr>
        <w:t xml:space="preserve">до 15 октября </w:t>
      </w:r>
      <w:smartTag w:uri="urn:schemas-microsoft-com:office:smarttags" w:element="metricconverter">
        <w:smartTagPr>
          <w:attr w:name="ProductID" w:val="2021 г"/>
        </w:smartTagPr>
        <w:r w:rsidRPr="009B46F6">
          <w:rPr>
            <w:rFonts w:ascii="Times New Roman" w:hAnsi="Times New Roman"/>
            <w:b/>
            <w:sz w:val="28"/>
          </w:rPr>
          <w:t>2021 г</w:t>
        </w:r>
      </w:smartTag>
      <w:r w:rsidRPr="009B46F6">
        <w:rPr>
          <w:rFonts w:ascii="Times New Roman" w:hAnsi="Times New Roman"/>
          <w:b/>
          <w:sz w:val="28"/>
        </w:rPr>
        <w:t>.</w:t>
      </w:r>
    </w:p>
    <w:p w14:paraId="6A715A5A" w14:textId="77777777" w:rsidR="004A4323" w:rsidRDefault="004A4323" w:rsidP="009B46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9B46F6">
        <w:rPr>
          <w:rFonts w:ascii="Times New Roman" w:hAnsi="Times New Roman"/>
          <w:sz w:val="28"/>
        </w:rPr>
        <w:t xml:space="preserve">(Об оплате труда в вузах – см. </w:t>
      </w:r>
      <w:r>
        <w:rPr>
          <w:rFonts w:ascii="Times New Roman" w:hAnsi="Times New Roman"/>
          <w:sz w:val="28"/>
        </w:rPr>
        <w:t>раздел 6.2)</w:t>
      </w:r>
    </w:p>
    <w:p w14:paraId="19A42C5A" w14:textId="77777777" w:rsidR="004A4323" w:rsidRDefault="004A4323" w:rsidP="009B46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9B46F6">
        <w:rPr>
          <w:rFonts w:ascii="Times New Roman" w:hAnsi="Times New Roman"/>
          <w:b/>
          <w:sz w:val="28"/>
        </w:rPr>
        <w:lastRenderedPageBreak/>
        <w:t>В Пермском крае</w:t>
      </w:r>
      <w:r>
        <w:rPr>
          <w:rFonts w:ascii="Times New Roman" w:hAnsi="Times New Roman"/>
          <w:b/>
          <w:sz w:val="28"/>
        </w:rPr>
        <w:t xml:space="preserve"> </w:t>
      </w:r>
      <w:r w:rsidRPr="009B46F6">
        <w:rPr>
          <w:rFonts w:ascii="Times New Roman" w:hAnsi="Times New Roman"/>
          <w:sz w:val="28"/>
        </w:rPr>
        <w:t>наша задача</w:t>
      </w:r>
      <w:r>
        <w:rPr>
          <w:rFonts w:ascii="Times New Roman" w:hAnsi="Times New Roman"/>
          <w:sz w:val="28"/>
        </w:rPr>
        <w:t xml:space="preserve"> – добиваться индексации нормативов финансирования образовательных организаций в бюджете Пермского края на 2022 год. Федеральные единые требования будут приниматься после завершения </w:t>
      </w:r>
      <w:r w:rsidRPr="009B46F6">
        <w:rPr>
          <w:rFonts w:ascii="Times New Roman" w:hAnsi="Times New Roman"/>
          <w:b/>
          <w:sz w:val="28"/>
        </w:rPr>
        <w:t>пилотного проекта</w:t>
      </w:r>
      <w:r>
        <w:rPr>
          <w:rFonts w:ascii="Times New Roman" w:hAnsi="Times New Roman"/>
          <w:sz w:val="28"/>
        </w:rPr>
        <w:t>, поэтому опираемся пока на действующие механизмы увеличения нормативов.</w:t>
      </w:r>
    </w:p>
    <w:p w14:paraId="4A4643A0" w14:textId="77777777" w:rsidR="004A4323" w:rsidRDefault="004A4323" w:rsidP="009B46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0C0140">
        <w:rPr>
          <w:rFonts w:ascii="Times New Roman" w:hAnsi="Times New Roman"/>
          <w:b/>
          <w:sz w:val="28"/>
        </w:rPr>
        <w:t>Августовские совещания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основном будут посвящены теме воспитания. </w:t>
      </w:r>
    </w:p>
    <w:p w14:paraId="049D1D2E" w14:textId="77777777" w:rsidR="004A4323" w:rsidRDefault="004A4323" w:rsidP="009B46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 августа на базе Института развития образования Пермского края состоялась аналитико-рефлексивная сессия «Региональная программа воспитания – программа системных действий» (с участием </w:t>
      </w:r>
      <w:proofErr w:type="spellStart"/>
      <w:r>
        <w:rPr>
          <w:rFonts w:ascii="Times New Roman" w:hAnsi="Times New Roman"/>
          <w:sz w:val="28"/>
        </w:rPr>
        <w:t>Галайда</w:t>
      </w:r>
      <w:proofErr w:type="spellEnd"/>
      <w:r>
        <w:rPr>
          <w:rFonts w:ascii="Times New Roman" w:hAnsi="Times New Roman"/>
          <w:sz w:val="28"/>
        </w:rPr>
        <w:t xml:space="preserve"> З. И. в качестве спикера).</w:t>
      </w:r>
    </w:p>
    <w:p w14:paraId="1A752F33" w14:textId="77777777" w:rsidR="004A4323" w:rsidRDefault="004A4323" w:rsidP="009B46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данном форуме была представлена Региональная программа воспитания до </w:t>
      </w:r>
      <w:smartTag w:uri="urn:schemas-microsoft-com:office:smarttags" w:element="metricconverter">
        <w:smartTagPr>
          <w:attr w:name="ProductID" w:val="2025 г"/>
        </w:smartTagPr>
        <w:r>
          <w:rPr>
            <w:rFonts w:ascii="Times New Roman" w:hAnsi="Times New Roman"/>
            <w:sz w:val="28"/>
          </w:rPr>
          <w:t>2025 г</w:t>
        </w:r>
      </w:smartTag>
      <w:r>
        <w:rPr>
          <w:rFonts w:ascii="Times New Roman" w:hAnsi="Times New Roman"/>
          <w:sz w:val="28"/>
        </w:rPr>
        <w:t>.</w:t>
      </w:r>
    </w:p>
    <w:p w14:paraId="1CA087EE" w14:textId="77777777" w:rsidR="004A4323" w:rsidRDefault="004A4323" w:rsidP="009B46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августовских конференциях  будут обсуждаться практические подходы к реализации данной программы, в том числе об объединении усилий всех субъектов воспитания, дополняющих друг друга в поддержке дополнительного образования детей, системе выявления и поддержке одаренных детей; развитии физкультуры и спорта, ранней профориентационной работы, поддержке общественных объединений школьников, современных подходов к воспитательной работе в образовательных организациях.</w:t>
      </w:r>
    </w:p>
    <w:p w14:paraId="558B651D" w14:textId="77777777" w:rsidR="004A4323" w:rsidRDefault="004A4323" w:rsidP="009B46F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A90723">
        <w:rPr>
          <w:rFonts w:ascii="Times New Roman" w:hAnsi="Times New Roman"/>
          <w:b/>
          <w:sz w:val="28"/>
        </w:rPr>
        <w:t>Профсоюз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официально обозначил свою позицию относительно пилотного проекта по внедрению в образовательные организации </w:t>
      </w:r>
      <w:r>
        <w:rPr>
          <w:rFonts w:ascii="Times New Roman" w:hAnsi="Times New Roman"/>
          <w:b/>
          <w:sz w:val="28"/>
        </w:rPr>
        <w:t>ставок</w:t>
      </w:r>
      <w:r w:rsidRPr="00A90723">
        <w:rPr>
          <w:rFonts w:ascii="Times New Roman" w:hAnsi="Times New Roman"/>
          <w:b/>
          <w:sz w:val="28"/>
        </w:rPr>
        <w:t xml:space="preserve"> советников директоров по воспитанию и взаимодействию с детскими общественными объединениями.</w:t>
      </w:r>
    </w:p>
    <w:p w14:paraId="5FB2F774" w14:textId="77777777" w:rsidR="004A4323" w:rsidRDefault="004A4323" w:rsidP="009B46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A90723">
        <w:rPr>
          <w:rFonts w:ascii="Times New Roman" w:hAnsi="Times New Roman"/>
          <w:sz w:val="28"/>
        </w:rPr>
        <w:t>Сначала</w:t>
      </w:r>
      <w:r>
        <w:rPr>
          <w:rFonts w:ascii="Times New Roman" w:hAnsi="Times New Roman"/>
          <w:sz w:val="28"/>
        </w:rPr>
        <w:t xml:space="preserve"> необходимо определить </w:t>
      </w:r>
      <w:r w:rsidRPr="00A90723">
        <w:rPr>
          <w:rFonts w:ascii="Times New Roman" w:hAnsi="Times New Roman"/>
          <w:b/>
          <w:sz w:val="28"/>
        </w:rPr>
        <w:t>квалификационный статус</w:t>
      </w:r>
      <w:r>
        <w:rPr>
          <w:rFonts w:ascii="Times New Roman" w:hAnsi="Times New Roman"/>
          <w:b/>
          <w:sz w:val="28"/>
        </w:rPr>
        <w:t xml:space="preserve">, </w:t>
      </w:r>
      <w:r w:rsidRPr="00A90723">
        <w:rPr>
          <w:rFonts w:ascii="Times New Roman" w:hAnsi="Times New Roman"/>
          <w:sz w:val="28"/>
        </w:rPr>
        <w:t>ввести</w:t>
      </w:r>
      <w:r>
        <w:rPr>
          <w:rFonts w:ascii="Times New Roman" w:hAnsi="Times New Roman"/>
          <w:sz w:val="28"/>
        </w:rPr>
        <w:t xml:space="preserve"> эту должность в Номенклатуру должностей, др. нормативные акты, регулирующие трудовые права работников, - затем уже вводить эти должности в практику.</w:t>
      </w:r>
    </w:p>
    <w:p w14:paraId="6FCC08E3" w14:textId="77777777" w:rsidR="004A4323" w:rsidRDefault="004A4323" w:rsidP="009B46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017DCDF3" w14:textId="77777777" w:rsidR="004A4323" w:rsidRDefault="004A4323" w:rsidP="00A90723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A90723">
        <w:rPr>
          <w:rFonts w:ascii="Times New Roman" w:hAnsi="Times New Roman"/>
          <w:b/>
          <w:sz w:val="28"/>
        </w:rPr>
        <w:lastRenderedPageBreak/>
        <w:t xml:space="preserve">Участие  Профсоюза в работе над проектами документов, связанных с аттестацией </w:t>
      </w:r>
      <w:proofErr w:type="spellStart"/>
      <w:r w:rsidRPr="00A90723">
        <w:rPr>
          <w:rFonts w:ascii="Times New Roman" w:hAnsi="Times New Roman"/>
          <w:b/>
          <w:sz w:val="28"/>
        </w:rPr>
        <w:t>педкадров</w:t>
      </w:r>
      <w:proofErr w:type="spellEnd"/>
      <w:r w:rsidRPr="00A90723">
        <w:rPr>
          <w:rFonts w:ascii="Times New Roman" w:hAnsi="Times New Roman"/>
          <w:b/>
          <w:sz w:val="28"/>
        </w:rPr>
        <w:t xml:space="preserve"> и непрерывным повышением квалификации.</w:t>
      </w:r>
    </w:p>
    <w:p w14:paraId="5252A2E4" w14:textId="77777777" w:rsidR="004A4323" w:rsidRDefault="004A4323" w:rsidP="00A90723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участия экспертов Профсоюза в этой работе является содействие обеспечению соответствия этих актов, действующему законодательству, обеспечение защиты трудовых прав и профессиональных интересов работников.</w:t>
      </w:r>
    </w:p>
    <w:p w14:paraId="473FE6D6" w14:textId="77777777" w:rsidR="004A4323" w:rsidRDefault="004A4323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частности, учтены предложения Профсоюза по квалификационным категориям «педагог-методист», «педагог-наставник», </w:t>
      </w:r>
      <w:r w:rsidRPr="0087097F">
        <w:rPr>
          <w:rFonts w:ascii="Times New Roman" w:hAnsi="Times New Roman"/>
          <w:b/>
          <w:sz w:val="28"/>
        </w:rPr>
        <w:t>по правовому оформлению возложения дополнительных обязанностей</w:t>
      </w:r>
      <w:r>
        <w:rPr>
          <w:rFonts w:ascii="Times New Roman" w:hAnsi="Times New Roman"/>
          <w:sz w:val="28"/>
        </w:rPr>
        <w:t xml:space="preserve">, не входящих в должностные обязанности </w:t>
      </w:r>
      <w:proofErr w:type="spellStart"/>
      <w:r>
        <w:rPr>
          <w:rFonts w:ascii="Times New Roman" w:hAnsi="Times New Roman"/>
          <w:sz w:val="28"/>
        </w:rPr>
        <w:t>педработника</w:t>
      </w:r>
      <w:proofErr w:type="spellEnd"/>
      <w:r>
        <w:rPr>
          <w:rFonts w:ascii="Times New Roman" w:hAnsi="Times New Roman"/>
          <w:sz w:val="28"/>
        </w:rPr>
        <w:t xml:space="preserve">, а также установления </w:t>
      </w:r>
      <w:r w:rsidRPr="0087097F">
        <w:rPr>
          <w:rFonts w:ascii="Times New Roman" w:hAnsi="Times New Roman"/>
          <w:b/>
          <w:sz w:val="28"/>
        </w:rPr>
        <w:t>дополнительной оплаты</w:t>
      </w:r>
      <w:r>
        <w:rPr>
          <w:rFonts w:ascii="Times New Roman" w:hAnsi="Times New Roman"/>
          <w:sz w:val="28"/>
        </w:rPr>
        <w:t xml:space="preserve"> за выполнение этих дополнительных видов работы.</w:t>
      </w:r>
    </w:p>
    <w:p w14:paraId="79877528" w14:textId="77777777" w:rsidR="004A4323" w:rsidRDefault="004A4323" w:rsidP="00275BD4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</w:p>
    <w:p w14:paraId="5CA6826E" w14:textId="77777777" w:rsidR="004A4323" w:rsidRDefault="004A4323" w:rsidP="00275BD4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275BD4">
        <w:rPr>
          <w:rFonts w:ascii="Times New Roman" w:hAnsi="Times New Roman"/>
          <w:b/>
          <w:sz w:val="28"/>
        </w:rPr>
        <w:t xml:space="preserve">Участие Профсоюза в формировании системы наставничества </w:t>
      </w:r>
      <w:proofErr w:type="spellStart"/>
      <w:r w:rsidRPr="00275BD4">
        <w:rPr>
          <w:rFonts w:ascii="Times New Roman" w:hAnsi="Times New Roman"/>
          <w:b/>
          <w:sz w:val="28"/>
        </w:rPr>
        <w:t>педработников</w:t>
      </w:r>
      <w:proofErr w:type="spellEnd"/>
      <w:r w:rsidRPr="00275BD4">
        <w:rPr>
          <w:rFonts w:ascii="Times New Roman" w:hAnsi="Times New Roman"/>
          <w:b/>
          <w:sz w:val="28"/>
        </w:rPr>
        <w:t xml:space="preserve"> в </w:t>
      </w:r>
      <w:r>
        <w:rPr>
          <w:rFonts w:ascii="Times New Roman" w:hAnsi="Times New Roman"/>
          <w:b/>
          <w:sz w:val="28"/>
        </w:rPr>
        <w:t xml:space="preserve">общеобразовательных </w:t>
      </w:r>
      <w:r w:rsidRPr="00275BD4">
        <w:rPr>
          <w:rFonts w:ascii="Times New Roman" w:hAnsi="Times New Roman"/>
          <w:b/>
          <w:sz w:val="28"/>
        </w:rPr>
        <w:t>организациях</w:t>
      </w:r>
      <w:r>
        <w:rPr>
          <w:rFonts w:ascii="Times New Roman" w:hAnsi="Times New Roman"/>
          <w:b/>
          <w:sz w:val="28"/>
        </w:rPr>
        <w:t>.</w:t>
      </w:r>
    </w:p>
    <w:p w14:paraId="7AE69C62" w14:textId="77777777" w:rsidR="004A4323" w:rsidRDefault="004A4323" w:rsidP="00275BD4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275BD4">
        <w:rPr>
          <w:rFonts w:ascii="Times New Roman" w:hAnsi="Times New Roman"/>
          <w:sz w:val="28"/>
        </w:rPr>
        <w:t>Разработка</w:t>
      </w:r>
      <w:r>
        <w:rPr>
          <w:rFonts w:ascii="Times New Roman" w:hAnsi="Times New Roman"/>
          <w:sz w:val="28"/>
        </w:rPr>
        <w:t xml:space="preserve"> и внедрение системы наставничества </w:t>
      </w:r>
      <w:proofErr w:type="spellStart"/>
      <w:r>
        <w:rPr>
          <w:rFonts w:ascii="Times New Roman" w:hAnsi="Times New Roman"/>
          <w:sz w:val="28"/>
        </w:rPr>
        <w:t>педработников</w:t>
      </w:r>
      <w:proofErr w:type="spellEnd"/>
      <w:r>
        <w:rPr>
          <w:rFonts w:ascii="Times New Roman" w:hAnsi="Times New Roman"/>
          <w:sz w:val="28"/>
        </w:rPr>
        <w:t xml:space="preserve"> в образовательных организациях определены Распоряжением Правительства РФ «Об утверждении основных принципов национальной системы профессионального роста </w:t>
      </w:r>
      <w:proofErr w:type="spellStart"/>
      <w:r>
        <w:rPr>
          <w:rFonts w:ascii="Times New Roman" w:hAnsi="Times New Roman"/>
          <w:sz w:val="28"/>
        </w:rPr>
        <w:t>педработников</w:t>
      </w:r>
      <w:proofErr w:type="spellEnd"/>
      <w:r>
        <w:rPr>
          <w:rFonts w:ascii="Times New Roman" w:hAnsi="Times New Roman"/>
          <w:sz w:val="28"/>
        </w:rPr>
        <w:t xml:space="preserve"> РФ, включая национальную систему учительского роста».</w:t>
      </w:r>
    </w:p>
    <w:p w14:paraId="7C0A676A" w14:textId="77777777" w:rsidR="004A4323" w:rsidRDefault="004A4323" w:rsidP="00275BD4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Имеются </w:t>
      </w:r>
      <w:r w:rsidRPr="00275BD4">
        <w:rPr>
          <w:rFonts w:ascii="Times New Roman" w:hAnsi="Times New Roman"/>
          <w:b/>
          <w:sz w:val="28"/>
        </w:rPr>
        <w:t>методические рекомендации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Минпросве</w:t>
      </w:r>
      <w:r w:rsidRPr="00275BD4">
        <w:rPr>
          <w:rFonts w:ascii="Times New Roman" w:hAnsi="Times New Roman"/>
          <w:sz w:val="28"/>
        </w:rPr>
        <w:t>щения</w:t>
      </w:r>
      <w:proofErr w:type="spellEnd"/>
      <w:r>
        <w:rPr>
          <w:rFonts w:ascii="Times New Roman" w:hAnsi="Times New Roman"/>
          <w:sz w:val="28"/>
        </w:rPr>
        <w:t xml:space="preserve"> России и региональные (муниципальные) программы </w:t>
      </w:r>
      <w:r w:rsidRPr="00275BD4">
        <w:rPr>
          <w:rFonts w:ascii="Times New Roman" w:hAnsi="Times New Roman"/>
          <w:b/>
          <w:sz w:val="28"/>
        </w:rPr>
        <w:t>наставничества</w:t>
      </w:r>
      <w:r>
        <w:rPr>
          <w:rFonts w:ascii="Times New Roman" w:hAnsi="Times New Roman"/>
          <w:b/>
          <w:sz w:val="28"/>
        </w:rPr>
        <w:t xml:space="preserve"> </w:t>
      </w:r>
      <w:r w:rsidRPr="00275BD4">
        <w:rPr>
          <w:rFonts w:ascii="Times New Roman" w:hAnsi="Times New Roman"/>
          <w:sz w:val="28"/>
        </w:rPr>
        <w:t>в образовательных организациях.</w:t>
      </w:r>
    </w:p>
    <w:p w14:paraId="362E4B9D" w14:textId="77777777" w:rsidR="004A4323" w:rsidRDefault="004A4323" w:rsidP="00275BD4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275BD4">
        <w:rPr>
          <w:rFonts w:ascii="Times New Roman" w:hAnsi="Times New Roman"/>
          <w:b/>
          <w:sz w:val="28"/>
        </w:rPr>
        <w:t>Профсоюз</w:t>
      </w:r>
      <w:r>
        <w:rPr>
          <w:rFonts w:ascii="Times New Roman" w:hAnsi="Times New Roman"/>
          <w:sz w:val="28"/>
        </w:rPr>
        <w:t xml:space="preserve"> подготовил и направил к </w:t>
      </w:r>
      <w:proofErr w:type="spellStart"/>
      <w:r>
        <w:rPr>
          <w:rFonts w:ascii="Times New Roman" w:hAnsi="Times New Roman"/>
          <w:sz w:val="28"/>
        </w:rPr>
        <w:t>Минпросвещения</w:t>
      </w:r>
      <w:proofErr w:type="spellEnd"/>
      <w:r>
        <w:rPr>
          <w:rFonts w:ascii="Times New Roman" w:hAnsi="Times New Roman"/>
          <w:sz w:val="28"/>
        </w:rPr>
        <w:t xml:space="preserve"> РФ принципиальные позиции в связи с подготовкой Методических рекомендаций. (Это стр. 60). Вот некоторые из них:</w:t>
      </w:r>
    </w:p>
    <w:p w14:paraId="2917947D" w14:textId="77777777" w:rsidR="004A4323" w:rsidRDefault="004A4323" w:rsidP="00275BD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 В проекте Методических рекомендаций</w:t>
      </w:r>
      <w:r w:rsidRPr="00275BD4">
        <w:rPr>
          <w:rFonts w:ascii="Times New Roman" w:hAnsi="Times New Roman"/>
          <w:b/>
          <w:sz w:val="28"/>
        </w:rPr>
        <w:t xml:space="preserve"> наставничество</w:t>
      </w:r>
      <w:r>
        <w:rPr>
          <w:rFonts w:ascii="Times New Roman" w:hAnsi="Times New Roman"/>
          <w:b/>
          <w:sz w:val="28"/>
        </w:rPr>
        <w:t xml:space="preserve"> </w:t>
      </w:r>
      <w:r w:rsidRPr="00275BD4">
        <w:rPr>
          <w:rFonts w:ascii="Times New Roman" w:hAnsi="Times New Roman"/>
          <w:sz w:val="28"/>
        </w:rPr>
        <w:t>не может</w:t>
      </w:r>
      <w:r>
        <w:rPr>
          <w:rFonts w:ascii="Times New Roman" w:hAnsi="Times New Roman"/>
          <w:sz w:val="28"/>
        </w:rPr>
        <w:t xml:space="preserve"> рассматривается </w:t>
      </w:r>
      <w:r w:rsidRPr="00850F35">
        <w:rPr>
          <w:rFonts w:ascii="Times New Roman" w:hAnsi="Times New Roman"/>
          <w:b/>
          <w:sz w:val="28"/>
        </w:rPr>
        <w:t>вне сферы трудовых отношений</w:t>
      </w:r>
      <w:r w:rsidRPr="00850F35">
        <w:rPr>
          <w:rFonts w:ascii="Times New Roman" w:hAnsi="Times New Roman"/>
          <w:sz w:val="28"/>
        </w:rPr>
        <w:t xml:space="preserve"> </w:t>
      </w:r>
      <w:proofErr w:type="spellStart"/>
      <w:r w:rsidRPr="00850F35">
        <w:rPr>
          <w:rFonts w:ascii="Times New Roman" w:hAnsi="Times New Roman"/>
          <w:sz w:val="28"/>
        </w:rPr>
        <w:t>педработников</w:t>
      </w:r>
      <w:proofErr w:type="spellEnd"/>
      <w:r>
        <w:rPr>
          <w:rFonts w:ascii="Times New Roman" w:hAnsi="Times New Roman"/>
          <w:sz w:val="28"/>
        </w:rPr>
        <w:t xml:space="preserve">, в них должен быть сформирован набор инструментария, обеспечивающий </w:t>
      </w:r>
      <w:r>
        <w:rPr>
          <w:rFonts w:ascii="Times New Roman" w:hAnsi="Times New Roman"/>
          <w:sz w:val="28"/>
        </w:rPr>
        <w:lastRenderedPageBreak/>
        <w:t xml:space="preserve">соблюдение </w:t>
      </w:r>
      <w:r w:rsidRPr="00850F35">
        <w:rPr>
          <w:rFonts w:ascii="Times New Roman" w:hAnsi="Times New Roman"/>
          <w:b/>
          <w:sz w:val="28"/>
        </w:rPr>
        <w:t>норм трудового законодательства</w:t>
      </w:r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sz w:val="28"/>
        </w:rPr>
        <w:t xml:space="preserve"> включая необходимость получения </w:t>
      </w:r>
      <w:r w:rsidRPr="00850F35">
        <w:rPr>
          <w:rFonts w:ascii="Times New Roman" w:hAnsi="Times New Roman"/>
          <w:b/>
          <w:sz w:val="28"/>
        </w:rPr>
        <w:t>письменного согласия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педработника</w:t>
      </w:r>
      <w:proofErr w:type="spellEnd"/>
      <w:r>
        <w:rPr>
          <w:rFonts w:ascii="Times New Roman" w:hAnsi="Times New Roman"/>
          <w:sz w:val="28"/>
        </w:rPr>
        <w:t xml:space="preserve"> на закрепление за ним наставника, необходимость учитывать специфику потребностей любого </w:t>
      </w:r>
      <w:r w:rsidRPr="00850F35">
        <w:rPr>
          <w:rFonts w:ascii="Times New Roman" w:hAnsi="Times New Roman"/>
          <w:b/>
          <w:sz w:val="28"/>
        </w:rPr>
        <w:t>учителя в профессиональном росте.</w:t>
      </w:r>
    </w:p>
    <w:p w14:paraId="08A839B5" w14:textId="77777777" w:rsidR="004A4323" w:rsidRDefault="004A4323" w:rsidP="00275BD4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Методические рекомендации должны содержать указания на необходимость соблюдения условий осуществления наставничества, т. е. только с </w:t>
      </w:r>
      <w:r w:rsidRPr="00850F35">
        <w:rPr>
          <w:rFonts w:ascii="Times New Roman" w:hAnsi="Times New Roman"/>
          <w:b/>
          <w:sz w:val="28"/>
        </w:rPr>
        <w:t>письменного согласия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педработников</w:t>
      </w:r>
      <w:proofErr w:type="spellEnd"/>
      <w:r>
        <w:rPr>
          <w:rFonts w:ascii="Times New Roman" w:hAnsi="Times New Roman"/>
          <w:sz w:val="28"/>
        </w:rPr>
        <w:t xml:space="preserve"> и только за </w:t>
      </w:r>
      <w:r w:rsidRPr="00850F35">
        <w:rPr>
          <w:rFonts w:ascii="Times New Roman" w:hAnsi="Times New Roman"/>
          <w:b/>
          <w:sz w:val="28"/>
        </w:rPr>
        <w:t>дополнительную плату</w:t>
      </w:r>
      <w:r>
        <w:rPr>
          <w:rFonts w:ascii="Times New Roman" w:hAnsi="Times New Roman"/>
          <w:sz w:val="28"/>
        </w:rPr>
        <w:t xml:space="preserve">, поскольку эта деятельность не входит в должностные обязанности </w:t>
      </w:r>
      <w:proofErr w:type="spellStart"/>
      <w:r>
        <w:rPr>
          <w:rFonts w:ascii="Times New Roman" w:hAnsi="Times New Roman"/>
          <w:sz w:val="28"/>
        </w:rPr>
        <w:t>педработников</w:t>
      </w:r>
      <w:proofErr w:type="spellEnd"/>
      <w:r>
        <w:rPr>
          <w:rFonts w:ascii="Times New Roman" w:hAnsi="Times New Roman"/>
          <w:sz w:val="28"/>
        </w:rPr>
        <w:t>, на которых возлагаются обязанности наставников.</w:t>
      </w:r>
    </w:p>
    <w:p w14:paraId="38BA945E" w14:textId="77777777" w:rsidR="004A4323" w:rsidRDefault="004A4323" w:rsidP="00275BD4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Должны быть </w:t>
      </w:r>
      <w:r w:rsidRPr="00850F35">
        <w:rPr>
          <w:rFonts w:ascii="Times New Roman" w:hAnsi="Times New Roman"/>
          <w:b/>
          <w:sz w:val="28"/>
        </w:rPr>
        <w:t>уточнены источники финансового обеспечения</w:t>
      </w:r>
      <w:r>
        <w:rPr>
          <w:rFonts w:ascii="Times New Roman" w:hAnsi="Times New Roman"/>
          <w:sz w:val="28"/>
        </w:rPr>
        <w:t xml:space="preserve"> всех заявленных форм наставничества.</w:t>
      </w:r>
    </w:p>
    <w:p w14:paraId="68DABC27" w14:textId="77777777" w:rsidR="004A4323" w:rsidRDefault="004A4323" w:rsidP="00275BD4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Недопустимо введение </w:t>
      </w:r>
      <w:r w:rsidRPr="002A3447">
        <w:rPr>
          <w:rFonts w:ascii="Times New Roman" w:hAnsi="Times New Roman"/>
          <w:b/>
          <w:sz w:val="28"/>
        </w:rPr>
        <w:t>новых видов документации</w:t>
      </w:r>
      <w:r>
        <w:rPr>
          <w:rFonts w:ascii="Times New Roman" w:hAnsi="Times New Roman"/>
          <w:sz w:val="28"/>
        </w:rPr>
        <w:t xml:space="preserve"> и отчетности, а также </w:t>
      </w:r>
      <w:r w:rsidRPr="002A3447">
        <w:rPr>
          <w:rFonts w:ascii="Times New Roman" w:hAnsi="Times New Roman"/>
          <w:b/>
          <w:sz w:val="28"/>
        </w:rPr>
        <w:t>систем оценивания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наставников и наставляемым процесса наставничества.</w:t>
      </w:r>
    </w:p>
    <w:p w14:paraId="2A71147D" w14:textId="77777777" w:rsidR="004A4323" w:rsidRDefault="004A4323" w:rsidP="00275BD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Профсоюз продолжает осуществлять </w:t>
      </w:r>
      <w:r w:rsidRPr="002A3447">
        <w:rPr>
          <w:rFonts w:ascii="Times New Roman" w:hAnsi="Times New Roman"/>
          <w:b/>
          <w:sz w:val="28"/>
        </w:rPr>
        <w:t>экспертизу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нормативных актов по этому вопросу, проект нормативного акта Правительства РФ будет подготовлен к </w:t>
      </w:r>
      <w:r w:rsidRPr="002A3447">
        <w:rPr>
          <w:rFonts w:ascii="Times New Roman" w:hAnsi="Times New Roman"/>
          <w:b/>
          <w:sz w:val="28"/>
        </w:rPr>
        <w:t>01.09.21 г</w:t>
      </w:r>
      <w:r>
        <w:rPr>
          <w:rFonts w:ascii="Times New Roman" w:hAnsi="Times New Roman"/>
          <w:sz w:val="28"/>
        </w:rPr>
        <w:t xml:space="preserve">., особый акцент в предложениях Профсоюза сделан на необходимость </w:t>
      </w:r>
      <w:r w:rsidRPr="002A3447">
        <w:rPr>
          <w:rFonts w:ascii="Times New Roman" w:hAnsi="Times New Roman"/>
          <w:b/>
          <w:sz w:val="28"/>
        </w:rPr>
        <w:t>стимулирования наставнической деятельности.</w:t>
      </w:r>
    </w:p>
    <w:p w14:paraId="4F2BBD9A" w14:textId="77777777" w:rsidR="004A4323" w:rsidRDefault="004A4323" w:rsidP="00275BD4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Краевой комитет профсоюза вносит существенную роль в развитии темы наставничества. Этому вопросу был полностью посвящен проект «Коворкинг-центр», поддержанный грантом губернатора Пермского края. Эта деятельность признана одной из лучших в России.</w:t>
      </w:r>
    </w:p>
    <w:p w14:paraId="5C158DA4" w14:textId="77777777" w:rsidR="004A4323" w:rsidRDefault="004A4323" w:rsidP="002A3447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</w:p>
    <w:p w14:paraId="41E7BE78" w14:textId="77777777" w:rsidR="004A4323" w:rsidRDefault="004A4323" w:rsidP="002A3447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2A3447">
        <w:rPr>
          <w:rFonts w:ascii="Times New Roman" w:hAnsi="Times New Roman"/>
          <w:b/>
          <w:sz w:val="28"/>
        </w:rPr>
        <w:t>Участие Профсоюза в разработке целевой модели аттестации руководителей общеобразовательных организаций</w:t>
      </w:r>
      <w:r>
        <w:rPr>
          <w:rFonts w:ascii="Times New Roman" w:hAnsi="Times New Roman"/>
          <w:b/>
          <w:sz w:val="28"/>
        </w:rPr>
        <w:t>.</w:t>
      </w:r>
    </w:p>
    <w:p w14:paraId="7282DF07" w14:textId="77777777" w:rsidR="004A4323" w:rsidRDefault="004A4323" w:rsidP="002A3447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адрес Профсоюза на рассмотрение и согласование был направлен </w:t>
      </w:r>
      <w:r w:rsidRPr="002A3447">
        <w:rPr>
          <w:rFonts w:ascii="Times New Roman" w:hAnsi="Times New Roman"/>
          <w:b/>
          <w:sz w:val="28"/>
        </w:rPr>
        <w:t>проект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рекомендаций по аттестации руководителей общеобразовательных организаций.</w:t>
      </w:r>
    </w:p>
    <w:p w14:paraId="21B2FCCA" w14:textId="77777777" w:rsidR="004A4323" w:rsidRDefault="004A4323" w:rsidP="002A3447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Центральный Совет Профсоюза </w:t>
      </w:r>
      <w:r w:rsidRPr="002A3447">
        <w:rPr>
          <w:rFonts w:ascii="Times New Roman" w:hAnsi="Times New Roman"/>
          <w:b/>
          <w:sz w:val="28"/>
        </w:rPr>
        <w:t>не поддержал</w:t>
      </w:r>
      <w:r>
        <w:rPr>
          <w:rFonts w:ascii="Times New Roman" w:hAnsi="Times New Roman"/>
          <w:sz w:val="28"/>
        </w:rPr>
        <w:t xml:space="preserve"> предложенный проект по ряду оснований:</w:t>
      </w:r>
    </w:p>
    <w:p w14:paraId="6A98A4ED" w14:textId="77777777" w:rsidR="004A4323" w:rsidRDefault="004A4323" w:rsidP="002A3447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Проект содержит рекомендации по проведению аттестации не только руководителей ОО, но и </w:t>
      </w:r>
      <w:r w:rsidRPr="002A3447">
        <w:rPr>
          <w:rFonts w:ascii="Times New Roman" w:hAnsi="Times New Roman"/>
          <w:b/>
          <w:sz w:val="28"/>
        </w:rPr>
        <w:t>кандидатов на эту должность</w:t>
      </w:r>
      <w:r w:rsidRPr="002A344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т. ч. малокомплектных школ.</w:t>
      </w:r>
    </w:p>
    <w:p w14:paraId="7CFC063D" w14:textId="77777777" w:rsidR="004A4323" w:rsidRDefault="004A4323" w:rsidP="002A3447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Имеются замечания по требованиям к </w:t>
      </w:r>
      <w:r w:rsidRPr="00E0454C">
        <w:rPr>
          <w:rFonts w:ascii="Times New Roman" w:hAnsi="Times New Roman"/>
          <w:b/>
          <w:sz w:val="28"/>
        </w:rPr>
        <w:t>образованию</w:t>
      </w:r>
      <w:r>
        <w:rPr>
          <w:rFonts w:ascii="Times New Roman" w:hAnsi="Times New Roman"/>
          <w:sz w:val="28"/>
        </w:rPr>
        <w:t xml:space="preserve"> и </w:t>
      </w:r>
      <w:r w:rsidRPr="00E0454C">
        <w:rPr>
          <w:rFonts w:ascii="Times New Roman" w:hAnsi="Times New Roman"/>
          <w:b/>
          <w:sz w:val="28"/>
        </w:rPr>
        <w:t xml:space="preserve">стажу </w:t>
      </w:r>
      <w:r>
        <w:rPr>
          <w:rFonts w:ascii="Times New Roman" w:hAnsi="Times New Roman"/>
          <w:sz w:val="28"/>
        </w:rPr>
        <w:t xml:space="preserve">руководителя, др. процедурным вопросам, чрезмерной </w:t>
      </w:r>
      <w:r w:rsidRPr="00E0454C">
        <w:rPr>
          <w:rFonts w:ascii="Times New Roman" w:hAnsi="Times New Roman"/>
          <w:b/>
          <w:sz w:val="28"/>
        </w:rPr>
        <w:t xml:space="preserve">многоэтапности </w:t>
      </w:r>
      <w:r>
        <w:rPr>
          <w:rFonts w:ascii="Times New Roman" w:hAnsi="Times New Roman"/>
          <w:sz w:val="28"/>
        </w:rPr>
        <w:t>процедуры.</w:t>
      </w:r>
    </w:p>
    <w:p w14:paraId="6B8852CF" w14:textId="77777777" w:rsidR="004A4323" w:rsidRDefault="004A4323" w:rsidP="002A3447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 Профсоюз считает незаконным включение в этот порядок </w:t>
      </w:r>
      <w:r w:rsidRPr="00E0454C">
        <w:rPr>
          <w:rFonts w:ascii="Times New Roman" w:hAnsi="Times New Roman"/>
          <w:b/>
          <w:sz w:val="28"/>
        </w:rPr>
        <w:t>заместителей директоров.</w:t>
      </w:r>
    </w:p>
    <w:p w14:paraId="67DDCAC1" w14:textId="77777777" w:rsidR="004A4323" w:rsidRDefault="004A4323" w:rsidP="002A3447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Направленные в регионы рекомендации в связи </w:t>
      </w:r>
      <w:r w:rsidRPr="00E0454C">
        <w:rPr>
          <w:rFonts w:ascii="Times New Roman" w:hAnsi="Times New Roman"/>
          <w:b/>
          <w:sz w:val="28"/>
        </w:rPr>
        <w:t>с протестом Профсоюза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были </w:t>
      </w:r>
      <w:r w:rsidRPr="00E0454C">
        <w:rPr>
          <w:rFonts w:ascii="Times New Roman" w:hAnsi="Times New Roman"/>
          <w:b/>
          <w:sz w:val="28"/>
        </w:rPr>
        <w:t>отозваны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на доработку.</w:t>
      </w:r>
    </w:p>
    <w:p w14:paraId="42B83C2F" w14:textId="77777777" w:rsidR="004A4323" w:rsidRDefault="004A4323" w:rsidP="00E0454C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</w:p>
    <w:p w14:paraId="30E9AA65" w14:textId="77777777" w:rsidR="004A4323" w:rsidRDefault="004A4323" w:rsidP="00E0454C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E0454C">
        <w:rPr>
          <w:rFonts w:ascii="Times New Roman" w:hAnsi="Times New Roman"/>
          <w:b/>
          <w:sz w:val="28"/>
        </w:rPr>
        <w:t>Уч</w:t>
      </w:r>
      <w:r>
        <w:rPr>
          <w:rFonts w:ascii="Times New Roman" w:hAnsi="Times New Roman"/>
          <w:b/>
          <w:sz w:val="28"/>
        </w:rPr>
        <w:t>астие Профсоюза в подготовке пред</w:t>
      </w:r>
      <w:r w:rsidRPr="00E0454C"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b/>
          <w:sz w:val="28"/>
        </w:rPr>
        <w:t>о</w:t>
      </w:r>
      <w:r w:rsidRPr="00E0454C">
        <w:rPr>
          <w:rFonts w:ascii="Times New Roman" w:hAnsi="Times New Roman"/>
          <w:b/>
          <w:sz w:val="28"/>
        </w:rPr>
        <w:t>жений и экспертных заключений к проектам профессиональных стандартов</w:t>
      </w:r>
      <w:r>
        <w:rPr>
          <w:rFonts w:ascii="Times New Roman" w:hAnsi="Times New Roman"/>
          <w:b/>
          <w:sz w:val="28"/>
        </w:rPr>
        <w:t>.</w:t>
      </w:r>
    </w:p>
    <w:p w14:paraId="0F3ABDEF" w14:textId="77777777" w:rsidR="004A4323" w:rsidRDefault="004A4323" w:rsidP="00E0454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2021 г. Общероссийским Профсоюзом образования продолжалась работа по рассмотрению и проведению экспертизы следующих </w:t>
      </w:r>
      <w:r w:rsidRPr="00E0454C">
        <w:rPr>
          <w:rFonts w:ascii="Times New Roman" w:hAnsi="Times New Roman"/>
          <w:b/>
          <w:sz w:val="28"/>
        </w:rPr>
        <w:t xml:space="preserve">проектов </w:t>
      </w:r>
      <w:proofErr w:type="spellStart"/>
      <w:r w:rsidRPr="00E0454C">
        <w:rPr>
          <w:rFonts w:ascii="Times New Roman" w:hAnsi="Times New Roman"/>
          <w:b/>
          <w:sz w:val="28"/>
        </w:rPr>
        <w:t>профстандартов</w:t>
      </w:r>
      <w:proofErr w:type="spellEnd"/>
      <w:r w:rsidRPr="00E0454C">
        <w:rPr>
          <w:rFonts w:ascii="Times New Roman" w:hAnsi="Times New Roman"/>
          <w:b/>
          <w:sz w:val="28"/>
        </w:rPr>
        <w:t>:</w:t>
      </w:r>
    </w:p>
    <w:p w14:paraId="5B953A1D" w14:textId="77777777" w:rsidR="004A4323" w:rsidRDefault="004A4323" w:rsidP="00E0454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«Руководитель организации отдыха детей и их оздоровления» - </w:t>
      </w:r>
      <w:r w:rsidRPr="00E0454C">
        <w:rPr>
          <w:rFonts w:ascii="Times New Roman" w:hAnsi="Times New Roman"/>
          <w:b/>
          <w:sz w:val="28"/>
        </w:rPr>
        <w:t>согласован</w:t>
      </w:r>
      <w:r>
        <w:rPr>
          <w:rFonts w:ascii="Times New Roman" w:hAnsi="Times New Roman"/>
          <w:sz w:val="28"/>
        </w:rPr>
        <w:t>, т. к. предложения Профсоюза учтены (детальные учтенные предложения можно посмотреть на стр. 72).</w:t>
      </w:r>
    </w:p>
    <w:p w14:paraId="06E33E89" w14:textId="77777777" w:rsidR="004A4323" w:rsidRDefault="004A4323" w:rsidP="00E0454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«Руководитель образовательной организации (управление дошкольной образовательной организацией и общеобразовательной организацией)».</w:t>
      </w:r>
    </w:p>
    <w:p w14:paraId="56E2B2A2" w14:textId="77777777" w:rsidR="004A4323" w:rsidRDefault="004A4323" w:rsidP="00E0454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Профсоюз провел очень большую экспертную работу, мониторинг, в результате </w:t>
      </w:r>
      <w:r w:rsidRPr="00E0454C">
        <w:rPr>
          <w:rFonts w:ascii="Times New Roman" w:hAnsi="Times New Roman"/>
          <w:b/>
          <w:sz w:val="28"/>
        </w:rPr>
        <w:t>не согласовал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формулировки и вновь направил в комиссию свои замечания (см. стр. 79).</w:t>
      </w:r>
    </w:p>
    <w:p w14:paraId="51EBD8C7" w14:textId="77777777" w:rsidR="004A4323" w:rsidRDefault="004A4323" w:rsidP="00E0454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0454C">
        <w:rPr>
          <w:rFonts w:ascii="Times New Roman" w:hAnsi="Times New Roman"/>
          <w:b/>
          <w:sz w:val="28"/>
        </w:rPr>
        <w:t>Несогласованный с Профсоюзом</w:t>
      </w:r>
      <w:r>
        <w:rPr>
          <w:rFonts w:ascii="Times New Roman" w:hAnsi="Times New Roman"/>
          <w:sz w:val="28"/>
        </w:rPr>
        <w:t xml:space="preserve"> проект профессионального стандарта «Руководитель» был все же утвержден приказом Минтруда России </w:t>
      </w:r>
      <w:r>
        <w:rPr>
          <w:rFonts w:ascii="Times New Roman" w:hAnsi="Times New Roman"/>
          <w:sz w:val="28"/>
        </w:rPr>
        <w:lastRenderedPageBreak/>
        <w:t xml:space="preserve">19.04.21 г., </w:t>
      </w:r>
      <w:r w:rsidRPr="002E1012">
        <w:rPr>
          <w:rFonts w:ascii="Times New Roman" w:hAnsi="Times New Roman"/>
          <w:b/>
          <w:sz w:val="28"/>
        </w:rPr>
        <w:t>однако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после обращения ЦС Профсоюза в Минюст, возвращен в Минтруд </w:t>
      </w:r>
      <w:r w:rsidRPr="002E1012">
        <w:rPr>
          <w:rFonts w:ascii="Times New Roman" w:hAnsi="Times New Roman"/>
          <w:b/>
          <w:sz w:val="28"/>
        </w:rPr>
        <w:t>без государственной регистрации</w:t>
      </w:r>
      <w:r>
        <w:rPr>
          <w:rFonts w:ascii="Times New Roman" w:hAnsi="Times New Roman"/>
          <w:b/>
          <w:sz w:val="28"/>
        </w:rPr>
        <w:t xml:space="preserve"> дважды!</w:t>
      </w:r>
    </w:p>
    <w:p w14:paraId="5FE821A8" w14:textId="77777777" w:rsidR="004A4323" w:rsidRDefault="004A4323" w:rsidP="00E0454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«Тренер-преподаватель» - согласован.</w:t>
      </w:r>
    </w:p>
    <w:p w14:paraId="6760224A" w14:textId="77777777" w:rsidR="004A4323" w:rsidRDefault="004A4323" w:rsidP="00E0454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14:paraId="6E105F2D" w14:textId="77777777" w:rsidR="004A4323" w:rsidRDefault="004A4323" w:rsidP="002E1012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2E1012">
        <w:rPr>
          <w:rFonts w:ascii="Times New Roman" w:hAnsi="Times New Roman"/>
          <w:b/>
          <w:sz w:val="28"/>
        </w:rPr>
        <w:t>Разъяснения Профсоюза о предоставлении сведений независимой оценки квалификации при аттестации.</w:t>
      </w:r>
    </w:p>
    <w:p w14:paraId="05202994" w14:textId="77777777" w:rsidR="004A4323" w:rsidRPr="002E1012" w:rsidRDefault="004A4323" w:rsidP="002E1012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Обращаем внимание, что Приказом </w:t>
      </w:r>
      <w:proofErr w:type="spellStart"/>
      <w:r>
        <w:rPr>
          <w:rFonts w:ascii="Times New Roman" w:hAnsi="Times New Roman"/>
          <w:sz w:val="28"/>
        </w:rPr>
        <w:t>Минпросвещения</w:t>
      </w:r>
      <w:proofErr w:type="spellEnd"/>
      <w:r>
        <w:rPr>
          <w:rFonts w:ascii="Times New Roman" w:hAnsi="Times New Roman"/>
          <w:sz w:val="28"/>
        </w:rPr>
        <w:t xml:space="preserve"> №767 раздел второй </w:t>
      </w:r>
      <w:r w:rsidRPr="002E1012">
        <w:rPr>
          <w:rFonts w:ascii="Times New Roman" w:hAnsi="Times New Roman"/>
          <w:b/>
          <w:sz w:val="28"/>
        </w:rPr>
        <w:t>Порядка аттестации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«Аттестация педагогических работников в целях подтверждения соответствия занимаемой должности» </w:t>
      </w:r>
      <w:r w:rsidRPr="002E1012">
        <w:rPr>
          <w:rFonts w:ascii="Times New Roman" w:hAnsi="Times New Roman"/>
          <w:b/>
          <w:sz w:val="28"/>
        </w:rPr>
        <w:t>допол</w:t>
      </w:r>
      <w:r>
        <w:rPr>
          <w:rFonts w:ascii="Times New Roman" w:hAnsi="Times New Roman"/>
          <w:b/>
          <w:sz w:val="28"/>
        </w:rPr>
        <w:t xml:space="preserve">нен </w:t>
      </w:r>
      <w:r>
        <w:rPr>
          <w:rFonts w:ascii="Times New Roman" w:hAnsi="Times New Roman"/>
          <w:sz w:val="28"/>
        </w:rPr>
        <w:t xml:space="preserve">положением о том, что после ознакомления с представлением работодателя </w:t>
      </w:r>
      <w:r w:rsidRPr="002E1012">
        <w:rPr>
          <w:rFonts w:ascii="Times New Roman" w:hAnsi="Times New Roman"/>
          <w:b/>
          <w:sz w:val="28"/>
        </w:rPr>
        <w:t>педагогический работник по желанию может представить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аттестационную комиссию организации не только </w:t>
      </w:r>
      <w:r w:rsidRPr="002E1012">
        <w:rPr>
          <w:rFonts w:ascii="Times New Roman" w:hAnsi="Times New Roman"/>
          <w:b/>
          <w:sz w:val="28"/>
        </w:rPr>
        <w:t>дополнительные сведения</w:t>
      </w:r>
      <w:r>
        <w:rPr>
          <w:rFonts w:ascii="Times New Roman" w:hAnsi="Times New Roman"/>
          <w:sz w:val="28"/>
        </w:rPr>
        <w:t xml:space="preserve">, характеризующие его профессиональную деятельность, но и сведения </w:t>
      </w:r>
      <w:r w:rsidRPr="002E1012">
        <w:rPr>
          <w:rFonts w:ascii="Times New Roman" w:hAnsi="Times New Roman"/>
          <w:b/>
          <w:sz w:val="28"/>
        </w:rPr>
        <w:t>о прохождении им независимой оценки квалификации.</w:t>
      </w:r>
    </w:p>
    <w:p w14:paraId="3DE7B95B" w14:textId="77777777" w:rsidR="004A4323" w:rsidRDefault="004A4323" w:rsidP="00E0454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Порядок прохождения независимой оценки квалификации см. </w:t>
      </w:r>
      <w:r w:rsidRPr="002E1012">
        <w:rPr>
          <w:rFonts w:ascii="Times New Roman" w:hAnsi="Times New Roman"/>
          <w:b/>
          <w:sz w:val="28"/>
        </w:rPr>
        <w:t>на стр.  88.</w:t>
      </w:r>
    </w:p>
    <w:p w14:paraId="7DBEA070" w14:textId="77777777" w:rsidR="004A4323" w:rsidRDefault="004A4323" w:rsidP="002E1012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Участие Профсоюза в осуществлении мер, направленных на повышение статуса учителя.</w:t>
      </w:r>
    </w:p>
    <w:p w14:paraId="151DD45D" w14:textId="77777777" w:rsidR="004A4323" w:rsidRDefault="004A4323" w:rsidP="002E1012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Речь идет о Комплексе мер, направленных на повышение статуса учителя, в связи с поручением Правительства РФ от 19.05.2021 г.</w:t>
      </w:r>
    </w:p>
    <w:p w14:paraId="3468A803" w14:textId="77777777" w:rsidR="004A4323" w:rsidRDefault="004A4323" w:rsidP="002E1012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Меры социальной поддержки учителя, направленные на обеспечение его высокого профессионального уровня, условий для эффективного выполнения профессиональных задач, повышения социальной значимости и престижа педагогического  труда (детали см. на стр. 97).</w:t>
      </w:r>
    </w:p>
    <w:p w14:paraId="2E0245B8" w14:textId="77777777" w:rsidR="004A4323" w:rsidRDefault="004A4323" w:rsidP="002E1012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Меры по использованию возможностей информационно-телекоммуникационной сети «Интернет», способствующие популяризации профессии учителя, повышению социальной значимости и престижа педагогического труда (детали см. на стр. 99).</w:t>
      </w:r>
    </w:p>
    <w:p w14:paraId="28397A63" w14:textId="77777777" w:rsidR="004A4323" w:rsidRDefault="004A4323" w:rsidP="002E1012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Меры по поддержке создания и распространения кино- и видеопродукции, способствующие популяризации профессии учителя, повышению социальной значимости и престижа педагогического труда.</w:t>
      </w:r>
    </w:p>
    <w:p w14:paraId="4018F9F0" w14:textId="77777777" w:rsidR="004A4323" w:rsidRDefault="004A4323" w:rsidP="002E1012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0C1B64">
        <w:rPr>
          <w:rFonts w:ascii="Times New Roman" w:hAnsi="Times New Roman"/>
          <w:b/>
          <w:sz w:val="28"/>
        </w:rPr>
        <w:t>Профсоюзом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была инициирована разработка проекта федерального закона «О внесении изменений в некоторые законодательные акты РФ в части повышения социального статуса </w:t>
      </w:r>
      <w:proofErr w:type="spellStart"/>
      <w:r>
        <w:rPr>
          <w:rFonts w:ascii="Times New Roman" w:hAnsi="Times New Roman"/>
          <w:sz w:val="28"/>
        </w:rPr>
        <w:t>педработников</w:t>
      </w:r>
      <w:proofErr w:type="spellEnd"/>
      <w:r>
        <w:rPr>
          <w:rFonts w:ascii="Times New Roman" w:hAnsi="Times New Roman"/>
          <w:sz w:val="28"/>
        </w:rPr>
        <w:t>».</w:t>
      </w:r>
    </w:p>
    <w:p w14:paraId="19393B17" w14:textId="77777777" w:rsidR="004A4323" w:rsidRDefault="004A4323" w:rsidP="002E1012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сожалению, депутаты Государственной Думы </w:t>
      </w:r>
      <w:r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</w:rPr>
        <w:t xml:space="preserve"> созыва не поддержали законопроект.</w:t>
      </w:r>
    </w:p>
    <w:p w14:paraId="439C9F19" w14:textId="77777777" w:rsidR="004A4323" w:rsidRDefault="004A4323" w:rsidP="002E1012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В целях защиты прав и интересов </w:t>
      </w:r>
      <w:proofErr w:type="spellStart"/>
      <w:r>
        <w:rPr>
          <w:rFonts w:ascii="Times New Roman" w:hAnsi="Times New Roman"/>
          <w:sz w:val="28"/>
        </w:rPr>
        <w:t>педработников</w:t>
      </w:r>
      <w:proofErr w:type="spellEnd"/>
      <w:r>
        <w:rPr>
          <w:rFonts w:ascii="Times New Roman" w:hAnsi="Times New Roman"/>
          <w:sz w:val="28"/>
        </w:rPr>
        <w:t xml:space="preserve"> в современных цифровых условиях Профсоюз начал работу по подготовке</w:t>
      </w:r>
      <w:r w:rsidRPr="000C1B64">
        <w:rPr>
          <w:rFonts w:ascii="Times New Roman" w:hAnsi="Times New Roman"/>
          <w:b/>
          <w:sz w:val="28"/>
        </w:rPr>
        <w:t xml:space="preserve"> информационно-методического материала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регулировании отношений в защите </w:t>
      </w:r>
      <w:proofErr w:type="spellStart"/>
      <w:r>
        <w:rPr>
          <w:rFonts w:ascii="Times New Roman" w:hAnsi="Times New Roman"/>
          <w:sz w:val="28"/>
        </w:rPr>
        <w:t>педработниками</w:t>
      </w:r>
      <w:proofErr w:type="spellEnd"/>
      <w:r>
        <w:rPr>
          <w:rFonts w:ascii="Times New Roman" w:hAnsi="Times New Roman"/>
          <w:sz w:val="28"/>
        </w:rPr>
        <w:t xml:space="preserve"> своих личных прав на неприкосновенность частной жизни, личную и семейную тайну, защиту своей чести и доброго имени в сети «Интернет».</w:t>
      </w:r>
    </w:p>
    <w:p w14:paraId="6A904F55" w14:textId="77777777" w:rsidR="004A4323" w:rsidRDefault="004A4323" w:rsidP="000C1B64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0C1B64">
        <w:rPr>
          <w:rFonts w:ascii="Times New Roman" w:hAnsi="Times New Roman"/>
          <w:b/>
          <w:sz w:val="28"/>
        </w:rPr>
        <w:t>О мерах социальной поддержки.</w:t>
      </w:r>
    </w:p>
    <w:p w14:paraId="3D405422" w14:textId="77777777" w:rsidR="004A4323" w:rsidRDefault="004A4323" w:rsidP="000C1B64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Обращаем </w:t>
      </w:r>
      <w:r w:rsidRPr="000C1B64">
        <w:rPr>
          <w:rFonts w:ascii="Times New Roman" w:hAnsi="Times New Roman"/>
          <w:b/>
          <w:sz w:val="28"/>
        </w:rPr>
        <w:t>Ваше внимание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 w:rsidRPr="0073148C">
        <w:rPr>
          <w:rFonts w:ascii="Times New Roman" w:hAnsi="Times New Roman"/>
          <w:b/>
          <w:sz w:val="28"/>
        </w:rPr>
        <w:t>стр. 141</w:t>
      </w:r>
      <w:r>
        <w:rPr>
          <w:rFonts w:ascii="Times New Roman" w:hAnsi="Times New Roman"/>
          <w:sz w:val="28"/>
        </w:rPr>
        <w:t xml:space="preserve"> перечислены меры социальной поддержки </w:t>
      </w:r>
      <w:r w:rsidRPr="0073148C">
        <w:rPr>
          <w:rFonts w:ascii="Times New Roman" w:hAnsi="Times New Roman"/>
          <w:b/>
          <w:sz w:val="28"/>
        </w:rPr>
        <w:t>молодых специалистов</w:t>
      </w:r>
      <w:r>
        <w:rPr>
          <w:rFonts w:ascii="Times New Roman" w:hAnsi="Times New Roman"/>
          <w:sz w:val="28"/>
        </w:rPr>
        <w:t xml:space="preserve"> образовательных организаций, применяемые в регионах, в том числе и в Пермском крае.</w:t>
      </w:r>
    </w:p>
    <w:p w14:paraId="67E8778A" w14:textId="77777777" w:rsidR="004A4323" w:rsidRDefault="004A4323" w:rsidP="000C1B64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73148C">
        <w:rPr>
          <w:rFonts w:ascii="Times New Roman" w:hAnsi="Times New Roman"/>
          <w:b/>
          <w:sz w:val="28"/>
        </w:rPr>
        <w:t>На стр. 142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– меры социальной поддержки работникам дошкольных образовательных организаций.</w:t>
      </w:r>
    </w:p>
    <w:p w14:paraId="5C3EC525" w14:textId="77777777" w:rsidR="004A4323" w:rsidRDefault="004A4323" w:rsidP="000C1B64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Обращаем внимание!</w:t>
      </w:r>
    </w:p>
    <w:p w14:paraId="6F1DF860" w14:textId="77777777" w:rsidR="004A4323" w:rsidRDefault="004A4323" w:rsidP="000C1B64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об отсутствии мер социальной поддержки дошкольных работников в Пермском крае не соответствует действительности, на них распространяется региональный закон об образовании.</w:t>
      </w:r>
    </w:p>
    <w:p w14:paraId="6BCE7634" w14:textId="77777777" w:rsidR="004A4323" w:rsidRDefault="004A4323" w:rsidP="000C1B6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Меры социальной поддержки </w:t>
      </w:r>
      <w:proofErr w:type="spellStart"/>
      <w:r>
        <w:rPr>
          <w:rFonts w:ascii="Times New Roman" w:hAnsi="Times New Roman"/>
          <w:sz w:val="28"/>
        </w:rPr>
        <w:t>предпенсионерам</w:t>
      </w:r>
      <w:proofErr w:type="spellEnd"/>
      <w:r>
        <w:rPr>
          <w:rFonts w:ascii="Times New Roman" w:hAnsi="Times New Roman"/>
          <w:sz w:val="28"/>
        </w:rPr>
        <w:t xml:space="preserve"> и пенсионерам на </w:t>
      </w:r>
      <w:r w:rsidRPr="0073148C">
        <w:rPr>
          <w:rFonts w:ascii="Times New Roman" w:hAnsi="Times New Roman"/>
          <w:b/>
          <w:sz w:val="28"/>
        </w:rPr>
        <w:t>стр. 143.</w:t>
      </w:r>
    </w:p>
    <w:p w14:paraId="6A99A87E" w14:textId="77777777" w:rsidR="004A4323" w:rsidRDefault="004A4323" w:rsidP="000C1B64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см. другие меры социальной поддержки – санаторно-курортное лечение, материальная помощь, улучшение жилищных условий.</w:t>
      </w:r>
    </w:p>
    <w:p w14:paraId="23E1D081" w14:textId="77777777" w:rsidR="004A4323" w:rsidRDefault="004A4323" w:rsidP="0073148C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</w:p>
    <w:p w14:paraId="29089977" w14:textId="77777777" w:rsidR="004A4323" w:rsidRDefault="004A4323" w:rsidP="0073148C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</w:p>
    <w:p w14:paraId="49F43156" w14:textId="77777777" w:rsidR="004A4323" w:rsidRDefault="004A4323" w:rsidP="0073148C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73148C">
        <w:rPr>
          <w:rFonts w:ascii="Times New Roman" w:hAnsi="Times New Roman"/>
          <w:b/>
          <w:sz w:val="28"/>
        </w:rPr>
        <w:lastRenderedPageBreak/>
        <w:t xml:space="preserve">О мерах по реализации проекта </w:t>
      </w:r>
    </w:p>
    <w:p w14:paraId="3815988B" w14:textId="77777777" w:rsidR="004A4323" w:rsidRDefault="004A4323" w:rsidP="0073148C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73148C">
        <w:rPr>
          <w:rFonts w:ascii="Times New Roman" w:hAnsi="Times New Roman"/>
          <w:b/>
          <w:sz w:val="28"/>
        </w:rPr>
        <w:t>«Цифровизация Общероссийского Профсоюза образования»</w:t>
      </w:r>
      <w:r>
        <w:rPr>
          <w:rFonts w:ascii="Times New Roman" w:hAnsi="Times New Roman"/>
          <w:b/>
          <w:sz w:val="28"/>
        </w:rPr>
        <w:t>.</w:t>
      </w:r>
    </w:p>
    <w:p w14:paraId="2F89E058" w14:textId="77777777" w:rsidR="004A4323" w:rsidRDefault="004A4323" w:rsidP="0073148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Пермский край активно учувствует в реализации проекта </w:t>
      </w:r>
      <w:r w:rsidRPr="0073148C">
        <w:rPr>
          <w:rFonts w:ascii="Times New Roman" w:hAnsi="Times New Roman"/>
          <w:b/>
          <w:sz w:val="28"/>
        </w:rPr>
        <w:t>(стр. 151)</w:t>
      </w:r>
      <w:r>
        <w:rPr>
          <w:rFonts w:ascii="Times New Roman" w:hAnsi="Times New Roman"/>
          <w:sz w:val="28"/>
        </w:rPr>
        <w:t>.</w:t>
      </w:r>
    </w:p>
    <w:p w14:paraId="57704D42" w14:textId="77777777" w:rsidR="004A4323" w:rsidRDefault="004A4323" w:rsidP="0073148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Профсоюзе сформирован актуальный </w:t>
      </w:r>
      <w:r w:rsidRPr="0073148C">
        <w:rPr>
          <w:rFonts w:ascii="Times New Roman" w:hAnsi="Times New Roman"/>
          <w:b/>
          <w:sz w:val="28"/>
        </w:rPr>
        <w:t>единый реестр</w:t>
      </w:r>
      <w:r>
        <w:rPr>
          <w:rFonts w:ascii="Times New Roman" w:hAnsi="Times New Roman"/>
          <w:sz w:val="28"/>
        </w:rPr>
        <w:t xml:space="preserve"> Профсоюза; </w:t>
      </w:r>
    </w:p>
    <w:p w14:paraId="0A50CD26" w14:textId="77777777" w:rsidR="004A4323" w:rsidRDefault="004A4323" w:rsidP="00BE1C6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осуществляется постепенный переход с бумажного на </w:t>
      </w:r>
      <w:r w:rsidRPr="0073148C">
        <w:rPr>
          <w:rFonts w:ascii="Times New Roman" w:hAnsi="Times New Roman"/>
          <w:b/>
          <w:sz w:val="28"/>
        </w:rPr>
        <w:t>электронный учет</w:t>
      </w:r>
      <w:r>
        <w:rPr>
          <w:rFonts w:ascii="Times New Roman" w:hAnsi="Times New Roman"/>
          <w:sz w:val="28"/>
        </w:rPr>
        <w:t xml:space="preserve"> в </w:t>
      </w:r>
      <w:r w:rsidRPr="0073148C">
        <w:rPr>
          <w:rFonts w:ascii="Times New Roman" w:hAnsi="Times New Roman"/>
          <w:b/>
          <w:sz w:val="28"/>
        </w:rPr>
        <w:t>единой</w:t>
      </w:r>
      <w:r>
        <w:rPr>
          <w:rFonts w:ascii="Times New Roman" w:hAnsi="Times New Roman"/>
          <w:sz w:val="28"/>
        </w:rPr>
        <w:t xml:space="preserve"> базе данных; бумажные профсоюзные билеты заменены на пластиковые карты электронных профсоюзных билетов; более 1 млн. рублей возвращено в виде кэшбека членам Профсоюза; внедрен онлайн-сервис «Прием в Профсоюз»; автоматизируется система </w:t>
      </w:r>
      <w:proofErr w:type="spellStart"/>
      <w:r>
        <w:rPr>
          <w:rFonts w:ascii="Times New Roman" w:hAnsi="Times New Roman"/>
          <w:sz w:val="28"/>
        </w:rPr>
        <w:t>статотчетов</w:t>
      </w:r>
      <w:proofErr w:type="spellEnd"/>
      <w:r>
        <w:rPr>
          <w:rFonts w:ascii="Times New Roman" w:hAnsi="Times New Roman"/>
          <w:sz w:val="28"/>
        </w:rPr>
        <w:t xml:space="preserve"> по всей структуре. Создан </w:t>
      </w:r>
      <w:r w:rsidRPr="00BE1C67">
        <w:rPr>
          <w:rFonts w:ascii="Times New Roman" w:hAnsi="Times New Roman"/>
          <w:b/>
          <w:sz w:val="28"/>
        </w:rPr>
        <w:t>Центр цифровых компетенций</w:t>
      </w:r>
      <w:r>
        <w:rPr>
          <w:rFonts w:ascii="Times New Roman" w:hAnsi="Times New Roman"/>
          <w:sz w:val="28"/>
        </w:rPr>
        <w:t xml:space="preserve"> Профсоюза.</w:t>
      </w:r>
    </w:p>
    <w:p w14:paraId="58DADB0F" w14:textId="77777777" w:rsidR="004A4323" w:rsidRDefault="004A4323" w:rsidP="00BE1C67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Сложная эпидемиологическая ситуация в стране подхлестнула деятельность профсоюзных организаций в условиях </w:t>
      </w:r>
      <w:r w:rsidRPr="00BE1C67">
        <w:rPr>
          <w:rFonts w:ascii="Times New Roman" w:hAnsi="Times New Roman"/>
          <w:b/>
          <w:sz w:val="28"/>
        </w:rPr>
        <w:t>цифровой трансформации общества.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Пермский край отмечен в числе регионов, успешно перестроившихся на онлайн-проекты в условиях пандемии (см. </w:t>
      </w:r>
      <w:r w:rsidRPr="00BE1C67">
        <w:rPr>
          <w:rFonts w:ascii="Times New Roman" w:hAnsi="Times New Roman"/>
          <w:b/>
          <w:sz w:val="28"/>
        </w:rPr>
        <w:t>стр.  153</w:t>
      </w:r>
      <w:r>
        <w:rPr>
          <w:rFonts w:ascii="Times New Roman" w:hAnsi="Times New Roman"/>
          <w:sz w:val="28"/>
        </w:rPr>
        <w:t>).</w:t>
      </w:r>
    </w:p>
    <w:p w14:paraId="5F12A763" w14:textId="77777777" w:rsidR="004A4323" w:rsidRDefault="004A4323" w:rsidP="00BE1C67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</w:p>
    <w:p w14:paraId="69AC721B" w14:textId="77777777" w:rsidR="004A4323" w:rsidRPr="00BE1C67" w:rsidRDefault="004A4323" w:rsidP="00BE1C67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 о мерах по реализации профсоюзных проектов в области социальной поддержки членов профсоюза.</w:t>
      </w:r>
    </w:p>
    <w:p w14:paraId="17A25A4A" w14:textId="77777777" w:rsidR="004A4323" w:rsidRDefault="004A4323" w:rsidP="00BE1C67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Ежегодно ЦС Профсоюза (уже много лет) проводит Всероссийский смотр-конкурс «Профсоюзная организация высокой «социальной эффективности» по 6 направлением деятельности.</w:t>
      </w:r>
    </w:p>
    <w:p w14:paraId="4A6E929D" w14:textId="77777777" w:rsidR="004A4323" w:rsidRDefault="004A4323" w:rsidP="00BE1C67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Пермский край все годы занимал призовые места по разным направлениям, особенно в номинации «Оздоровление и отдых» (см</w:t>
      </w:r>
      <w:r w:rsidRPr="00BE1C67">
        <w:rPr>
          <w:rFonts w:ascii="Times New Roman" w:hAnsi="Times New Roman"/>
          <w:b/>
          <w:sz w:val="28"/>
        </w:rPr>
        <w:t>. стр.</w:t>
      </w:r>
      <w:r>
        <w:rPr>
          <w:rFonts w:ascii="Times New Roman" w:hAnsi="Times New Roman"/>
          <w:b/>
          <w:sz w:val="28"/>
        </w:rPr>
        <w:t> </w:t>
      </w:r>
      <w:r w:rsidRPr="00BE1C67">
        <w:rPr>
          <w:rFonts w:ascii="Times New Roman" w:hAnsi="Times New Roman"/>
          <w:b/>
          <w:sz w:val="28"/>
        </w:rPr>
        <w:t xml:space="preserve"> 155</w:t>
      </w:r>
      <w:r>
        <w:rPr>
          <w:rFonts w:ascii="Times New Roman" w:hAnsi="Times New Roman"/>
          <w:sz w:val="28"/>
        </w:rPr>
        <w:t>).</w:t>
      </w:r>
    </w:p>
    <w:p w14:paraId="0EFB60B0" w14:textId="77777777" w:rsidR="004A4323" w:rsidRDefault="004A4323" w:rsidP="00BE1C67">
      <w:pPr>
        <w:spacing w:after="0" w:line="360" w:lineRule="auto"/>
        <w:ind w:firstLine="851"/>
        <w:jc w:val="center"/>
        <w:rPr>
          <w:rFonts w:ascii="Times New Roman" w:hAnsi="Times New Roman"/>
          <w:sz w:val="28"/>
        </w:rPr>
      </w:pPr>
    </w:p>
    <w:p w14:paraId="5CB8F6A2" w14:textId="77777777" w:rsidR="004A4323" w:rsidRDefault="004A4323" w:rsidP="00BE1C67">
      <w:pPr>
        <w:spacing w:after="0" w:line="360" w:lineRule="auto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коллеги!</w:t>
      </w:r>
    </w:p>
    <w:p w14:paraId="3EDA959E" w14:textId="77777777" w:rsidR="004A4323" w:rsidRDefault="004A4323" w:rsidP="00BE1C67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укороченном варианте информационно-аналитического материала (из 311 страниц полного варианта) очень много конкретных деталей, с некоторыми из них можно познакомиться, ориентируясь на</w:t>
      </w:r>
      <w:r w:rsidRPr="00BE1C67">
        <w:rPr>
          <w:rFonts w:ascii="Times New Roman" w:hAnsi="Times New Roman"/>
          <w:b/>
          <w:sz w:val="28"/>
        </w:rPr>
        <w:t xml:space="preserve"> план</w:t>
      </w:r>
      <w:r>
        <w:rPr>
          <w:rFonts w:ascii="Times New Roman" w:hAnsi="Times New Roman"/>
          <w:b/>
          <w:sz w:val="28"/>
        </w:rPr>
        <w:t xml:space="preserve">, </w:t>
      </w:r>
      <w:r w:rsidRPr="00BE1C67">
        <w:rPr>
          <w:rFonts w:ascii="Times New Roman" w:hAnsi="Times New Roman"/>
          <w:sz w:val="28"/>
        </w:rPr>
        <w:t>опубликованной</w:t>
      </w:r>
      <w:r>
        <w:rPr>
          <w:rFonts w:ascii="Times New Roman" w:hAnsi="Times New Roman"/>
          <w:sz w:val="28"/>
        </w:rPr>
        <w:t xml:space="preserve"> в</w:t>
      </w:r>
      <w:r w:rsidRPr="00BE1C67">
        <w:rPr>
          <w:rFonts w:ascii="Times New Roman" w:hAnsi="Times New Roman"/>
          <w:sz w:val="28"/>
        </w:rPr>
        <w:t>начале.</w:t>
      </w:r>
    </w:p>
    <w:p w14:paraId="62AAB666" w14:textId="77777777" w:rsidR="004A4323" w:rsidRDefault="004A4323" w:rsidP="00BE1C67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Раздел «Об актуальных направлениях развития профессионального образования» мы не стали сокращать, профсоюзные организации вузов и </w:t>
      </w:r>
      <w:proofErr w:type="spellStart"/>
      <w:r>
        <w:rPr>
          <w:rFonts w:ascii="Times New Roman" w:hAnsi="Times New Roman"/>
          <w:sz w:val="28"/>
        </w:rPr>
        <w:t>ссузов</w:t>
      </w:r>
      <w:proofErr w:type="spellEnd"/>
      <w:r>
        <w:rPr>
          <w:rFonts w:ascii="Times New Roman" w:hAnsi="Times New Roman"/>
          <w:sz w:val="28"/>
        </w:rPr>
        <w:t xml:space="preserve"> познакомятся с материалом в полном варианте.</w:t>
      </w:r>
    </w:p>
    <w:p w14:paraId="4A244564" w14:textId="77777777" w:rsidR="004A4323" w:rsidRDefault="004A4323" w:rsidP="00BE1C67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Надеемся, подготовленный нами материал поможет Вам в работе!</w:t>
      </w:r>
    </w:p>
    <w:p w14:paraId="6C86DB1A" w14:textId="77777777" w:rsidR="004A4323" w:rsidRDefault="004A4323" w:rsidP="00BE1C67">
      <w:pPr>
        <w:spacing w:after="0" w:line="240" w:lineRule="auto"/>
        <w:ind w:firstLine="851"/>
        <w:jc w:val="right"/>
        <w:rPr>
          <w:rFonts w:ascii="Times New Roman" w:hAnsi="Times New Roman"/>
          <w:sz w:val="28"/>
        </w:rPr>
      </w:pPr>
    </w:p>
    <w:p w14:paraId="0C90631E" w14:textId="77777777" w:rsidR="004A4323" w:rsidRDefault="004A4323" w:rsidP="00BE1C67">
      <w:pPr>
        <w:spacing w:after="0" w:line="240" w:lineRule="auto"/>
        <w:ind w:firstLine="851"/>
        <w:jc w:val="right"/>
        <w:rPr>
          <w:rFonts w:ascii="Times New Roman" w:hAnsi="Times New Roman"/>
          <w:sz w:val="28"/>
        </w:rPr>
      </w:pPr>
    </w:p>
    <w:p w14:paraId="1A373451" w14:textId="77777777" w:rsidR="004A4323" w:rsidRDefault="004A4323" w:rsidP="00BE1C67">
      <w:pPr>
        <w:spacing w:after="0" w:line="24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Краевой комитет</w:t>
      </w:r>
    </w:p>
    <w:p w14:paraId="52DEC6AA" w14:textId="77777777" w:rsidR="004A4323" w:rsidRPr="00BE1C67" w:rsidRDefault="004A4323" w:rsidP="00A6679F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профсоюза</w:t>
      </w:r>
    </w:p>
    <w:sectPr w:rsidR="004A4323" w:rsidRPr="00BE1C67" w:rsidSect="00EA38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784B" w14:textId="77777777" w:rsidR="00107AA5" w:rsidRDefault="00107AA5" w:rsidP="004F48EA">
      <w:pPr>
        <w:spacing w:after="0" w:line="240" w:lineRule="auto"/>
      </w:pPr>
      <w:r>
        <w:separator/>
      </w:r>
    </w:p>
  </w:endnote>
  <w:endnote w:type="continuationSeparator" w:id="0">
    <w:p w14:paraId="506EFE6E" w14:textId="77777777" w:rsidR="00107AA5" w:rsidRDefault="00107AA5" w:rsidP="004F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6904" w14:textId="77777777" w:rsidR="004A4323" w:rsidRDefault="00107AA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A4323">
      <w:rPr>
        <w:noProof/>
      </w:rPr>
      <w:t>13</w:t>
    </w:r>
    <w:r>
      <w:rPr>
        <w:noProof/>
      </w:rPr>
      <w:fldChar w:fldCharType="end"/>
    </w:r>
  </w:p>
  <w:p w14:paraId="65218EB3" w14:textId="77777777" w:rsidR="004A4323" w:rsidRDefault="004A43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39DA" w14:textId="77777777" w:rsidR="00107AA5" w:rsidRDefault="00107AA5" w:rsidP="004F48EA">
      <w:pPr>
        <w:spacing w:after="0" w:line="240" w:lineRule="auto"/>
      </w:pPr>
      <w:r>
        <w:separator/>
      </w:r>
    </w:p>
  </w:footnote>
  <w:footnote w:type="continuationSeparator" w:id="0">
    <w:p w14:paraId="051B7A4A" w14:textId="77777777" w:rsidR="00107AA5" w:rsidRDefault="00107AA5" w:rsidP="004F4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708"/>
    <w:rsid w:val="000C0140"/>
    <w:rsid w:val="000C1B64"/>
    <w:rsid w:val="00107AA5"/>
    <w:rsid w:val="00275BD4"/>
    <w:rsid w:val="0029609E"/>
    <w:rsid w:val="002A3447"/>
    <w:rsid w:val="002B4D81"/>
    <w:rsid w:val="002E1012"/>
    <w:rsid w:val="003208BE"/>
    <w:rsid w:val="004A4323"/>
    <w:rsid w:val="004F48EA"/>
    <w:rsid w:val="00524FFC"/>
    <w:rsid w:val="00632679"/>
    <w:rsid w:val="00633708"/>
    <w:rsid w:val="0073148C"/>
    <w:rsid w:val="007E1F08"/>
    <w:rsid w:val="007F2421"/>
    <w:rsid w:val="0082442C"/>
    <w:rsid w:val="00850F35"/>
    <w:rsid w:val="0087097F"/>
    <w:rsid w:val="00976026"/>
    <w:rsid w:val="009B46F6"/>
    <w:rsid w:val="00A44B50"/>
    <w:rsid w:val="00A55F4E"/>
    <w:rsid w:val="00A6679F"/>
    <w:rsid w:val="00A846B6"/>
    <w:rsid w:val="00A90723"/>
    <w:rsid w:val="00AD6071"/>
    <w:rsid w:val="00AE5372"/>
    <w:rsid w:val="00AF29F4"/>
    <w:rsid w:val="00BE1C67"/>
    <w:rsid w:val="00C27382"/>
    <w:rsid w:val="00CE1189"/>
    <w:rsid w:val="00D25261"/>
    <w:rsid w:val="00E0454C"/>
    <w:rsid w:val="00E249BB"/>
    <w:rsid w:val="00E82BFD"/>
    <w:rsid w:val="00E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7C21B3"/>
  <w15:docId w15:val="{F875834B-52D6-421A-A4B5-96D1D01C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8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F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F48EA"/>
    <w:rPr>
      <w:rFonts w:cs="Times New Roman"/>
    </w:rPr>
  </w:style>
  <w:style w:type="paragraph" w:styleId="a6">
    <w:name w:val="footer"/>
    <w:basedOn w:val="a"/>
    <w:link w:val="a7"/>
    <w:uiPriority w:val="99"/>
    <w:rsid w:val="004F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F48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2670</Words>
  <Characters>15225</Characters>
  <Application>Microsoft Office Word</Application>
  <DocSecurity>0</DocSecurity>
  <Lines>126</Lines>
  <Paragraphs>35</Paragraphs>
  <ScaleCrop>false</ScaleCrop>
  <Company/>
  <LinksUpToDate>false</LinksUpToDate>
  <CharactersWithSpaces>17860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Galina</cp:lastModifiedBy>
  <cp:revision>12</cp:revision>
  <dcterms:created xsi:type="dcterms:W3CDTF">2021-08-17T17:55:00Z</dcterms:created>
  <dcterms:modified xsi:type="dcterms:W3CDTF">2021-08-20T07:17:00Z</dcterms:modified>
</cp:coreProperties>
</file>