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   Утверждено</w:t>
      </w: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постановлением Совета Шемуршинской</w:t>
      </w:r>
    </w:p>
    <w:p w:rsidR="00F30B8E" w:rsidRPr="005809B5" w:rsidRDefault="00F30B8E" w:rsidP="00F30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районной организации Профессионального</w:t>
      </w:r>
    </w:p>
    <w:p w:rsidR="00F30B8E" w:rsidRPr="005809B5" w:rsidRDefault="00F30B8E" w:rsidP="00F3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союза работников народного образования</w:t>
      </w:r>
    </w:p>
    <w:p w:rsidR="00F30B8E" w:rsidRPr="005809B5" w:rsidRDefault="00F30B8E" w:rsidP="00F3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и науки Российской Федерации</w:t>
      </w:r>
    </w:p>
    <w:p w:rsidR="00F30B8E" w:rsidRPr="005809B5" w:rsidRDefault="00F30B8E" w:rsidP="00F3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от 2</w:t>
      </w:r>
      <w:r w:rsidR="005809B5" w:rsidRPr="005809B5">
        <w:rPr>
          <w:rFonts w:ascii="Times New Roman" w:hAnsi="Times New Roman" w:cs="Times New Roman"/>
          <w:sz w:val="28"/>
          <w:szCs w:val="28"/>
        </w:rPr>
        <w:t>5</w:t>
      </w:r>
      <w:r w:rsidRPr="005809B5">
        <w:rPr>
          <w:rFonts w:ascii="Times New Roman" w:hAnsi="Times New Roman" w:cs="Times New Roman"/>
          <w:sz w:val="28"/>
          <w:szCs w:val="28"/>
        </w:rPr>
        <w:t xml:space="preserve"> февраля 2022 года № 8</w:t>
      </w:r>
    </w:p>
    <w:p w:rsidR="00F30B8E" w:rsidRPr="005809B5" w:rsidRDefault="00F30B8E" w:rsidP="00F30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0CA433" wp14:editId="580415A9">
            <wp:extent cx="523875" cy="581025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809B5">
        <w:rPr>
          <w:rFonts w:ascii="Times New Roman" w:hAnsi="Times New Roman" w:cs="Times New Roman"/>
          <w:b/>
          <w:sz w:val="28"/>
          <w:szCs w:val="28"/>
        </w:rPr>
        <w:t>Открытый (публичный) отчет</w:t>
      </w: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b/>
          <w:sz w:val="28"/>
          <w:szCs w:val="28"/>
        </w:rPr>
        <w:t xml:space="preserve">Шемуршинской районной организации </w:t>
      </w:r>
      <w:bookmarkEnd w:id="0"/>
      <w:r w:rsidRPr="005809B5">
        <w:rPr>
          <w:rFonts w:ascii="Times New Roman" w:hAnsi="Times New Roman" w:cs="Times New Roman"/>
          <w:b/>
          <w:sz w:val="28"/>
          <w:szCs w:val="28"/>
        </w:rPr>
        <w:t>Профессионального союза</w:t>
      </w: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 и науки РФ за 2021 год</w:t>
      </w: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  <w:r w:rsidRPr="005809B5">
        <w:rPr>
          <w:rFonts w:ascii="Times New Roman" w:eastAsia="BatangChe" w:hAnsi="Times New Roman" w:cs="Times New Roman"/>
          <w:b/>
          <w:sz w:val="28"/>
          <w:szCs w:val="28"/>
        </w:rPr>
        <w:t xml:space="preserve">                                                 с. Шемурша, 2022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eastAsia="Arial Unicode MS" w:hAnsi="Times New Roman" w:cs="Times New Roman"/>
          <w:sz w:val="28"/>
          <w:szCs w:val="28"/>
        </w:rPr>
        <w:t xml:space="preserve">Шемуршинская районная организация Профессионального союза работников народного образования и науки Российской Федерации осуществляет свою деятельность в соответствии с </w:t>
      </w:r>
      <w:r w:rsidRPr="005809B5">
        <w:rPr>
          <w:rFonts w:ascii="Times New Roman" w:hAnsi="Times New Roman" w:cs="Times New Roman"/>
          <w:sz w:val="28"/>
          <w:szCs w:val="28"/>
        </w:rPr>
        <w:t xml:space="preserve">Уставом Профессионального союза работников народного образования и науки </w:t>
      </w:r>
      <w:r w:rsidRPr="005809B5">
        <w:rPr>
          <w:rFonts w:ascii="Times New Roman" w:eastAsia="Arial Unicode MS" w:hAnsi="Times New Roman" w:cs="Times New Roman"/>
          <w:sz w:val="28"/>
          <w:szCs w:val="28"/>
        </w:rPr>
        <w:t>Российской Федерации</w:t>
      </w:r>
      <w:r w:rsidRPr="005809B5">
        <w:rPr>
          <w:rFonts w:ascii="Times New Roman" w:hAnsi="Times New Roman" w:cs="Times New Roman"/>
          <w:sz w:val="28"/>
          <w:szCs w:val="28"/>
        </w:rPr>
        <w:t xml:space="preserve">. В отчетный период работа районной организации Общероссийского профсоюза образования была направлена на реализацию уставной деятельности, решений программ </w:t>
      </w:r>
      <w:r w:rsidRPr="005809B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5809B5">
        <w:rPr>
          <w:rFonts w:ascii="Times New Roman" w:hAnsi="Times New Roman" w:cs="Times New Roman"/>
          <w:sz w:val="28"/>
          <w:szCs w:val="28"/>
        </w:rPr>
        <w:t xml:space="preserve"> и </w:t>
      </w:r>
      <w:r w:rsidRPr="005809B5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5809B5">
        <w:rPr>
          <w:rFonts w:ascii="Times New Roman" w:hAnsi="Times New Roman" w:cs="Times New Roman"/>
          <w:sz w:val="28"/>
          <w:szCs w:val="28"/>
        </w:rPr>
        <w:t xml:space="preserve"> съезда Профсоюза</w:t>
      </w:r>
      <w:r w:rsidR="007E0970" w:rsidRPr="005809B5">
        <w:rPr>
          <w:rFonts w:ascii="Times New Roman" w:hAnsi="Times New Roman" w:cs="Times New Roman"/>
          <w:sz w:val="28"/>
          <w:szCs w:val="28"/>
        </w:rPr>
        <w:t>, выполнение положений Программы развития деятельности Профсоюза на 2021-2024</w:t>
      </w:r>
      <w:r w:rsidR="005809B5">
        <w:rPr>
          <w:rFonts w:ascii="Times New Roman" w:hAnsi="Times New Roman" w:cs="Times New Roman"/>
          <w:sz w:val="28"/>
          <w:szCs w:val="28"/>
        </w:rPr>
        <w:t xml:space="preserve"> </w:t>
      </w:r>
      <w:r w:rsidR="007E0970" w:rsidRPr="005809B5">
        <w:rPr>
          <w:rFonts w:ascii="Times New Roman" w:hAnsi="Times New Roman" w:cs="Times New Roman"/>
          <w:sz w:val="28"/>
          <w:szCs w:val="28"/>
        </w:rPr>
        <w:t>гг.; реализацию федерального проекта Профсоюза «Цифровизация Общероссийского Профсоюза образования»,</w:t>
      </w:r>
      <w:r w:rsidR="005809B5">
        <w:rPr>
          <w:rFonts w:ascii="Times New Roman" w:hAnsi="Times New Roman" w:cs="Times New Roman"/>
          <w:sz w:val="28"/>
          <w:szCs w:val="28"/>
        </w:rPr>
        <w:t xml:space="preserve"> </w:t>
      </w:r>
      <w:r w:rsidR="007E0970" w:rsidRPr="005809B5">
        <w:rPr>
          <w:rFonts w:ascii="Times New Roman" w:hAnsi="Times New Roman" w:cs="Times New Roman"/>
          <w:sz w:val="28"/>
          <w:szCs w:val="28"/>
        </w:rPr>
        <w:t xml:space="preserve">реализацию мероприятий в рамках тематического Года «Спорт. Здоровье. Долголетие». </w:t>
      </w:r>
      <w:r w:rsidRPr="005809B5">
        <w:rPr>
          <w:rFonts w:ascii="Times New Roman" w:hAnsi="Times New Roman" w:cs="Times New Roman"/>
          <w:sz w:val="28"/>
          <w:szCs w:val="28"/>
        </w:rPr>
        <w:t>Организационное укрепление Профсоюза, повышение его авторитета, вовлечение в Профсоюз новых членов, привлечение в Профсоюз молодых продолжают оставаться главными направлениями в деятельности районной организации.</w:t>
      </w:r>
      <w:r w:rsidR="007E0970" w:rsidRPr="00580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b/>
          <w:sz w:val="28"/>
          <w:szCs w:val="28"/>
        </w:rPr>
        <w:t>1.</w:t>
      </w:r>
      <w:r w:rsidRPr="005809B5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организации</w:t>
      </w:r>
      <w:r w:rsidRPr="005809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809B5">
        <w:rPr>
          <w:rFonts w:ascii="Times New Roman" w:eastAsia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5809B5">
        <w:rPr>
          <w:rFonts w:ascii="Times New Roman" w:eastAsia="Arial Unicode MS" w:hAnsi="Times New Roman" w:cs="Times New Roman"/>
          <w:sz w:val="28"/>
          <w:szCs w:val="28"/>
        </w:rPr>
        <w:t xml:space="preserve">На 1 января 2022 года в составе Шемуршинской районной организации </w:t>
      </w:r>
      <w:r w:rsidRPr="005809B5">
        <w:rPr>
          <w:rFonts w:ascii="Times New Roman" w:hAnsi="Times New Roman" w:cs="Times New Roman"/>
          <w:sz w:val="28"/>
          <w:szCs w:val="28"/>
        </w:rPr>
        <w:t>Общероссийского профсоюза</w:t>
      </w:r>
      <w:r w:rsidRPr="005809B5">
        <w:rPr>
          <w:rFonts w:ascii="Times New Roman" w:eastAsia="Arial Unicode MS" w:hAnsi="Times New Roman" w:cs="Times New Roman"/>
          <w:sz w:val="28"/>
          <w:szCs w:val="28"/>
        </w:rPr>
        <w:t xml:space="preserve"> работников народного образования и науки РФ насчитывается 12 первичных организаций, из них 8 в общеобразовательных школах, 4 в дошкольных организациях.  </w:t>
      </w:r>
    </w:p>
    <w:p w:rsidR="00F30B8E" w:rsidRPr="005809B5" w:rsidRDefault="00F30B8E" w:rsidP="00F30B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ab/>
        <w:t xml:space="preserve"> За отчётный период происходили изменения в сети образовательных учреждений, 1 общеобразовательное учреждение </w:t>
      </w:r>
      <w:r w:rsidRPr="005809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было реорганизовано. 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сократилось общее количество работников образования. </w:t>
      </w:r>
      <w:r w:rsidRPr="005809B5">
        <w:rPr>
          <w:rFonts w:ascii="Times New Roman" w:eastAsia="Arial Unicode MS" w:hAnsi="Times New Roman" w:cs="Times New Roman"/>
          <w:sz w:val="28"/>
          <w:szCs w:val="28"/>
        </w:rPr>
        <w:t>Общая численность районной организации профсоюза на 1 января 2022 года составила 263 человек. Из них педагогических работников 158, молодежи до 35 – 18. Охват профсоюзным членством составляет 8</w:t>
      </w:r>
      <w:r w:rsidR="005809B5">
        <w:rPr>
          <w:rFonts w:ascii="Times New Roman" w:eastAsia="Arial Unicode MS" w:hAnsi="Times New Roman" w:cs="Times New Roman"/>
          <w:sz w:val="28"/>
          <w:szCs w:val="28"/>
        </w:rPr>
        <w:t>7</w:t>
      </w:r>
      <w:r w:rsidRPr="005809B5">
        <w:rPr>
          <w:rFonts w:ascii="Times New Roman" w:eastAsia="Arial Unicode MS" w:hAnsi="Times New Roman" w:cs="Times New Roman"/>
          <w:sz w:val="28"/>
          <w:szCs w:val="28"/>
        </w:rPr>
        <w:t>,</w:t>
      </w:r>
      <w:r w:rsidR="005809B5">
        <w:rPr>
          <w:rFonts w:ascii="Times New Roman" w:eastAsia="Arial Unicode MS" w:hAnsi="Times New Roman" w:cs="Times New Roman"/>
          <w:sz w:val="28"/>
          <w:szCs w:val="28"/>
        </w:rPr>
        <w:t xml:space="preserve">4 </w:t>
      </w:r>
      <w:r w:rsidRPr="005809B5">
        <w:rPr>
          <w:rFonts w:ascii="Times New Roman" w:eastAsia="Arial Unicode MS" w:hAnsi="Times New Roman" w:cs="Times New Roman"/>
          <w:sz w:val="28"/>
          <w:szCs w:val="28"/>
        </w:rPr>
        <w:t xml:space="preserve">%. </w:t>
      </w:r>
      <w:r w:rsidRPr="005809B5">
        <w:rPr>
          <w:rFonts w:ascii="Times New Roman" w:hAnsi="Times New Roman" w:cs="Times New Roman"/>
          <w:sz w:val="28"/>
          <w:szCs w:val="28"/>
        </w:rPr>
        <w:t xml:space="preserve">В </w:t>
      </w:r>
      <w:r w:rsidR="005809B5">
        <w:rPr>
          <w:rFonts w:ascii="Times New Roman" w:hAnsi="Times New Roman" w:cs="Times New Roman"/>
          <w:sz w:val="28"/>
          <w:szCs w:val="28"/>
        </w:rPr>
        <w:t>2</w:t>
      </w:r>
      <w:r w:rsidRPr="005809B5">
        <w:rPr>
          <w:rFonts w:ascii="Times New Roman" w:hAnsi="Times New Roman" w:cs="Times New Roman"/>
          <w:sz w:val="28"/>
          <w:szCs w:val="28"/>
        </w:rPr>
        <w:t xml:space="preserve"> организациях 100% членство. В </w:t>
      </w:r>
      <w:r w:rsidR="005809B5">
        <w:rPr>
          <w:rFonts w:ascii="Times New Roman" w:hAnsi="Times New Roman" w:cs="Times New Roman"/>
          <w:sz w:val="28"/>
          <w:szCs w:val="28"/>
        </w:rPr>
        <w:t>6</w:t>
      </w:r>
      <w:r w:rsidRPr="005809B5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охват работающих профсоюзным членством- от 70 до 90%, в </w:t>
      </w:r>
      <w:r w:rsidR="005809B5">
        <w:rPr>
          <w:rFonts w:ascii="Times New Roman" w:hAnsi="Times New Roman" w:cs="Times New Roman"/>
          <w:sz w:val="28"/>
          <w:szCs w:val="28"/>
        </w:rPr>
        <w:t>4</w:t>
      </w:r>
      <w:r w:rsidRPr="005809B5">
        <w:rPr>
          <w:rFonts w:ascii="Times New Roman" w:hAnsi="Times New Roman" w:cs="Times New Roman"/>
          <w:sz w:val="28"/>
          <w:szCs w:val="28"/>
        </w:rPr>
        <w:t xml:space="preserve"> организациях –от 50 до 70%.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5809B5" w:rsidRDefault="00F30B8E" w:rsidP="00F30B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Целенаправленная деятельность по развитию социального партнерства позволяет районной организации профсоюза сохранять стабильный процентный уровень численности членов профсоюза. Но есть резервы, и поэтому вопрос мотивации профсоюзного членства был и остается главным в деятельности районного совета Профсоюза, а также первичных профсоюзных организаций образовательных учреждений. </w:t>
      </w:r>
    </w:p>
    <w:p w:rsidR="00F30B8E" w:rsidRPr="005809B5" w:rsidRDefault="00F30B8E" w:rsidP="00F30B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809B5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Организационное укрепление районной организации</w:t>
      </w:r>
    </w:p>
    <w:p w:rsidR="00F30B8E" w:rsidRPr="005809B5" w:rsidRDefault="00F30B8E" w:rsidP="00F30B8E">
      <w:pPr>
        <w:pStyle w:val="Default"/>
        <w:ind w:firstLine="708"/>
        <w:jc w:val="both"/>
        <w:rPr>
          <w:sz w:val="28"/>
          <w:szCs w:val="28"/>
        </w:rPr>
      </w:pPr>
      <w:r w:rsidRPr="005809B5">
        <w:rPr>
          <w:sz w:val="28"/>
          <w:szCs w:val="28"/>
        </w:rPr>
        <w:t xml:space="preserve">За отчетный период проведено 2 заседания Совета и 3 заседания Президиума. </w:t>
      </w:r>
      <w:r w:rsidRPr="005809B5">
        <w:rPr>
          <w:rFonts w:eastAsia="Arial Unicode MS"/>
          <w:sz w:val="28"/>
          <w:szCs w:val="28"/>
        </w:rPr>
        <w:t xml:space="preserve">На заседаниях рассмотрены вопросы </w:t>
      </w:r>
      <w:r w:rsidRPr="005809B5">
        <w:rPr>
          <w:sz w:val="28"/>
          <w:szCs w:val="28"/>
        </w:rPr>
        <w:t xml:space="preserve">об изменениях в Уставе Общероссийского Профсоюза образования, принятых 14 октября 2020 года </w:t>
      </w:r>
      <w:r w:rsidRPr="005809B5">
        <w:rPr>
          <w:sz w:val="28"/>
          <w:szCs w:val="28"/>
        </w:rPr>
        <w:lastRenderedPageBreak/>
        <w:t xml:space="preserve">на </w:t>
      </w:r>
      <w:r w:rsidRPr="005809B5">
        <w:rPr>
          <w:sz w:val="28"/>
          <w:szCs w:val="28"/>
          <w:lang w:val="en-US"/>
        </w:rPr>
        <w:t>VIII</w:t>
      </w:r>
      <w:r w:rsidRPr="005809B5">
        <w:rPr>
          <w:sz w:val="28"/>
          <w:szCs w:val="28"/>
        </w:rPr>
        <w:t xml:space="preserve"> Съезде Профсоюза; о ходе реализации Территориального отраслевого соглашения; о ходе реализации «Проекта </w:t>
      </w:r>
      <w:r w:rsidRPr="005809B5">
        <w:rPr>
          <w:rFonts w:eastAsia="Times New Roman"/>
          <w:bCs/>
          <w:sz w:val="28"/>
          <w:szCs w:val="28"/>
          <w:lang w:eastAsia="ru-RU"/>
        </w:rPr>
        <w:t>по введению единого электронного профсоюзного билета, автоматизации учета членов Профсоюза и сбора статистических данных»;</w:t>
      </w:r>
      <w:r w:rsidR="005809B5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5809B5">
        <w:rPr>
          <w:rFonts w:eastAsia="Times New Roman"/>
          <w:bCs/>
          <w:sz w:val="28"/>
          <w:szCs w:val="28"/>
          <w:lang w:eastAsia="ru-RU"/>
        </w:rPr>
        <w:t>о</w:t>
      </w:r>
      <w:r w:rsidRPr="005809B5">
        <w:rPr>
          <w:sz w:val="28"/>
          <w:szCs w:val="28"/>
        </w:rPr>
        <w:t xml:space="preserve"> мотивации профсоюзного членства;</w:t>
      </w:r>
      <w:r w:rsidRPr="005809B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5809B5">
        <w:rPr>
          <w:rFonts w:eastAsia="Times New Roman"/>
          <w:bCs/>
          <w:sz w:val="28"/>
          <w:szCs w:val="28"/>
          <w:lang w:eastAsia="ru-RU"/>
        </w:rPr>
        <w:t xml:space="preserve">об </w:t>
      </w:r>
      <w:r w:rsidRPr="005809B5">
        <w:rPr>
          <w:rFonts w:eastAsia="Times New Roman"/>
          <w:bCs/>
          <w:sz w:val="28"/>
          <w:szCs w:val="28"/>
          <w:lang w:eastAsia="ru-RU"/>
        </w:rPr>
        <w:t>изменения</w:t>
      </w:r>
      <w:r w:rsidR="005809B5">
        <w:rPr>
          <w:rFonts w:eastAsia="Times New Roman"/>
          <w:bCs/>
          <w:sz w:val="28"/>
          <w:szCs w:val="28"/>
          <w:lang w:eastAsia="ru-RU"/>
        </w:rPr>
        <w:t>х</w:t>
      </w:r>
      <w:r w:rsidRPr="005809B5">
        <w:rPr>
          <w:rFonts w:eastAsia="Times New Roman"/>
          <w:bCs/>
          <w:sz w:val="28"/>
          <w:szCs w:val="28"/>
          <w:lang w:eastAsia="ru-RU"/>
        </w:rPr>
        <w:t xml:space="preserve"> в области охраны труда; </w:t>
      </w:r>
      <w:r w:rsidR="005809B5">
        <w:rPr>
          <w:rFonts w:eastAsia="Times New Roman"/>
          <w:bCs/>
          <w:sz w:val="28"/>
          <w:szCs w:val="28"/>
          <w:lang w:eastAsia="ru-RU"/>
        </w:rPr>
        <w:t xml:space="preserve">о </w:t>
      </w:r>
      <w:r w:rsidRPr="005809B5">
        <w:rPr>
          <w:sz w:val="28"/>
          <w:szCs w:val="28"/>
        </w:rPr>
        <w:t>нов</w:t>
      </w:r>
      <w:r w:rsidR="005809B5">
        <w:rPr>
          <w:sz w:val="28"/>
          <w:szCs w:val="28"/>
        </w:rPr>
        <w:t>ых</w:t>
      </w:r>
      <w:r w:rsidRPr="005809B5">
        <w:rPr>
          <w:sz w:val="28"/>
          <w:szCs w:val="28"/>
        </w:rPr>
        <w:t xml:space="preserve"> макет</w:t>
      </w:r>
      <w:r w:rsidR="005809B5">
        <w:rPr>
          <w:sz w:val="28"/>
          <w:szCs w:val="28"/>
        </w:rPr>
        <w:t>ах</w:t>
      </w:r>
      <w:r w:rsidRPr="005809B5">
        <w:rPr>
          <w:sz w:val="28"/>
          <w:szCs w:val="28"/>
        </w:rPr>
        <w:t xml:space="preserve"> коллективных договоров;</w:t>
      </w:r>
      <w:r w:rsidR="005809B5">
        <w:rPr>
          <w:sz w:val="28"/>
          <w:szCs w:val="28"/>
        </w:rPr>
        <w:t xml:space="preserve"> о</w:t>
      </w:r>
      <w:r w:rsidRPr="005809B5">
        <w:rPr>
          <w:sz w:val="28"/>
          <w:szCs w:val="28"/>
        </w:rPr>
        <w:t xml:space="preserve"> новы</w:t>
      </w:r>
      <w:r w:rsidR="005809B5">
        <w:rPr>
          <w:sz w:val="28"/>
          <w:szCs w:val="28"/>
        </w:rPr>
        <w:t>х</w:t>
      </w:r>
      <w:r w:rsidRPr="005809B5">
        <w:rPr>
          <w:sz w:val="28"/>
          <w:szCs w:val="28"/>
        </w:rPr>
        <w:t xml:space="preserve"> программ</w:t>
      </w:r>
      <w:r w:rsidR="005809B5">
        <w:rPr>
          <w:sz w:val="28"/>
          <w:szCs w:val="28"/>
        </w:rPr>
        <w:t>ах</w:t>
      </w:r>
      <w:r w:rsidRPr="005809B5">
        <w:rPr>
          <w:sz w:val="28"/>
          <w:szCs w:val="28"/>
        </w:rPr>
        <w:t xml:space="preserve"> КПК «Учительский»; </w:t>
      </w:r>
      <w:r w:rsidR="005809B5">
        <w:rPr>
          <w:sz w:val="28"/>
          <w:szCs w:val="28"/>
        </w:rPr>
        <w:t xml:space="preserve">об </w:t>
      </w:r>
      <w:r w:rsidRPr="005809B5">
        <w:rPr>
          <w:sz w:val="28"/>
          <w:szCs w:val="28"/>
        </w:rPr>
        <w:t>участи</w:t>
      </w:r>
      <w:r w:rsidR="005809B5">
        <w:rPr>
          <w:sz w:val="28"/>
          <w:szCs w:val="28"/>
        </w:rPr>
        <w:t>и</w:t>
      </w:r>
      <w:r w:rsidRPr="005809B5">
        <w:rPr>
          <w:sz w:val="28"/>
          <w:szCs w:val="28"/>
        </w:rPr>
        <w:t xml:space="preserve"> в районных и республиканских конкурсах и другие вопросы.</w:t>
      </w:r>
    </w:p>
    <w:p w:rsidR="00F30B8E" w:rsidRPr="005809B5" w:rsidRDefault="00F30B8E" w:rsidP="00F30B8E">
      <w:pPr>
        <w:pStyle w:val="Default"/>
        <w:ind w:firstLine="708"/>
        <w:jc w:val="both"/>
        <w:rPr>
          <w:sz w:val="28"/>
          <w:szCs w:val="28"/>
        </w:rPr>
      </w:pPr>
      <w:r w:rsidRPr="005809B5">
        <w:rPr>
          <w:sz w:val="28"/>
          <w:szCs w:val="28"/>
        </w:rPr>
        <w:t>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Эффективность работы организаций Профсоюза всех уровней непосредственным образом связана с вопросами профессионализма профактива, с уровнем и состоянием кадровой работы на местах. Общепризнанным является тот факт, что чем выше уровень и качество обучения профсоюзного актива, тем успешнее его разносторонняя деятельность по защите прав и интересов членов профсоюза. </w:t>
      </w:r>
    </w:p>
    <w:p w:rsidR="00F30B8E" w:rsidRPr="005809B5" w:rsidRDefault="00F30B8E" w:rsidP="00F3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Системное обучение профсоюзных кадров и актива обеспечивает решение поставленных перед профсоюзными организациями задач на более высоком профессиональном уровне. Опыт профсоюзной работы показал, что уровень профсоюзной активности напрямую зависит от уровня правовой и экономической грамотности и компетентности профсоюзного представителя. Основными формами обучения были семинары, круглые столы, семинары-совещания, практические занятия в форме вопросов и ответов. </w:t>
      </w:r>
    </w:p>
    <w:p w:rsidR="00F30B8E" w:rsidRPr="005809B5" w:rsidRDefault="00F30B8E" w:rsidP="00F30B8E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B8E" w:rsidRPr="005809B5" w:rsidRDefault="00F30B8E" w:rsidP="00F30B8E">
      <w:pPr>
        <w:pStyle w:val="a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809B5" w:rsidRPr="005809B5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 w:rsidRPr="005809B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30B8E" w:rsidRPr="005809B5" w:rsidRDefault="00F30B8E" w:rsidP="00F30B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Районный совет Профсоюза в своей деятельности придаёт большое значение развитию социального партнёрства.  Мы, профсоюзные работники должны понимать, что заинтересованное, плодотворное сотрудничество власти, работодателей и Профсоюза – лучшее средство от социальных конфликтов, от организации митингов, пикетов, забастовок.</w:t>
      </w:r>
    </w:p>
    <w:p w:rsidR="00F30B8E" w:rsidRPr="005809B5" w:rsidRDefault="00F30B8E" w:rsidP="00F30B8E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809B5">
        <w:rPr>
          <w:sz w:val="28"/>
          <w:szCs w:val="28"/>
        </w:rPr>
        <w:t>Его цель - повышение эффективности социального партнерства в сфере труда, усиления роли профсоюзов в защите социально-трудовых прав и интересов работников, поддержание социальной стабильности в республике.</w:t>
      </w:r>
    </w:p>
    <w:p w:rsidR="00F30B8E" w:rsidRPr="005809B5" w:rsidRDefault="00F30B8E" w:rsidP="00F30B8E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В системе образования Шемуршинского района действует 1 отраслевое Соглашение, а также 12 коллективных договоров образовательных организаций. Территориальное отраслевое соглашение по решению социально-экономических проблем и обеспечению правовых гарантий работников образования Шемуршинского района Чувашской Республики </w:t>
      </w:r>
      <w:r w:rsidR="005809B5" w:rsidRPr="005809B5">
        <w:rPr>
          <w:rFonts w:ascii="Times New Roman" w:hAnsi="Times New Roman" w:cs="Times New Roman"/>
          <w:sz w:val="28"/>
          <w:szCs w:val="28"/>
        </w:rPr>
        <w:t>действует на</w:t>
      </w:r>
      <w:r w:rsidRPr="005809B5">
        <w:rPr>
          <w:rFonts w:ascii="Times New Roman" w:hAnsi="Times New Roman" w:cs="Times New Roman"/>
          <w:sz w:val="28"/>
          <w:szCs w:val="28"/>
        </w:rPr>
        <w:t xml:space="preserve"> период с 20 августа 2020 по 20 августа 2023 года. Данное районное отраслевое соглашение является двухсторонним. Оно было заключено между Шемуршинской районной организацией профсоюза работников образования и отделом образования и молодежной политики администрации Шемуршинского района. Действие Соглашения </w:t>
      </w:r>
      <w:r w:rsidRPr="005809B5">
        <w:rPr>
          <w:rFonts w:ascii="Times New Roman" w:hAnsi="Times New Roman" w:cs="Times New Roman"/>
          <w:sz w:val="28"/>
          <w:szCs w:val="28"/>
        </w:rPr>
        <w:lastRenderedPageBreak/>
        <w:t>распространяется на 301 работника, работающих в сфере образования, т. е. на всех работников образовательных учреждений.  Удельный вес заключенных коллективных договоров на 01.01.2021 составил 100%.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Отчет о ходе </w:t>
      </w:r>
      <w:r w:rsidR="005809B5" w:rsidRPr="005809B5">
        <w:rPr>
          <w:rFonts w:ascii="Times New Roman" w:hAnsi="Times New Roman" w:cs="Times New Roman"/>
          <w:sz w:val="28"/>
          <w:szCs w:val="28"/>
        </w:rPr>
        <w:t>реализации Соглашения</w:t>
      </w:r>
      <w:r w:rsidRPr="005809B5">
        <w:rPr>
          <w:rFonts w:ascii="Times New Roman" w:hAnsi="Times New Roman" w:cs="Times New Roman"/>
          <w:sz w:val="28"/>
          <w:szCs w:val="28"/>
        </w:rPr>
        <w:t xml:space="preserve">   заслушивался на расширенном заседании Совета. Коллективно–договорная кампания в целом проходит удовлетворительно. Во всех образовательных учреждениях действуют коллективные договоры, а также приложения - локальные нормативные акты, которые составляются с учетом мнения выборных органов первичных профсоюзных организаций. В коллективных договорах предусматривается ряд льгот работникам ОУ по сравнению с действующим законодательством.</w:t>
      </w:r>
    </w:p>
    <w:p w:rsidR="00F30B8E" w:rsidRPr="005809B5" w:rsidRDefault="00F30B8E" w:rsidP="00F30B8E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Рассматривая итоги социального партнерства стороны, отмечают, что организации Профсоюзов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 Районный Совет оказывал методическую помощь по заключению коллективных договоров и их регистрации. </w:t>
      </w:r>
    </w:p>
    <w:p w:rsidR="00F30B8E" w:rsidRPr="005809B5" w:rsidRDefault="00F30B8E" w:rsidP="00F30B8E">
      <w:pPr>
        <w:pStyle w:val="a5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ab/>
        <w:t xml:space="preserve"> Выполняя раздел «Социальные гарантии и льготы» профсоюз образования ежегодно осуществляет мониторинг предоставления льгот и гарантий работникам отрасли, что является установившейся нормой. В коллективных договорах большинства ОУ закреплено право на льготы по следующим социальным причинам: бракосочетание работников; рождение детей, смерть близких родственников и некоторые другие.</w:t>
      </w:r>
      <w:r w:rsidRPr="005809B5">
        <w:rPr>
          <w:rFonts w:ascii="Times New Roman" w:hAnsi="Times New Roman" w:cs="Times New Roman"/>
          <w:sz w:val="28"/>
          <w:szCs w:val="28"/>
        </w:rPr>
        <w:tab/>
        <w:t xml:space="preserve"> Члены выборных профорганов освобождались от работы на основании соглашений, колдоговоров с сохранением среднего заработка на время участия в работе заседаний комитета, президиумов, конференций, при направлении на обучение. За выполнение общественных обязанностей предусматривались дополнительные оплачиваемые дни к отпуску председателям, членам профкомов – от 1-го до 5 календарных дней, были установлены доплаты из стимулирующего фонда, но далеко не во всех образовательных учреждениях. </w:t>
      </w:r>
    </w:p>
    <w:p w:rsidR="007E0970" w:rsidRPr="005809B5" w:rsidRDefault="00F30B8E" w:rsidP="00F3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Члены Профсоюза активно принимали участие в муниципальных и региональных этапах конкурсов: «Учитель года», «Воспитатель года», «Лучший психолог», «Лучший социальный педагог». </w:t>
      </w:r>
    </w:p>
    <w:p w:rsidR="007E0970" w:rsidRPr="005809B5" w:rsidRDefault="007E0970" w:rsidP="007E0970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809B5">
        <w:rPr>
          <w:sz w:val="28"/>
          <w:szCs w:val="28"/>
          <w:bdr w:val="none" w:sz="0" w:space="0" w:color="auto" w:frame="1"/>
        </w:rPr>
        <w:t xml:space="preserve">В конкурсе профессионального мастерства «Учитель года </w:t>
      </w:r>
      <w:r w:rsidR="005809B5" w:rsidRPr="005809B5">
        <w:rPr>
          <w:sz w:val="28"/>
          <w:szCs w:val="28"/>
          <w:bdr w:val="none" w:sz="0" w:space="0" w:color="auto" w:frame="1"/>
        </w:rPr>
        <w:t>2021» победителем</w:t>
      </w:r>
      <w:r w:rsidRPr="005809B5">
        <w:rPr>
          <w:sz w:val="28"/>
          <w:szCs w:val="28"/>
          <w:bdr w:val="none" w:sz="0" w:space="0" w:color="auto" w:frame="1"/>
        </w:rPr>
        <w:t xml:space="preserve"> стала Нина Гордеева, учитель химии и биологии </w:t>
      </w:r>
      <w:r w:rsidRPr="005809B5">
        <w:rPr>
          <w:sz w:val="28"/>
          <w:szCs w:val="28"/>
        </w:rPr>
        <w:t xml:space="preserve">МБОУ «Шемуршинская СОШ». </w:t>
      </w:r>
    </w:p>
    <w:p w:rsidR="007E0970" w:rsidRPr="005809B5" w:rsidRDefault="007E0970" w:rsidP="007E0970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809B5">
        <w:rPr>
          <w:sz w:val="28"/>
          <w:szCs w:val="28"/>
        </w:rPr>
        <w:t xml:space="preserve">Звания «Самый классный </w:t>
      </w:r>
      <w:proofErr w:type="spellStart"/>
      <w:r w:rsidRPr="005809B5">
        <w:rPr>
          <w:sz w:val="28"/>
          <w:szCs w:val="28"/>
        </w:rPr>
        <w:t>классный</w:t>
      </w:r>
      <w:proofErr w:type="spellEnd"/>
      <w:r w:rsidRPr="005809B5">
        <w:rPr>
          <w:sz w:val="28"/>
          <w:szCs w:val="28"/>
        </w:rPr>
        <w:t xml:space="preserve"> 2021» удостоилась Элеонора Михайлова, </w:t>
      </w:r>
      <w:r w:rsidRPr="005809B5">
        <w:rPr>
          <w:sz w:val="28"/>
          <w:szCs w:val="28"/>
          <w:bdr w:val="none" w:sz="0" w:space="0" w:color="auto" w:frame="1"/>
        </w:rPr>
        <w:t xml:space="preserve">учитель географии </w:t>
      </w:r>
      <w:r w:rsidRPr="005809B5">
        <w:rPr>
          <w:sz w:val="28"/>
          <w:szCs w:val="28"/>
        </w:rPr>
        <w:t>МБОУ «Шемуршинская СОШ».</w:t>
      </w:r>
    </w:p>
    <w:p w:rsidR="007E0970" w:rsidRPr="005809B5" w:rsidRDefault="007E0970" w:rsidP="007E0970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809B5">
        <w:rPr>
          <w:sz w:val="28"/>
          <w:szCs w:val="28"/>
        </w:rPr>
        <w:t>Лучшим воспитателем района стала Виктория Емельянова, представляющая МБДОУ «Шемуршинский детский сад «Аленушка».</w:t>
      </w:r>
    </w:p>
    <w:p w:rsidR="00F30B8E" w:rsidRPr="005809B5" w:rsidRDefault="00F30B8E" w:rsidP="00F30B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Профессиональные конкурсы предоставляют мощный ресурс роста мастерства, обобщения опыта, защиты и предоставления собственных взглядов на педагогические процессы. </w:t>
      </w:r>
      <w:r w:rsidRPr="005809B5">
        <w:rPr>
          <w:rFonts w:ascii="Times New Roman" w:eastAsia="Arial CYR" w:hAnsi="Times New Roman" w:cs="Times New Roman"/>
          <w:iCs/>
          <w:sz w:val="28"/>
          <w:szCs w:val="28"/>
        </w:rPr>
        <w:t xml:space="preserve">Профсоюз образования оказывал </w:t>
      </w:r>
      <w:r w:rsidRPr="005809B5">
        <w:rPr>
          <w:rFonts w:ascii="Times New Roman" w:eastAsia="Arial CYR" w:hAnsi="Times New Roman" w:cs="Times New Roman"/>
          <w:iCs/>
          <w:sz w:val="28"/>
          <w:szCs w:val="28"/>
        </w:rPr>
        <w:lastRenderedPageBreak/>
        <w:t xml:space="preserve">содействие при проведении </w:t>
      </w:r>
      <w:r w:rsidRPr="005809B5">
        <w:rPr>
          <w:rFonts w:ascii="Times New Roman" w:hAnsi="Times New Roman" w:cs="Times New Roman"/>
          <w:sz w:val="28"/>
          <w:szCs w:val="28"/>
        </w:rPr>
        <w:t xml:space="preserve">конкурсов педагогического мастерства, а также финансовую помощь при организации и проведении районных конкурсов. </w:t>
      </w:r>
    </w:p>
    <w:p w:rsidR="00F30B8E" w:rsidRPr="005809B5" w:rsidRDefault="00F30B8E" w:rsidP="00F30B8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Согласно утвержденных в отраслевом Соглашении дополнительных гарантий, компенсаций и льгот, осуществляются ежемесячные доплаты молодым специалистам в размере половины оклада.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eastAsia="Arial CYR" w:hAnsi="Times New Roman" w:cs="Times New Roman"/>
          <w:iCs/>
          <w:sz w:val="28"/>
          <w:szCs w:val="28"/>
        </w:rPr>
        <w:t xml:space="preserve">Стимулирующие выплаты выплачивались на основании </w:t>
      </w:r>
      <w:r w:rsidRPr="005809B5">
        <w:rPr>
          <w:rFonts w:ascii="Times New Roman" w:hAnsi="Times New Roman" w:cs="Times New Roman"/>
          <w:sz w:val="28"/>
          <w:szCs w:val="28"/>
        </w:rPr>
        <w:t>Положений об оплате труда</w:t>
      </w:r>
      <w:r w:rsidRPr="005809B5">
        <w:rPr>
          <w:rFonts w:ascii="Times New Roman" w:eastAsia="Arial CYR" w:hAnsi="Times New Roman" w:cs="Times New Roman"/>
          <w:iCs/>
          <w:sz w:val="28"/>
          <w:szCs w:val="28"/>
        </w:rPr>
        <w:t>, разработанных по согласованию с профсоюзным комитетом. Представители профкомов вошли в составы комиссий по распределению данных выплат. Случаев несвоевременной выплаты заработной платы, задолженностей по заработной плате за отчетный период не зафиксировано.</w:t>
      </w:r>
    </w:p>
    <w:p w:rsidR="00F30B8E" w:rsidRPr="005809B5" w:rsidRDefault="00F30B8E" w:rsidP="00F30B8E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Задачи на предстоящий период по этому направлению: 1. Добиваться качественного содержания коллективных договоров, внесения изменений в них до принятия муниципальных нормативно-правовых актов. 2. Добиваться соблюдения процедуры коллективных договоров. 3.Ввести в практику работы первичных профсоюзных организаций ежегодное проведение собраний с единой повесткой дня «О ходе выполнения коллективного договора в образовательном учреждении».</w:t>
      </w:r>
    </w:p>
    <w:p w:rsidR="00F30B8E" w:rsidRPr="005809B5" w:rsidRDefault="00F30B8E" w:rsidP="00F30B8E">
      <w:pPr>
        <w:pStyle w:val="a3"/>
        <w:spacing w:after="0" w:line="240" w:lineRule="auto"/>
        <w:ind w:firstLine="567"/>
        <w:jc w:val="both"/>
        <w:rPr>
          <w:rFonts w:ascii="Times New Roman" w:eastAsia="Arial CYR" w:hAnsi="Times New Roman" w:cs="Times New Roman"/>
          <w:iCs/>
          <w:sz w:val="28"/>
          <w:szCs w:val="28"/>
        </w:rPr>
      </w:pPr>
    </w:p>
    <w:p w:rsidR="00F30B8E" w:rsidRPr="005809B5" w:rsidRDefault="0063556A" w:rsidP="00F30B8E">
      <w:pPr>
        <w:widowControl w:val="0"/>
        <w:suppressAutoHyphens/>
        <w:spacing w:after="0" w:line="240" w:lineRule="auto"/>
        <w:jc w:val="both"/>
        <w:rPr>
          <w:rFonts w:ascii="Times New Roman" w:eastAsia="Arial CYR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30B8E" w:rsidRPr="005809B5">
        <w:rPr>
          <w:rFonts w:ascii="Times New Roman" w:hAnsi="Times New Roman" w:cs="Times New Roman"/>
          <w:b/>
          <w:sz w:val="28"/>
          <w:szCs w:val="28"/>
        </w:rPr>
        <w:t xml:space="preserve">. Правозащитная работа 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       Районный Совет профсоюзной организации считает правозащитную работу одним из приоритетных направлений в своей работе, осуществляя её в соответствии с планом работы, основное место при этом отводится контролю за соблюдением работодателями трудового законодательства в части соблюдения законных прав и гарантий работников.</w:t>
      </w:r>
      <w:r w:rsidRPr="005809B5">
        <w:rPr>
          <w:rFonts w:ascii="Times New Roman" w:hAnsi="Times New Roman" w:cs="Times New Roman"/>
          <w:sz w:val="28"/>
          <w:szCs w:val="28"/>
        </w:rPr>
        <w:t xml:space="preserve"> Внештатным правовым инспектором профсоюза образования </w:t>
      </w:r>
      <w:r w:rsidR="00081343" w:rsidRPr="005809B5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Pr="005809B5">
        <w:rPr>
          <w:rFonts w:ascii="Times New Roman" w:hAnsi="Times New Roman" w:cs="Times New Roman"/>
          <w:sz w:val="28"/>
          <w:szCs w:val="28"/>
        </w:rPr>
        <w:t>явля</w:t>
      </w:r>
      <w:r w:rsidR="00081343" w:rsidRPr="005809B5">
        <w:rPr>
          <w:rFonts w:ascii="Times New Roman" w:hAnsi="Times New Roman" w:cs="Times New Roman"/>
          <w:sz w:val="28"/>
          <w:szCs w:val="28"/>
        </w:rPr>
        <w:t>лась</w:t>
      </w:r>
      <w:r w:rsidRPr="005809B5">
        <w:rPr>
          <w:rFonts w:ascii="Times New Roman" w:hAnsi="Times New Roman" w:cs="Times New Roman"/>
          <w:sz w:val="28"/>
          <w:szCs w:val="28"/>
        </w:rPr>
        <w:t xml:space="preserve"> Азизова Э. В., учитель МБОУ «Шемуршинская СОШ».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      В правозащитной работе используются различные формы: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- проверки по соблюдению трудового законодательства в образовательных учреждениях, 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- проведение консультаций для членов профсоюзов с выездом в первичные профорганизации;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-  личный прием членов профсоюзов. 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        Особое внимание уделяется вопросам оплаты труда, режиму рабочего времени, времени отдыха, выполнению условий трудовых договоров, выполнению условий коллективного договора в части выплат, гарантий и компенсаций.</w:t>
      </w:r>
    </w:p>
    <w:p w:rsidR="00081343" w:rsidRPr="005809B5" w:rsidRDefault="00081343" w:rsidP="00081343">
      <w:pPr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       В отчетный период за 2021 г. в части соблюдения трудового законодательства в образовательных учреждениях Шемуршинского района были проведены: комплексная проверка в 1 ОУ, тематическая местная проверка в 4 ОУ, республиканская тематическая в 4 ОУ. В текущем году проверки проводились в дистанционном формате.</w:t>
      </w:r>
    </w:p>
    <w:p w:rsidR="00081343" w:rsidRPr="005809B5" w:rsidRDefault="00081343" w:rsidP="00081343">
      <w:pPr>
        <w:autoSpaceDE w:val="0"/>
        <w:snapToGrid w:val="0"/>
        <w:spacing w:after="120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      Тематическая местная проверка образовательных учреждений была проведена по теме: </w:t>
      </w:r>
      <w:r w:rsidRPr="005809B5">
        <w:rPr>
          <w:rFonts w:ascii="Times New Roman" w:eastAsia="Arial Unicode MS" w:hAnsi="Times New Roman" w:cs="Times New Roman"/>
          <w:bCs/>
          <w:sz w:val="28"/>
          <w:szCs w:val="28"/>
        </w:rPr>
        <w:t xml:space="preserve">«Соблюдение трудового законодательства при </w:t>
      </w:r>
      <w:r w:rsidRPr="005809B5">
        <w:rPr>
          <w:rFonts w:ascii="Times New Roman" w:eastAsia="Arial Unicode MS" w:hAnsi="Times New Roman" w:cs="Times New Roman"/>
          <w:bCs/>
          <w:sz w:val="28"/>
          <w:szCs w:val="28"/>
        </w:rPr>
        <w:lastRenderedPageBreak/>
        <w:t xml:space="preserve">заключении и изменении трудовых договоров с работниками образовательных организаций». 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Большая часть нарушений в трудовых договорах была в части, касающейся </w:t>
      </w:r>
      <w:r w:rsidRPr="005809B5">
        <w:rPr>
          <w:rFonts w:ascii="Times New Roman" w:eastAsia="Calibri" w:hAnsi="Times New Roman" w:cs="Times New Roman"/>
          <w:color w:val="000000"/>
          <w:sz w:val="28"/>
          <w:szCs w:val="28"/>
        </w:rPr>
        <w:t>изменений условий трудового договора, а именно- отсутствие письменного дополнительного соглашения об изменении условий трудового договор. В ходе проверки нарушения были устранены.</w:t>
      </w:r>
    </w:p>
    <w:p w:rsidR="00081343" w:rsidRPr="005809B5" w:rsidRDefault="00081343" w:rsidP="007E0970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     Республиканская тематическая проверка проводилась в сроки с 25 марта по 30 апреля по </w:t>
      </w:r>
      <w:r w:rsidRPr="005809B5">
        <w:rPr>
          <w:rFonts w:ascii="Times New Roman" w:eastAsia="Arial Unicode MS" w:hAnsi="Times New Roman" w:cs="Times New Roman"/>
          <w:sz w:val="28"/>
          <w:szCs w:val="28"/>
        </w:rPr>
        <w:t xml:space="preserve">теме </w:t>
      </w:r>
      <w:r w:rsidRPr="005809B5">
        <w:rPr>
          <w:rFonts w:ascii="Times New Roman" w:hAnsi="Times New Roman" w:cs="Times New Roman"/>
          <w:sz w:val="28"/>
          <w:szCs w:val="28"/>
        </w:rPr>
        <w:t>«</w:t>
      </w:r>
      <w:r w:rsidRPr="005809B5">
        <w:rPr>
          <w:rFonts w:ascii="Times New Roman" w:eastAsia="Arial Unicode MS" w:hAnsi="Times New Roman" w:cs="Times New Roman"/>
          <w:sz w:val="28"/>
          <w:szCs w:val="28"/>
        </w:rPr>
        <w:t xml:space="preserve">Соблюдение трудового законодательства при составлении, принятии, реализации графиков работ (расписания занятий) работников образовательных организаций» </w:t>
      </w:r>
      <w:r w:rsidRPr="005809B5">
        <w:rPr>
          <w:rFonts w:ascii="Times New Roman" w:hAnsi="Times New Roman" w:cs="Times New Roman"/>
          <w:sz w:val="28"/>
          <w:szCs w:val="28"/>
        </w:rPr>
        <w:t xml:space="preserve">в 4 образовательных учреждениях. </w:t>
      </w:r>
    </w:p>
    <w:p w:rsidR="00081343" w:rsidRPr="005809B5" w:rsidRDefault="00081343" w:rsidP="00F3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В ходе проверки была оказана правовая и консультационная помощь руководству ОУ, а также указано на устранение отдельных нарушений.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eastAsia="Arial CYR" w:hAnsi="Times New Roman" w:cs="Times New Roman"/>
          <w:bCs/>
          <w:spacing w:val="1"/>
          <w:sz w:val="28"/>
          <w:szCs w:val="28"/>
        </w:rPr>
        <w:t xml:space="preserve">В течение года велась работа с письменными и устными обращениями граждан. </w:t>
      </w:r>
      <w:r w:rsidRPr="005809B5">
        <w:rPr>
          <w:rFonts w:ascii="Times New Roman" w:hAnsi="Times New Roman" w:cs="Times New Roman"/>
          <w:sz w:val="28"/>
          <w:szCs w:val="28"/>
        </w:rPr>
        <w:t>Обращения членов профсоюза касались вопросов оплаты труда за качество работы, тарификации и предоставления нагрузки, профессиональной этики, выполнения должностных обязанностей, порядка аттестации педагогических кадров, оздоровления и санаторно-курортного лечения, льгот для молодых специалистов.</w:t>
      </w:r>
    </w:p>
    <w:p w:rsidR="00F30B8E" w:rsidRPr="0063556A" w:rsidRDefault="0063556A" w:rsidP="0063556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30B8E" w:rsidRPr="0063556A">
        <w:rPr>
          <w:rFonts w:ascii="Times New Roman" w:hAnsi="Times New Roman" w:cs="Times New Roman"/>
          <w:b/>
          <w:sz w:val="28"/>
          <w:szCs w:val="28"/>
        </w:rPr>
        <w:t xml:space="preserve"> ОХРАНА ТРУДА</w:t>
      </w:r>
    </w:p>
    <w:p w:rsidR="00F30B8E" w:rsidRPr="005809B5" w:rsidRDefault="00F30B8E" w:rsidP="00F30B8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Трудовое законодательство РФ наделило выборные профсоюзные органы правомочиями осуществлять защиту прав и интересов членов Профсоюза на здоровые и безопасные условия труда, в которых нуждаются работники образования. </w:t>
      </w:r>
      <w:r w:rsidRPr="005809B5">
        <w:rPr>
          <w:rFonts w:ascii="Times New Roman" w:hAnsi="Times New Roman" w:cs="Times New Roman"/>
          <w:sz w:val="28"/>
          <w:szCs w:val="28"/>
        </w:rPr>
        <w:t>Осуществлению профсоюзного контроля в отчетном году способствовала техническая инспекция труда РОП, которая включает в себя одного внештатного технического инспектора труда (Исаев Г. А.) и 1</w:t>
      </w:r>
      <w:r w:rsidR="00081343" w:rsidRPr="005809B5">
        <w:rPr>
          <w:rFonts w:ascii="Times New Roman" w:hAnsi="Times New Roman" w:cs="Times New Roman"/>
          <w:sz w:val="28"/>
          <w:szCs w:val="28"/>
        </w:rPr>
        <w:t>2</w:t>
      </w:r>
      <w:r w:rsidRPr="005809B5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 образовательных учреждений.</w:t>
      </w:r>
    </w:p>
    <w:p w:rsidR="00F30B8E" w:rsidRPr="005809B5" w:rsidRDefault="00F30B8E" w:rsidP="00F30B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На контроле районного Совета Профсоюза стоят вопросы организации общественно-административного контроля, прохождения обучения по охране труда, прохождение медицинских осмотров, вопросы проведения специальной оценки условий труда, обеспечение работников спецодеждой, предоставление дополнительных отпусков, профилактика несчастных случаев на рабочем месте. </w:t>
      </w:r>
    </w:p>
    <w:p w:rsidR="00F30B8E" w:rsidRPr="005809B5" w:rsidRDefault="00F30B8E" w:rsidP="00F30B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kern w:val="2"/>
          <w:sz w:val="28"/>
          <w:szCs w:val="28"/>
        </w:rPr>
        <w:t>Исаев Г. А. являлся членом р</w:t>
      </w:r>
      <w:r w:rsidRPr="005809B5">
        <w:rPr>
          <w:rFonts w:ascii="Times New Roman" w:hAnsi="Times New Roman" w:cs="Times New Roman"/>
          <w:sz w:val="28"/>
          <w:szCs w:val="28"/>
        </w:rPr>
        <w:t>айонной межведомственной комиссии по приемке образовательных учреждений к новому 202</w:t>
      </w:r>
      <w:r w:rsidR="00081343" w:rsidRPr="005809B5">
        <w:rPr>
          <w:rFonts w:ascii="Times New Roman" w:hAnsi="Times New Roman" w:cs="Times New Roman"/>
          <w:sz w:val="28"/>
          <w:szCs w:val="28"/>
        </w:rPr>
        <w:t>1</w:t>
      </w:r>
      <w:r w:rsidRPr="005809B5">
        <w:rPr>
          <w:rFonts w:ascii="Times New Roman" w:hAnsi="Times New Roman" w:cs="Times New Roman"/>
          <w:sz w:val="28"/>
          <w:szCs w:val="28"/>
        </w:rPr>
        <w:t>-202</w:t>
      </w:r>
      <w:r w:rsidR="00081343" w:rsidRPr="005809B5">
        <w:rPr>
          <w:rFonts w:ascii="Times New Roman" w:hAnsi="Times New Roman" w:cs="Times New Roman"/>
          <w:sz w:val="28"/>
          <w:szCs w:val="28"/>
        </w:rPr>
        <w:t>2</w:t>
      </w:r>
      <w:r w:rsidRPr="005809B5">
        <w:rPr>
          <w:rFonts w:ascii="Times New Roman" w:hAnsi="Times New Roman" w:cs="Times New Roman"/>
          <w:sz w:val="28"/>
          <w:szCs w:val="28"/>
        </w:rPr>
        <w:t xml:space="preserve"> учебному году, в ходе проверки был выявлен ряд нарушений. По итогам проверки прошло совещание с участием директоров школ, заведующих детским садами</w:t>
      </w:r>
      <w:r w:rsidR="00A1578B" w:rsidRPr="005809B5">
        <w:rPr>
          <w:rFonts w:ascii="Times New Roman" w:hAnsi="Times New Roman" w:cs="Times New Roman"/>
          <w:sz w:val="28"/>
          <w:szCs w:val="28"/>
        </w:rPr>
        <w:t>.</w:t>
      </w:r>
    </w:p>
    <w:p w:rsidR="00F30B8E" w:rsidRPr="005809B5" w:rsidRDefault="00F30B8E" w:rsidP="00F30B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Традиционной стала 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тематическая проверка</w:t>
      </w:r>
      <w:r w:rsidRPr="005809B5">
        <w:rPr>
          <w:rFonts w:ascii="Times New Roman" w:hAnsi="Times New Roman" w:cs="Times New Roman"/>
          <w:sz w:val="28"/>
          <w:szCs w:val="28"/>
        </w:rPr>
        <w:t xml:space="preserve"> по осуществлению контроля за безопасной эксплуатацией зданий и сооружений образовательных организаций района. В отчетном году она была проведена </w:t>
      </w:r>
      <w:r w:rsidRPr="005809B5">
        <w:rPr>
          <w:rFonts w:ascii="Times New Roman" w:hAnsi="Times New Roman" w:cs="Times New Roman"/>
          <w:sz w:val="28"/>
          <w:szCs w:val="28"/>
        </w:rPr>
        <w:lastRenderedPageBreak/>
        <w:t>ВТИТ Исаевым Г. А. совместно с уполномоченными по ОТ в августе 202</w:t>
      </w:r>
      <w:r w:rsidR="00A1578B" w:rsidRPr="005809B5">
        <w:rPr>
          <w:rFonts w:ascii="Times New Roman" w:hAnsi="Times New Roman" w:cs="Times New Roman"/>
          <w:sz w:val="28"/>
          <w:szCs w:val="28"/>
        </w:rPr>
        <w:t>1</w:t>
      </w:r>
      <w:r w:rsidRPr="005809B5">
        <w:rPr>
          <w:rFonts w:ascii="Times New Roman" w:hAnsi="Times New Roman" w:cs="Times New Roman"/>
          <w:sz w:val="28"/>
          <w:szCs w:val="28"/>
        </w:rPr>
        <w:t xml:space="preserve"> года. В целях обеспечения надежности и безопасности функционирования образовательных учреждений было рекомендовано ежегодно включать в планы работы профсоюзных комитетов по охране труда осмотры зданий и сооружений.</w:t>
      </w:r>
    </w:p>
    <w:p w:rsidR="00005248" w:rsidRPr="005809B5" w:rsidRDefault="00A1578B" w:rsidP="0000524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 В 2021 году обучение по ОТ прошли 3 человека, в том числе 2 уполномоченных по охране труда, у которых истек срок действия удостоверения, за счет средств ОУ.  В 3 ОУ произошла смена уполномоченных, они еще не прошли обучение. Имеется электронный реестр уполномоченных по охране труда с указанием сроков прохождения обучения по охране труда. </w:t>
      </w:r>
    </w:p>
    <w:p w:rsidR="00A1578B" w:rsidRPr="005809B5" w:rsidRDefault="00A1578B" w:rsidP="0000524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С 1 по 30 апреля 2021 года в Шемуршинском районе проходил традиционный </w:t>
      </w:r>
      <w:r w:rsidRPr="00580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месячник по охране труда</w:t>
      </w:r>
      <w:r w:rsidRPr="005809B5">
        <w:rPr>
          <w:rFonts w:ascii="Times New Roman" w:hAnsi="Times New Roman" w:cs="Times New Roman"/>
          <w:sz w:val="28"/>
          <w:szCs w:val="28"/>
        </w:rPr>
        <w:t xml:space="preserve">, посвященный Всемирному Дню охраны труда, </w:t>
      </w: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объявленному Международной организацией труда при ООН.</w:t>
      </w:r>
      <w:r w:rsidRPr="005809B5">
        <w:rPr>
          <w:rFonts w:ascii="Times New Roman" w:hAnsi="Times New Roman" w:cs="Times New Roman"/>
          <w:sz w:val="28"/>
          <w:szCs w:val="28"/>
        </w:rPr>
        <w:t xml:space="preserve"> Цель месячника - улучшать и пропагандировать безопасные условия труда на рабочих местах. </w:t>
      </w:r>
    </w:p>
    <w:p w:rsidR="00A1578B" w:rsidRPr="005809B5" w:rsidRDefault="00A1578B" w:rsidP="0000524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В рамках месячника в образовательных учреждениях проводился комплекс мероприятий:</w:t>
      </w:r>
    </w:p>
    <w:p w:rsidR="00A1578B" w:rsidRPr="005809B5" w:rsidRDefault="00A1578B" w:rsidP="000052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- 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>проверка условий охраны труда на рабочих местах, в местах общего пользования;</w:t>
      </w:r>
    </w:p>
    <w:p w:rsidR="00A1578B" w:rsidRPr="005809B5" w:rsidRDefault="00A1578B" w:rsidP="000052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-  обучение рабочего коллектива правилам охраны труда;</w:t>
      </w:r>
    </w:p>
    <w:p w:rsidR="00A1578B" w:rsidRPr="005809B5" w:rsidRDefault="00A1578B" w:rsidP="000052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-  круглые столы, викторины;</w:t>
      </w:r>
    </w:p>
    <w:p w:rsidR="00A1578B" w:rsidRPr="005809B5" w:rsidRDefault="00A1578B" w:rsidP="000052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- обновление уголков по охране труда;</w:t>
      </w:r>
    </w:p>
    <w:p w:rsidR="00A1578B" w:rsidRPr="005809B5" w:rsidRDefault="00A1578B" w:rsidP="000052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-  выпуск информационных материалов по охране труда.</w:t>
      </w:r>
    </w:p>
    <w:p w:rsidR="00A1578B" w:rsidRPr="005809B5" w:rsidRDefault="00A1578B" w:rsidP="0000524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В рамках месячника Совет Шемуршинской районной организации Общероссийского профсоюза образования объявил </w:t>
      </w:r>
      <w:r w:rsidRPr="005809B5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наглядных материалов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по охране в образовательных организациях. Среди общеобразовательных учреждений-конкурс буклетов, среди дошкольных образовательных учреждений-конкурс </w:t>
      </w:r>
      <w:r w:rsidRPr="005809B5">
        <w:rPr>
          <w:rFonts w:ascii="Times New Roman" w:hAnsi="Times New Roman" w:cs="Times New Roman"/>
          <w:sz w:val="28"/>
          <w:szCs w:val="28"/>
        </w:rPr>
        <w:t>агитационных плакатов по охране труда.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 Победител</w:t>
      </w:r>
      <w:r w:rsidR="005809B5"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конкурса стали первичная профсоюзная организация МБОУ «Шемуршинская СОШ» и первичная профсоюзная организация МБДОУ «Шемуршинский детский сад «Сказка».   Их </w:t>
      </w:r>
      <w:r w:rsidR="005809B5">
        <w:rPr>
          <w:rFonts w:ascii="Times New Roman" w:eastAsia="Times New Roman" w:hAnsi="Times New Roman" w:cs="Times New Roman"/>
          <w:sz w:val="28"/>
          <w:szCs w:val="28"/>
        </w:rPr>
        <w:t>наглядные материалы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был признан</w:t>
      </w:r>
      <w:r w:rsidR="005809B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самым</w:t>
      </w:r>
      <w:r w:rsidR="005809B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информативным</w:t>
      </w:r>
      <w:r w:rsidR="005809B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>, оригинальным</w:t>
      </w:r>
      <w:r w:rsidR="005809B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и качественно исполненным</w:t>
      </w:r>
      <w:r w:rsidR="005809B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809B5">
        <w:rPr>
          <w:rFonts w:ascii="Times New Roman" w:hAnsi="Times New Roman" w:cs="Times New Roman"/>
          <w:color w:val="000000"/>
          <w:sz w:val="28"/>
          <w:szCs w:val="28"/>
        </w:rPr>
        <w:t xml:space="preserve">Призеры и победители </w:t>
      </w:r>
      <w:r w:rsidRPr="005809B5">
        <w:rPr>
          <w:rFonts w:ascii="Times New Roman" w:hAnsi="Times New Roman" w:cs="Times New Roman"/>
          <w:sz w:val="28"/>
          <w:szCs w:val="28"/>
        </w:rPr>
        <w:t>награждены почетными грамотами</w:t>
      </w:r>
      <w:r w:rsidR="005809B5">
        <w:rPr>
          <w:rFonts w:ascii="Times New Roman" w:hAnsi="Times New Roman" w:cs="Times New Roman"/>
          <w:sz w:val="28"/>
          <w:szCs w:val="28"/>
        </w:rPr>
        <w:t>.</w:t>
      </w:r>
      <w:r w:rsidRPr="00580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78B" w:rsidRPr="005809B5" w:rsidRDefault="00A1578B" w:rsidP="00A1578B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809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 15 по 25 ноября 2021 проводилась </w:t>
      </w:r>
      <w:r w:rsidRPr="005809B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профсоюзная тематическая проверка</w:t>
      </w:r>
      <w:r w:rsidRPr="005809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защиты прав работников образования, воспитанников и обучающихся в образовательных учреждениях на охрану труда и здоровья при проведении занятий по физической культуре и спорту</w:t>
      </w:r>
      <w:r w:rsidR="00005248" w:rsidRPr="005809B5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="00005248" w:rsidRPr="005809B5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5809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Проверка проводилась </w:t>
      </w:r>
      <w:r w:rsidRPr="005809B5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с целью </w:t>
      </w:r>
      <w:r w:rsidRPr="005809B5">
        <w:rPr>
          <w:rFonts w:ascii="Times New Roman" w:hAnsi="Times New Roman" w:cs="Times New Roman"/>
          <w:sz w:val="28"/>
          <w:szCs w:val="28"/>
        </w:rPr>
        <w:t>контроля за здоровыми и безопасными условиями труда при проведении образовательного процесса.</w:t>
      </w:r>
    </w:p>
    <w:p w:rsidR="00AA6BC1" w:rsidRPr="005809B5" w:rsidRDefault="00A1578B" w:rsidP="00AA6BC1">
      <w:pPr>
        <w:ind w:firstLine="708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Обследование проводилось </w:t>
      </w:r>
      <w:r w:rsidRPr="005809B5">
        <w:rPr>
          <w:rFonts w:ascii="Times New Roman" w:hAnsi="Times New Roman" w:cs="Times New Roman"/>
          <w:bCs/>
          <w:sz w:val="28"/>
          <w:szCs w:val="28"/>
        </w:rPr>
        <w:t>путем изучения соответствующей документации по ОТ и визуального осмотра</w:t>
      </w:r>
      <w:r w:rsidRPr="005809B5">
        <w:rPr>
          <w:rFonts w:ascii="Times New Roman" w:hAnsi="Times New Roman" w:cs="Times New Roman"/>
          <w:sz w:val="28"/>
          <w:szCs w:val="28"/>
        </w:rPr>
        <w:t xml:space="preserve"> спортивных внутри и снаружи, а также спортивного и игрового оборудования. Обследование проводилось рабочими комиссиями в составе председателей профкомов, уполномоченных по охране труда профкомов в рамках их полномочий и компетентности.</w:t>
      </w:r>
      <w:r w:rsidR="00AA6BC1" w:rsidRPr="005809B5">
        <w:rPr>
          <w:rFonts w:ascii="Times New Roman" w:hAnsi="Times New Roman" w:cs="Times New Roman"/>
          <w:sz w:val="28"/>
          <w:szCs w:val="28"/>
        </w:rPr>
        <w:t xml:space="preserve"> </w:t>
      </w:r>
      <w:r w:rsidR="00AA6BC1" w:rsidRPr="005809B5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Проверка показала, что документация в большинстве учреждений соответствует требованиям. Однако визуальный осмотр показал, что в некоторых учреждениях имеются дефекты: отслоение штукатурки, протечки и другие нарушения. По результатам проверки запланировано провести совещание с подведением итогов обследования.</w:t>
      </w:r>
    </w:p>
    <w:p w:rsidR="00A1578B" w:rsidRPr="005809B5" w:rsidRDefault="00AA6BC1" w:rsidP="00AA6B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Большую помощь при проверки оказывали руководители учреждений, которые прежде всего несут ответственность за состояние охраны труда и заинтересованы в </w:t>
      </w:r>
      <w:r w:rsidRPr="005809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обеспечение защиты прав работников образования и обучающихся на охрану труда и здоровья. </w:t>
      </w:r>
      <w:r w:rsidR="00A1578B" w:rsidRPr="005809B5">
        <w:rPr>
          <w:rFonts w:ascii="Times New Roman" w:hAnsi="Times New Roman" w:cs="Times New Roman"/>
          <w:sz w:val="28"/>
          <w:szCs w:val="28"/>
        </w:rPr>
        <w:t>Имеющиеся нарушения находятся над контролем руководства ОУ. При возможности проблемы устраняются.</w:t>
      </w:r>
    </w:p>
    <w:p w:rsidR="00F30B8E" w:rsidRPr="005809B5" w:rsidRDefault="00F30B8E" w:rsidP="00F30B8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Наряду с положительными результатами были отмечены определенные недостатки. Не были обобщены и представлены на республиканские конкурсы материалы внештатного инспектора и лучших уполномоченных по охране труда. Не в полной мере выполняются отдельные пункты Соглашения: не в должной мере осуществлялся контроль за возвратом 20% сумм страховых взносов из ФСС на предупредительные меры по охране труда. За отчетный период правом на возврат 20% сумм страховых взносов из ФСС из 1</w:t>
      </w:r>
      <w:r w:rsidR="00005248" w:rsidRPr="005809B5">
        <w:rPr>
          <w:rFonts w:ascii="Times New Roman" w:hAnsi="Times New Roman" w:cs="Times New Roman"/>
          <w:sz w:val="28"/>
          <w:szCs w:val="28"/>
        </w:rPr>
        <w:t>2</w:t>
      </w:r>
      <w:r w:rsidRPr="005809B5">
        <w:rPr>
          <w:rFonts w:ascii="Times New Roman" w:hAnsi="Times New Roman" w:cs="Times New Roman"/>
          <w:sz w:val="28"/>
          <w:szCs w:val="28"/>
        </w:rPr>
        <w:t xml:space="preserve"> ОУ воспользовались только </w:t>
      </w:r>
      <w:r w:rsidR="00005248" w:rsidRPr="005809B5">
        <w:rPr>
          <w:rFonts w:ascii="Times New Roman" w:hAnsi="Times New Roman" w:cs="Times New Roman"/>
          <w:sz w:val="28"/>
          <w:szCs w:val="28"/>
        </w:rPr>
        <w:t>2</w:t>
      </w:r>
      <w:r w:rsidRPr="005809B5">
        <w:rPr>
          <w:rFonts w:ascii="Times New Roman" w:hAnsi="Times New Roman" w:cs="Times New Roman"/>
          <w:sz w:val="28"/>
          <w:szCs w:val="28"/>
        </w:rPr>
        <w:t xml:space="preserve"> ОУ.</w:t>
      </w:r>
    </w:p>
    <w:p w:rsidR="00F30B8E" w:rsidRPr="005809B5" w:rsidRDefault="00F30B8E" w:rsidP="00F30B8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Основные задачи районной организации Профсоюза, технического инспектора труда, уполномоченных по охране труда, профсоюзного актива в области охраны труда на предстоящий период:</w:t>
      </w:r>
    </w:p>
    <w:p w:rsidR="00F30B8E" w:rsidRPr="005809B5" w:rsidRDefault="00F30B8E" w:rsidP="00F30B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i/>
          <w:sz w:val="28"/>
          <w:szCs w:val="28"/>
        </w:rPr>
        <w:t>-</w:t>
      </w:r>
      <w:r w:rsidRPr="005809B5">
        <w:rPr>
          <w:rFonts w:ascii="Times New Roman" w:hAnsi="Times New Roman" w:cs="Times New Roman"/>
          <w:sz w:val="28"/>
          <w:szCs w:val="28"/>
        </w:rPr>
        <w:t>осуществлять контроль за обучением профсоюзного актива по охране труда, за возвратом 20% сумм страховых взносов из ФСС на предупредительные меры по охране труда, за организацией обеспечения спецодеждой, спецобувью и другими СИЗ;</w:t>
      </w:r>
    </w:p>
    <w:p w:rsidR="00F30B8E" w:rsidRPr="005809B5" w:rsidRDefault="00F30B8E" w:rsidP="0063556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kern w:val="2"/>
          <w:sz w:val="28"/>
          <w:szCs w:val="28"/>
        </w:rPr>
        <w:t>-повышать эффективность работы и усилить роль первичных профсоюзных организаций в защите социально-трудовых прав и интересов членов профсоюза, в улучшении состояния условий, охраны труда и здоровья работающих.</w:t>
      </w:r>
    </w:p>
    <w:p w:rsidR="00F30B8E" w:rsidRPr="005809B5" w:rsidRDefault="0063556A" w:rsidP="00F30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30B8E" w:rsidRPr="005809B5">
        <w:rPr>
          <w:rFonts w:ascii="Times New Roman" w:hAnsi="Times New Roman" w:cs="Times New Roman"/>
          <w:b/>
          <w:sz w:val="28"/>
          <w:szCs w:val="28"/>
        </w:rPr>
        <w:t>. Информационная и аналитическая работа.</w:t>
      </w:r>
    </w:p>
    <w:p w:rsidR="00F30B8E" w:rsidRPr="005809B5" w:rsidRDefault="00F30B8E" w:rsidP="00F30B8E">
      <w:pPr>
        <w:spacing w:after="0" w:line="240" w:lineRule="auto"/>
        <w:ind w:firstLine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lastRenderedPageBreak/>
        <w:t>В течение отчетного периода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в районной организации профсоюза информационная работа проводилась как в традиционной, так и в инновационной формах с использованием современных компьютерных технологий и Интернет-ресурсов. Профсоюзная информация доводилась до членов организации с использованием сайтов, баннеров, профсоюзных уголков, газет, страниц в социальных сетях.</w:t>
      </w:r>
    </w:p>
    <w:p w:rsidR="00F30B8E" w:rsidRPr="005809B5" w:rsidRDefault="00F30B8E" w:rsidP="0052442F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>Традиционным источником прямой информации для членов Профсоюза остаются газеты «Мой Профсоюз», «Время» и «Солидарность».</w:t>
      </w:r>
      <w:r w:rsidRPr="005809B5">
        <w:rPr>
          <w:rFonts w:ascii="Times New Roman" w:hAnsi="Times New Roman" w:cs="Times New Roman"/>
          <w:sz w:val="28"/>
          <w:szCs w:val="28"/>
        </w:rPr>
        <w:t xml:space="preserve"> Все 1</w:t>
      </w:r>
      <w:r w:rsidR="00005248" w:rsidRPr="005809B5">
        <w:rPr>
          <w:rFonts w:ascii="Times New Roman" w:hAnsi="Times New Roman" w:cs="Times New Roman"/>
          <w:sz w:val="28"/>
          <w:szCs w:val="28"/>
        </w:rPr>
        <w:t>2</w:t>
      </w:r>
      <w:r w:rsidRPr="005809B5">
        <w:rPr>
          <w:rFonts w:ascii="Times New Roman" w:hAnsi="Times New Roman" w:cs="Times New Roman"/>
          <w:sz w:val="28"/>
          <w:szCs w:val="28"/>
        </w:rPr>
        <w:t xml:space="preserve"> ППО оформили подписку на печатные профсоюзные издания «Время» и «Мой Профсоюз». 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>Каждый член Профсоюза имеет возможность через газету познакомиться с деятельностью ЦС Профсоюза, территориальных организаций Профсоюза других регионов, получить квалифицированную правовую помощь юристов ЦК Профсоюзов. Во всех образовательных учреждениях оформлены профсоюзные уголки с информацией о работе профсоюзного комитета, информационные листки, материалы вышестоящих органов.</w:t>
      </w:r>
    </w:p>
    <w:p w:rsidR="00F30B8E" w:rsidRPr="005809B5" w:rsidRDefault="0052442F" w:rsidP="0052442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В</w:t>
      </w:r>
      <w:r w:rsidR="00F30B8E" w:rsidRPr="005809B5">
        <w:rPr>
          <w:rFonts w:ascii="Times New Roman" w:hAnsi="Times New Roman" w:cs="Times New Roman"/>
          <w:sz w:val="28"/>
          <w:szCs w:val="28"/>
        </w:rPr>
        <w:t>се большую популярность набирают цифровые технологии. Районный совет профсоюза имеет электронный адрес и баннер на сайте управления образования Шемуршинского района. Все ППО имеют свой электронный адрес и баннеры на сайтах ОУ. Деятельность районной профсоюзной организации освещается также в районной газете «</w:t>
      </w:r>
      <w:proofErr w:type="spellStart"/>
      <w:r w:rsidR="00F30B8E" w:rsidRPr="005809B5">
        <w:rPr>
          <w:rFonts w:ascii="Times New Roman" w:hAnsi="Times New Roman" w:cs="Times New Roman"/>
          <w:sz w:val="28"/>
          <w:szCs w:val="28"/>
        </w:rPr>
        <w:t>Шамарша</w:t>
      </w:r>
      <w:proofErr w:type="spellEnd"/>
      <w:r w:rsidR="00F30B8E" w:rsidRPr="005809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B8E" w:rsidRPr="005809B5">
        <w:rPr>
          <w:rFonts w:ascii="Times New Roman" w:hAnsi="Times New Roman" w:cs="Times New Roman"/>
          <w:sz w:val="28"/>
          <w:szCs w:val="28"/>
        </w:rPr>
        <w:t>хыпаре</w:t>
      </w:r>
      <w:proofErr w:type="spellEnd"/>
      <w:r w:rsidR="00F30B8E" w:rsidRPr="005809B5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spellStart"/>
      <w:r w:rsidR="00F30B8E" w:rsidRPr="005809B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F30B8E" w:rsidRPr="005809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0B8E" w:rsidRPr="005809B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30B8E" w:rsidRPr="005809B5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5809B5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Pr="005809B5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Pr="005809B5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vk</w:t>
        </w:r>
        <w:proofErr w:type="spellEnd"/>
        <w:r w:rsidRPr="005809B5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5809B5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  <w:r w:rsidRPr="005809B5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Pr="005809B5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club</w:t>
        </w:r>
        <w:r w:rsidRPr="005809B5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154086554</w:t>
        </w:r>
      </w:hyperlink>
      <w:r w:rsidR="00F30B8E"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5248" w:rsidRPr="005809B5">
        <w:rPr>
          <w:rFonts w:ascii="Times New Roman" w:hAnsi="Times New Roman" w:cs="Times New Roman"/>
          <w:sz w:val="28"/>
          <w:szCs w:val="28"/>
        </w:rPr>
        <w:t>В</w:t>
      </w:r>
      <w:r w:rsidR="00F30B8E" w:rsidRPr="005809B5">
        <w:rPr>
          <w:rFonts w:ascii="Times New Roman" w:hAnsi="Times New Roman" w:cs="Times New Roman"/>
          <w:sz w:val="28"/>
          <w:szCs w:val="28"/>
        </w:rPr>
        <w:t>се первичные профсоюзные организации перешли на новые цифровые технологии, всем членам профсоюза выданы электронные билеты. Необходимо добиться 100% регистрации членов профсоюза в программе «ПРОФКАРДС».</w:t>
      </w:r>
    </w:p>
    <w:p w:rsidR="00F30B8E" w:rsidRPr="005809B5" w:rsidRDefault="00F30B8E" w:rsidP="00F30B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Члены районного профсоюза принимают участие в профсоюзных конкурсах различных уровней. </w:t>
      </w:r>
    </w:p>
    <w:p w:rsidR="0052442F" w:rsidRPr="005809B5" w:rsidRDefault="00005248" w:rsidP="00005248">
      <w:pPr>
        <w:shd w:val="clear" w:color="auto" w:fill="FFFFFF"/>
        <w:spacing w:before="300" w:after="300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809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Районные конкурсы:</w:t>
      </w:r>
    </w:p>
    <w:p w:rsidR="00005248" w:rsidRPr="005809B5" w:rsidRDefault="00AA6BC1" w:rsidP="007D6677">
      <w:pPr>
        <w:shd w:val="clear" w:color="auto" w:fill="FFFFFF"/>
        <w:spacing w:before="300" w:after="30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</w:t>
      </w:r>
      <w:r w:rsidR="00005248" w:rsidRPr="005809B5">
        <w:rPr>
          <w:rFonts w:ascii="Times New Roman" w:hAnsi="Times New Roman" w:cs="Times New Roman"/>
          <w:sz w:val="28"/>
          <w:szCs w:val="28"/>
        </w:rPr>
        <w:t xml:space="preserve">- </w:t>
      </w:r>
      <w:r w:rsidR="00005248" w:rsidRPr="005809B5">
        <w:rPr>
          <w:rFonts w:ascii="Times New Roman" w:hAnsi="Times New Roman" w:cs="Times New Roman"/>
          <w:b/>
          <w:bCs/>
          <w:sz w:val="28"/>
          <w:szCs w:val="28"/>
        </w:rPr>
        <w:t xml:space="preserve">«Лучший баннер первичной профсоюзной организации» </w:t>
      </w:r>
      <w:r w:rsidRPr="005809B5">
        <w:rPr>
          <w:rFonts w:ascii="Times New Roman" w:hAnsi="Times New Roman" w:cs="Times New Roman"/>
          <w:sz w:val="28"/>
          <w:szCs w:val="28"/>
        </w:rPr>
        <w:t>по освещению здоровьесберегающих, физкультурно-оздоровительных мероприятий</w:t>
      </w:r>
      <w:r w:rsidR="0052442F" w:rsidRPr="005809B5">
        <w:rPr>
          <w:rFonts w:ascii="Times New Roman" w:hAnsi="Times New Roman" w:cs="Times New Roman"/>
          <w:sz w:val="28"/>
          <w:szCs w:val="28"/>
        </w:rPr>
        <w:t xml:space="preserve"> (с</w:t>
      </w:r>
      <w:r w:rsidR="0052442F" w:rsidRPr="005809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442F" w:rsidRPr="005809B5">
        <w:rPr>
          <w:rFonts w:ascii="Times New Roman" w:hAnsi="Times New Roman" w:cs="Times New Roman"/>
          <w:sz w:val="28"/>
          <w:szCs w:val="28"/>
        </w:rPr>
        <w:t>1 по 30 марта).</w:t>
      </w:r>
      <w:r w:rsidR="007D6677" w:rsidRPr="005809B5">
        <w:rPr>
          <w:rFonts w:ascii="Times New Roman" w:hAnsi="Times New Roman" w:cs="Times New Roman"/>
          <w:sz w:val="28"/>
          <w:szCs w:val="28"/>
        </w:rPr>
        <w:t xml:space="preserve"> </w:t>
      </w:r>
      <w:r w:rsidR="00005248" w:rsidRPr="005809B5">
        <w:rPr>
          <w:rFonts w:ascii="Times New Roman" w:hAnsi="Times New Roman" w:cs="Times New Roman"/>
          <w:sz w:val="28"/>
          <w:szCs w:val="28"/>
        </w:rPr>
        <w:t>Целью конкурса было с</w:t>
      </w:r>
      <w:r w:rsidR="00005248" w:rsidRPr="005809B5">
        <w:rPr>
          <w:rFonts w:ascii="Times New Roman" w:eastAsia="Calibri" w:hAnsi="Times New Roman" w:cs="Times New Roman"/>
          <w:sz w:val="28"/>
          <w:szCs w:val="28"/>
          <w:lang w:eastAsia="en-US"/>
        </w:rPr>
        <w:t>овершенствование информационной работы с использованием современных форм и методов связей с общественностью</w:t>
      </w:r>
      <w:r w:rsidR="00005248" w:rsidRPr="005809B5">
        <w:rPr>
          <w:rFonts w:ascii="Times New Roman" w:hAnsi="Times New Roman" w:cs="Times New Roman"/>
          <w:sz w:val="28"/>
          <w:szCs w:val="28"/>
        </w:rPr>
        <w:t>, активизация деятельности первичных профсоюзных организаций по созданию баннеров и поддержанию их в актуальном состоянии и развитие единого информационного пространства в районной организации профсоюза.</w:t>
      </w:r>
    </w:p>
    <w:p w:rsidR="00005248" w:rsidRPr="005809B5" w:rsidRDefault="00005248" w:rsidP="005244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Победителем конкурса </w:t>
      </w:r>
      <w:r w:rsidRPr="005809B5">
        <w:rPr>
          <w:rFonts w:ascii="Times New Roman" w:hAnsi="Times New Roman" w:cs="Times New Roman"/>
          <w:bCs/>
          <w:sz w:val="28"/>
          <w:szCs w:val="28"/>
        </w:rPr>
        <w:t>стала</w:t>
      </w:r>
      <w:r w:rsidR="00AA6BC1" w:rsidRPr="005809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первичная профсоюзная организация МБОУ «Шемуршинская СОШ» (председатель ППО – Еремеева О. М.);</w:t>
      </w:r>
      <w:r w:rsidR="00AA6BC1"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809B5">
        <w:rPr>
          <w:rFonts w:ascii="Times New Roman" w:hAnsi="Times New Roman" w:cs="Times New Roman"/>
          <w:bCs/>
          <w:sz w:val="28"/>
          <w:szCs w:val="28"/>
        </w:rPr>
        <w:t xml:space="preserve">2 место заняла </w:t>
      </w: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первичная профсоюзная организация МБОУ «</w:t>
      </w:r>
      <w:proofErr w:type="spellStart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Трехбалтаевская</w:t>
      </w:r>
      <w:proofErr w:type="spellEnd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СОШ» (председатель ППО – Валиев И. Р.);</w:t>
      </w:r>
      <w:r w:rsidR="00AA6BC1"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 место было присуждено </w:t>
      </w: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первичной профсоюзной организации МБДОУ «Шемуршинский детский сад «Аленушка» (председатель ППО – Митрофанова И. П.).</w:t>
      </w:r>
    </w:p>
    <w:p w:rsidR="00AA6BC1" w:rsidRPr="005809B5" w:rsidRDefault="0052442F" w:rsidP="007D6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05248" w:rsidRPr="005809B5">
        <w:rPr>
          <w:rFonts w:ascii="Times New Roman" w:hAnsi="Times New Roman" w:cs="Times New Roman"/>
          <w:b/>
          <w:bCs/>
          <w:sz w:val="28"/>
          <w:szCs w:val="28"/>
        </w:rPr>
        <w:t>онкурс видеороликов/презентаций «Лучшая первичная профсоюзная организация»</w:t>
      </w:r>
      <w:r w:rsidRPr="005809B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AA6BC1" w:rsidRPr="005809B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Конкурс проводи</w:t>
      </w:r>
      <w:r w:rsidRPr="005809B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л</w:t>
      </w:r>
      <w:r w:rsidR="00AA6BC1" w:rsidRPr="005809B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ся </w:t>
      </w:r>
      <w:r w:rsidR="00AA6BC1" w:rsidRPr="005809B5">
        <w:rPr>
          <w:rFonts w:ascii="Times New Roman" w:hAnsi="Times New Roman" w:cs="Times New Roman"/>
          <w:sz w:val="28"/>
          <w:szCs w:val="28"/>
        </w:rPr>
        <w:t>в целях выявления лучшей первичной профсоюзной организации по привлечению работников к здоровому образу жизни; поиска новых форм работы; распространения положительного опыта работы профсоюзных организаций.</w:t>
      </w:r>
    </w:p>
    <w:p w:rsidR="0052442F" w:rsidRPr="005809B5" w:rsidRDefault="0052442F" w:rsidP="0052442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>Итоги конкурса подведены по следующим номинациям:</w:t>
      </w:r>
    </w:p>
    <w:p w:rsidR="0052442F" w:rsidRPr="005809B5" w:rsidRDefault="0052442F" w:rsidP="0052442F">
      <w:pPr>
        <w:tabs>
          <w:tab w:val="left" w:pos="109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>-Лучшая первичная профсоюзная организация среди общеобразовательных учреждений:</w:t>
      </w:r>
    </w:p>
    <w:p w:rsidR="0052442F" w:rsidRPr="005809B5" w:rsidRDefault="0052442F" w:rsidP="0052442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 xml:space="preserve">1 место – ППО </w:t>
      </w: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МБОУ «Шемуршинская СОШ» (председатель ППО – Еремеева О. М.);</w:t>
      </w:r>
    </w:p>
    <w:p w:rsidR="0052442F" w:rsidRPr="005809B5" w:rsidRDefault="0052442F" w:rsidP="0052442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 xml:space="preserve">2 место ППО </w:t>
      </w: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МБОУ «</w:t>
      </w:r>
      <w:proofErr w:type="spellStart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Бичурга</w:t>
      </w:r>
      <w:proofErr w:type="spellEnd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proofErr w:type="spellStart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Баишевская</w:t>
      </w:r>
      <w:proofErr w:type="spellEnd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СОШ» (председатель ППО –</w:t>
      </w:r>
      <w:proofErr w:type="spellStart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Сандрейкина</w:t>
      </w:r>
      <w:proofErr w:type="spellEnd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Е. М.);</w:t>
      </w:r>
    </w:p>
    <w:p w:rsidR="0052442F" w:rsidRPr="005809B5" w:rsidRDefault="0052442F" w:rsidP="0052442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>3 место - ППО</w:t>
      </w: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МБОУ «</w:t>
      </w:r>
      <w:proofErr w:type="spellStart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Трехбалтаевская</w:t>
      </w:r>
      <w:proofErr w:type="spellEnd"/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СОШ» (председатель ППО – Валиев И. Р.);</w:t>
      </w:r>
    </w:p>
    <w:p w:rsidR="0052442F" w:rsidRPr="005809B5" w:rsidRDefault="0052442F" w:rsidP="005244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Pr="005809B5">
        <w:rPr>
          <w:rFonts w:ascii="Times New Roman" w:hAnsi="Times New Roman" w:cs="Times New Roman"/>
          <w:sz w:val="28"/>
          <w:szCs w:val="28"/>
        </w:rPr>
        <w:t xml:space="preserve">ППО </w:t>
      </w: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Карабай-Шемуршинская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(председатель ППО – Медведева В. В.);</w:t>
      </w:r>
    </w:p>
    <w:p w:rsidR="0052442F" w:rsidRPr="005809B5" w:rsidRDefault="0052442F" w:rsidP="0052442F">
      <w:pPr>
        <w:tabs>
          <w:tab w:val="left" w:pos="1090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809B5">
        <w:rPr>
          <w:rFonts w:ascii="Times New Roman" w:hAnsi="Times New Roman" w:cs="Times New Roman"/>
          <w:b/>
          <w:sz w:val="28"/>
          <w:szCs w:val="28"/>
        </w:rPr>
        <w:t>-</w:t>
      </w:r>
      <w:r w:rsidRPr="005809B5">
        <w:rPr>
          <w:rFonts w:ascii="Times New Roman" w:hAnsi="Times New Roman" w:cs="Times New Roman"/>
          <w:bCs/>
          <w:sz w:val="28"/>
          <w:szCs w:val="28"/>
        </w:rPr>
        <w:t>Лучшая первичная профсоюзная организация среди дошкольных образовательных учреждений:</w:t>
      </w:r>
    </w:p>
    <w:p w:rsidR="0052442F" w:rsidRPr="005809B5" w:rsidRDefault="0052442F" w:rsidP="005244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09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 место – ППО МБДОУ «Шемуршинский детский сад «Аленушка» (</w:t>
      </w: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председатель ППО – Митрофанова И. П.).</w:t>
      </w:r>
    </w:p>
    <w:p w:rsidR="0052442F" w:rsidRPr="005809B5" w:rsidRDefault="0052442F" w:rsidP="005244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>2 место - ППО</w:t>
      </w:r>
      <w:r w:rsidRPr="005809B5">
        <w:rPr>
          <w:rFonts w:ascii="Times New Roman" w:hAnsi="Times New Roman" w:cs="Times New Roman"/>
          <w:sz w:val="28"/>
          <w:szCs w:val="28"/>
        </w:rPr>
        <w:t xml:space="preserve"> </w:t>
      </w: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«Шемуршинский детский сад «Сказка» (председатель ППО – </w:t>
      </w:r>
      <w:proofErr w:type="spellStart"/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Залалтдинова</w:t>
      </w:r>
      <w:proofErr w:type="spellEnd"/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А.А.);</w:t>
      </w:r>
    </w:p>
    <w:p w:rsidR="00005248" w:rsidRPr="005809B5" w:rsidRDefault="0052442F" w:rsidP="005244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Pr="005809B5">
        <w:rPr>
          <w:rFonts w:ascii="Times New Roman" w:hAnsi="Times New Roman" w:cs="Times New Roman"/>
          <w:sz w:val="28"/>
          <w:szCs w:val="28"/>
        </w:rPr>
        <w:t xml:space="preserve">ППО </w:t>
      </w: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«Шемуршинский детский сад «Ромашка» (председатель ППО – Яковлева Е. С.).</w:t>
      </w:r>
    </w:p>
    <w:p w:rsidR="00AA6BC1" w:rsidRPr="005809B5" w:rsidRDefault="0052442F" w:rsidP="0063556A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05248" w:rsidRPr="005809B5">
        <w:rPr>
          <w:rFonts w:ascii="Times New Roman" w:hAnsi="Times New Roman" w:cs="Times New Roman"/>
          <w:b/>
          <w:bCs/>
          <w:sz w:val="28"/>
          <w:szCs w:val="28"/>
        </w:rPr>
        <w:t>онкурс видеороликов «Мы-за ЗОЖ»</w:t>
      </w:r>
      <w:r w:rsidR="00AA6BC1" w:rsidRPr="005809B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A6BC1" w:rsidRPr="005809B5">
        <w:rPr>
          <w:rFonts w:ascii="Times New Roman" w:hAnsi="Times New Roman" w:cs="Times New Roman"/>
          <w:sz w:val="28"/>
          <w:szCs w:val="28"/>
        </w:rPr>
        <w:t xml:space="preserve"> Среди видеороликов, присланных на конкурс, места определились следующим образом:</w:t>
      </w:r>
    </w:p>
    <w:p w:rsidR="00AA6BC1" w:rsidRPr="005809B5" w:rsidRDefault="00AA6BC1" w:rsidP="0063556A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1 место – МБОУ «Шемуршинская СОШ»;</w:t>
      </w:r>
    </w:p>
    <w:p w:rsidR="00AA6BC1" w:rsidRPr="005809B5" w:rsidRDefault="00AA6BC1" w:rsidP="0063556A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2 место - 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Карабай-Шемуршинская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005248" w:rsidRPr="005809B5" w:rsidRDefault="00AA6BC1" w:rsidP="0063556A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3 место – 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Трёхбалтаевская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7D6677" w:rsidRPr="005809B5" w:rsidRDefault="0052442F" w:rsidP="007D6677">
      <w:pPr>
        <w:shd w:val="clear" w:color="auto" w:fill="FFFFFF"/>
        <w:spacing w:before="300" w:after="300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05248" w:rsidRPr="005809B5">
        <w:rPr>
          <w:rFonts w:ascii="Times New Roman" w:hAnsi="Times New Roman" w:cs="Times New Roman"/>
          <w:b/>
          <w:bCs/>
          <w:sz w:val="28"/>
          <w:szCs w:val="28"/>
        </w:rPr>
        <w:t>онкурс плакатов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/буклетов</w:t>
      </w:r>
      <w:r w:rsidR="00005248" w:rsidRPr="005809B5">
        <w:rPr>
          <w:rFonts w:ascii="Times New Roman" w:hAnsi="Times New Roman" w:cs="Times New Roman"/>
          <w:b/>
          <w:bCs/>
          <w:sz w:val="28"/>
          <w:szCs w:val="28"/>
        </w:rPr>
        <w:t xml:space="preserve"> «Охране труда – да»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Победителем конкурса стали первичная профсоюзная организация МБОУ «Шемуршинская 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СОШ» и первичная профсоюзная организация МБДОУ «Шемуршинский детский сад «Сказка». </w:t>
      </w:r>
    </w:p>
    <w:p w:rsidR="00005248" w:rsidRPr="005809B5" w:rsidRDefault="0052442F" w:rsidP="007D6677">
      <w:pPr>
        <w:shd w:val="clear" w:color="auto" w:fill="FFFFFF"/>
        <w:spacing w:before="300" w:after="30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D6677" w:rsidRPr="005809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Республиканские и всероссийские конкурсы/акции:</w:t>
      </w:r>
    </w:p>
    <w:p w:rsidR="0063556A" w:rsidRDefault="007D6677" w:rsidP="0063556A">
      <w:pPr>
        <w:spacing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Активное участие педагоги приняли  во Всероссийской акции «Марш солидарности» и акции «Всесоюзная открытка</w:t>
      </w:r>
      <w:r w:rsidR="0063556A">
        <w:rPr>
          <w:rFonts w:ascii="Times New Roman" w:hAnsi="Times New Roman" w:cs="Times New Roman"/>
          <w:sz w:val="28"/>
          <w:szCs w:val="28"/>
        </w:rPr>
        <w:t xml:space="preserve">», 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5809B5">
        <w:rPr>
          <w:rFonts w:ascii="Times New Roman" w:eastAsia="Times New Roman" w:hAnsi="Times New Roman" w:cs="Times New Roman"/>
          <w:sz w:val="28"/>
          <w:szCs w:val="28"/>
        </w:rPr>
        <w:t>видеомарафоне</w:t>
      </w:r>
      <w:proofErr w:type="spellEnd"/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5809B5">
        <w:rPr>
          <w:rFonts w:ascii="Times New Roman" w:eastAsia="Times New Roman" w:hAnsi="Times New Roman" w:cs="Times New Roman"/>
          <w:sz w:val="28"/>
          <w:szCs w:val="28"/>
        </w:rPr>
        <w:t>посвященному</w:t>
      </w:r>
      <w:proofErr w:type="gramEnd"/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 75-летию Победы в Великой Отечественной войне «75 строк о войне».</w:t>
      </w:r>
    </w:p>
    <w:p w:rsidR="007D6677" w:rsidRPr="005809B5" w:rsidRDefault="0052442F" w:rsidP="0063556A">
      <w:pPr>
        <w:spacing w:line="240" w:lineRule="auto"/>
        <w:ind w:firstLine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во всероссийском конкурсе </w:t>
      </w:r>
      <w:r w:rsidRPr="00580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«Профсоюзный репортер»</w:t>
      </w:r>
      <w:r w:rsidR="007D6677" w:rsidRPr="005809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7D6677" w:rsidRPr="005809B5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 участника конкурса получила Иванова Г. Н., ветеран педагогического труда, которая представила на конкурс рассказ о Смирновой Н. П. в номинации «Персона».</w:t>
      </w:r>
    </w:p>
    <w:p w:rsidR="00F30B8E" w:rsidRPr="005809B5" w:rsidRDefault="00F30B8E" w:rsidP="00CA5CF5">
      <w:pPr>
        <w:shd w:val="clear" w:color="auto" w:fill="FFFFFF"/>
        <w:spacing w:before="300" w:after="30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В 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конкурсе эссе</w:t>
      </w:r>
      <w:r w:rsidRPr="005809B5">
        <w:rPr>
          <w:rFonts w:ascii="Times New Roman" w:hAnsi="Times New Roman" w:cs="Times New Roman"/>
          <w:sz w:val="28"/>
          <w:szCs w:val="28"/>
        </w:rPr>
        <w:t xml:space="preserve"> о вкладе учителей, учащихся и студентов Чувашской АССР в строительство Сурского и Казанского оборонительных рубежей диплом за III место жюри присудило Валиеву И. Р., председателю профкома 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Трехбалтаевская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30B8E" w:rsidRPr="005809B5" w:rsidRDefault="007D6677" w:rsidP="00CA5CF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Члены профсоюза также принимали активное участие </w:t>
      </w:r>
      <w:r w:rsidR="00CA5CF5" w:rsidRPr="005809B5">
        <w:rPr>
          <w:rFonts w:ascii="Times New Roman" w:hAnsi="Times New Roman" w:cs="Times New Roman"/>
          <w:sz w:val="28"/>
          <w:szCs w:val="28"/>
        </w:rPr>
        <w:t xml:space="preserve">в </w:t>
      </w:r>
      <w:r w:rsidR="00F30B8E" w:rsidRPr="005809B5">
        <w:rPr>
          <w:rFonts w:ascii="Times New Roman" w:hAnsi="Times New Roman" w:cs="Times New Roman"/>
          <w:sz w:val="28"/>
          <w:szCs w:val="28"/>
        </w:rPr>
        <w:t>очень насыщенны</w:t>
      </w:r>
      <w:r w:rsidR="00CA5CF5" w:rsidRPr="005809B5">
        <w:rPr>
          <w:rFonts w:ascii="Times New Roman" w:hAnsi="Times New Roman" w:cs="Times New Roman"/>
          <w:sz w:val="28"/>
          <w:szCs w:val="28"/>
        </w:rPr>
        <w:t>х</w:t>
      </w:r>
      <w:r w:rsidR="00F30B8E" w:rsidRPr="005809B5">
        <w:rPr>
          <w:rFonts w:ascii="Times New Roman" w:hAnsi="Times New Roman" w:cs="Times New Roman"/>
          <w:sz w:val="28"/>
          <w:szCs w:val="28"/>
        </w:rPr>
        <w:t xml:space="preserve"> и познавательны</w:t>
      </w:r>
      <w:r w:rsidR="00CA5CF5" w:rsidRPr="005809B5">
        <w:rPr>
          <w:rFonts w:ascii="Times New Roman" w:hAnsi="Times New Roman" w:cs="Times New Roman"/>
          <w:sz w:val="28"/>
          <w:szCs w:val="28"/>
        </w:rPr>
        <w:t>х</w:t>
      </w:r>
      <w:r w:rsidR="00F30B8E" w:rsidRPr="005809B5">
        <w:rPr>
          <w:rFonts w:ascii="Times New Roman" w:hAnsi="Times New Roman" w:cs="Times New Roman"/>
          <w:sz w:val="28"/>
          <w:szCs w:val="28"/>
        </w:rPr>
        <w:t xml:space="preserve"> </w:t>
      </w:r>
      <w:r w:rsidR="00F30B8E" w:rsidRPr="005809B5">
        <w:rPr>
          <w:rFonts w:ascii="Times New Roman" w:hAnsi="Times New Roman" w:cs="Times New Roman"/>
          <w:b/>
          <w:bCs/>
          <w:sz w:val="28"/>
          <w:szCs w:val="28"/>
        </w:rPr>
        <w:t>онлайн-мероприятия</w:t>
      </w:r>
      <w:r w:rsidR="00CA5CF5" w:rsidRPr="005809B5">
        <w:rPr>
          <w:rFonts w:ascii="Times New Roman" w:hAnsi="Times New Roman" w:cs="Times New Roman"/>
          <w:b/>
          <w:bCs/>
          <w:sz w:val="28"/>
          <w:szCs w:val="28"/>
        </w:rPr>
        <w:t>х,</w:t>
      </w:r>
      <w:r w:rsidR="00CA5CF5" w:rsidRPr="005809B5">
        <w:rPr>
          <w:rFonts w:ascii="Times New Roman" w:hAnsi="Times New Roman" w:cs="Times New Roman"/>
          <w:sz w:val="28"/>
          <w:szCs w:val="28"/>
        </w:rPr>
        <w:t xml:space="preserve"> проводимых Центральным Советом и республиканском комитетом.</w:t>
      </w:r>
    </w:p>
    <w:p w:rsidR="00F30B8E" w:rsidRPr="005809B5" w:rsidRDefault="00F30B8E" w:rsidP="00F30B8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На следующий отчетный период перед профсоюзными организациями стоит задача дальнейшего совершенствования информационной работы, форм и методов связей с общественностью с целью формирования позитивного имиджа Профсоюза и мотивирования членства в нем.  </w:t>
      </w:r>
    </w:p>
    <w:p w:rsidR="00F30B8E" w:rsidRPr="005809B5" w:rsidRDefault="00F30B8E" w:rsidP="00F30B8E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63556A" w:rsidRDefault="00F30B8E" w:rsidP="0063556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56A">
        <w:rPr>
          <w:rFonts w:ascii="Times New Roman" w:hAnsi="Times New Roman" w:cs="Times New Roman"/>
          <w:b/>
          <w:sz w:val="28"/>
          <w:szCs w:val="28"/>
        </w:rPr>
        <w:t xml:space="preserve">Оздоровление, спорт, культурно – массовая работа 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при содействии отдела образования и молодежной политики администрации Шемуршинского района проводит согласованную политику в области развития культуры, спорта, организации совместного отдыха, санаторно-курортного лечения работников образования и членов их семей. </w:t>
      </w: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2021 год был объявлен Профсоюзом образования 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Годом спорта, здоровья и долголетия</w:t>
      </w:r>
      <w:r w:rsidRPr="005809B5">
        <w:rPr>
          <w:rFonts w:ascii="Times New Roman" w:hAnsi="Times New Roman" w:cs="Times New Roman"/>
          <w:sz w:val="28"/>
          <w:szCs w:val="28"/>
        </w:rPr>
        <w:t>. Этот год Профсоюз посвятил охране и укреплению здоровья, целенаправленному формированию потребности в здоровом, активном образе жизни, занятиям физической культурой и массовым спортом в целях повышения качества и продолжительности жизни.</w:t>
      </w: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этих задач Совет Шемуршинской районной организации Общероссийского Профсоюза образования разработал План мероприятий тематического года. В План были включены мероприятия, направленные на реализацию здоровьесберегающих, физкультурно-оздоровительных и спортивных инициатив для работников системы образования. </w:t>
      </w: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7 апреля 2021 года во всех образовательных учреждениях Шемуршинского района прошла «Всероссийская эстафета здоровья», приуроченная к Всемирному Дню здоровья в форме флешмоба.</w:t>
      </w: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Первичные профсоюзные организации приняли активное участие в конкурсе видеороликов «Мы - за здоровый образ жизни», </w:t>
      </w:r>
      <w:r w:rsidRPr="00580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 наглядных материалов по охране здоровья в образовательных организациях, </w:t>
      </w:r>
      <w:r w:rsidRPr="005809B5">
        <w:rPr>
          <w:rFonts w:ascii="Times New Roman" w:hAnsi="Times New Roman" w:cs="Times New Roman"/>
          <w:sz w:val="28"/>
          <w:szCs w:val="28"/>
        </w:rPr>
        <w:t xml:space="preserve">конкурсе «Лучший баннер первичных профсоюзных организаций» по освещению здоровьесберегающих, физкультурно-оздоровительных мероприятий. Во всех </w:t>
      </w:r>
      <w:r w:rsidRPr="005809B5">
        <w:rPr>
          <w:rFonts w:ascii="Times New Roman" w:hAnsi="Times New Roman" w:cs="Times New Roman"/>
          <w:bCs/>
          <w:sz w:val="28"/>
          <w:szCs w:val="28"/>
        </w:rPr>
        <w:t xml:space="preserve">образовательных учреждениях прошла проверка </w:t>
      </w:r>
      <w:r w:rsidRPr="005809B5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безопасности</w:t>
      </w:r>
      <w:r w:rsidRPr="005809B5">
        <w:rPr>
          <w:rFonts w:ascii="Times New Roman" w:hAnsi="Times New Roman" w:cs="Times New Roman"/>
          <w:bCs/>
          <w:sz w:val="28"/>
          <w:szCs w:val="28"/>
        </w:rPr>
        <w:t xml:space="preserve"> и охраны труда при проведении занятий по физической культуре и спортом.</w:t>
      </w: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7E1E11" w:rsidRPr="005809B5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7E1E11" w:rsidRPr="005809B5">
        <w:rPr>
          <w:rFonts w:ascii="Times New Roman" w:hAnsi="Times New Roman" w:cs="Times New Roman"/>
          <w:b/>
          <w:bCs/>
          <w:sz w:val="28"/>
          <w:szCs w:val="28"/>
        </w:rPr>
        <w:t xml:space="preserve">Спартакиада среди профсоюзных организаций </w:t>
      </w:r>
      <w:r w:rsidR="007E1E11" w:rsidRPr="005809B5">
        <w:rPr>
          <w:rFonts w:ascii="Times New Roman" w:hAnsi="Times New Roman" w:cs="Times New Roman"/>
          <w:sz w:val="28"/>
          <w:szCs w:val="28"/>
        </w:rPr>
        <w:t>образовательных учреждений Шемуршинского района.</w:t>
      </w:r>
      <w:r w:rsidRPr="00580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3 февраля в спортивном зале МБОУ «Шемуршинская СОШ» состоялись спортивные 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соревнования по баскетболу</w:t>
      </w:r>
      <w:r w:rsidRPr="005809B5">
        <w:rPr>
          <w:rFonts w:ascii="Times New Roman" w:hAnsi="Times New Roman" w:cs="Times New Roman"/>
          <w:sz w:val="28"/>
          <w:szCs w:val="28"/>
        </w:rPr>
        <w:t>, которые открыли Спартакиаду</w:t>
      </w:r>
      <w:r w:rsidR="007E1E11" w:rsidRPr="005809B5">
        <w:rPr>
          <w:rFonts w:ascii="Times New Roman" w:hAnsi="Times New Roman" w:cs="Times New Roman"/>
          <w:sz w:val="28"/>
          <w:szCs w:val="28"/>
        </w:rPr>
        <w:t>.</w:t>
      </w:r>
      <w:r w:rsidRPr="005809B5">
        <w:rPr>
          <w:rFonts w:ascii="Times New Roman" w:hAnsi="Times New Roman" w:cs="Times New Roman"/>
          <w:sz w:val="28"/>
          <w:szCs w:val="28"/>
        </w:rPr>
        <w:t xml:space="preserve"> </w:t>
      </w:r>
      <w:r w:rsidR="007E1E11" w:rsidRPr="005809B5">
        <w:rPr>
          <w:rFonts w:ascii="Times New Roman" w:hAnsi="Times New Roman" w:cs="Times New Roman"/>
          <w:sz w:val="28"/>
          <w:szCs w:val="28"/>
        </w:rPr>
        <w:t>П</w:t>
      </w:r>
      <w:r w:rsidRPr="005809B5">
        <w:rPr>
          <w:rFonts w:ascii="Times New Roman" w:hAnsi="Times New Roman" w:cs="Times New Roman"/>
          <w:sz w:val="28"/>
          <w:szCs w:val="28"/>
        </w:rPr>
        <w:t>обеду одержала команда № 1 МБОУ «Шемуршинская СОШ». Второе место заняли спортсмены команды №2 из этой же школы. Третьими стали баскетболисты 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Карабай-Шемуршинская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СОШ». Среди профсоюзных организаций детских садов лучшей стала 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первичка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63556A">
        <w:rPr>
          <w:rFonts w:ascii="Times New Roman" w:hAnsi="Times New Roman" w:cs="Times New Roman"/>
          <w:sz w:val="28"/>
          <w:szCs w:val="28"/>
        </w:rPr>
        <w:t xml:space="preserve"> </w:t>
      </w:r>
      <w:r w:rsidRPr="005809B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Карабай-Шемуршинский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детский сад «Василек».  </w:t>
      </w:r>
    </w:p>
    <w:p w:rsidR="007E1E11" w:rsidRPr="005809B5" w:rsidRDefault="007E1E11" w:rsidP="007E1E11">
      <w:pPr>
        <w:tabs>
          <w:tab w:val="left" w:pos="18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ab/>
        <w:t xml:space="preserve">30 марта прошли 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соревнования по лыжам</w:t>
      </w:r>
      <w:r w:rsidRPr="005809B5">
        <w:rPr>
          <w:rFonts w:ascii="Times New Roman" w:hAnsi="Times New Roman" w:cs="Times New Roman"/>
          <w:sz w:val="28"/>
          <w:szCs w:val="28"/>
        </w:rPr>
        <w:t>.  Соревнования по лыжам прошли в форме эстафеты. Первыми к финишу пришли спортсмены МБОУ «Шемуршинская СОШ». Представители 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Карабай-</w:t>
      </w:r>
      <w:r w:rsidRPr="005809B5">
        <w:rPr>
          <w:rFonts w:ascii="Times New Roman" w:hAnsi="Times New Roman" w:cs="Times New Roman"/>
          <w:sz w:val="28"/>
          <w:szCs w:val="28"/>
        </w:rPr>
        <w:lastRenderedPageBreak/>
        <w:t>Шемуршинская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 заняли второе место. Замкнули тройку лидеров участники команды 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Pr="005809B5">
        <w:rPr>
          <w:rFonts w:ascii="Times New Roman" w:hAnsi="Times New Roman" w:cs="Times New Roman"/>
          <w:sz w:val="28"/>
          <w:szCs w:val="28"/>
        </w:rPr>
        <w:t>»Б</w:t>
      </w:r>
      <w:proofErr w:type="gramEnd"/>
      <w:r w:rsidRPr="005809B5">
        <w:rPr>
          <w:rFonts w:ascii="Times New Roman" w:hAnsi="Times New Roman" w:cs="Times New Roman"/>
          <w:sz w:val="28"/>
          <w:szCs w:val="28"/>
        </w:rPr>
        <w:t>ичурга-Баишевская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7E1E11" w:rsidRPr="005809B5" w:rsidRDefault="007E1E11" w:rsidP="007E1E1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/>
          <w:bCs/>
          <w:sz w:val="28"/>
          <w:szCs w:val="28"/>
        </w:rPr>
        <w:t>Шашечный турнир</w:t>
      </w:r>
      <w:r w:rsidRPr="005809B5">
        <w:rPr>
          <w:rFonts w:ascii="Times New Roman" w:hAnsi="Times New Roman" w:cs="Times New Roman"/>
          <w:sz w:val="28"/>
          <w:szCs w:val="28"/>
        </w:rPr>
        <w:t xml:space="preserve"> прошел в здании МБОУ «Шемуршинская СОШ» в виде командных соревнований. </w:t>
      </w:r>
    </w:p>
    <w:p w:rsidR="007E1E11" w:rsidRPr="005809B5" w:rsidRDefault="007E1E11" w:rsidP="007E1E11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Призерами среди общеобразовательных учреждений стали следующие команды первичных профсоюзных организаций:</w:t>
      </w:r>
    </w:p>
    <w:p w:rsidR="007E1E11" w:rsidRPr="005809B5" w:rsidRDefault="007E1E11" w:rsidP="007E1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1 место – 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Бичурга-Баишевская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СОШ»,</w:t>
      </w:r>
    </w:p>
    <w:p w:rsidR="007E1E11" w:rsidRPr="005809B5" w:rsidRDefault="007E1E11" w:rsidP="007E1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2 место - МБОУ «Шемуршинская СОШ»,</w:t>
      </w:r>
    </w:p>
    <w:p w:rsidR="007E1E11" w:rsidRPr="005809B5" w:rsidRDefault="007E1E11" w:rsidP="007E1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3 место – 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Карабай-Шемуршинская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7E1E11" w:rsidRPr="005809B5" w:rsidRDefault="007E1E11" w:rsidP="007E1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Среди первичек дошкольных образовательных учреждений места распределились следующим образом:</w:t>
      </w:r>
    </w:p>
    <w:p w:rsidR="007E1E11" w:rsidRPr="005809B5" w:rsidRDefault="007E1E11" w:rsidP="007E1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1 место МБДОУ «Шемуршинский детский сад «Ромашка»,</w:t>
      </w:r>
    </w:p>
    <w:p w:rsidR="007E1E11" w:rsidRPr="005809B5" w:rsidRDefault="007E1E11" w:rsidP="007E1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2 место МБДОУ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Карабай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Шемуршинский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детский сад «Василек»,</w:t>
      </w:r>
    </w:p>
    <w:p w:rsidR="007E1E11" w:rsidRPr="005809B5" w:rsidRDefault="007E1E11" w:rsidP="007E1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3 место МБДОУ «Шемуршинский детский сад «Аленушка».</w:t>
      </w:r>
    </w:p>
    <w:p w:rsidR="007E1E11" w:rsidRPr="005809B5" w:rsidRDefault="007E1E11" w:rsidP="007E1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/>
          <w:bCs/>
          <w:sz w:val="28"/>
          <w:szCs w:val="28"/>
        </w:rPr>
        <w:t>Соревнования по волейболу</w:t>
      </w:r>
      <w:r w:rsidRPr="005809B5">
        <w:rPr>
          <w:rFonts w:ascii="Times New Roman" w:hAnsi="Times New Roman" w:cs="Times New Roman"/>
          <w:sz w:val="28"/>
          <w:szCs w:val="28"/>
        </w:rPr>
        <w:t xml:space="preserve"> среди первичных профсоюзных организаций прошли 19 апреля. Все команды доказали свое единство и сплоченность. В упорной и честной борьбе победителем турнира уже который год подряд стала команда МБОУ «Шемуршинская СОШ» №1. Второе и третье место разделили между собой спортсмены МБОУ «Шемуршинская СОШ» №2 и МБОУ «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Бичурга-Баишевская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СОШ» соответственно. </w:t>
      </w:r>
    </w:p>
    <w:p w:rsidR="007E1E11" w:rsidRPr="005809B5" w:rsidRDefault="007E1E11" w:rsidP="007E1E11">
      <w:pPr>
        <w:tabs>
          <w:tab w:val="left" w:pos="18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ab/>
        <w:t>Командные виды спорта не только способствуют укреплению здоровья, но и сплачивают коллектив, делают его крепче и дружнее. Участвуя в таких соревнованиях, педагоги показывают замечательный</w:t>
      </w: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пример здорового образа жизни своим ученикам и их родителям.</w:t>
      </w: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>На з</w:t>
      </w:r>
      <w:r w:rsidRPr="005809B5">
        <w:rPr>
          <w:rFonts w:ascii="Times New Roman" w:hAnsi="Times New Roman" w:cs="Times New Roman"/>
          <w:sz w:val="28"/>
          <w:szCs w:val="28"/>
        </w:rPr>
        <w:t>аседании Совета районной профсоюзной организации рассматривались вопросы о внесении в коллективные договоры пункта о стимулировании работников, принимающих участие в физкультурно-массовых мероприятиях.</w:t>
      </w:r>
    </w:p>
    <w:p w:rsidR="00CA5CF5" w:rsidRPr="005809B5" w:rsidRDefault="00CA5CF5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В целях выявления лучшей первичной профсоюзной организации по привлечению работников к здоровому образу жизни; поиска новых форм работы; распространения положительного опыта работы профсоюзных организаций был объявлен 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Pr="005809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 лучшую </w:t>
      </w:r>
      <w:r w:rsidRPr="005809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первичную профсоюзную организацию </w:t>
      </w:r>
      <w:r w:rsidRPr="00580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образовательных учреждений </w:t>
      </w:r>
      <w:r w:rsidRPr="005809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Шемуршинского района по </w:t>
      </w:r>
      <w:r w:rsidRPr="005809B5">
        <w:rPr>
          <w:rFonts w:ascii="Times New Roman" w:hAnsi="Times New Roman" w:cs="Times New Roman"/>
          <w:sz w:val="28"/>
          <w:szCs w:val="28"/>
        </w:rPr>
        <w:t>реализации мероприятий объявленного Общероссийским профсоюзом образования тематического года «Спорт. Здоровье. Долголетие.».</w:t>
      </w:r>
      <w:r w:rsidRPr="005809B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809B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</w:t>
      </w:r>
      <w:r w:rsidRPr="005809B5">
        <w:rPr>
          <w:rFonts w:ascii="Times New Roman" w:hAnsi="Times New Roman" w:cs="Times New Roman"/>
          <w:sz w:val="28"/>
          <w:szCs w:val="28"/>
        </w:rPr>
        <w:t>онкурсные материалы были представлены в виде видеороликов/презентаций.</w:t>
      </w:r>
    </w:p>
    <w:p w:rsidR="00CA5CF5" w:rsidRPr="005809B5" w:rsidRDefault="00CA5CF5" w:rsidP="00CA5C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CA5CF5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7 апреля 2021 года во всех образовательных учреждениях Шемуршинского района прошла </w:t>
      </w:r>
      <w:r w:rsidRPr="005809B5">
        <w:rPr>
          <w:rFonts w:ascii="Times New Roman" w:hAnsi="Times New Roman" w:cs="Times New Roman"/>
          <w:b/>
          <w:bCs/>
          <w:sz w:val="28"/>
          <w:szCs w:val="28"/>
        </w:rPr>
        <w:t>«Всероссийская эстафета здоровья»,</w:t>
      </w:r>
      <w:r w:rsidRPr="005809B5">
        <w:rPr>
          <w:rFonts w:ascii="Times New Roman" w:hAnsi="Times New Roman" w:cs="Times New Roman"/>
          <w:sz w:val="28"/>
          <w:szCs w:val="28"/>
        </w:rPr>
        <w:t xml:space="preserve"> приуроченная к Всемирному Дню здоровья и объявленному Общероссийским профсоюзом образования тематическому году «Спорт. Здоровье. Долголетие.» в форме утренней зарядки (флешмоб). Идея Всемирного Дня здоровья была выдвинута на первой сессии Всемирной ассамблеи здравоохранения в 1948 году.</w:t>
      </w:r>
      <w:r w:rsidR="00CA5CF5" w:rsidRPr="005809B5">
        <w:rPr>
          <w:rFonts w:ascii="Times New Roman" w:hAnsi="Times New Roman" w:cs="Times New Roman"/>
          <w:sz w:val="28"/>
          <w:szCs w:val="28"/>
        </w:rPr>
        <w:t xml:space="preserve"> </w:t>
      </w:r>
      <w:r w:rsidRPr="005809B5">
        <w:rPr>
          <w:rFonts w:ascii="Times New Roman" w:hAnsi="Times New Roman" w:cs="Times New Roman"/>
          <w:sz w:val="28"/>
          <w:szCs w:val="28"/>
        </w:rPr>
        <w:t>Утреннюю зарядку проводили под лозунгом «Мы - за здоровый образ жизни</w:t>
      </w:r>
      <w:r w:rsidR="00CA5CF5" w:rsidRPr="005809B5">
        <w:rPr>
          <w:rFonts w:ascii="Times New Roman" w:hAnsi="Times New Roman" w:cs="Times New Roman"/>
          <w:sz w:val="28"/>
          <w:szCs w:val="28"/>
        </w:rPr>
        <w:t>.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Необходимо возобновить работу по активному вовлечению первичных организаций Профсоюза в организацию и проведение районного туристического слёта педагогов в целях дальнейшего формирования единой мотивационной среды профсоюзного членства, командного сплочения членов Профсоюза, популяризации активного отдыха и здорового образа жизни. 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В течение года также проводились традиционные культурно-массовые мероприятия: мероприятия, посвященные профессиональным и государственным праздникам, встречи с ветеранами педагогического труда ит. д. </w:t>
      </w:r>
    </w:p>
    <w:p w:rsidR="00F30B8E" w:rsidRPr="0063556A" w:rsidRDefault="00F30B8E" w:rsidP="0063556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56A">
        <w:rPr>
          <w:rFonts w:ascii="Times New Roman" w:hAnsi="Times New Roman" w:cs="Times New Roman"/>
          <w:b/>
          <w:sz w:val="28"/>
          <w:szCs w:val="28"/>
        </w:rPr>
        <w:t>РАБОТА С МОЛОДЫМИ ПЕДАГОГАМИ</w:t>
      </w:r>
    </w:p>
    <w:p w:rsidR="00F30B8E" w:rsidRPr="005809B5" w:rsidRDefault="00F30B8E" w:rsidP="00F30B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проводит активную работу с молодыми специалистами с целью закрепления их в учреждениях образования. </w:t>
      </w: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молодыми специалистами – одно из приоритетных направлений в деятельности районной организации.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23 мая 2015 года Чувашской республиканской организацией Профсоюза работников образования и науки РФ совместно с Министерством образования и молодежной политики ЧР был </w:t>
      </w:r>
      <w:r w:rsidRPr="005809B5">
        <w:rPr>
          <w:rFonts w:ascii="Times New Roman" w:eastAsia="Times New Roman" w:hAnsi="Times New Roman" w:cs="Times New Roman"/>
          <w:kern w:val="36"/>
          <w:sz w:val="28"/>
          <w:szCs w:val="28"/>
        </w:rPr>
        <w:t>сформирован Совет молодых педагогов Чувашии.</w:t>
      </w:r>
      <w:r w:rsidRPr="005809B5">
        <w:rPr>
          <w:rFonts w:ascii="Times New Roman" w:hAnsi="Times New Roman" w:cs="Times New Roman"/>
          <w:sz w:val="28"/>
          <w:szCs w:val="28"/>
        </w:rPr>
        <w:t xml:space="preserve"> С 20</w:t>
      </w:r>
      <w:r w:rsidR="005F4EE5" w:rsidRPr="005809B5">
        <w:rPr>
          <w:rFonts w:ascii="Times New Roman" w:hAnsi="Times New Roman" w:cs="Times New Roman"/>
          <w:sz w:val="28"/>
          <w:szCs w:val="28"/>
        </w:rPr>
        <w:t>21</w:t>
      </w:r>
      <w:r w:rsidRPr="005809B5">
        <w:rPr>
          <w:rFonts w:ascii="Times New Roman" w:hAnsi="Times New Roman" w:cs="Times New Roman"/>
          <w:sz w:val="28"/>
          <w:szCs w:val="28"/>
        </w:rPr>
        <w:t xml:space="preserve"> года председателем СМП является </w:t>
      </w:r>
      <w:r w:rsidR="005F4EE5" w:rsidRPr="005809B5">
        <w:rPr>
          <w:rFonts w:ascii="Times New Roman" w:hAnsi="Times New Roman" w:cs="Times New Roman"/>
          <w:kern w:val="1"/>
          <w:sz w:val="28"/>
          <w:szCs w:val="28"/>
          <w:lang w:eastAsia="ar-SA"/>
        </w:rPr>
        <w:t>Емельянова В. Ю, воспитатель МБДОУ «Шемуршинский детский сад «Аленушка».</w:t>
      </w:r>
    </w:p>
    <w:p w:rsidR="00F30B8E" w:rsidRPr="005809B5" w:rsidRDefault="00F30B8E" w:rsidP="00F30B8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Члены Совета молодых педагогов района принимали активное участие в республиканских мероприятиях, проводимых Чувашской республиканской организацией Профсоюза работников народного образования и науки РФ совместно с Министерством образования и молодежной политики Чувашской Республики и Советом Молодых педагогов. </w:t>
      </w:r>
    </w:p>
    <w:p w:rsidR="006A33C6" w:rsidRPr="005809B5" w:rsidRDefault="00F30B8E" w:rsidP="00F30B8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lastRenderedPageBreak/>
        <w:t xml:space="preserve">Молодые педагоги вели активную добровольческую деятельность, особенно в период карантинных мер в связи с неблагоприятной эпидемиологической обстановкой. Они также участвовали во Всероссийской акции «Марш солидарности» и акции «Всесоюзная открытка»; 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5809B5">
        <w:rPr>
          <w:rFonts w:ascii="Times New Roman" w:eastAsia="Times New Roman" w:hAnsi="Times New Roman" w:cs="Times New Roman"/>
          <w:sz w:val="28"/>
          <w:szCs w:val="28"/>
        </w:rPr>
        <w:t>видеомарафоне</w:t>
      </w:r>
      <w:proofErr w:type="spellEnd"/>
      <w:r w:rsidRPr="005809B5">
        <w:rPr>
          <w:rFonts w:ascii="Times New Roman" w:eastAsia="Times New Roman" w:hAnsi="Times New Roman" w:cs="Times New Roman"/>
          <w:sz w:val="28"/>
          <w:szCs w:val="28"/>
        </w:rPr>
        <w:t>, посвященном 7</w:t>
      </w:r>
      <w:r w:rsidR="005F4EE5" w:rsidRPr="005809B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>-летию Победы в Великой Отечественной войне</w:t>
      </w:r>
      <w:r w:rsidR="005F4EE5" w:rsidRPr="005809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0B8E" w:rsidRPr="005809B5" w:rsidRDefault="0063556A" w:rsidP="00F30B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30B8E" w:rsidRPr="005809B5">
        <w:rPr>
          <w:rFonts w:ascii="Times New Roman" w:hAnsi="Times New Roman" w:cs="Times New Roman"/>
          <w:b/>
          <w:sz w:val="28"/>
          <w:szCs w:val="28"/>
        </w:rPr>
        <w:t>. Социальная помощь. Инновационные формы работы.</w:t>
      </w:r>
    </w:p>
    <w:p w:rsidR="00F30B8E" w:rsidRPr="005809B5" w:rsidRDefault="00F30B8E" w:rsidP="00F30B8E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Районной организацией Профсоюза проводится работа по оздоровлению членов Профсоюза. В целях оказания социальной поддержки членам Профсоюза, повышения доступности лечения, оздоровления и отдыха, 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рескомом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профсоюза заключены Соглашения со многими санаторно-курортными учреждениями республики. В течение отчетного периода велась работа по предоставлению членам профсоюза льгот на приобретение путевок в республиканские санатории и профилактории: «Чувашия», «Волжанка», «Мечта», санаторий-профилакторий «Волжские зори». </w:t>
      </w:r>
    </w:p>
    <w:p w:rsidR="00F30B8E" w:rsidRPr="005809B5" w:rsidRDefault="00F30B8E" w:rsidP="00F30B8E">
      <w:pPr>
        <w:pStyle w:val="a6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Наши члены профсоюза проходят профилактическое санаторное лечение не только в санаториях Чувашской Республики, но и в других регионах Российской Федерации (Крым, Ставропольский, Краснодарский края) по льготным ценам. При этом членам Профсоюза оказывается существенная материальная помощь для удешевления стоимости лечения. </w:t>
      </w:r>
    </w:p>
    <w:p w:rsidR="00F30B8E" w:rsidRPr="005809B5" w:rsidRDefault="00F30B8E" w:rsidP="00F30B8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09B5">
        <w:rPr>
          <w:sz w:val="28"/>
          <w:szCs w:val="28"/>
        </w:rPr>
        <w:t xml:space="preserve">Работники отрасли - члены Профсоюза образования имеют право на материальную помощь в случае пожаров, стихийных бедствий, как из республиканского фонда, так и из районных средств согласно </w:t>
      </w:r>
      <w:r w:rsidRPr="005809B5">
        <w:rPr>
          <w:rStyle w:val="s10"/>
          <w:sz w:val="28"/>
          <w:szCs w:val="28"/>
        </w:rPr>
        <w:t>Положению об оказании материальной помощи членам профсоюза Шемуршинской районной организации Профсоюза работников образования.</w:t>
      </w:r>
    </w:p>
    <w:p w:rsidR="00F30B8E" w:rsidRPr="005809B5" w:rsidRDefault="00F30B8E" w:rsidP="00F30B8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Районная организация активно развивает инновационные формы социальной поддержки. Профсоюз продолжает работу по пенсионному обеспечению своих членов. Благодаря взаимодействию с отраслевым пенсионным фондом «САФМАР» работники образования получают выплаты из негосударственного пенсионного фонда. Успешно действует и пользуется большим доверием среди работников отрасли Кредитный потребительский кооператив «Учительский». За отчетный период выданы </w:t>
      </w:r>
      <w:proofErr w:type="spellStart"/>
      <w:r w:rsidRPr="005809B5">
        <w:rPr>
          <w:rFonts w:ascii="Times New Roman" w:hAnsi="Times New Roman" w:cs="Times New Roman"/>
          <w:sz w:val="28"/>
          <w:szCs w:val="28"/>
        </w:rPr>
        <w:t>заемы</w:t>
      </w:r>
      <w:proofErr w:type="spellEnd"/>
      <w:r w:rsidRPr="005809B5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6A33C6" w:rsidRPr="005809B5">
        <w:rPr>
          <w:rFonts w:ascii="Times New Roman" w:hAnsi="Times New Roman" w:cs="Times New Roman"/>
          <w:sz w:val="28"/>
          <w:szCs w:val="28"/>
        </w:rPr>
        <w:t>4000</w:t>
      </w:r>
      <w:r w:rsidRPr="005809B5">
        <w:rPr>
          <w:rFonts w:ascii="Times New Roman" w:hAnsi="Times New Roman" w:cs="Times New Roman"/>
          <w:sz w:val="28"/>
          <w:szCs w:val="28"/>
        </w:rPr>
        <w:t xml:space="preserve">00 рублей. Члены Профсоюза имеют право также на сбережение своих средств, есть члены профсоюза, которые этим пользуются. </w:t>
      </w:r>
    </w:p>
    <w:p w:rsidR="00F30B8E" w:rsidRPr="005809B5" w:rsidRDefault="00F30B8E" w:rsidP="00F30B8E">
      <w:pPr>
        <w:pStyle w:val="p6"/>
        <w:shd w:val="clear" w:color="auto" w:fill="FFFFFF"/>
        <w:jc w:val="both"/>
        <w:rPr>
          <w:rStyle w:val="s2"/>
          <w:rFonts w:eastAsia="SimSun"/>
          <w:b/>
          <w:bCs/>
          <w:sz w:val="28"/>
          <w:szCs w:val="28"/>
        </w:rPr>
      </w:pPr>
      <w:r w:rsidRPr="005809B5">
        <w:rPr>
          <w:rStyle w:val="s2"/>
          <w:rFonts w:eastAsia="SimSun"/>
          <w:b/>
          <w:bCs/>
          <w:sz w:val="28"/>
          <w:szCs w:val="28"/>
        </w:rPr>
        <w:t>1</w:t>
      </w:r>
      <w:r w:rsidR="0063556A">
        <w:rPr>
          <w:rStyle w:val="s2"/>
          <w:rFonts w:eastAsia="SimSun"/>
          <w:b/>
          <w:bCs/>
          <w:sz w:val="28"/>
          <w:szCs w:val="28"/>
        </w:rPr>
        <w:t>0</w:t>
      </w:r>
      <w:r w:rsidRPr="005809B5">
        <w:rPr>
          <w:rStyle w:val="s2"/>
          <w:rFonts w:eastAsia="SimSun"/>
          <w:b/>
          <w:bCs/>
          <w:sz w:val="28"/>
          <w:szCs w:val="28"/>
        </w:rPr>
        <w:t>. ФИНАНСОВОЕ ОБЕСПЕЧЕНИЕ.</w:t>
      </w:r>
    </w:p>
    <w:p w:rsidR="00F30B8E" w:rsidRPr="005809B5" w:rsidRDefault="00F30B8E" w:rsidP="0063556A">
      <w:pPr>
        <w:pStyle w:val="p6"/>
        <w:shd w:val="clear" w:color="auto" w:fill="FFFFFF"/>
        <w:ind w:firstLine="708"/>
        <w:jc w:val="both"/>
        <w:rPr>
          <w:rStyle w:val="s10"/>
          <w:rFonts w:eastAsiaTheme="majorEastAsia"/>
          <w:sz w:val="28"/>
          <w:szCs w:val="28"/>
        </w:rPr>
      </w:pPr>
      <w:r w:rsidRPr="005809B5">
        <w:rPr>
          <w:rStyle w:val="s10"/>
          <w:rFonts w:eastAsiaTheme="majorEastAsia"/>
          <w:sz w:val="28"/>
          <w:szCs w:val="28"/>
        </w:rPr>
        <w:t xml:space="preserve">Шемуршинская районная организация находится на кассовом обслуживании в республиканской организации профсоюза. Расходование средств осуществляется на основании утвержденной районным Советом сметы. Основное назначение членских профсоюзных взносов – это обеспечение уставной деятельности Профсоюза. В смете расходов запланированы расходы на мероприятия, связанные с конкурсами профессионального мастерства, обучением профсоюзного актива, </w:t>
      </w:r>
      <w:r w:rsidRPr="005809B5">
        <w:rPr>
          <w:rStyle w:val="s10"/>
          <w:rFonts w:eastAsiaTheme="majorEastAsia"/>
          <w:sz w:val="28"/>
          <w:szCs w:val="28"/>
        </w:rPr>
        <w:lastRenderedPageBreak/>
        <w:t>информационное сопровождение, культурно-массовые и спортивные мероприятия, приобретение подарков, оказание материальной помощи членам профсоюза. С целью подтверждения полноты удержания и перечисления членских профсоюзных взносов ежеквартально проводится сверка профсоюзных взносов. Фактов нарушения сроков и порядка перечисления взносов не выявлено.</w:t>
      </w:r>
    </w:p>
    <w:p w:rsidR="006A33C6" w:rsidRPr="005809B5" w:rsidRDefault="006A33C6" w:rsidP="00F30B8E">
      <w:pPr>
        <w:pStyle w:val="p6"/>
        <w:shd w:val="clear" w:color="auto" w:fill="FFFFFF"/>
        <w:jc w:val="both"/>
        <w:rPr>
          <w:rStyle w:val="s10"/>
          <w:rFonts w:eastAsiaTheme="majorEastAsia"/>
          <w:sz w:val="28"/>
          <w:szCs w:val="28"/>
        </w:rPr>
      </w:pPr>
      <w:r w:rsidRPr="005809B5">
        <w:rPr>
          <w:rStyle w:val="s10"/>
          <w:rFonts w:eastAsiaTheme="majorEastAsia"/>
          <w:sz w:val="28"/>
          <w:szCs w:val="28"/>
        </w:rPr>
        <w:t>2022 год объявлен Профсоюзом Годом корпоративной культуры.</w:t>
      </w:r>
    </w:p>
    <w:p w:rsidR="00F30B8E" w:rsidRPr="005809B5" w:rsidRDefault="00F30B8E" w:rsidP="00F30B8E">
      <w:pPr>
        <w:spacing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09B5">
        <w:rPr>
          <w:rFonts w:ascii="Times New Roman" w:hAnsi="Times New Roman" w:cs="Times New Roman"/>
          <w:bCs/>
          <w:sz w:val="28"/>
          <w:szCs w:val="28"/>
        </w:rPr>
        <w:t>Основные задачи районной организации Профсоюза на предстоящий период:</w:t>
      </w:r>
    </w:p>
    <w:p w:rsidR="00F30B8E" w:rsidRPr="005809B5" w:rsidRDefault="00F30B8E" w:rsidP="00F30B8E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  <w:shd w:val="clear" w:color="auto" w:fill="FFFFFF"/>
        </w:rPr>
        <w:t>-сохранение единства организации как одного из гарантов социально-экономической стабильности;</w:t>
      </w:r>
    </w:p>
    <w:p w:rsidR="00F30B8E" w:rsidRPr="005809B5" w:rsidRDefault="00F30B8E" w:rsidP="00F30B8E">
      <w:pPr>
        <w:spacing w:line="240" w:lineRule="auto"/>
        <w:ind w:firstLine="525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-</w:t>
      </w:r>
      <w:r w:rsidRPr="005809B5">
        <w:rPr>
          <w:rFonts w:ascii="Times New Roman" w:hAnsi="Times New Roman" w:cs="Times New Roman"/>
          <w:kern w:val="2"/>
          <w:sz w:val="28"/>
          <w:szCs w:val="28"/>
        </w:rPr>
        <w:t xml:space="preserve"> дальнейшее повышение эффективности работы и усиление роли первичных профсоюзных организаций в защите социально-трудовых прав и интересов членов профсоюза, в улучшении состояния условий, охраны труда и здоровья работающих;</w:t>
      </w:r>
    </w:p>
    <w:p w:rsidR="00F30B8E" w:rsidRPr="005809B5" w:rsidRDefault="006A33C6" w:rsidP="007E0970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- формирование позитивного имиджа Профсоюза</w:t>
      </w:r>
      <w:r w:rsidRPr="005809B5">
        <w:rPr>
          <w:rFonts w:ascii="Times New Roman" w:eastAsia="Times New Roman" w:hAnsi="Times New Roman" w:cs="Times New Roman"/>
          <w:sz w:val="28"/>
          <w:szCs w:val="28"/>
        </w:rPr>
        <w:t>, повышение мотивации профсоюзного членства</w:t>
      </w:r>
      <w:r w:rsidR="007E0970" w:rsidRPr="00580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B8E" w:rsidRPr="005809B5">
        <w:rPr>
          <w:rFonts w:ascii="Times New Roman" w:hAnsi="Times New Roman" w:cs="Times New Roman"/>
          <w:sz w:val="28"/>
          <w:szCs w:val="28"/>
        </w:rPr>
        <w:t>с использованием современных форм и методов связей с общественность</w:t>
      </w:r>
    </w:p>
    <w:p w:rsidR="00F30B8E" w:rsidRPr="005809B5" w:rsidRDefault="00F30B8E" w:rsidP="00F30B8E">
      <w:pPr>
        <w:spacing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>- активное участие в республиканских и общероссийских конкурсах.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Председатель Шемуршинской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5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            С. Г. Жилкина</w:t>
      </w:r>
    </w:p>
    <w:p w:rsidR="00F30B8E" w:rsidRPr="005809B5" w:rsidRDefault="00F30B8E" w:rsidP="00F3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5809B5" w:rsidRDefault="00F30B8E">
      <w:pPr>
        <w:rPr>
          <w:rFonts w:ascii="Times New Roman" w:hAnsi="Times New Roman" w:cs="Times New Roman"/>
          <w:sz w:val="28"/>
          <w:szCs w:val="28"/>
        </w:rPr>
      </w:pPr>
    </w:p>
    <w:sectPr w:rsidR="00F30B8E" w:rsidRPr="005809B5" w:rsidSect="00C6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📣" style="width:12.45pt;height:12.45pt;visibility:visible;mso-wrap-style:square" o:bullet="t">
        <v:imagedata r:id="rId1" o:title="📣"/>
      </v:shape>
    </w:pict>
  </w:numPicBullet>
  <w:numPicBullet w:numPicBulletId="1">
    <w:pict>
      <v:shape id="_x0000_i1029" type="#_x0000_t75" alt="💢" style="width:12.45pt;height:12.45pt;visibility:visible;mso-wrap-style:square" o:bullet="t">
        <v:imagedata r:id="rId2" o:title="💢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904D70"/>
    <w:multiLevelType w:val="hybridMultilevel"/>
    <w:tmpl w:val="BF243ECA"/>
    <w:lvl w:ilvl="0" w:tplc="A8F8CB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C8DB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1499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5832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7087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BC12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048A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D41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E85A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84478C2"/>
    <w:multiLevelType w:val="hybridMultilevel"/>
    <w:tmpl w:val="8280D4FA"/>
    <w:lvl w:ilvl="0" w:tplc="8F9604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1E17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C09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704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800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43C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CC3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48B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5AC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ED65C79"/>
    <w:multiLevelType w:val="hybridMultilevel"/>
    <w:tmpl w:val="95209C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90BBC"/>
    <w:multiLevelType w:val="hybridMultilevel"/>
    <w:tmpl w:val="FE4EB4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8E"/>
    <w:rsid w:val="00005248"/>
    <w:rsid w:val="00081343"/>
    <w:rsid w:val="0052442F"/>
    <w:rsid w:val="005809B5"/>
    <w:rsid w:val="005F4EE5"/>
    <w:rsid w:val="0063556A"/>
    <w:rsid w:val="006A33C6"/>
    <w:rsid w:val="007D6677"/>
    <w:rsid w:val="007E0970"/>
    <w:rsid w:val="007E1E11"/>
    <w:rsid w:val="00A1578B"/>
    <w:rsid w:val="00AA6BC1"/>
    <w:rsid w:val="00CA5CF5"/>
    <w:rsid w:val="00F30B8E"/>
    <w:rsid w:val="00F7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4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0B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30B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30B8E"/>
    <w:pPr>
      <w:ind w:left="720"/>
      <w:contextualSpacing/>
    </w:pPr>
  </w:style>
  <w:style w:type="paragraph" w:styleId="a6">
    <w:name w:val="No Spacing"/>
    <w:link w:val="a7"/>
    <w:uiPriority w:val="1"/>
    <w:qFormat/>
    <w:rsid w:val="00F30B8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Normal (Web)"/>
    <w:basedOn w:val="a"/>
    <w:uiPriority w:val="99"/>
    <w:unhideWhenUsed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F30B8E"/>
    <w:rPr>
      <w:rFonts w:ascii="Calibri" w:eastAsia="Calibri" w:hAnsi="Calibri" w:cs="Calibri"/>
      <w:lang w:eastAsia="ar-SA"/>
    </w:rPr>
  </w:style>
  <w:style w:type="paragraph" w:customStyle="1" w:styleId="s1">
    <w:name w:val="s_1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"/>
    <w:basedOn w:val="a0"/>
    <w:rsid w:val="00F30B8E"/>
  </w:style>
  <w:style w:type="character" w:customStyle="1" w:styleId="s2">
    <w:name w:val="s2"/>
    <w:basedOn w:val="a0"/>
    <w:rsid w:val="00F30B8E"/>
  </w:style>
  <w:style w:type="paragraph" w:customStyle="1" w:styleId="p6">
    <w:name w:val="p6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30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813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5244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442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F7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5E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0B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30B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30B8E"/>
    <w:pPr>
      <w:ind w:left="720"/>
      <w:contextualSpacing/>
    </w:pPr>
  </w:style>
  <w:style w:type="paragraph" w:styleId="a6">
    <w:name w:val="No Spacing"/>
    <w:link w:val="a7"/>
    <w:uiPriority w:val="1"/>
    <w:qFormat/>
    <w:rsid w:val="00F30B8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Normal (Web)"/>
    <w:basedOn w:val="a"/>
    <w:uiPriority w:val="99"/>
    <w:unhideWhenUsed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F30B8E"/>
    <w:rPr>
      <w:rFonts w:ascii="Calibri" w:eastAsia="Calibri" w:hAnsi="Calibri" w:cs="Calibri"/>
      <w:lang w:eastAsia="ar-SA"/>
    </w:rPr>
  </w:style>
  <w:style w:type="paragraph" w:customStyle="1" w:styleId="s1">
    <w:name w:val="s_1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"/>
    <w:basedOn w:val="a0"/>
    <w:rsid w:val="00F30B8E"/>
  </w:style>
  <w:style w:type="character" w:customStyle="1" w:styleId="s2">
    <w:name w:val="s2"/>
    <w:basedOn w:val="a0"/>
    <w:rsid w:val="00F30B8E"/>
  </w:style>
  <w:style w:type="paragraph" w:customStyle="1" w:styleId="p6">
    <w:name w:val="p6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30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813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5244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442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F7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5E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4086554" TargetMode="Externa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81BFF-029E-4EC4-B466-6E063ACE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4933</Words>
  <Characters>28124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316Buxgalter</cp:lastModifiedBy>
  <cp:revision>2</cp:revision>
  <dcterms:created xsi:type="dcterms:W3CDTF">2022-03-01T07:16:00Z</dcterms:created>
  <dcterms:modified xsi:type="dcterms:W3CDTF">2022-03-01T07:16:00Z</dcterms:modified>
</cp:coreProperties>
</file>