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DB" w:rsidRDefault="00C21CDC" w:rsidP="00CE66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Актуальные вопросы правоприменения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при регулировании трудовых отношений</w:t>
      </w:r>
    </w:p>
    <w:p w:rsidR="00CE6634" w:rsidRDefault="003065E2" w:rsidP="004B21DF">
      <w:pPr>
        <w:jc w:val="center"/>
        <w:rPr>
          <w:rFonts w:ascii="Arial" w:hAnsi="Arial" w:cs="Arial"/>
          <w:b/>
          <w:sz w:val="28"/>
          <w:szCs w:val="28"/>
        </w:rPr>
      </w:pPr>
      <w:r w:rsidRPr="004B21DF">
        <w:rPr>
          <w:rFonts w:ascii="Arial" w:hAnsi="Arial" w:cs="Arial"/>
          <w:b/>
          <w:sz w:val="28"/>
          <w:szCs w:val="28"/>
        </w:rPr>
        <w:t>Коллективный договор</w:t>
      </w:r>
    </w:p>
    <w:p w:rsidR="00C21CDC" w:rsidRDefault="00C21CDC" w:rsidP="00C21CDC">
      <w:pPr>
        <w:pStyle w:val="a3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B77613">
        <w:rPr>
          <w:rFonts w:ascii="Arial" w:hAnsi="Arial" w:cs="Arial"/>
          <w:b/>
          <w:sz w:val="28"/>
          <w:szCs w:val="28"/>
        </w:rPr>
        <w:t>Порядок заключения, содержания, действия коллективного договора определены в статьях 40 – 43 Трудового кодекса РФ</w:t>
      </w:r>
    </w:p>
    <w:p w:rsidR="00B77613" w:rsidRDefault="00D51F00" w:rsidP="004B21DF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45958">
        <w:rPr>
          <w:rFonts w:ascii="Arial" w:hAnsi="Arial" w:cs="Arial"/>
          <w:b/>
          <w:sz w:val="28"/>
          <w:szCs w:val="28"/>
        </w:rPr>
        <w:t>Необходимо т</w:t>
      </w:r>
      <w:r w:rsidR="00B77613" w:rsidRPr="00545958">
        <w:rPr>
          <w:rFonts w:ascii="Arial" w:hAnsi="Arial" w:cs="Arial"/>
          <w:b/>
          <w:sz w:val="28"/>
          <w:szCs w:val="28"/>
        </w:rPr>
        <w:t>щательно проверять используемые в коллективном договоре ссылки на упоминаемые в</w:t>
      </w:r>
      <w:r w:rsidRPr="00545958">
        <w:rPr>
          <w:rFonts w:ascii="Arial" w:hAnsi="Arial" w:cs="Arial"/>
          <w:b/>
          <w:sz w:val="28"/>
          <w:szCs w:val="28"/>
        </w:rPr>
        <w:t xml:space="preserve"> нем</w:t>
      </w:r>
      <w:r w:rsidR="00B77613" w:rsidRPr="00545958">
        <w:rPr>
          <w:rFonts w:ascii="Arial" w:hAnsi="Arial" w:cs="Arial"/>
          <w:b/>
          <w:sz w:val="28"/>
          <w:szCs w:val="28"/>
        </w:rPr>
        <w:t xml:space="preserve"> законы, постановления и т.д. так как зачастую используется устаревшее законодательство</w:t>
      </w:r>
      <w:r w:rsidR="00B77613" w:rsidRPr="00B77613">
        <w:rPr>
          <w:rFonts w:ascii="Arial" w:hAnsi="Arial" w:cs="Arial"/>
          <w:sz w:val="28"/>
          <w:szCs w:val="28"/>
        </w:rPr>
        <w:t>:</w:t>
      </w:r>
    </w:p>
    <w:p w:rsidR="003065E2" w:rsidRPr="00B77613" w:rsidRDefault="003065E2" w:rsidP="00B77613">
      <w:pPr>
        <w:spacing w:after="0"/>
        <w:jc w:val="both"/>
        <w:rPr>
          <w:rFonts w:ascii="Arial" w:hAnsi="Arial" w:cs="Arial"/>
          <w:sz w:val="28"/>
          <w:szCs w:val="28"/>
        </w:rPr>
      </w:pPr>
      <w:r w:rsidRPr="00B77613">
        <w:rPr>
          <w:rFonts w:ascii="Arial" w:hAnsi="Arial" w:cs="Arial"/>
          <w:sz w:val="28"/>
          <w:szCs w:val="28"/>
        </w:rPr>
        <w:t>- закон «Об образовании»;</w:t>
      </w:r>
    </w:p>
    <w:p w:rsidR="003065E2" w:rsidRPr="004B21DF" w:rsidRDefault="003065E2" w:rsidP="004B21DF">
      <w:pPr>
        <w:spacing w:after="0"/>
        <w:jc w:val="both"/>
        <w:rPr>
          <w:rFonts w:ascii="Arial" w:hAnsi="Arial" w:cs="Arial"/>
          <w:sz w:val="28"/>
          <w:szCs w:val="28"/>
        </w:rPr>
      </w:pPr>
      <w:r w:rsidRPr="004B21DF">
        <w:rPr>
          <w:rFonts w:ascii="Arial" w:hAnsi="Arial" w:cs="Arial"/>
          <w:sz w:val="28"/>
          <w:szCs w:val="28"/>
        </w:rPr>
        <w:t>- приказ министерства образования и науки Волгоградской области от 07 октября 2014 г № 1294 (по аттестации);</w:t>
      </w:r>
    </w:p>
    <w:p w:rsidR="003065E2" w:rsidRPr="004B21DF" w:rsidRDefault="003065E2" w:rsidP="004B21DF">
      <w:pPr>
        <w:spacing w:after="0"/>
        <w:jc w:val="both"/>
        <w:rPr>
          <w:rFonts w:ascii="Arial" w:hAnsi="Arial" w:cs="Arial"/>
          <w:sz w:val="28"/>
          <w:szCs w:val="28"/>
        </w:rPr>
      </w:pPr>
      <w:r w:rsidRPr="004B21DF">
        <w:rPr>
          <w:rFonts w:ascii="Arial" w:hAnsi="Arial" w:cs="Arial"/>
          <w:sz w:val="28"/>
          <w:szCs w:val="28"/>
        </w:rPr>
        <w:t xml:space="preserve">- аттестация на основании Положения об аттестации </w:t>
      </w:r>
      <w:proofErr w:type="gramStart"/>
      <w:r w:rsidRPr="004B21DF">
        <w:rPr>
          <w:rFonts w:ascii="Arial" w:hAnsi="Arial" w:cs="Arial"/>
          <w:sz w:val="28"/>
          <w:szCs w:val="28"/>
        </w:rPr>
        <w:t xml:space="preserve">педагогических  </w:t>
      </w:r>
      <w:r w:rsidR="009E0EDB" w:rsidRPr="004B21DF">
        <w:rPr>
          <w:rFonts w:ascii="Arial" w:hAnsi="Arial" w:cs="Arial"/>
          <w:sz w:val="28"/>
          <w:szCs w:val="28"/>
        </w:rPr>
        <w:t>и</w:t>
      </w:r>
      <w:proofErr w:type="gramEnd"/>
      <w:r w:rsidRPr="004B21DF">
        <w:rPr>
          <w:rFonts w:ascii="Arial" w:hAnsi="Arial" w:cs="Arial"/>
          <w:sz w:val="28"/>
          <w:szCs w:val="28"/>
        </w:rPr>
        <w:t xml:space="preserve"> руководящих работников</w:t>
      </w:r>
    </w:p>
    <w:p w:rsidR="003065E2" w:rsidRPr="004B21DF" w:rsidRDefault="003065E2" w:rsidP="004B21DF">
      <w:pPr>
        <w:spacing w:after="0"/>
        <w:jc w:val="both"/>
        <w:rPr>
          <w:rFonts w:ascii="Arial" w:hAnsi="Arial" w:cs="Arial"/>
          <w:sz w:val="28"/>
          <w:szCs w:val="28"/>
        </w:rPr>
      </w:pPr>
      <w:r w:rsidRPr="004B21DF">
        <w:rPr>
          <w:rFonts w:ascii="Arial" w:hAnsi="Arial" w:cs="Arial"/>
          <w:sz w:val="28"/>
          <w:szCs w:val="28"/>
        </w:rPr>
        <w:t>-  ссылка на ЕТС</w:t>
      </w:r>
      <w:r w:rsidR="007F39E2" w:rsidRPr="004B21DF">
        <w:rPr>
          <w:rFonts w:ascii="Arial" w:hAnsi="Arial" w:cs="Arial"/>
          <w:sz w:val="28"/>
          <w:szCs w:val="28"/>
        </w:rPr>
        <w:t>;</w:t>
      </w:r>
    </w:p>
    <w:p w:rsidR="007F39E2" w:rsidRPr="004B21DF" w:rsidRDefault="007F39E2" w:rsidP="004B21DF">
      <w:pPr>
        <w:spacing w:after="0"/>
        <w:jc w:val="both"/>
        <w:rPr>
          <w:rFonts w:ascii="Arial" w:hAnsi="Arial" w:cs="Arial"/>
          <w:sz w:val="28"/>
          <w:szCs w:val="28"/>
        </w:rPr>
      </w:pPr>
      <w:r w:rsidRPr="004B21DF">
        <w:rPr>
          <w:rFonts w:ascii="Arial" w:hAnsi="Arial" w:cs="Arial"/>
          <w:sz w:val="28"/>
          <w:szCs w:val="28"/>
        </w:rPr>
        <w:t>- ссылка на Типовое Положение об общеобразовательном учреждении (статья 66);</w:t>
      </w:r>
    </w:p>
    <w:p w:rsidR="007F39E2" w:rsidRPr="004B21DF" w:rsidRDefault="007F39E2" w:rsidP="004B21DF">
      <w:pPr>
        <w:spacing w:after="0"/>
        <w:jc w:val="both"/>
        <w:rPr>
          <w:rFonts w:ascii="Arial" w:hAnsi="Arial" w:cs="Arial"/>
          <w:sz w:val="28"/>
          <w:szCs w:val="28"/>
        </w:rPr>
      </w:pPr>
      <w:r w:rsidRPr="004B21DF">
        <w:rPr>
          <w:rFonts w:ascii="Arial" w:hAnsi="Arial" w:cs="Arial"/>
          <w:sz w:val="28"/>
          <w:szCs w:val="28"/>
        </w:rPr>
        <w:t>- Постановление Правительства от 03.04.2003 №191 (О продолжительности рабочего времени);</w:t>
      </w:r>
    </w:p>
    <w:p w:rsidR="007F39E2" w:rsidRPr="004B21DF" w:rsidRDefault="007F39E2" w:rsidP="004B21DF">
      <w:pPr>
        <w:spacing w:after="0"/>
        <w:jc w:val="both"/>
        <w:rPr>
          <w:rFonts w:ascii="Arial" w:hAnsi="Arial" w:cs="Arial"/>
          <w:sz w:val="28"/>
          <w:szCs w:val="28"/>
        </w:rPr>
      </w:pPr>
      <w:r w:rsidRPr="004B21DF">
        <w:rPr>
          <w:rFonts w:ascii="Arial" w:hAnsi="Arial" w:cs="Arial"/>
          <w:sz w:val="28"/>
          <w:szCs w:val="28"/>
        </w:rPr>
        <w:t>- утратившее силу Соглашение (2017-2019 г.)</w:t>
      </w:r>
      <w:r w:rsidR="00237819" w:rsidRPr="004B21DF">
        <w:rPr>
          <w:rFonts w:ascii="Arial" w:hAnsi="Arial" w:cs="Arial"/>
          <w:sz w:val="28"/>
          <w:szCs w:val="28"/>
        </w:rPr>
        <w:t>;</w:t>
      </w:r>
    </w:p>
    <w:p w:rsidR="00237819" w:rsidRDefault="00237819" w:rsidP="004B21DF">
      <w:pPr>
        <w:spacing w:after="0"/>
        <w:jc w:val="both"/>
        <w:rPr>
          <w:rFonts w:ascii="Arial" w:hAnsi="Arial" w:cs="Arial"/>
          <w:sz w:val="28"/>
          <w:szCs w:val="28"/>
        </w:rPr>
      </w:pPr>
      <w:r w:rsidRPr="004B21DF">
        <w:rPr>
          <w:rFonts w:ascii="Arial" w:hAnsi="Arial" w:cs="Arial"/>
          <w:sz w:val="28"/>
          <w:szCs w:val="28"/>
        </w:rPr>
        <w:t>- Утратившее силу Соглашение о партнерстве Правительства Волгоградской области и т.д.</w:t>
      </w:r>
    </w:p>
    <w:p w:rsidR="00545958" w:rsidRPr="004B21DF" w:rsidRDefault="00545958" w:rsidP="004B21D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37819" w:rsidRDefault="007F39E2" w:rsidP="004B21D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2.</w:t>
      </w:r>
      <w:r w:rsidR="000A46D5">
        <w:rPr>
          <w:rFonts w:ascii="Arial" w:hAnsi="Arial" w:cs="Arial"/>
          <w:sz w:val="28"/>
          <w:szCs w:val="28"/>
        </w:rPr>
        <w:t xml:space="preserve">   </w:t>
      </w:r>
      <w:r w:rsidR="000A46D5" w:rsidRPr="000A46D5">
        <w:rPr>
          <w:rFonts w:ascii="Arial" w:hAnsi="Arial" w:cs="Arial"/>
          <w:b/>
          <w:sz w:val="28"/>
          <w:szCs w:val="28"/>
        </w:rPr>
        <w:t xml:space="preserve">В коллективный договор необходимо </w:t>
      </w:r>
      <w:r w:rsidR="00883103" w:rsidRPr="000A46D5">
        <w:rPr>
          <w:rFonts w:ascii="Arial" w:hAnsi="Arial" w:cs="Arial"/>
          <w:b/>
          <w:sz w:val="28"/>
          <w:szCs w:val="28"/>
        </w:rPr>
        <w:t>внести указание</w:t>
      </w:r>
      <w:r w:rsidR="000A46D5" w:rsidRPr="000A46D5">
        <w:rPr>
          <w:rFonts w:ascii="Arial" w:hAnsi="Arial" w:cs="Arial"/>
          <w:b/>
          <w:sz w:val="28"/>
          <w:szCs w:val="28"/>
        </w:rPr>
        <w:t xml:space="preserve"> на дистанционную (удаленную работу) в соответствии с Федеральным законом от 8 декабря 2020 г. № 407-ФЗ «О внесении изменений в Трудовой кодекс РФ в части регулирования дистанционной (удаленной) работы и временного перевода</w:t>
      </w:r>
      <w:proofErr w:type="gramStart"/>
      <w:r w:rsidR="000A46D5" w:rsidRPr="000A46D5">
        <w:rPr>
          <w:rFonts w:ascii="Arial" w:hAnsi="Arial" w:cs="Arial"/>
          <w:b/>
          <w:sz w:val="28"/>
          <w:szCs w:val="28"/>
        </w:rPr>
        <w:t xml:space="preserve"> ..</w:t>
      </w:r>
      <w:proofErr w:type="gramEnd"/>
      <w:r w:rsidR="000A46D5" w:rsidRPr="000A46D5">
        <w:rPr>
          <w:rFonts w:ascii="Arial" w:hAnsi="Arial" w:cs="Arial"/>
          <w:b/>
          <w:sz w:val="28"/>
          <w:szCs w:val="28"/>
        </w:rPr>
        <w:t>»</w:t>
      </w:r>
      <w:r w:rsidR="00237819" w:rsidRPr="000A46D5">
        <w:rPr>
          <w:rFonts w:ascii="Arial" w:hAnsi="Arial" w:cs="Arial"/>
          <w:b/>
          <w:sz w:val="28"/>
          <w:szCs w:val="28"/>
        </w:rPr>
        <w:t>.</w:t>
      </w:r>
    </w:p>
    <w:p w:rsidR="00545958" w:rsidRDefault="00545958" w:rsidP="004B21D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545958" w:rsidRPr="00545958" w:rsidRDefault="00545958" w:rsidP="00545958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45958">
        <w:rPr>
          <w:rFonts w:ascii="Arial" w:hAnsi="Arial" w:cs="Arial"/>
          <w:b/>
          <w:sz w:val="28"/>
          <w:szCs w:val="28"/>
        </w:rPr>
        <w:t>В соответствии со статьей 5 Закона РФ от 19.04.1991г № 1991г. «О занятости населения в Рос. Федерации»</w:t>
      </w:r>
      <w:r w:rsidRPr="0054595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5958">
        <w:rPr>
          <w:rFonts w:ascii="Arial" w:hAnsi="Arial" w:cs="Arial"/>
          <w:sz w:val="28"/>
          <w:szCs w:val="28"/>
        </w:rPr>
        <w:t>предпенсионерами</w:t>
      </w:r>
      <w:proofErr w:type="spellEnd"/>
      <w:r w:rsidRPr="00545958">
        <w:rPr>
          <w:rFonts w:ascii="Arial" w:hAnsi="Arial" w:cs="Arial"/>
          <w:sz w:val="28"/>
          <w:szCs w:val="28"/>
        </w:rPr>
        <w:t xml:space="preserve"> у нас считаются граждане </w:t>
      </w:r>
      <w:proofErr w:type="spellStart"/>
      <w:r w:rsidRPr="00545958">
        <w:rPr>
          <w:rFonts w:ascii="Arial" w:hAnsi="Arial" w:cs="Arial"/>
          <w:sz w:val="28"/>
          <w:szCs w:val="28"/>
        </w:rPr>
        <w:t>предпенсионного</w:t>
      </w:r>
      <w:proofErr w:type="spellEnd"/>
      <w:r w:rsidRPr="00545958">
        <w:rPr>
          <w:rFonts w:ascii="Arial" w:hAnsi="Arial" w:cs="Arial"/>
          <w:sz w:val="28"/>
          <w:szCs w:val="28"/>
        </w:rPr>
        <w:t xml:space="preserve"> возраста (в течение 5 лет до наступления возраста, дающего право на страховую пенсию по старости, в том числе назначаемую досрочно).</w:t>
      </w:r>
      <w:r w:rsidRPr="00545958">
        <w:rPr>
          <w:rFonts w:ascii="Arial" w:hAnsi="Arial" w:cs="Arial"/>
          <w:b/>
          <w:sz w:val="28"/>
          <w:szCs w:val="28"/>
        </w:rPr>
        <w:t xml:space="preserve"> </w:t>
      </w:r>
    </w:p>
    <w:p w:rsidR="00545958" w:rsidRDefault="00545958" w:rsidP="00545958">
      <w:pPr>
        <w:pStyle w:val="a3"/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:rsidR="00545958" w:rsidRDefault="00545958" w:rsidP="00545958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545958">
        <w:rPr>
          <w:rFonts w:ascii="Arial" w:hAnsi="Arial" w:cs="Arial"/>
          <w:b/>
          <w:sz w:val="28"/>
          <w:szCs w:val="28"/>
        </w:rPr>
        <w:t>Используется устаревшая формулировка статьи 136 ТК РФ</w:t>
      </w:r>
      <w:r>
        <w:rPr>
          <w:rFonts w:ascii="Arial" w:hAnsi="Arial" w:cs="Arial"/>
          <w:sz w:val="28"/>
          <w:szCs w:val="28"/>
        </w:rPr>
        <w:t>, без изменений по выбору банка.</w:t>
      </w:r>
    </w:p>
    <w:p w:rsidR="00545958" w:rsidRPr="00545958" w:rsidRDefault="00545958" w:rsidP="00545958">
      <w:pPr>
        <w:pStyle w:val="a3"/>
        <w:rPr>
          <w:rFonts w:ascii="Arial" w:hAnsi="Arial" w:cs="Arial"/>
          <w:sz w:val="28"/>
          <w:szCs w:val="28"/>
        </w:rPr>
      </w:pPr>
    </w:p>
    <w:p w:rsidR="0055501A" w:rsidRDefault="0055501A" w:rsidP="0055501A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случае задержки выплаты заработной платы работодатель выплачивает работнику денежную компенсацию в размере не ниже </w:t>
      </w:r>
      <w:r>
        <w:rPr>
          <w:rFonts w:ascii="Arial" w:hAnsi="Arial" w:cs="Arial"/>
          <w:sz w:val="28"/>
          <w:szCs w:val="28"/>
        </w:rPr>
        <w:lastRenderedPageBreak/>
        <w:t xml:space="preserve">одной </w:t>
      </w:r>
      <w:r w:rsidR="00EA43E0">
        <w:rPr>
          <w:rFonts w:ascii="Arial" w:hAnsi="Arial" w:cs="Arial"/>
          <w:sz w:val="28"/>
          <w:szCs w:val="28"/>
        </w:rPr>
        <w:t>сто пятидесятой</w:t>
      </w:r>
      <w:r>
        <w:rPr>
          <w:rFonts w:ascii="Arial" w:hAnsi="Arial" w:cs="Arial"/>
          <w:sz w:val="28"/>
          <w:szCs w:val="28"/>
        </w:rPr>
        <w:t xml:space="preserve"> действующей в это время ключевой ставки </w:t>
      </w:r>
      <w:r w:rsidR="00277B51">
        <w:rPr>
          <w:rFonts w:ascii="Arial" w:hAnsi="Arial" w:cs="Arial"/>
          <w:sz w:val="28"/>
          <w:szCs w:val="28"/>
        </w:rPr>
        <w:t>Центрального банка РФ.  Статья 2</w:t>
      </w:r>
      <w:r>
        <w:rPr>
          <w:rFonts w:ascii="Arial" w:hAnsi="Arial" w:cs="Arial"/>
          <w:sz w:val="28"/>
          <w:szCs w:val="28"/>
        </w:rPr>
        <w:t>36 ТК РФ.</w:t>
      </w:r>
    </w:p>
    <w:p w:rsidR="0055501A" w:rsidRPr="0055501A" w:rsidRDefault="0055501A" w:rsidP="0055501A">
      <w:pPr>
        <w:pStyle w:val="a3"/>
        <w:rPr>
          <w:rFonts w:ascii="Arial" w:hAnsi="Arial" w:cs="Arial"/>
          <w:sz w:val="28"/>
          <w:szCs w:val="28"/>
        </w:rPr>
      </w:pPr>
    </w:p>
    <w:p w:rsidR="0055501A" w:rsidRPr="0055501A" w:rsidRDefault="0055501A" w:rsidP="0055501A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5501A">
        <w:rPr>
          <w:rFonts w:ascii="Arial" w:hAnsi="Arial" w:cs="Arial"/>
          <w:b/>
          <w:sz w:val="28"/>
          <w:szCs w:val="28"/>
        </w:rPr>
        <w:t xml:space="preserve">Нужно обязательно прописывать размер командировочных </w:t>
      </w:r>
      <w:proofErr w:type="spellStart"/>
      <w:r w:rsidRPr="0055501A">
        <w:rPr>
          <w:rFonts w:ascii="Arial" w:hAnsi="Arial" w:cs="Arial"/>
          <w:b/>
          <w:sz w:val="28"/>
          <w:szCs w:val="28"/>
        </w:rPr>
        <w:t>расходов</w:t>
      </w:r>
      <w:r>
        <w:rPr>
          <w:rFonts w:ascii="Arial" w:hAnsi="Arial" w:cs="Arial"/>
          <w:sz w:val="28"/>
          <w:szCs w:val="28"/>
        </w:rPr>
        <w:t>.</w:t>
      </w:r>
      <w:r w:rsidR="00277B51">
        <w:rPr>
          <w:rFonts w:ascii="Arial" w:hAnsi="Arial" w:cs="Arial"/>
          <w:sz w:val="28"/>
          <w:szCs w:val="28"/>
        </w:rPr>
        <w:t>В</w:t>
      </w:r>
      <w:proofErr w:type="spellEnd"/>
      <w:r w:rsidR="00277B51">
        <w:rPr>
          <w:rFonts w:ascii="Arial" w:hAnsi="Arial" w:cs="Arial"/>
          <w:sz w:val="28"/>
          <w:szCs w:val="28"/>
        </w:rPr>
        <w:t xml:space="preserve"> образовательной организации должно быть Положение.</w:t>
      </w:r>
    </w:p>
    <w:p w:rsidR="00237819" w:rsidRPr="00AF69E7" w:rsidRDefault="00AF69E7" w:rsidP="00AF69E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B656A">
        <w:rPr>
          <w:rFonts w:ascii="Arial" w:hAnsi="Arial" w:cs="Arial"/>
          <w:b/>
          <w:sz w:val="28"/>
          <w:szCs w:val="28"/>
        </w:rPr>
        <w:t xml:space="preserve">В нарушении приказа </w:t>
      </w:r>
      <w:proofErr w:type="spellStart"/>
      <w:r w:rsidRPr="001B656A">
        <w:rPr>
          <w:rFonts w:ascii="Arial" w:hAnsi="Arial" w:cs="Arial"/>
          <w:b/>
          <w:sz w:val="28"/>
          <w:szCs w:val="28"/>
        </w:rPr>
        <w:t>Минобрнауки</w:t>
      </w:r>
      <w:proofErr w:type="spellEnd"/>
      <w:r w:rsidRPr="001B656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1B656A">
        <w:rPr>
          <w:rFonts w:ascii="Arial" w:hAnsi="Arial" w:cs="Arial"/>
          <w:b/>
          <w:sz w:val="28"/>
          <w:szCs w:val="28"/>
        </w:rPr>
        <w:t>РФ  №</w:t>
      </w:r>
      <w:proofErr w:type="gramEnd"/>
      <w:r w:rsidRPr="001B656A">
        <w:rPr>
          <w:rFonts w:ascii="Arial" w:hAnsi="Arial" w:cs="Arial"/>
          <w:b/>
          <w:sz w:val="28"/>
          <w:szCs w:val="28"/>
        </w:rPr>
        <w:t>536</w:t>
      </w:r>
      <w:r w:rsidRPr="00AF69E7">
        <w:rPr>
          <w:rFonts w:ascii="Arial" w:hAnsi="Arial" w:cs="Arial"/>
          <w:sz w:val="28"/>
          <w:szCs w:val="28"/>
        </w:rPr>
        <w:t xml:space="preserve">  от 11 мая 2016 г–</w:t>
      </w:r>
      <w:r w:rsidR="002B74DB">
        <w:rPr>
          <w:rFonts w:ascii="Arial" w:hAnsi="Arial" w:cs="Arial"/>
          <w:sz w:val="28"/>
          <w:szCs w:val="28"/>
        </w:rPr>
        <w:t xml:space="preserve">           </w:t>
      </w:r>
      <w:r w:rsidRPr="00AF69E7">
        <w:rPr>
          <w:rFonts w:ascii="Arial" w:hAnsi="Arial" w:cs="Arial"/>
          <w:sz w:val="28"/>
          <w:szCs w:val="28"/>
        </w:rPr>
        <w:t xml:space="preserve"> « 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в работе учителя  в расписании допускаются </w:t>
      </w:r>
      <w:r w:rsidRPr="00AF69E7">
        <w:rPr>
          <w:rFonts w:ascii="Arial" w:hAnsi="Arial" w:cs="Arial"/>
          <w:b/>
          <w:sz w:val="28"/>
          <w:szCs w:val="28"/>
        </w:rPr>
        <w:t>0кна</w:t>
      </w:r>
      <w:r w:rsidRPr="00AF69E7">
        <w:rPr>
          <w:rFonts w:ascii="Arial" w:hAnsi="Arial" w:cs="Arial"/>
          <w:sz w:val="28"/>
          <w:szCs w:val="28"/>
        </w:rPr>
        <w:t xml:space="preserve"> 1-2 при  нагрузке 18 часов, а 2-3 окна при нагрузке 28 часов.</w:t>
      </w:r>
    </w:p>
    <w:p w:rsidR="001B656A" w:rsidRDefault="002B74DB" w:rsidP="001B656A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B656A">
        <w:rPr>
          <w:rFonts w:ascii="Arial" w:hAnsi="Arial" w:cs="Arial"/>
          <w:b/>
          <w:sz w:val="28"/>
          <w:szCs w:val="28"/>
        </w:rPr>
        <w:t>Молодым специалистам, работающим</w:t>
      </w:r>
      <w:r>
        <w:rPr>
          <w:rFonts w:ascii="Arial" w:hAnsi="Arial" w:cs="Arial"/>
          <w:sz w:val="28"/>
          <w:szCs w:val="28"/>
        </w:rPr>
        <w:t xml:space="preserve"> в </w:t>
      </w:r>
      <w:r w:rsidRPr="005976A6">
        <w:rPr>
          <w:rFonts w:ascii="Arial" w:hAnsi="Arial" w:cs="Arial"/>
          <w:b/>
          <w:sz w:val="28"/>
          <w:szCs w:val="28"/>
        </w:rPr>
        <w:t>сельском местности</w:t>
      </w:r>
      <w:r>
        <w:rPr>
          <w:rFonts w:ascii="Arial" w:hAnsi="Arial" w:cs="Arial"/>
          <w:sz w:val="28"/>
          <w:szCs w:val="28"/>
        </w:rPr>
        <w:t>, предусмотрены социальные гарантии</w:t>
      </w:r>
      <w:r w:rsidR="001B656A">
        <w:rPr>
          <w:rFonts w:ascii="Arial" w:hAnsi="Arial" w:cs="Arial"/>
          <w:sz w:val="28"/>
          <w:szCs w:val="28"/>
        </w:rPr>
        <w:t>, в соответствии с законом Волгоградской области</w:t>
      </w:r>
      <w:r>
        <w:rPr>
          <w:rFonts w:ascii="Arial" w:hAnsi="Arial" w:cs="Arial"/>
          <w:sz w:val="28"/>
          <w:szCs w:val="28"/>
        </w:rPr>
        <w:t xml:space="preserve"> № 964-ОД</w:t>
      </w:r>
      <w:r w:rsidR="001B656A">
        <w:rPr>
          <w:rFonts w:ascii="Arial" w:hAnsi="Arial" w:cs="Arial"/>
          <w:sz w:val="28"/>
          <w:szCs w:val="28"/>
        </w:rPr>
        <w:t xml:space="preserve"> от 26 ноября 2004 г. «О государственных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области».</w:t>
      </w:r>
    </w:p>
    <w:p w:rsidR="00191D4D" w:rsidRDefault="00237819" w:rsidP="001B656A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91D4D">
        <w:rPr>
          <w:rFonts w:ascii="Arial" w:hAnsi="Arial" w:cs="Arial"/>
          <w:b/>
          <w:sz w:val="28"/>
          <w:szCs w:val="28"/>
        </w:rPr>
        <w:t xml:space="preserve"> </w:t>
      </w:r>
      <w:r w:rsidR="001B656A" w:rsidRPr="00191D4D">
        <w:rPr>
          <w:rFonts w:ascii="Arial" w:hAnsi="Arial" w:cs="Arial"/>
          <w:b/>
          <w:sz w:val="28"/>
          <w:szCs w:val="28"/>
        </w:rPr>
        <w:t>В коллективном договоре должна быть прописана продолжительность длительного отпуска</w:t>
      </w:r>
      <w:r w:rsidR="001B656A">
        <w:rPr>
          <w:rFonts w:ascii="Arial" w:hAnsi="Arial" w:cs="Arial"/>
          <w:sz w:val="28"/>
          <w:szCs w:val="28"/>
        </w:rPr>
        <w:t>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нетрудоспособности в период нахождения в длительном отпуске, присоединение длительного отпуска к ежегодному основному оплачиваемому отпуску,</w:t>
      </w:r>
      <w:r w:rsidR="00191D4D">
        <w:rPr>
          <w:rFonts w:ascii="Arial" w:hAnsi="Arial" w:cs="Arial"/>
          <w:sz w:val="28"/>
          <w:szCs w:val="28"/>
        </w:rPr>
        <w:t xml:space="preserve"> предоставление длительного отпуска, работающим по совместительству, оплата за счет средств, полученных организацией от приносящей доход деятельности</w:t>
      </w:r>
      <w:r w:rsidR="001B656A">
        <w:rPr>
          <w:rFonts w:ascii="Arial" w:hAnsi="Arial" w:cs="Arial"/>
          <w:sz w:val="28"/>
          <w:szCs w:val="28"/>
        </w:rPr>
        <w:t xml:space="preserve"> </w:t>
      </w:r>
      <w:r w:rsidR="00191D4D">
        <w:rPr>
          <w:rFonts w:ascii="Arial" w:hAnsi="Arial" w:cs="Arial"/>
          <w:sz w:val="28"/>
          <w:szCs w:val="28"/>
        </w:rPr>
        <w:t xml:space="preserve"> в соответствии с приказом Министерства образования и науки РФ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года».</w:t>
      </w:r>
    </w:p>
    <w:p w:rsidR="00D20D42" w:rsidRDefault="00D20D42" w:rsidP="001B656A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20D42">
        <w:rPr>
          <w:rFonts w:ascii="Arial" w:hAnsi="Arial" w:cs="Arial"/>
          <w:b/>
          <w:sz w:val="28"/>
          <w:szCs w:val="28"/>
        </w:rPr>
        <w:t>При регистрации коллективного</w:t>
      </w:r>
      <w:r>
        <w:rPr>
          <w:rFonts w:ascii="Arial" w:hAnsi="Arial" w:cs="Arial"/>
          <w:sz w:val="28"/>
          <w:szCs w:val="28"/>
        </w:rPr>
        <w:t xml:space="preserve"> </w:t>
      </w:r>
      <w:r w:rsidRPr="00D20D42">
        <w:rPr>
          <w:rFonts w:ascii="Arial" w:hAnsi="Arial" w:cs="Arial"/>
          <w:b/>
          <w:sz w:val="28"/>
          <w:szCs w:val="28"/>
        </w:rPr>
        <w:t>договора</w:t>
      </w:r>
      <w:r>
        <w:rPr>
          <w:rFonts w:ascii="Arial" w:hAnsi="Arial" w:cs="Arial"/>
          <w:sz w:val="28"/>
          <w:szCs w:val="28"/>
        </w:rPr>
        <w:t xml:space="preserve"> необходимо соблюдать требования статьи 50 Трудового кодекса РФ – регистрация в течение семи дней.</w:t>
      </w:r>
    </w:p>
    <w:p w:rsidR="00D20D42" w:rsidRPr="00F55AD7" w:rsidRDefault="00D20D42" w:rsidP="00D20D42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  <w:r w:rsidRPr="00F55AD7">
        <w:rPr>
          <w:rFonts w:ascii="Arial" w:hAnsi="Arial" w:cs="Arial"/>
          <w:b/>
          <w:sz w:val="28"/>
          <w:szCs w:val="28"/>
        </w:rPr>
        <w:t>Типичные ошибки</w:t>
      </w:r>
    </w:p>
    <w:p w:rsidR="00237819" w:rsidRDefault="00457C28" w:rsidP="00457C28">
      <w:pPr>
        <w:pStyle w:val="a3"/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237819">
        <w:rPr>
          <w:rFonts w:ascii="Arial" w:hAnsi="Arial" w:cs="Arial"/>
          <w:sz w:val="28"/>
          <w:szCs w:val="28"/>
        </w:rPr>
        <w:t xml:space="preserve"> При штате 8 человек, критерии массового увольнения считаются от 60 и более человек.</w:t>
      </w:r>
    </w:p>
    <w:p w:rsidR="00237819" w:rsidRPr="00C2441D" w:rsidRDefault="00237819" w:rsidP="004B21D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57C28">
        <w:rPr>
          <w:rFonts w:ascii="Arial" w:hAnsi="Arial" w:cs="Arial"/>
          <w:sz w:val="28"/>
          <w:szCs w:val="28"/>
        </w:rPr>
        <w:t xml:space="preserve">   - </w:t>
      </w:r>
      <w:r w:rsidR="006948AA">
        <w:rPr>
          <w:rFonts w:ascii="Arial" w:hAnsi="Arial" w:cs="Arial"/>
          <w:sz w:val="28"/>
          <w:szCs w:val="28"/>
        </w:rPr>
        <w:t xml:space="preserve"> При выходе на пенсию по </w:t>
      </w:r>
      <w:r w:rsidR="005976A6">
        <w:rPr>
          <w:rFonts w:ascii="Arial" w:hAnsi="Arial" w:cs="Arial"/>
          <w:sz w:val="28"/>
          <w:szCs w:val="28"/>
        </w:rPr>
        <w:t>старости работникам</w:t>
      </w:r>
      <w:r w:rsidR="006948AA">
        <w:rPr>
          <w:rFonts w:ascii="Arial" w:hAnsi="Arial" w:cs="Arial"/>
          <w:sz w:val="28"/>
          <w:szCs w:val="28"/>
        </w:rPr>
        <w:t xml:space="preserve"> выплачивается </w:t>
      </w:r>
      <w:r w:rsidR="005976A6">
        <w:rPr>
          <w:rFonts w:ascii="Arial" w:hAnsi="Arial" w:cs="Arial"/>
          <w:sz w:val="28"/>
          <w:szCs w:val="28"/>
        </w:rPr>
        <w:t>вознаграждение в</w:t>
      </w:r>
      <w:r w:rsidR="006948AA">
        <w:rPr>
          <w:rFonts w:ascii="Arial" w:hAnsi="Arial" w:cs="Arial"/>
          <w:sz w:val="28"/>
          <w:szCs w:val="28"/>
        </w:rPr>
        <w:t xml:space="preserve"> соответствии с </w:t>
      </w:r>
      <w:r w:rsidR="006948AA" w:rsidRPr="00C2441D">
        <w:rPr>
          <w:rFonts w:ascii="Arial" w:hAnsi="Arial" w:cs="Arial"/>
          <w:b/>
          <w:sz w:val="28"/>
          <w:szCs w:val="28"/>
        </w:rPr>
        <w:t>Положением комитета образования и науки Волгоградской области.</w:t>
      </w:r>
    </w:p>
    <w:p w:rsidR="006948AA" w:rsidRDefault="00457C28" w:rsidP="004B21D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-</w:t>
      </w:r>
      <w:r w:rsidR="006948AA">
        <w:rPr>
          <w:rFonts w:ascii="Arial" w:hAnsi="Arial" w:cs="Arial"/>
          <w:sz w:val="28"/>
          <w:szCs w:val="28"/>
        </w:rPr>
        <w:t xml:space="preserve"> О</w:t>
      </w:r>
      <w:r w:rsidR="005976A6">
        <w:rPr>
          <w:rFonts w:ascii="Arial" w:hAnsi="Arial" w:cs="Arial"/>
          <w:sz w:val="28"/>
          <w:szCs w:val="28"/>
        </w:rPr>
        <w:t xml:space="preserve">плата </w:t>
      </w:r>
      <w:r w:rsidR="00D31B24">
        <w:rPr>
          <w:rFonts w:ascii="Arial" w:hAnsi="Arial" w:cs="Arial"/>
          <w:sz w:val="28"/>
          <w:szCs w:val="28"/>
        </w:rPr>
        <w:t>труда в</w:t>
      </w:r>
      <w:r w:rsidR="006948AA">
        <w:rPr>
          <w:rFonts w:ascii="Arial" w:hAnsi="Arial" w:cs="Arial"/>
          <w:sz w:val="28"/>
          <w:szCs w:val="28"/>
        </w:rPr>
        <w:t xml:space="preserve"> образовательной организации осуществляется на основании </w:t>
      </w:r>
      <w:r w:rsidR="006948AA" w:rsidRPr="006948AA">
        <w:rPr>
          <w:rFonts w:ascii="Arial" w:hAnsi="Arial" w:cs="Arial"/>
          <w:b/>
          <w:sz w:val="28"/>
          <w:szCs w:val="28"/>
        </w:rPr>
        <w:t>районного</w:t>
      </w:r>
      <w:r w:rsidR="006948AA">
        <w:rPr>
          <w:rFonts w:ascii="Arial" w:hAnsi="Arial" w:cs="Arial"/>
          <w:sz w:val="28"/>
          <w:szCs w:val="28"/>
        </w:rPr>
        <w:t xml:space="preserve"> Положения об оплате труда.</w:t>
      </w:r>
    </w:p>
    <w:p w:rsidR="006948AA" w:rsidRDefault="00457C28" w:rsidP="004B21D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-</w:t>
      </w:r>
      <w:r w:rsidR="005976A6">
        <w:rPr>
          <w:rFonts w:ascii="Arial" w:hAnsi="Arial" w:cs="Arial"/>
          <w:sz w:val="28"/>
          <w:szCs w:val="28"/>
        </w:rPr>
        <w:t xml:space="preserve"> Работникам педагогическим,</w:t>
      </w:r>
      <w:r w:rsidR="006948AA">
        <w:rPr>
          <w:rFonts w:ascii="Arial" w:hAnsi="Arial" w:cs="Arial"/>
          <w:sz w:val="28"/>
          <w:szCs w:val="28"/>
        </w:rPr>
        <w:t xml:space="preserve"> </w:t>
      </w:r>
      <w:r w:rsidR="005976A6">
        <w:rPr>
          <w:rFonts w:ascii="Arial" w:hAnsi="Arial" w:cs="Arial"/>
          <w:sz w:val="28"/>
          <w:szCs w:val="28"/>
        </w:rPr>
        <w:t>в</w:t>
      </w:r>
      <w:r w:rsidR="006948AA">
        <w:rPr>
          <w:rFonts w:ascii="Arial" w:hAnsi="Arial" w:cs="Arial"/>
          <w:sz w:val="28"/>
          <w:szCs w:val="28"/>
        </w:rPr>
        <w:t xml:space="preserve"> том числе руководящим, выплачивается денежная компенсация на книгоиздательскую продукцию.</w:t>
      </w:r>
    </w:p>
    <w:p w:rsidR="006948AA" w:rsidRDefault="006948AA" w:rsidP="004B21D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57C28">
        <w:rPr>
          <w:rFonts w:ascii="Arial" w:hAnsi="Arial" w:cs="Arial"/>
          <w:sz w:val="28"/>
          <w:szCs w:val="28"/>
        </w:rPr>
        <w:t xml:space="preserve">  -</w:t>
      </w:r>
      <w:r w:rsidR="009D2B23">
        <w:rPr>
          <w:rFonts w:ascii="Arial" w:hAnsi="Arial" w:cs="Arial"/>
          <w:sz w:val="28"/>
          <w:szCs w:val="28"/>
        </w:rPr>
        <w:t xml:space="preserve"> Предоставление дополнительных оплачиваемых отпусков за работу в районах </w:t>
      </w:r>
      <w:r w:rsidR="009D2B23" w:rsidRPr="005976A6">
        <w:rPr>
          <w:rFonts w:ascii="Arial" w:hAnsi="Arial" w:cs="Arial"/>
          <w:b/>
          <w:sz w:val="28"/>
          <w:szCs w:val="28"/>
        </w:rPr>
        <w:t>Крайнего Севера и приравненных к ним территориям</w:t>
      </w:r>
      <w:r w:rsidR="009D2B23">
        <w:rPr>
          <w:rFonts w:ascii="Arial" w:hAnsi="Arial" w:cs="Arial"/>
          <w:sz w:val="28"/>
          <w:szCs w:val="28"/>
        </w:rPr>
        <w:t xml:space="preserve"> с особыми климатическими условиями.</w:t>
      </w:r>
      <w:r w:rsidR="0055501A" w:rsidRPr="0055501A">
        <w:rPr>
          <w:rFonts w:ascii="Arial" w:hAnsi="Arial" w:cs="Arial"/>
          <w:sz w:val="28"/>
          <w:szCs w:val="28"/>
        </w:rPr>
        <w:t xml:space="preserve"> </w:t>
      </w:r>
    </w:p>
    <w:p w:rsidR="00070855" w:rsidRDefault="003850FB" w:rsidP="00F55AD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D2B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9D2B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="009D2B23">
        <w:rPr>
          <w:rFonts w:ascii="Arial" w:hAnsi="Arial" w:cs="Arial"/>
          <w:sz w:val="28"/>
          <w:szCs w:val="28"/>
        </w:rPr>
        <w:t xml:space="preserve"> </w:t>
      </w:r>
      <w:r w:rsidR="009D2B23">
        <w:rPr>
          <w:rFonts w:ascii="Arial" w:hAnsi="Arial" w:cs="Arial"/>
          <w:b/>
          <w:sz w:val="28"/>
          <w:szCs w:val="28"/>
        </w:rPr>
        <w:t xml:space="preserve">     </w:t>
      </w:r>
    </w:p>
    <w:p w:rsidR="00070855" w:rsidRDefault="00070855" w:rsidP="00F55A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B21DF">
        <w:rPr>
          <w:rFonts w:ascii="Arial" w:hAnsi="Arial" w:cs="Arial"/>
          <w:b/>
          <w:sz w:val="28"/>
          <w:szCs w:val="28"/>
        </w:rPr>
        <w:t>Правила внутреннего трудового распорядка</w:t>
      </w:r>
    </w:p>
    <w:p w:rsidR="005976A6" w:rsidRPr="004B21DF" w:rsidRDefault="00457C28" w:rsidP="00F55A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1.ПВТР </w:t>
      </w:r>
      <w:r w:rsidR="00DE5184">
        <w:rPr>
          <w:rFonts w:ascii="Arial" w:hAnsi="Arial" w:cs="Arial"/>
          <w:b/>
          <w:sz w:val="28"/>
          <w:szCs w:val="28"/>
        </w:rPr>
        <w:t>–</w:t>
      </w:r>
      <w:r w:rsidR="00DE5184">
        <w:rPr>
          <w:rFonts w:ascii="Arial" w:hAnsi="Arial" w:cs="Arial"/>
          <w:sz w:val="28"/>
          <w:szCs w:val="28"/>
        </w:rPr>
        <w:t xml:space="preserve">как правило являются приложением к коллективному договору статья 190 Трудового кодекса </w:t>
      </w:r>
      <w:r w:rsidR="00F55AD7">
        <w:rPr>
          <w:rFonts w:ascii="Arial" w:hAnsi="Arial" w:cs="Arial"/>
          <w:sz w:val="28"/>
          <w:szCs w:val="28"/>
        </w:rPr>
        <w:t>РФ.ПВТР утверждаются</w:t>
      </w:r>
      <w:r w:rsidR="00F95C47">
        <w:rPr>
          <w:rFonts w:ascii="Arial" w:hAnsi="Arial" w:cs="Arial"/>
          <w:sz w:val="28"/>
          <w:szCs w:val="28"/>
        </w:rPr>
        <w:t xml:space="preserve"> работодателем с учетом мнения представительного органа работников – Профсоюза.</w:t>
      </w:r>
    </w:p>
    <w:p w:rsidR="00070855" w:rsidRPr="00DE5184" w:rsidRDefault="00457C28" w:rsidP="00DE5184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E5184">
        <w:rPr>
          <w:rFonts w:ascii="Arial" w:hAnsi="Arial" w:cs="Arial"/>
          <w:b/>
          <w:sz w:val="28"/>
          <w:szCs w:val="28"/>
        </w:rPr>
        <w:t>Должны быть, но н</w:t>
      </w:r>
      <w:r w:rsidR="00070855" w:rsidRPr="00DE5184">
        <w:rPr>
          <w:rFonts w:ascii="Arial" w:hAnsi="Arial" w:cs="Arial"/>
          <w:b/>
          <w:sz w:val="28"/>
          <w:szCs w:val="28"/>
        </w:rPr>
        <w:t>е внесены изменения:</w:t>
      </w:r>
    </w:p>
    <w:p w:rsidR="00070855" w:rsidRPr="00F55AD7" w:rsidRDefault="00070855" w:rsidP="00F55AD7">
      <w:pPr>
        <w:spacing w:after="0"/>
        <w:jc w:val="both"/>
        <w:rPr>
          <w:rFonts w:ascii="Arial" w:hAnsi="Arial" w:cs="Arial"/>
          <w:sz w:val="28"/>
          <w:szCs w:val="28"/>
        </w:rPr>
      </w:pPr>
      <w:r w:rsidRPr="00F55AD7">
        <w:rPr>
          <w:rFonts w:ascii="Arial" w:hAnsi="Arial" w:cs="Arial"/>
          <w:sz w:val="28"/>
          <w:szCs w:val="28"/>
        </w:rPr>
        <w:t>- про эл. Трудовую книжку</w:t>
      </w:r>
      <w:r w:rsidR="00457C28" w:rsidRPr="00F55AD7">
        <w:rPr>
          <w:rFonts w:ascii="Arial" w:hAnsi="Arial" w:cs="Arial"/>
          <w:sz w:val="28"/>
          <w:szCs w:val="28"/>
        </w:rPr>
        <w:t>, которая предусмотрена статьей 65 ТК РФ – сведения о трудовой деятельности (статья 66.1 ТК РФ), внесена ФЗ №439 от 16.12.2019 г. и вступившим в силу 01.01.2020</w:t>
      </w:r>
      <w:r w:rsidRPr="00F55AD7">
        <w:rPr>
          <w:rFonts w:ascii="Arial" w:hAnsi="Arial" w:cs="Arial"/>
          <w:sz w:val="28"/>
          <w:szCs w:val="28"/>
        </w:rPr>
        <w:t>;</w:t>
      </w:r>
    </w:p>
    <w:p w:rsidR="00070855" w:rsidRPr="00F55AD7" w:rsidRDefault="00070855" w:rsidP="00F55AD7">
      <w:pPr>
        <w:spacing w:after="0"/>
        <w:jc w:val="both"/>
        <w:rPr>
          <w:rFonts w:ascii="Arial" w:hAnsi="Arial" w:cs="Arial"/>
          <w:sz w:val="28"/>
          <w:szCs w:val="28"/>
        </w:rPr>
      </w:pPr>
      <w:r w:rsidRPr="00F55AD7">
        <w:rPr>
          <w:rFonts w:ascii="Arial" w:hAnsi="Arial" w:cs="Arial"/>
          <w:sz w:val="28"/>
          <w:szCs w:val="28"/>
        </w:rPr>
        <w:t>- про справку</w:t>
      </w:r>
      <w:r w:rsidR="00457C28" w:rsidRPr="00F55AD7">
        <w:rPr>
          <w:rFonts w:ascii="Arial" w:hAnsi="Arial" w:cs="Arial"/>
          <w:sz w:val="28"/>
          <w:szCs w:val="28"/>
        </w:rPr>
        <w:t xml:space="preserve"> о наличии (отсутствия) судимости и (или) факта уголовного преследования </w:t>
      </w:r>
      <w:proofErr w:type="gramStart"/>
      <w:r w:rsidR="00457C28" w:rsidRPr="00F55AD7">
        <w:rPr>
          <w:rFonts w:ascii="Arial" w:hAnsi="Arial" w:cs="Arial"/>
          <w:sz w:val="28"/>
          <w:szCs w:val="28"/>
        </w:rPr>
        <w:t>…(</w:t>
      </w:r>
      <w:proofErr w:type="gramEnd"/>
      <w:r w:rsidR="00457C28" w:rsidRPr="00F55AD7">
        <w:rPr>
          <w:rFonts w:ascii="Arial" w:hAnsi="Arial" w:cs="Arial"/>
          <w:sz w:val="28"/>
          <w:szCs w:val="28"/>
        </w:rPr>
        <w:t>уголовного</w:t>
      </w:r>
      <w:r w:rsidRPr="00F55AD7">
        <w:rPr>
          <w:rFonts w:ascii="Arial" w:hAnsi="Arial" w:cs="Arial"/>
          <w:sz w:val="28"/>
          <w:szCs w:val="28"/>
        </w:rPr>
        <w:t xml:space="preserve"> характера</w:t>
      </w:r>
      <w:r w:rsidR="00457C28" w:rsidRPr="00F55AD7">
        <w:rPr>
          <w:rFonts w:ascii="Arial" w:hAnsi="Arial" w:cs="Arial"/>
          <w:sz w:val="28"/>
          <w:szCs w:val="28"/>
        </w:rPr>
        <w:t>), предусмотренную статьей 65 ТК РФ</w:t>
      </w:r>
      <w:r w:rsidR="00F55AD7">
        <w:rPr>
          <w:rFonts w:ascii="Arial" w:hAnsi="Arial" w:cs="Arial"/>
          <w:sz w:val="28"/>
          <w:szCs w:val="28"/>
        </w:rPr>
        <w:t>;</w:t>
      </w:r>
    </w:p>
    <w:p w:rsidR="00070855" w:rsidRPr="00F55AD7" w:rsidRDefault="00070855" w:rsidP="00F55AD7">
      <w:pPr>
        <w:spacing w:after="0"/>
        <w:jc w:val="both"/>
        <w:rPr>
          <w:rFonts w:ascii="Arial" w:hAnsi="Arial" w:cs="Arial"/>
          <w:sz w:val="28"/>
          <w:szCs w:val="28"/>
        </w:rPr>
      </w:pPr>
      <w:r w:rsidRPr="00F55AD7">
        <w:rPr>
          <w:rFonts w:ascii="Arial" w:hAnsi="Arial" w:cs="Arial"/>
          <w:sz w:val="28"/>
          <w:szCs w:val="28"/>
        </w:rPr>
        <w:t>- про запреты на работу по статье</w:t>
      </w:r>
      <w:r w:rsidR="00DE5184" w:rsidRPr="00F55AD7">
        <w:rPr>
          <w:rFonts w:ascii="Arial" w:hAnsi="Arial" w:cs="Arial"/>
          <w:sz w:val="28"/>
          <w:szCs w:val="28"/>
        </w:rPr>
        <w:t xml:space="preserve"> 351.1</w:t>
      </w:r>
      <w:r w:rsidRPr="00F55AD7">
        <w:rPr>
          <w:rFonts w:ascii="Arial" w:hAnsi="Arial" w:cs="Arial"/>
          <w:sz w:val="28"/>
          <w:szCs w:val="28"/>
        </w:rPr>
        <w:t xml:space="preserve"> ТК РФ;</w:t>
      </w:r>
    </w:p>
    <w:p w:rsidR="00070855" w:rsidRPr="00F55AD7" w:rsidRDefault="00070855" w:rsidP="00F55AD7">
      <w:pPr>
        <w:spacing w:after="0"/>
        <w:jc w:val="both"/>
        <w:rPr>
          <w:rFonts w:ascii="Arial" w:hAnsi="Arial" w:cs="Arial"/>
          <w:sz w:val="28"/>
          <w:szCs w:val="28"/>
        </w:rPr>
      </w:pPr>
      <w:r w:rsidRPr="00F55AD7">
        <w:rPr>
          <w:rFonts w:ascii="Arial" w:hAnsi="Arial" w:cs="Arial"/>
          <w:sz w:val="28"/>
          <w:szCs w:val="28"/>
        </w:rPr>
        <w:t>- о праве на работу</w:t>
      </w:r>
      <w:r w:rsidR="00883103">
        <w:rPr>
          <w:rFonts w:ascii="Arial" w:hAnsi="Arial" w:cs="Arial"/>
          <w:sz w:val="28"/>
          <w:szCs w:val="28"/>
        </w:rPr>
        <w:t xml:space="preserve"> в образовательной организации</w:t>
      </w:r>
      <w:r w:rsidRPr="00F55AD7">
        <w:rPr>
          <w:rFonts w:ascii="Arial" w:hAnsi="Arial" w:cs="Arial"/>
          <w:sz w:val="28"/>
          <w:szCs w:val="28"/>
        </w:rPr>
        <w:t xml:space="preserve"> через комиссию по делам несовершеннолетних</w:t>
      </w:r>
      <w:r w:rsidR="00DE5184" w:rsidRPr="00F55AD7">
        <w:rPr>
          <w:rFonts w:ascii="Arial" w:hAnsi="Arial" w:cs="Arial"/>
          <w:sz w:val="28"/>
          <w:szCs w:val="28"/>
        </w:rPr>
        <w:t xml:space="preserve"> (статья 351.1 ТК РФ)</w:t>
      </w:r>
      <w:r w:rsidRPr="00F55AD7">
        <w:rPr>
          <w:rFonts w:ascii="Arial" w:hAnsi="Arial" w:cs="Arial"/>
          <w:sz w:val="28"/>
          <w:szCs w:val="28"/>
        </w:rPr>
        <w:t>;</w:t>
      </w:r>
    </w:p>
    <w:p w:rsidR="00070855" w:rsidRPr="00F55AD7" w:rsidRDefault="00DE5184" w:rsidP="00F55AD7">
      <w:pPr>
        <w:spacing w:after="0"/>
        <w:jc w:val="both"/>
        <w:rPr>
          <w:rFonts w:ascii="Arial" w:hAnsi="Arial" w:cs="Arial"/>
          <w:sz w:val="28"/>
          <w:szCs w:val="28"/>
        </w:rPr>
      </w:pPr>
      <w:r w:rsidRPr="00F55AD7">
        <w:rPr>
          <w:rFonts w:ascii="Arial" w:hAnsi="Arial" w:cs="Arial"/>
          <w:sz w:val="28"/>
          <w:szCs w:val="28"/>
        </w:rPr>
        <w:t>-   не прописаны вопросы, регулирующие трудовые отношения в части дистанционной (удаленной) работы в соответствии с Федеральным законом от 8 декабря 2020 г. № 407-ФЗ «О внесении изменений в Трудовой кодекс РФ в части регулирования дистанционной (удаленной) работы и временного перевода</w:t>
      </w:r>
      <w:proofErr w:type="gramStart"/>
      <w:r w:rsidRPr="00F55AD7">
        <w:rPr>
          <w:rFonts w:ascii="Arial" w:hAnsi="Arial" w:cs="Arial"/>
          <w:sz w:val="28"/>
          <w:szCs w:val="28"/>
        </w:rPr>
        <w:t xml:space="preserve"> ..</w:t>
      </w:r>
      <w:proofErr w:type="gramEnd"/>
      <w:r w:rsidRPr="00F55AD7">
        <w:rPr>
          <w:rFonts w:ascii="Arial" w:hAnsi="Arial" w:cs="Arial"/>
          <w:sz w:val="28"/>
          <w:szCs w:val="28"/>
        </w:rPr>
        <w:t>».</w:t>
      </w:r>
      <w:r w:rsidR="00070855" w:rsidRPr="00F55AD7">
        <w:rPr>
          <w:rFonts w:ascii="Arial" w:hAnsi="Arial" w:cs="Arial"/>
          <w:sz w:val="28"/>
          <w:szCs w:val="28"/>
        </w:rPr>
        <w:t>;</w:t>
      </w:r>
    </w:p>
    <w:p w:rsidR="00070855" w:rsidRPr="00F95C47" w:rsidRDefault="00070855" w:rsidP="00F95C4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нет про права на работу после 3 курса</w:t>
      </w:r>
      <w:r w:rsidR="00F95C47">
        <w:rPr>
          <w:rFonts w:ascii="Arial" w:hAnsi="Arial" w:cs="Arial"/>
          <w:sz w:val="28"/>
          <w:szCs w:val="28"/>
        </w:rPr>
        <w:t>, предусмотренную</w:t>
      </w:r>
      <w:r w:rsidR="00F95C47" w:rsidRPr="00F95C47">
        <w:rPr>
          <w:rFonts w:ascii="Arial" w:hAnsi="Arial" w:cs="Arial"/>
          <w:b/>
          <w:sz w:val="28"/>
          <w:szCs w:val="28"/>
        </w:rPr>
        <w:t xml:space="preserve"> </w:t>
      </w:r>
      <w:r w:rsidR="00F95C47" w:rsidRPr="000C0463">
        <w:rPr>
          <w:rFonts w:ascii="Arial" w:hAnsi="Arial" w:cs="Arial"/>
          <w:b/>
          <w:sz w:val="28"/>
          <w:szCs w:val="28"/>
        </w:rPr>
        <w:t xml:space="preserve">Федеральным законом от 8 июня 2020 г. № 165-ФЗ </w:t>
      </w:r>
      <w:r w:rsidR="00F95C47" w:rsidRPr="00F55AD7">
        <w:rPr>
          <w:rFonts w:ascii="Arial" w:hAnsi="Arial" w:cs="Arial"/>
          <w:sz w:val="28"/>
          <w:szCs w:val="28"/>
        </w:rPr>
        <w:t xml:space="preserve">«О внесении изменений в статьи 46 и 108 Федерального закона «Об образовании в Российской Федерации были внесены изменения в статьи 46 и 108 Федерального </w:t>
      </w:r>
      <w:proofErr w:type="gramStart"/>
      <w:r w:rsidR="00F95C47" w:rsidRPr="00F55AD7">
        <w:rPr>
          <w:rFonts w:ascii="Arial" w:hAnsi="Arial" w:cs="Arial"/>
          <w:sz w:val="28"/>
          <w:szCs w:val="28"/>
        </w:rPr>
        <w:t>закона  «</w:t>
      </w:r>
      <w:proofErr w:type="gramEnd"/>
      <w:r w:rsidR="00F95C47" w:rsidRPr="00F55AD7">
        <w:rPr>
          <w:rFonts w:ascii="Arial" w:hAnsi="Arial" w:cs="Arial"/>
          <w:sz w:val="28"/>
          <w:szCs w:val="28"/>
        </w:rPr>
        <w:t>Об образовании в Российской Федерации». 18 сентября 2020 года приказом Министерства Просвещения Российской Федерации № 508 утвержден Порядок</w:t>
      </w:r>
      <w:r w:rsidR="00F95C47" w:rsidRPr="000C0463">
        <w:rPr>
          <w:rFonts w:ascii="Arial" w:hAnsi="Arial" w:cs="Arial"/>
          <w:b/>
          <w:sz w:val="28"/>
          <w:szCs w:val="28"/>
        </w:rPr>
        <w:t xml:space="preserve"> </w:t>
      </w:r>
      <w:r w:rsidR="00F95C47">
        <w:rPr>
          <w:rFonts w:ascii="Arial" w:hAnsi="Arial" w:cs="Arial"/>
          <w:sz w:val="28"/>
          <w:szCs w:val="28"/>
        </w:rPr>
        <w:t>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</w:t>
      </w:r>
      <w:r w:rsidR="00F95C47" w:rsidRPr="00302026">
        <w:rPr>
          <w:rFonts w:ascii="Arial" w:hAnsi="Arial" w:cs="Arial"/>
          <w:sz w:val="28"/>
          <w:szCs w:val="28"/>
        </w:rPr>
        <w:t xml:space="preserve">.  Из этого следует, что к занятию педагогической деятельностью по основным общеобразовательным программам допускаются лица, обучающиеся по образовательным программа высшего образования по </w:t>
      </w:r>
      <w:r w:rsidR="00F95C47" w:rsidRPr="00302026">
        <w:rPr>
          <w:rFonts w:ascii="Arial" w:hAnsi="Arial" w:cs="Arial"/>
          <w:sz w:val="28"/>
          <w:szCs w:val="28"/>
        </w:rPr>
        <w:lastRenderedPageBreak/>
        <w:t>специальностям и направлениям подготовки «Образование и педагогические науки» и успешно прошедшие промежуточную аттестацию не менее чем за три года обучения, а по дополнительным общеобразовательным программа – лица, обучающиеся по образовательным программа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</w:t>
      </w:r>
      <w:r w:rsidR="001A6354">
        <w:rPr>
          <w:rFonts w:ascii="Arial" w:hAnsi="Arial" w:cs="Arial"/>
          <w:sz w:val="28"/>
          <w:szCs w:val="28"/>
        </w:rPr>
        <w:t xml:space="preserve"> менее чем за два года обучения</w:t>
      </w:r>
      <w:r w:rsidR="00F95C47">
        <w:rPr>
          <w:rFonts w:ascii="Arial" w:hAnsi="Arial" w:cs="Arial"/>
          <w:sz w:val="28"/>
          <w:szCs w:val="28"/>
        </w:rPr>
        <w:t>;</w:t>
      </w:r>
    </w:p>
    <w:p w:rsidR="004B21DF" w:rsidRDefault="005976A6" w:rsidP="00397B9E">
      <w:pPr>
        <w:pStyle w:val="a3"/>
        <w:spacing w:after="0"/>
        <w:ind w:left="142"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E354E4">
        <w:rPr>
          <w:rFonts w:ascii="Arial" w:hAnsi="Arial" w:cs="Arial"/>
          <w:b/>
          <w:sz w:val="28"/>
          <w:szCs w:val="28"/>
        </w:rPr>
        <w:t>нет про диспансеризацию работников</w:t>
      </w:r>
      <w:r w:rsidR="001A6354">
        <w:rPr>
          <w:rFonts w:ascii="Arial" w:hAnsi="Arial" w:cs="Arial"/>
          <w:sz w:val="28"/>
          <w:szCs w:val="28"/>
        </w:rPr>
        <w:t xml:space="preserve">, предусмотренную статьей 185.1 ТК РФ, введенную Федеральным законом от 03.10.2018    </w:t>
      </w:r>
      <w:r w:rsidR="00397B9E">
        <w:rPr>
          <w:rFonts w:ascii="Arial" w:hAnsi="Arial" w:cs="Arial"/>
          <w:sz w:val="28"/>
          <w:szCs w:val="28"/>
        </w:rPr>
        <w:t xml:space="preserve">           </w:t>
      </w:r>
      <w:r w:rsidR="001A6354">
        <w:rPr>
          <w:rFonts w:ascii="Arial" w:hAnsi="Arial" w:cs="Arial"/>
          <w:sz w:val="28"/>
          <w:szCs w:val="28"/>
        </w:rPr>
        <w:t xml:space="preserve">   № 353-ФЗ</w:t>
      </w:r>
      <w:r w:rsidR="00E354E4">
        <w:rPr>
          <w:rFonts w:ascii="Arial" w:hAnsi="Arial" w:cs="Arial"/>
          <w:sz w:val="28"/>
          <w:szCs w:val="28"/>
        </w:rPr>
        <w:t>.</w:t>
      </w:r>
    </w:p>
    <w:p w:rsidR="00A211C3" w:rsidRDefault="00E354E4" w:rsidP="003850F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3</w:t>
      </w:r>
      <w:r w:rsidR="00070855" w:rsidRPr="00397B9E">
        <w:rPr>
          <w:rFonts w:ascii="Arial" w:hAnsi="Arial" w:cs="Arial"/>
          <w:color w:val="FF0000"/>
          <w:sz w:val="28"/>
          <w:szCs w:val="28"/>
        </w:rPr>
        <w:t>.</w:t>
      </w:r>
      <w:r w:rsidR="00B35EEB">
        <w:rPr>
          <w:rFonts w:ascii="Arial" w:hAnsi="Arial" w:cs="Arial"/>
          <w:color w:val="FF0000"/>
          <w:sz w:val="28"/>
          <w:szCs w:val="28"/>
        </w:rPr>
        <w:t xml:space="preserve"> </w:t>
      </w:r>
      <w:r w:rsidR="00B35EEB" w:rsidRPr="00583DCE">
        <w:rPr>
          <w:rFonts w:ascii="Arial" w:hAnsi="Arial" w:cs="Arial"/>
          <w:sz w:val="28"/>
          <w:szCs w:val="28"/>
        </w:rPr>
        <w:t xml:space="preserve">Педагогические работники имеют право на дополнительное профессиональное образование по профилю педагогической деятельности не реже </w:t>
      </w:r>
      <w:r w:rsidR="00B35EEB" w:rsidRPr="00E354E4">
        <w:rPr>
          <w:rFonts w:ascii="Arial" w:hAnsi="Arial" w:cs="Arial"/>
          <w:b/>
          <w:sz w:val="28"/>
          <w:szCs w:val="28"/>
        </w:rPr>
        <w:t>чем один раз в три года</w:t>
      </w:r>
      <w:r w:rsidR="00883103">
        <w:rPr>
          <w:rFonts w:ascii="Arial" w:hAnsi="Arial" w:cs="Arial"/>
          <w:sz w:val="28"/>
          <w:szCs w:val="28"/>
        </w:rPr>
        <w:t>, что предусмотре</w:t>
      </w:r>
      <w:r w:rsidR="00583DCE">
        <w:rPr>
          <w:rFonts w:ascii="Arial" w:hAnsi="Arial" w:cs="Arial"/>
          <w:sz w:val="28"/>
          <w:szCs w:val="28"/>
        </w:rPr>
        <w:t>но статьей 5 пункта 47 ФЗ от 29.12.2012 №2012 № 273 «Об образовании в Российской Федерации»</w:t>
      </w:r>
      <w:r>
        <w:rPr>
          <w:rFonts w:ascii="Arial" w:hAnsi="Arial" w:cs="Arial"/>
          <w:sz w:val="28"/>
          <w:szCs w:val="28"/>
        </w:rPr>
        <w:t>.</w:t>
      </w:r>
    </w:p>
    <w:p w:rsidR="00E354E4" w:rsidRDefault="00A211C3" w:rsidP="00E354E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4.</w:t>
      </w:r>
      <w:r w:rsidR="00E354E4" w:rsidRPr="00E354E4">
        <w:rPr>
          <w:rFonts w:ascii="Arial" w:hAnsi="Arial" w:cs="Arial"/>
          <w:sz w:val="28"/>
          <w:szCs w:val="28"/>
        </w:rPr>
        <w:t xml:space="preserve"> </w:t>
      </w:r>
      <w:r w:rsidR="00E354E4" w:rsidRPr="00E354E4">
        <w:rPr>
          <w:rFonts w:ascii="Arial" w:hAnsi="Arial" w:cs="Arial"/>
          <w:b/>
          <w:sz w:val="28"/>
          <w:szCs w:val="28"/>
        </w:rPr>
        <w:t>Нарушается статья 128 ТК РФ о дополнительных неоплачиваемых отпусках без сохранения заработной</w:t>
      </w:r>
      <w:r w:rsidR="00E354E4">
        <w:rPr>
          <w:rFonts w:ascii="Arial" w:hAnsi="Arial" w:cs="Arial"/>
          <w:sz w:val="28"/>
          <w:szCs w:val="28"/>
        </w:rPr>
        <w:t xml:space="preserve"> платы рождение ребенка, регистрации брака </w:t>
      </w:r>
      <w:proofErr w:type="gramStart"/>
      <w:r w:rsidR="00E354E4">
        <w:rPr>
          <w:rFonts w:ascii="Arial" w:hAnsi="Arial" w:cs="Arial"/>
          <w:sz w:val="28"/>
          <w:szCs w:val="28"/>
        </w:rPr>
        <w:t xml:space="preserve">вместо </w:t>
      </w:r>
      <w:r w:rsidR="00E354E4">
        <w:rPr>
          <w:rFonts w:ascii="Arial" w:hAnsi="Arial" w:cs="Arial"/>
          <w:b/>
          <w:sz w:val="28"/>
          <w:szCs w:val="28"/>
        </w:rPr>
        <w:t xml:space="preserve"> 5</w:t>
      </w:r>
      <w:proofErr w:type="gramEnd"/>
      <w:r w:rsidR="00E354E4">
        <w:rPr>
          <w:rFonts w:ascii="Arial" w:hAnsi="Arial" w:cs="Arial"/>
          <w:sz w:val="28"/>
          <w:szCs w:val="28"/>
        </w:rPr>
        <w:t xml:space="preserve"> дней предоставляют  3 дня.</w:t>
      </w:r>
    </w:p>
    <w:p w:rsidR="00E354E4" w:rsidRDefault="00E354E4" w:rsidP="00E354E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5.</w:t>
      </w:r>
      <w:r w:rsidRPr="00E354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Применяется такая мера дисциплинарного взыскания </w:t>
      </w:r>
      <w:r w:rsidRPr="00E354E4">
        <w:rPr>
          <w:rFonts w:ascii="Arial" w:hAnsi="Arial" w:cs="Arial"/>
          <w:b/>
          <w:sz w:val="28"/>
          <w:szCs w:val="28"/>
        </w:rPr>
        <w:t>как перевод на нижеоплачиваемую работу</w:t>
      </w:r>
      <w:r>
        <w:rPr>
          <w:rFonts w:ascii="Arial" w:hAnsi="Arial" w:cs="Arial"/>
          <w:sz w:val="28"/>
          <w:szCs w:val="28"/>
        </w:rPr>
        <w:t>, что Трудовом кодексе РФ не предусмотрено.</w:t>
      </w:r>
    </w:p>
    <w:p w:rsidR="00E16F77" w:rsidRDefault="00E16F77" w:rsidP="00E354E4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6.</w:t>
      </w:r>
      <w:r w:rsidRPr="00E16F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учреждении проводится аттестация (</w:t>
      </w:r>
      <w:r w:rsidRPr="00200419">
        <w:rPr>
          <w:rFonts w:ascii="Arial" w:hAnsi="Arial" w:cs="Arial"/>
          <w:b/>
          <w:sz w:val="28"/>
          <w:szCs w:val="28"/>
        </w:rPr>
        <w:t>исключение составляют педагогические работники)</w:t>
      </w:r>
      <w:r>
        <w:rPr>
          <w:rFonts w:ascii="Arial" w:hAnsi="Arial" w:cs="Arial"/>
          <w:b/>
          <w:sz w:val="28"/>
          <w:szCs w:val="28"/>
        </w:rPr>
        <w:t>.</w:t>
      </w:r>
    </w:p>
    <w:p w:rsidR="00E16F77" w:rsidRDefault="00E16F77" w:rsidP="00E354E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7.</w:t>
      </w:r>
      <w:r w:rsidRPr="00E16F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 прописаны выплаты за классное руководство.</w:t>
      </w:r>
    </w:p>
    <w:p w:rsidR="00E16F77" w:rsidRDefault="00E16F77" w:rsidP="00E16F77">
      <w:pPr>
        <w:spacing w:after="0"/>
        <w:ind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8.</w:t>
      </w:r>
      <w:r w:rsidRPr="00E16F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E16F77">
        <w:rPr>
          <w:rFonts w:ascii="Arial" w:hAnsi="Arial" w:cs="Arial"/>
          <w:b/>
          <w:sz w:val="28"/>
          <w:szCs w:val="28"/>
        </w:rPr>
        <w:t>Дополнительные отпуска</w:t>
      </w:r>
      <w:r>
        <w:rPr>
          <w:rFonts w:ascii="Arial" w:hAnsi="Arial" w:cs="Arial"/>
          <w:sz w:val="28"/>
          <w:szCs w:val="28"/>
        </w:rPr>
        <w:t xml:space="preserve"> за работу в районах крайнего Севера и приравненных к ним местностям.</w:t>
      </w:r>
    </w:p>
    <w:p w:rsidR="00E16F77" w:rsidRDefault="00E16F77" w:rsidP="00663F96">
      <w:pPr>
        <w:spacing w:after="0"/>
        <w:ind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9.</w:t>
      </w:r>
      <w:r w:rsidRPr="00E16F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Работники могут быть награждены за работу наградами, которых уже нет.</w:t>
      </w:r>
    </w:p>
    <w:p w:rsidR="00A234B2" w:rsidRDefault="00663F96" w:rsidP="00F55AD7">
      <w:pPr>
        <w:spacing w:after="0"/>
        <w:ind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10. ПВТР -  2016 года</w:t>
      </w:r>
      <w:r w:rsidR="00A211C3">
        <w:rPr>
          <w:rFonts w:ascii="Arial" w:hAnsi="Arial" w:cs="Arial"/>
          <w:sz w:val="28"/>
          <w:szCs w:val="28"/>
        </w:rPr>
        <w:t xml:space="preserve">    </w:t>
      </w:r>
    </w:p>
    <w:p w:rsidR="00A234B2" w:rsidRDefault="00A234B2" w:rsidP="00A234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234B2">
        <w:rPr>
          <w:rFonts w:ascii="Arial" w:hAnsi="Arial" w:cs="Arial"/>
          <w:b/>
          <w:sz w:val="28"/>
          <w:szCs w:val="28"/>
        </w:rPr>
        <w:t>Должностная инструкция</w:t>
      </w:r>
    </w:p>
    <w:p w:rsidR="00A234B2" w:rsidRDefault="00A234B2" w:rsidP="00A234B2">
      <w:pPr>
        <w:spacing w:after="0"/>
        <w:rPr>
          <w:rFonts w:ascii="Arial" w:hAnsi="Arial" w:cs="Arial"/>
          <w:b/>
          <w:sz w:val="28"/>
          <w:szCs w:val="28"/>
        </w:rPr>
      </w:pPr>
    </w:p>
    <w:p w:rsidR="00663F96" w:rsidRPr="00F55AD7" w:rsidRDefault="00A234B2" w:rsidP="00663F96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F55AD7">
        <w:rPr>
          <w:rFonts w:ascii="Arial" w:hAnsi="Arial" w:cs="Arial"/>
          <w:sz w:val="28"/>
          <w:szCs w:val="28"/>
        </w:rPr>
        <w:t xml:space="preserve">Не используется приказ </w:t>
      </w:r>
      <w:proofErr w:type="spellStart"/>
      <w:r w:rsidRPr="00F55AD7">
        <w:rPr>
          <w:rFonts w:ascii="Arial" w:hAnsi="Arial" w:cs="Arial"/>
          <w:sz w:val="28"/>
          <w:szCs w:val="28"/>
        </w:rPr>
        <w:t>Минздравсоцразвития</w:t>
      </w:r>
      <w:proofErr w:type="spellEnd"/>
      <w:r w:rsidRPr="00F55AD7">
        <w:rPr>
          <w:rFonts w:ascii="Arial" w:hAnsi="Arial" w:cs="Arial"/>
          <w:sz w:val="28"/>
          <w:szCs w:val="28"/>
        </w:rPr>
        <w:t xml:space="preserve"> от 26.08.2010 г. №761 (о тарифно-</w:t>
      </w:r>
      <w:proofErr w:type="spellStart"/>
      <w:r w:rsidRPr="00F55AD7">
        <w:rPr>
          <w:rFonts w:ascii="Arial" w:hAnsi="Arial" w:cs="Arial"/>
          <w:sz w:val="28"/>
          <w:szCs w:val="28"/>
        </w:rPr>
        <w:t>квалифицир</w:t>
      </w:r>
      <w:proofErr w:type="spellEnd"/>
      <w:r w:rsidRPr="00F55AD7">
        <w:rPr>
          <w:rFonts w:ascii="Arial" w:hAnsi="Arial" w:cs="Arial"/>
          <w:sz w:val="28"/>
          <w:szCs w:val="28"/>
        </w:rPr>
        <w:t>. Справочнике).</w:t>
      </w:r>
    </w:p>
    <w:p w:rsidR="00A234B2" w:rsidRDefault="00A234B2" w:rsidP="00A234B2">
      <w:pPr>
        <w:pStyle w:val="a3"/>
        <w:spacing w:after="0"/>
        <w:rPr>
          <w:rFonts w:ascii="Arial" w:hAnsi="Arial" w:cs="Arial"/>
          <w:sz w:val="28"/>
          <w:szCs w:val="28"/>
        </w:rPr>
      </w:pPr>
    </w:p>
    <w:p w:rsidR="00A234B2" w:rsidRPr="00A234B2" w:rsidRDefault="00A234B2" w:rsidP="00A234B2">
      <w:pPr>
        <w:pStyle w:val="a3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234B2">
        <w:rPr>
          <w:rFonts w:ascii="Arial" w:hAnsi="Arial" w:cs="Arial"/>
          <w:b/>
          <w:sz w:val="28"/>
          <w:szCs w:val="28"/>
        </w:rPr>
        <w:t>Трудовой договор (эффективный контракт)</w:t>
      </w:r>
    </w:p>
    <w:p w:rsidR="008F7A7A" w:rsidRDefault="008F7A7A" w:rsidP="003850F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F7A7A" w:rsidRDefault="008F7A7A" w:rsidP="003850F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F7A7A" w:rsidRDefault="00A234B2" w:rsidP="003850F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1.Права и обязанности работника прописаны</w:t>
      </w:r>
      <w:r w:rsidR="00663F96">
        <w:rPr>
          <w:rFonts w:ascii="Arial" w:hAnsi="Arial" w:cs="Arial"/>
          <w:sz w:val="28"/>
          <w:szCs w:val="28"/>
        </w:rPr>
        <w:t xml:space="preserve"> </w:t>
      </w:r>
      <w:r w:rsidR="00883103">
        <w:rPr>
          <w:rFonts w:ascii="Arial" w:hAnsi="Arial" w:cs="Arial"/>
          <w:sz w:val="28"/>
          <w:szCs w:val="28"/>
        </w:rPr>
        <w:t>недостаточно</w:t>
      </w:r>
      <w:r w:rsidR="00663F96">
        <w:rPr>
          <w:rFonts w:ascii="Arial" w:hAnsi="Arial" w:cs="Arial"/>
          <w:sz w:val="28"/>
          <w:szCs w:val="28"/>
        </w:rPr>
        <w:t xml:space="preserve"> полно. </w:t>
      </w:r>
    </w:p>
    <w:p w:rsidR="001B037D" w:rsidRDefault="00663F96" w:rsidP="003850F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2. Заработная плата прописана в процентном отношении, а не в рублях, изложена не в табличном варианте</w:t>
      </w:r>
      <w:r w:rsidR="001B037D">
        <w:rPr>
          <w:rFonts w:ascii="Arial" w:hAnsi="Arial" w:cs="Arial"/>
          <w:sz w:val="28"/>
          <w:szCs w:val="28"/>
        </w:rPr>
        <w:t>.</w:t>
      </w:r>
    </w:p>
    <w:p w:rsidR="00663F96" w:rsidRDefault="00663F96" w:rsidP="003850F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3.Не прописан режим работы работника (начало работы, сменность, перерыв и т.д.).</w:t>
      </w:r>
    </w:p>
    <w:p w:rsidR="00663F96" w:rsidRDefault="00663F96" w:rsidP="003850F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4.При издании дополнительного соглашения к трудовому договору не указывается </w:t>
      </w:r>
      <w:proofErr w:type="spellStart"/>
      <w:r>
        <w:rPr>
          <w:rFonts w:ascii="Arial" w:hAnsi="Arial" w:cs="Arial"/>
          <w:sz w:val="28"/>
          <w:szCs w:val="28"/>
        </w:rPr>
        <w:t>пунт</w:t>
      </w:r>
      <w:proofErr w:type="spellEnd"/>
      <w:r>
        <w:rPr>
          <w:rFonts w:ascii="Arial" w:hAnsi="Arial" w:cs="Arial"/>
          <w:sz w:val="28"/>
          <w:szCs w:val="28"/>
        </w:rPr>
        <w:t>, абзац в который вносятся изменения или дополнения.</w:t>
      </w:r>
    </w:p>
    <w:p w:rsidR="003B07CD" w:rsidRDefault="003B07CD" w:rsidP="003850F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5.При приеме совместителя не заключается отдельный трудовой договор.</w:t>
      </w:r>
    </w:p>
    <w:p w:rsidR="00663F96" w:rsidRDefault="003B07CD" w:rsidP="003850F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663F96">
        <w:rPr>
          <w:rFonts w:ascii="Arial" w:hAnsi="Arial" w:cs="Arial"/>
          <w:sz w:val="28"/>
          <w:szCs w:val="28"/>
        </w:rPr>
        <w:t xml:space="preserve">. </w:t>
      </w:r>
      <w:r w:rsidR="00663F96" w:rsidRPr="00663F96">
        <w:rPr>
          <w:rFonts w:ascii="Arial" w:hAnsi="Arial" w:cs="Arial"/>
          <w:b/>
          <w:sz w:val="28"/>
          <w:szCs w:val="28"/>
        </w:rPr>
        <w:t xml:space="preserve">При внесении изменений в оплату </w:t>
      </w:r>
      <w:proofErr w:type="gramStart"/>
      <w:r w:rsidR="00663F96" w:rsidRPr="00663F96">
        <w:rPr>
          <w:rFonts w:ascii="Arial" w:hAnsi="Arial" w:cs="Arial"/>
          <w:b/>
          <w:sz w:val="28"/>
          <w:szCs w:val="28"/>
        </w:rPr>
        <w:t>труда</w:t>
      </w:r>
      <w:proofErr w:type="gramEnd"/>
      <w:r w:rsidR="00663F96" w:rsidRPr="00663F96">
        <w:rPr>
          <w:rFonts w:ascii="Arial" w:hAnsi="Arial" w:cs="Arial"/>
          <w:b/>
          <w:sz w:val="28"/>
          <w:szCs w:val="28"/>
        </w:rPr>
        <w:t xml:space="preserve"> не отменяя прежний размер оплаты труда, устанавливается новая заработная плата.</w:t>
      </w:r>
    </w:p>
    <w:p w:rsidR="00663F96" w:rsidRPr="00663F96" w:rsidRDefault="003B07CD" w:rsidP="003850F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663F96">
        <w:rPr>
          <w:rFonts w:ascii="Arial" w:hAnsi="Arial" w:cs="Arial"/>
          <w:b/>
          <w:sz w:val="28"/>
          <w:szCs w:val="28"/>
        </w:rPr>
        <w:t>.</w:t>
      </w:r>
      <w:r w:rsidR="008234F0">
        <w:rPr>
          <w:rFonts w:ascii="Arial" w:hAnsi="Arial" w:cs="Arial"/>
          <w:b/>
          <w:sz w:val="28"/>
          <w:szCs w:val="28"/>
        </w:rPr>
        <w:t xml:space="preserve"> </w:t>
      </w:r>
      <w:r w:rsidR="008234F0" w:rsidRPr="008234F0">
        <w:rPr>
          <w:rFonts w:ascii="Arial" w:hAnsi="Arial" w:cs="Arial"/>
          <w:sz w:val="28"/>
          <w:szCs w:val="28"/>
        </w:rPr>
        <w:t>В</w:t>
      </w:r>
      <w:r w:rsidR="008234F0">
        <w:rPr>
          <w:rFonts w:ascii="Arial" w:hAnsi="Arial" w:cs="Arial"/>
          <w:b/>
          <w:sz w:val="28"/>
          <w:szCs w:val="28"/>
        </w:rPr>
        <w:t xml:space="preserve"> </w:t>
      </w:r>
      <w:r w:rsidR="008234F0" w:rsidRPr="008234F0">
        <w:rPr>
          <w:rFonts w:ascii="Arial" w:hAnsi="Arial" w:cs="Arial"/>
          <w:sz w:val="28"/>
          <w:szCs w:val="28"/>
        </w:rPr>
        <w:t>трудовом договоре не указано количество дней отпуска</w:t>
      </w:r>
      <w:r w:rsidR="008234F0">
        <w:rPr>
          <w:rFonts w:ascii="Arial" w:hAnsi="Arial" w:cs="Arial"/>
          <w:b/>
          <w:sz w:val="28"/>
          <w:szCs w:val="28"/>
        </w:rPr>
        <w:t>.</w:t>
      </w:r>
    </w:p>
    <w:p w:rsidR="00195FFD" w:rsidRDefault="003B07CD" w:rsidP="000764F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8234F0">
        <w:rPr>
          <w:rFonts w:ascii="Arial" w:hAnsi="Arial" w:cs="Arial"/>
          <w:sz w:val="28"/>
          <w:szCs w:val="28"/>
        </w:rPr>
        <w:t>. Трудовой договор не выдается на руки работнику</w:t>
      </w:r>
      <w:r w:rsidR="001732AF">
        <w:rPr>
          <w:rFonts w:ascii="Arial" w:hAnsi="Arial" w:cs="Arial"/>
          <w:sz w:val="28"/>
          <w:szCs w:val="28"/>
        </w:rPr>
        <w:t xml:space="preserve"> </w:t>
      </w:r>
      <w:r w:rsidR="00883103">
        <w:rPr>
          <w:rFonts w:ascii="Arial" w:hAnsi="Arial" w:cs="Arial"/>
          <w:sz w:val="28"/>
          <w:szCs w:val="28"/>
        </w:rPr>
        <w:t>(</w:t>
      </w:r>
      <w:r w:rsidR="001732AF">
        <w:rPr>
          <w:rFonts w:ascii="Arial" w:hAnsi="Arial" w:cs="Arial"/>
          <w:sz w:val="28"/>
          <w:szCs w:val="28"/>
        </w:rPr>
        <w:t>отсутствует отметка о выдаче 1 экз. на руки работнику</w:t>
      </w:r>
      <w:r w:rsidR="00883103">
        <w:rPr>
          <w:rFonts w:ascii="Arial" w:hAnsi="Arial" w:cs="Arial"/>
          <w:sz w:val="28"/>
          <w:szCs w:val="28"/>
        </w:rPr>
        <w:t>)</w:t>
      </w:r>
      <w:r w:rsidR="001732AF">
        <w:rPr>
          <w:rFonts w:ascii="Arial" w:hAnsi="Arial" w:cs="Arial"/>
          <w:sz w:val="28"/>
          <w:szCs w:val="28"/>
        </w:rPr>
        <w:t>.</w:t>
      </w:r>
      <w:r w:rsidR="00195FFD">
        <w:rPr>
          <w:rFonts w:ascii="Arial" w:hAnsi="Arial" w:cs="Arial"/>
          <w:sz w:val="28"/>
          <w:szCs w:val="28"/>
        </w:rPr>
        <w:t xml:space="preserve">   </w:t>
      </w:r>
    </w:p>
    <w:p w:rsidR="00195FFD" w:rsidRDefault="00195FFD" w:rsidP="00F55A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95FFD">
        <w:rPr>
          <w:rFonts w:ascii="Arial" w:hAnsi="Arial" w:cs="Arial"/>
          <w:b/>
          <w:sz w:val="28"/>
          <w:szCs w:val="28"/>
        </w:rPr>
        <w:t>График отпусков</w:t>
      </w:r>
    </w:p>
    <w:p w:rsidR="00195FFD" w:rsidRDefault="00195FFD" w:rsidP="000764F9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195FFD" w:rsidRDefault="00195FFD" w:rsidP="000764F9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95FFD">
        <w:rPr>
          <w:rFonts w:ascii="Arial" w:hAnsi="Arial" w:cs="Arial"/>
          <w:sz w:val="28"/>
          <w:szCs w:val="28"/>
        </w:rPr>
        <w:t>Нарушаются</w:t>
      </w:r>
      <w:r>
        <w:rPr>
          <w:rFonts w:ascii="Arial" w:hAnsi="Arial" w:cs="Arial"/>
          <w:sz w:val="28"/>
          <w:szCs w:val="28"/>
        </w:rPr>
        <w:t xml:space="preserve"> сроки составления графика</w:t>
      </w:r>
      <w:r w:rsidR="00F55AD7">
        <w:rPr>
          <w:rFonts w:ascii="Arial" w:hAnsi="Arial" w:cs="Arial"/>
          <w:sz w:val="28"/>
          <w:szCs w:val="28"/>
        </w:rPr>
        <w:t xml:space="preserve"> отпусков</w:t>
      </w:r>
      <w:r>
        <w:rPr>
          <w:rFonts w:ascii="Arial" w:hAnsi="Arial" w:cs="Arial"/>
          <w:sz w:val="28"/>
          <w:szCs w:val="28"/>
        </w:rPr>
        <w:t xml:space="preserve"> ст. 123 ТК РФ.</w:t>
      </w:r>
    </w:p>
    <w:p w:rsidR="007E68F3" w:rsidRDefault="00472CFD" w:rsidP="000764F9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E68F3">
        <w:rPr>
          <w:rFonts w:ascii="Arial" w:hAnsi="Arial" w:cs="Arial"/>
          <w:sz w:val="28"/>
          <w:szCs w:val="28"/>
        </w:rPr>
        <w:t>При составлении</w:t>
      </w:r>
      <w:r w:rsidR="001732AF" w:rsidRPr="007E68F3">
        <w:rPr>
          <w:rFonts w:ascii="Arial" w:hAnsi="Arial" w:cs="Arial"/>
          <w:sz w:val="28"/>
          <w:szCs w:val="28"/>
        </w:rPr>
        <w:t xml:space="preserve"> графика</w:t>
      </w:r>
      <w:r w:rsidR="007E68F3" w:rsidRPr="007E68F3">
        <w:rPr>
          <w:rFonts w:ascii="Arial" w:hAnsi="Arial" w:cs="Arial"/>
          <w:sz w:val="28"/>
          <w:szCs w:val="28"/>
        </w:rPr>
        <w:t xml:space="preserve"> отпусков</w:t>
      </w:r>
      <w:r w:rsidRPr="007E68F3">
        <w:rPr>
          <w:rFonts w:ascii="Arial" w:hAnsi="Arial" w:cs="Arial"/>
          <w:sz w:val="28"/>
          <w:szCs w:val="28"/>
        </w:rPr>
        <w:t xml:space="preserve"> не используется унифицированная форма</w:t>
      </w:r>
      <w:r w:rsidR="001732AF" w:rsidRPr="007E68F3">
        <w:rPr>
          <w:rFonts w:ascii="Arial" w:hAnsi="Arial" w:cs="Arial"/>
          <w:sz w:val="28"/>
          <w:szCs w:val="28"/>
        </w:rPr>
        <w:t xml:space="preserve"> Т-</w:t>
      </w:r>
      <w:proofErr w:type="gramStart"/>
      <w:r w:rsidR="001732AF" w:rsidRPr="007E68F3">
        <w:rPr>
          <w:rFonts w:ascii="Arial" w:hAnsi="Arial" w:cs="Arial"/>
          <w:sz w:val="28"/>
          <w:szCs w:val="28"/>
        </w:rPr>
        <w:t>7</w:t>
      </w:r>
      <w:r w:rsidR="007E68F3">
        <w:rPr>
          <w:rFonts w:ascii="Arial" w:hAnsi="Arial" w:cs="Arial"/>
          <w:sz w:val="28"/>
          <w:szCs w:val="28"/>
        </w:rPr>
        <w:t xml:space="preserve">  (</w:t>
      </w:r>
      <w:proofErr w:type="gramEnd"/>
      <w:r w:rsidR="007E68F3">
        <w:rPr>
          <w:rFonts w:ascii="Arial" w:hAnsi="Arial" w:cs="Arial"/>
          <w:sz w:val="28"/>
          <w:szCs w:val="28"/>
        </w:rPr>
        <w:t>для графика отпусков)</w:t>
      </w:r>
    </w:p>
    <w:p w:rsidR="007E68F3" w:rsidRPr="00F55AD7" w:rsidRDefault="00195FFD" w:rsidP="000764F9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55AD7">
        <w:rPr>
          <w:rFonts w:ascii="Arial" w:hAnsi="Arial" w:cs="Arial"/>
          <w:sz w:val="28"/>
          <w:szCs w:val="28"/>
        </w:rPr>
        <w:t xml:space="preserve"> </w:t>
      </w:r>
      <w:r w:rsidR="007E68F3" w:rsidRPr="00F55AD7">
        <w:rPr>
          <w:rFonts w:ascii="Arial" w:hAnsi="Arial" w:cs="Arial"/>
          <w:sz w:val="28"/>
          <w:szCs w:val="28"/>
        </w:rPr>
        <w:t>Отсутствует с</w:t>
      </w:r>
      <w:r w:rsidR="00883103">
        <w:rPr>
          <w:rFonts w:ascii="Arial" w:hAnsi="Arial" w:cs="Arial"/>
          <w:sz w:val="28"/>
          <w:szCs w:val="28"/>
        </w:rPr>
        <w:t>огласование с профсоюзной организацией.</w:t>
      </w:r>
    </w:p>
    <w:p w:rsidR="007E68F3" w:rsidRDefault="007E68F3" w:rsidP="00F55AD7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  <w:r w:rsidRPr="00F55AD7">
        <w:rPr>
          <w:rFonts w:ascii="Arial" w:hAnsi="Arial" w:cs="Arial"/>
          <w:b/>
          <w:sz w:val="28"/>
          <w:szCs w:val="28"/>
        </w:rPr>
        <w:t>Приказы</w:t>
      </w:r>
    </w:p>
    <w:p w:rsidR="000764F9" w:rsidRDefault="000764F9" w:rsidP="000764F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0764F9">
        <w:rPr>
          <w:rFonts w:ascii="Arial" w:hAnsi="Arial" w:cs="Arial"/>
          <w:b/>
          <w:sz w:val="28"/>
          <w:szCs w:val="28"/>
        </w:rPr>
        <w:t>По основной деятельности</w:t>
      </w:r>
      <w:r>
        <w:rPr>
          <w:rFonts w:ascii="Arial" w:hAnsi="Arial" w:cs="Arial"/>
          <w:sz w:val="28"/>
          <w:szCs w:val="28"/>
        </w:rPr>
        <w:t>:</w:t>
      </w:r>
    </w:p>
    <w:p w:rsidR="000764F9" w:rsidRDefault="000764F9" w:rsidP="000764F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отсутствуют единые, утвержденные образовательной организацией бланки приказов;</w:t>
      </w:r>
    </w:p>
    <w:p w:rsidR="000764F9" w:rsidRDefault="000764F9" w:rsidP="000764F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работников, ответственных за исполнение приказов не знакомят под роспись с приказами;</w:t>
      </w:r>
    </w:p>
    <w:p w:rsidR="000764F9" w:rsidRDefault="000764F9" w:rsidP="000764F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случае привлечения работника к работе в выходные и праздничные дни не оговаривается в приказе условие о предоставлении другого выходного дня или двойной оплаты труда;</w:t>
      </w:r>
    </w:p>
    <w:p w:rsidR="000764F9" w:rsidRDefault="000764F9" w:rsidP="000764F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при направлении обучающихся для участия в мероприятии за пределами населенного пункта, не проводится инструктаж по технике безопасности.</w:t>
      </w:r>
    </w:p>
    <w:p w:rsidR="000764F9" w:rsidRPr="0086140F" w:rsidRDefault="000764F9" w:rsidP="000764F9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6140F">
        <w:rPr>
          <w:rFonts w:ascii="Arial" w:hAnsi="Arial" w:cs="Arial"/>
          <w:b/>
          <w:sz w:val="28"/>
          <w:szCs w:val="28"/>
        </w:rPr>
        <w:t>2. По личному составу:</w:t>
      </w:r>
    </w:p>
    <w:p w:rsidR="000764F9" w:rsidRDefault="000764F9" w:rsidP="000764F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осуществляется прием</w:t>
      </w:r>
      <w:r w:rsidR="0086140F">
        <w:rPr>
          <w:rFonts w:ascii="Arial" w:hAnsi="Arial" w:cs="Arial"/>
          <w:sz w:val="28"/>
          <w:szCs w:val="28"/>
        </w:rPr>
        <w:t xml:space="preserve"> на работу свыше ставки;</w:t>
      </w:r>
    </w:p>
    <w:p w:rsidR="0086140F" w:rsidRDefault="0086140F" w:rsidP="000764F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не указывается в приказе оплата труда работника;</w:t>
      </w:r>
    </w:p>
    <w:p w:rsidR="0086140F" w:rsidRPr="007E68F3" w:rsidRDefault="0086140F" w:rsidP="000764F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при увольнении не указы</w:t>
      </w:r>
      <w:r w:rsidR="00F55AD7">
        <w:rPr>
          <w:rFonts w:ascii="Arial" w:hAnsi="Arial" w:cs="Arial"/>
          <w:sz w:val="28"/>
          <w:szCs w:val="28"/>
        </w:rPr>
        <w:t>вается статья трудового кодекса.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B037D" w:rsidRDefault="001B037D" w:rsidP="003850F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B037D" w:rsidRDefault="001B037D" w:rsidP="003850FB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1B03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6E6" w:rsidRDefault="006866E6" w:rsidP="00883103">
      <w:pPr>
        <w:spacing w:after="0" w:line="240" w:lineRule="auto"/>
      </w:pPr>
      <w:r>
        <w:separator/>
      </w:r>
    </w:p>
  </w:endnote>
  <w:endnote w:type="continuationSeparator" w:id="0">
    <w:p w:rsidR="006866E6" w:rsidRDefault="006866E6" w:rsidP="0088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043232"/>
      <w:docPartObj>
        <w:docPartGallery w:val="Page Numbers (Bottom of Page)"/>
        <w:docPartUnique/>
      </w:docPartObj>
    </w:sdtPr>
    <w:sdtContent>
      <w:p w:rsidR="00883103" w:rsidRDefault="008831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83103" w:rsidRDefault="008831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6E6" w:rsidRDefault="006866E6" w:rsidP="00883103">
      <w:pPr>
        <w:spacing w:after="0" w:line="240" w:lineRule="auto"/>
      </w:pPr>
      <w:r>
        <w:separator/>
      </w:r>
    </w:p>
  </w:footnote>
  <w:footnote w:type="continuationSeparator" w:id="0">
    <w:p w:rsidR="006866E6" w:rsidRDefault="006866E6" w:rsidP="00883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5E1A"/>
    <w:multiLevelType w:val="hybridMultilevel"/>
    <w:tmpl w:val="AAEC9A3E"/>
    <w:lvl w:ilvl="0" w:tplc="9EA2541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2C03F7"/>
    <w:multiLevelType w:val="hybridMultilevel"/>
    <w:tmpl w:val="4026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37D41"/>
    <w:multiLevelType w:val="hybridMultilevel"/>
    <w:tmpl w:val="7152C0FC"/>
    <w:lvl w:ilvl="0" w:tplc="A9C09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11AFC"/>
    <w:multiLevelType w:val="hybridMultilevel"/>
    <w:tmpl w:val="E96A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15A8D"/>
    <w:multiLevelType w:val="hybridMultilevel"/>
    <w:tmpl w:val="6980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511BE"/>
    <w:multiLevelType w:val="hybridMultilevel"/>
    <w:tmpl w:val="AE02FC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34"/>
    <w:rsid w:val="00070855"/>
    <w:rsid w:val="000764F9"/>
    <w:rsid w:val="000A46D5"/>
    <w:rsid w:val="001732AF"/>
    <w:rsid w:val="00191D4D"/>
    <w:rsid w:val="00195FFD"/>
    <w:rsid w:val="001A6354"/>
    <w:rsid w:val="001B037D"/>
    <w:rsid w:val="001B656A"/>
    <w:rsid w:val="001C77FD"/>
    <w:rsid w:val="00200419"/>
    <w:rsid w:val="00237819"/>
    <w:rsid w:val="00250DC1"/>
    <w:rsid w:val="00252D64"/>
    <w:rsid w:val="00277B51"/>
    <w:rsid w:val="002B74DB"/>
    <w:rsid w:val="003065E2"/>
    <w:rsid w:val="003850FB"/>
    <w:rsid w:val="00397B9E"/>
    <w:rsid w:val="003B07CD"/>
    <w:rsid w:val="00457C28"/>
    <w:rsid w:val="00472CFD"/>
    <w:rsid w:val="004B21DF"/>
    <w:rsid w:val="00545958"/>
    <w:rsid w:val="0055501A"/>
    <w:rsid w:val="00570CDB"/>
    <w:rsid w:val="00583DCE"/>
    <w:rsid w:val="005976A6"/>
    <w:rsid w:val="00635F2A"/>
    <w:rsid w:val="00663F96"/>
    <w:rsid w:val="006866E6"/>
    <w:rsid w:val="006948AA"/>
    <w:rsid w:val="007E68F3"/>
    <w:rsid w:val="007F39E2"/>
    <w:rsid w:val="008234F0"/>
    <w:rsid w:val="0086140F"/>
    <w:rsid w:val="00883103"/>
    <w:rsid w:val="008F7A7A"/>
    <w:rsid w:val="00926D80"/>
    <w:rsid w:val="009D2B23"/>
    <w:rsid w:val="009E0EDB"/>
    <w:rsid w:val="00A211C3"/>
    <w:rsid w:val="00A234B2"/>
    <w:rsid w:val="00AF69E7"/>
    <w:rsid w:val="00B35EEB"/>
    <w:rsid w:val="00B77613"/>
    <w:rsid w:val="00C05B88"/>
    <w:rsid w:val="00C21CDC"/>
    <w:rsid w:val="00C2441D"/>
    <w:rsid w:val="00CE6634"/>
    <w:rsid w:val="00D20D42"/>
    <w:rsid w:val="00D31B24"/>
    <w:rsid w:val="00D51F00"/>
    <w:rsid w:val="00DE5184"/>
    <w:rsid w:val="00E16F77"/>
    <w:rsid w:val="00E354E4"/>
    <w:rsid w:val="00EA43E0"/>
    <w:rsid w:val="00EA4CCC"/>
    <w:rsid w:val="00F362ED"/>
    <w:rsid w:val="00F55AD7"/>
    <w:rsid w:val="00F95C47"/>
    <w:rsid w:val="00F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D0BCD-5A08-4719-9795-E03ECF34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B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3103"/>
  </w:style>
  <w:style w:type="paragraph" w:styleId="a8">
    <w:name w:val="footer"/>
    <w:basedOn w:val="a"/>
    <w:link w:val="a9"/>
    <w:uiPriority w:val="99"/>
    <w:unhideWhenUsed/>
    <w:rsid w:val="0088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26</cp:revision>
  <cp:lastPrinted>2022-03-25T08:38:00Z</cp:lastPrinted>
  <dcterms:created xsi:type="dcterms:W3CDTF">2021-10-21T08:52:00Z</dcterms:created>
  <dcterms:modified xsi:type="dcterms:W3CDTF">2022-03-31T10:52:00Z</dcterms:modified>
</cp:coreProperties>
</file>