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EE" w:rsidRPr="0079318B" w:rsidRDefault="007067EE">
      <w:pPr>
        <w:shd w:val="clear" w:color="auto" w:fill="FFFFFF"/>
        <w:tabs>
          <w:tab w:val="left" w:pos="0"/>
        </w:tabs>
        <w:jc w:val="right"/>
        <w:rPr>
          <w:sz w:val="24"/>
          <w:szCs w:val="24"/>
        </w:rPr>
      </w:pPr>
      <w:bookmarkStart w:id="0" w:name="_GoBack"/>
      <w:bookmarkEnd w:id="0"/>
      <w:r w:rsidRPr="0079318B">
        <w:rPr>
          <w:color w:val="000000"/>
          <w:sz w:val="24"/>
          <w:szCs w:val="24"/>
        </w:rPr>
        <w:t>Приложение № 1</w:t>
      </w:r>
    </w:p>
    <w:p w:rsidR="007067EE" w:rsidRPr="0079318B" w:rsidRDefault="00406BE0" w:rsidP="00660446">
      <w:pPr>
        <w:jc w:val="right"/>
        <w:rPr>
          <w:sz w:val="24"/>
          <w:szCs w:val="24"/>
        </w:rPr>
      </w:pPr>
      <w:r w:rsidRPr="0079318B">
        <w:rPr>
          <w:sz w:val="24"/>
          <w:szCs w:val="24"/>
        </w:rPr>
        <w:t>к постановлению П</w:t>
      </w:r>
      <w:r w:rsidR="007067EE" w:rsidRPr="0079318B">
        <w:rPr>
          <w:sz w:val="24"/>
          <w:szCs w:val="24"/>
        </w:rPr>
        <w:t>резидиума</w:t>
      </w:r>
      <w:r w:rsidR="00663660" w:rsidRPr="00663660">
        <w:rPr>
          <w:sz w:val="24"/>
          <w:szCs w:val="24"/>
        </w:rPr>
        <w:t xml:space="preserve"> </w:t>
      </w:r>
      <w:r w:rsidR="007067EE" w:rsidRPr="0079318B">
        <w:rPr>
          <w:sz w:val="24"/>
          <w:szCs w:val="24"/>
        </w:rPr>
        <w:t xml:space="preserve">Пермского </w:t>
      </w:r>
      <w:proofErr w:type="spellStart"/>
      <w:r w:rsidR="007067EE" w:rsidRPr="0079318B">
        <w:rPr>
          <w:sz w:val="24"/>
          <w:szCs w:val="24"/>
        </w:rPr>
        <w:t>крайсовпрофа</w:t>
      </w:r>
      <w:proofErr w:type="spellEnd"/>
    </w:p>
    <w:p w:rsidR="007067EE" w:rsidRPr="0079318B" w:rsidRDefault="0079318B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№ 4-</w:t>
      </w:r>
      <w:r w:rsidR="002A2430">
        <w:rPr>
          <w:sz w:val="24"/>
          <w:szCs w:val="24"/>
        </w:rPr>
        <w:t>3</w:t>
      </w:r>
      <w:r w:rsidR="00406BE0" w:rsidRPr="0079318B">
        <w:rPr>
          <w:sz w:val="24"/>
          <w:szCs w:val="24"/>
        </w:rPr>
        <w:t xml:space="preserve"> от </w:t>
      </w:r>
      <w:r w:rsidR="002A2430">
        <w:rPr>
          <w:sz w:val="24"/>
          <w:szCs w:val="24"/>
        </w:rPr>
        <w:t>23</w:t>
      </w:r>
      <w:r w:rsidR="00406BE0" w:rsidRPr="0079318B">
        <w:rPr>
          <w:sz w:val="24"/>
          <w:szCs w:val="24"/>
        </w:rPr>
        <w:t>.0</w:t>
      </w:r>
      <w:r w:rsidR="002A2430">
        <w:rPr>
          <w:sz w:val="24"/>
          <w:szCs w:val="24"/>
        </w:rPr>
        <w:t>6</w:t>
      </w:r>
      <w:r w:rsidR="00406BE0" w:rsidRPr="0079318B">
        <w:rPr>
          <w:sz w:val="24"/>
          <w:szCs w:val="24"/>
        </w:rPr>
        <w:t>.202</w:t>
      </w:r>
      <w:r w:rsidR="002A2430">
        <w:rPr>
          <w:sz w:val="24"/>
          <w:szCs w:val="24"/>
        </w:rPr>
        <w:t>2</w:t>
      </w:r>
      <w:r w:rsidR="00406BE0" w:rsidRPr="0079318B">
        <w:rPr>
          <w:sz w:val="24"/>
          <w:szCs w:val="24"/>
        </w:rPr>
        <w:t xml:space="preserve"> </w:t>
      </w:r>
    </w:p>
    <w:p w:rsidR="007067EE" w:rsidRDefault="007067EE">
      <w:pPr>
        <w:shd w:val="clear" w:color="auto" w:fill="FFFFFF"/>
        <w:ind w:firstLine="3680"/>
        <w:jc w:val="right"/>
        <w:rPr>
          <w:color w:val="000000"/>
          <w:szCs w:val="28"/>
        </w:rPr>
      </w:pPr>
    </w:p>
    <w:p w:rsidR="007067EE" w:rsidRPr="00AF2AD3" w:rsidRDefault="007067EE">
      <w:pPr>
        <w:shd w:val="clear" w:color="auto" w:fill="FFFFFF"/>
        <w:jc w:val="center"/>
        <w:rPr>
          <w:color w:val="000000"/>
          <w:szCs w:val="26"/>
        </w:rPr>
      </w:pPr>
      <w:r w:rsidRPr="00AF2AD3">
        <w:rPr>
          <w:b/>
          <w:bCs/>
          <w:color w:val="000000"/>
          <w:spacing w:val="-3"/>
          <w:szCs w:val="30"/>
        </w:rPr>
        <w:t>ПОЛОЖЕНИЕ</w:t>
      </w:r>
    </w:p>
    <w:p w:rsidR="007067EE" w:rsidRDefault="007067EE">
      <w:pPr>
        <w:shd w:val="clear" w:color="auto" w:fill="FFFFFF"/>
        <w:jc w:val="center"/>
        <w:rPr>
          <w:color w:val="000000"/>
          <w:szCs w:val="26"/>
        </w:rPr>
      </w:pPr>
      <w:r>
        <w:rPr>
          <w:color w:val="000000"/>
          <w:szCs w:val="26"/>
        </w:rPr>
        <w:t>о проведении фестиваля творчества «Профсоюзные таланты»,</w:t>
      </w:r>
      <w:r>
        <w:rPr>
          <w:b/>
          <w:color w:val="000000"/>
          <w:szCs w:val="26"/>
        </w:rPr>
        <w:t xml:space="preserve"> </w:t>
      </w:r>
    </w:p>
    <w:p w:rsidR="009351CA" w:rsidRPr="009351CA" w:rsidRDefault="007067EE" w:rsidP="00F137C3">
      <w:pPr>
        <w:shd w:val="clear" w:color="auto" w:fill="FFFFFF"/>
        <w:jc w:val="center"/>
        <w:rPr>
          <w:b/>
          <w:bCs/>
          <w:color w:val="FF0000"/>
          <w:spacing w:val="-4"/>
          <w:szCs w:val="24"/>
        </w:rPr>
      </w:pPr>
      <w:r>
        <w:rPr>
          <w:color w:val="000000"/>
          <w:szCs w:val="26"/>
        </w:rPr>
        <w:t xml:space="preserve">посвященного Дню профсоюзного активиста </w:t>
      </w:r>
      <w:r w:rsidR="005A24CF">
        <w:rPr>
          <w:color w:val="000000"/>
          <w:szCs w:val="26"/>
        </w:rPr>
        <w:t xml:space="preserve">в </w:t>
      </w:r>
      <w:r>
        <w:rPr>
          <w:color w:val="000000"/>
          <w:szCs w:val="26"/>
        </w:rPr>
        <w:t>Пермско</w:t>
      </w:r>
      <w:r w:rsidR="005A24CF">
        <w:rPr>
          <w:color w:val="000000"/>
          <w:szCs w:val="26"/>
        </w:rPr>
        <w:t>м</w:t>
      </w:r>
      <w:r>
        <w:rPr>
          <w:color w:val="000000"/>
          <w:szCs w:val="26"/>
        </w:rPr>
        <w:t xml:space="preserve"> кра</w:t>
      </w:r>
      <w:r w:rsidR="005A24CF">
        <w:rPr>
          <w:color w:val="000000"/>
          <w:szCs w:val="26"/>
        </w:rPr>
        <w:t>е</w:t>
      </w:r>
      <w:r w:rsidR="003F1A7A">
        <w:rPr>
          <w:color w:val="000000"/>
          <w:szCs w:val="26"/>
        </w:rPr>
        <w:t xml:space="preserve"> </w:t>
      </w:r>
    </w:p>
    <w:p w:rsidR="007067EE" w:rsidRDefault="007067EE">
      <w:pPr>
        <w:shd w:val="clear" w:color="auto" w:fill="FFFFFF"/>
        <w:rPr>
          <w:b/>
          <w:bCs/>
          <w:spacing w:val="-4"/>
          <w:szCs w:val="24"/>
        </w:rPr>
      </w:pPr>
    </w:p>
    <w:p w:rsidR="007067EE" w:rsidRDefault="007067EE">
      <w:pPr>
        <w:numPr>
          <w:ilvl w:val="0"/>
          <w:numId w:val="3"/>
        </w:numPr>
        <w:shd w:val="clear" w:color="auto" w:fill="FFFFFF"/>
        <w:ind w:hanging="1080"/>
        <w:jc w:val="center"/>
        <w:rPr>
          <w:b/>
          <w:bCs/>
          <w:spacing w:val="-4"/>
          <w:szCs w:val="24"/>
        </w:rPr>
      </w:pPr>
      <w:r>
        <w:rPr>
          <w:b/>
          <w:bCs/>
          <w:spacing w:val="-4"/>
          <w:szCs w:val="24"/>
        </w:rPr>
        <w:t>ОБЩИЕ ПОЛОЖЕНИЯ</w:t>
      </w:r>
    </w:p>
    <w:p w:rsidR="007067EE" w:rsidRDefault="007067EE">
      <w:pPr>
        <w:numPr>
          <w:ilvl w:val="1"/>
          <w:numId w:val="3"/>
        </w:numPr>
        <w:shd w:val="clear" w:color="auto" w:fill="FFFFFF"/>
        <w:ind w:left="0" w:firstLine="360"/>
        <w:jc w:val="both"/>
        <w:rPr>
          <w:bCs/>
          <w:spacing w:val="-4"/>
          <w:szCs w:val="24"/>
        </w:rPr>
      </w:pPr>
      <w:r>
        <w:rPr>
          <w:bCs/>
          <w:spacing w:val="-4"/>
          <w:szCs w:val="24"/>
        </w:rPr>
        <w:t>Настоящее положение определяет цели и задачи фестиваля</w:t>
      </w:r>
      <w:r w:rsidR="001B58C4">
        <w:rPr>
          <w:bCs/>
          <w:spacing w:val="-4"/>
          <w:szCs w:val="24"/>
        </w:rPr>
        <w:t xml:space="preserve"> </w:t>
      </w:r>
      <w:r>
        <w:rPr>
          <w:bCs/>
          <w:spacing w:val="-4"/>
          <w:szCs w:val="24"/>
        </w:rPr>
        <w:t xml:space="preserve"> творчества </w:t>
      </w:r>
      <w:r>
        <w:rPr>
          <w:color w:val="000000"/>
          <w:szCs w:val="26"/>
        </w:rPr>
        <w:t>«Профсоюзные таланты»,</w:t>
      </w:r>
      <w:r>
        <w:rPr>
          <w:bCs/>
          <w:spacing w:val="-4"/>
          <w:szCs w:val="24"/>
        </w:rPr>
        <w:t xml:space="preserve"> посвященного Дню </w:t>
      </w:r>
      <w:r w:rsidR="001B58C4">
        <w:rPr>
          <w:bCs/>
          <w:spacing w:val="-4"/>
          <w:szCs w:val="24"/>
        </w:rPr>
        <w:t>п</w:t>
      </w:r>
      <w:r>
        <w:rPr>
          <w:bCs/>
          <w:spacing w:val="-4"/>
          <w:szCs w:val="24"/>
        </w:rPr>
        <w:t xml:space="preserve">рофсоюзного активиста </w:t>
      </w:r>
      <w:r w:rsidR="005A24CF">
        <w:rPr>
          <w:bCs/>
          <w:spacing w:val="-4"/>
          <w:szCs w:val="24"/>
        </w:rPr>
        <w:t xml:space="preserve">в </w:t>
      </w:r>
      <w:r>
        <w:rPr>
          <w:bCs/>
          <w:spacing w:val="-4"/>
          <w:szCs w:val="24"/>
        </w:rPr>
        <w:t>Пермско</w:t>
      </w:r>
      <w:r w:rsidR="005A24CF">
        <w:rPr>
          <w:bCs/>
          <w:spacing w:val="-4"/>
          <w:szCs w:val="24"/>
        </w:rPr>
        <w:t>м</w:t>
      </w:r>
      <w:r>
        <w:rPr>
          <w:bCs/>
          <w:spacing w:val="-4"/>
          <w:szCs w:val="24"/>
        </w:rPr>
        <w:t xml:space="preserve"> кра</w:t>
      </w:r>
      <w:r w:rsidR="005A24CF">
        <w:rPr>
          <w:bCs/>
          <w:spacing w:val="-4"/>
          <w:szCs w:val="24"/>
        </w:rPr>
        <w:t>е</w:t>
      </w:r>
      <w:r>
        <w:rPr>
          <w:bCs/>
          <w:spacing w:val="-4"/>
          <w:szCs w:val="24"/>
        </w:rPr>
        <w:t xml:space="preserve"> (далее – фестиваль) среди членов профсоюзных организаций Пермского крайсовпрофа, порядок его организации, проведения и финансирования.</w:t>
      </w:r>
    </w:p>
    <w:p w:rsidR="00775F04" w:rsidRPr="00D63CDB" w:rsidRDefault="00775F04" w:rsidP="00775F04">
      <w:pPr>
        <w:numPr>
          <w:ilvl w:val="1"/>
          <w:numId w:val="3"/>
        </w:numPr>
        <w:shd w:val="clear" w:color="auto" w:fill="FFFFFF"/>
        <w:ind w:left="0" w:firstLine="360"/>
        <w:jc w:val="both"/>
        <w:rPr>
          <w:bCs/>
          <w:spacing w:val="-4"/>
          <w:szCs w:val="24"/>
        </w:rPr>
      </w:pPr>
      <w:r>
        <w:rPr>
          <w:bCs/>
          <w:spacing w:val="-4"/>
          <w:szCs w:val="24"/>
        </w:rPr>
        <w:t xml:space="preserve">Цель фестиваля – содействие развитию самодеятельного художественного творчества </w:t>
      </w:r>
      <w:r w:rsidRPr="00D63CDB">
        <w:rPr>
          <w:bCs/>
          <w:spacing w:val="-4"/>
          <w:szCs w:val="24"/>
        </w:rPr>
        <w:t>работников предприятий и организаций Пермского края.</w:t>
      </w:r>
    </w:p>
    <w:p w:rsidR="00775F04" w:rsidRPr="00D63CDB" w:rsidRDefault="00775F04" w:rsidP="00775F04">
      <w:pPr>
        <w:numPr>
          <w:ilvl w:val="1"/>
          <w:numId w:val="3"/>
        </w:numPr>
        <w:shd w:val="clear" w:color="auto" w:fill="FFFFFF"/>
        <w:ind w:left="0" w:firstLine="360"/>
        <w:jc w:val="both"/>
        <w:rPr>
          <w:bCs/>
          <w:spacing w:val="-4"/>
          <w:szCs w:val="24"/>
        </w:rPr>
      </w:pPr>
      <w:r w:rsidRPr="00D63CDB">
        <w:rPr>
          <w:bCs/>
          <w:spacing w:val="-4"/>
          <w:szCs w:val="24"/>
        </w:rPr>
        <w:t>Задачи фестиваля:</w:t>
      </w:r>
    </w:p>
    <w:p w:rsidR="00775F04" w:rsidRPr="00D63CDB" w:rsidRDefault="00775F04" w:rsidP="00775F04">
      <w:pPr>
        <w:numPr>
          <w:ilvl w:val="1"/>
          <w:numId w:val="4"/>
        </w:numPr>
        <w:shd w:val="clear" w:color="auto" w:fill="FFFFFF"/>
        <w:ind w:left="709" w:hanging="349"/>
        <w:jc w:val="both"/>
        <w:rPr>
          <w:bCs/>
          <w:spacing w:val="-4"/>
          <w:szCs w:val="24"/>
        </w:rPr>
      </w:pPr>
      <w:r w:rsidRPr="00D63CDB">
        <w:rPr>
          <w:bCs/>
          <w:spacing w:val="-4"/>
          <w:szCs w:val="24"/>
        </w:rPr>
        <w:t>формирование положительного имиджа профсоюзного движения;</w:t>
      </w:r>
    </w:p>
    <w:p w:rsidR="00775F04" w:rsidRPr="00D63CDB" w:rsidRDefault="00775F04" w:rsidP="00775F04">
      <w:pPr>
        <w:numPr>
          <w:ilvl w:val="1"/>
          <w:numId w:val="4"/>
        </w:numPr>
        <w:shd w:val="clear" w:color="auto" w:fill="FFFFFF"/>
        <w:ind w:left="709" w:hanging="349"/>
        <w:jc w:val="both"/>
        <w:rPr>
          <w:bCs/>
          <w:spacing w:val="-4"/>
          <w:szCs w:val="24"/>
        </w:rPr>
      </w:pPr>
      <w:r w:rsidRPr="00D63CDB">
        <w:rPr>
          <w:bCs/>
          <w:spacing w:val="-4"/>
          <w:szCs w:val="24"/>
        </w:rPr>
        <w:t>формирование и развитие художественного вкуса и кругозора членов профсоюза;</w:t>
      </w:r>
    </w:p>
    <w:p w:rsidR="00775F04" w:rsidRPr="00D63CDB" w:rsidRDefault="00775F04" w:rsidP="00775F04">
      <w:pPr>
        <w:numPr>
          <w:ilvl w:val="1"/>
          <w:numId w:val="4"/>
        </w:numPr>
        <w:shd w:val="clear" w:color="auto" w:fill="FFFFFF"/>
        <w:ind w:left="709" w:hanging="349"/>
        <w:jc w:val="both"/>
        <w:rPr>
          <w:bCs/>
          <w:spacing w:val="-4"/>
          <w:szCs w:val="24"/>
        </w:rPr>
      </w:pPr>
      <w:r w:rsidRPr="00D63CDB">
        <w:rPr>
          <w:bCs/>
          <w:spacing w:val="-4"/>
          <w:szCs w:val="24"/>
        </w:rPr>
        <w:t>выявление активных, одаренных авторов и исполнителей, предоставление им возможностей для реализации творческого потенциала;</w:t>
      </w:r>
    </w:p>
    <w:p w:rsidR="00775F04" w:rsidRPr="00D63CDB" w:rsidRDefault="00775F04" w:rsidP="00775F04">
      <w:pPr>
        <w:numPr>
          <w:ilvl w:val="1"/>
          <w:numId w:val="4"/>
        </w:numPr>
        <w:shd w:val="clear" w:color="auto" w:fill="FFFFFF"/>
        <w:ind w:left="709" w:hanging="349"/>
        <w:jc w:val="both"/>
        <w:rPr>
          <w:bCs/>
          <w:spacing w:val="-4"/>
          <w:szCs w:val="24"/>
        </w:rPr>
      </w:pPr>
      <w:r w:rsidRPr="00D63CDB">
        <w:rPr>
          <w:bCs/>
          <w:spacing w:val="-4"/>
          <w:szCs w:val="24"/>
        </w:rPr>
        <w:t>сплочение коллективов, развитие корпоративной культуры, нравственных и духовных ценностей трудящихся;</w:t>
      </w:r>
    </w:p>
    <w:p w:rsidR="00775F04" w:rsidRDefault="00775F04" w:rsidP="00775F04">
      <w:pPr>
        <w:numPr>
          <w:ilvl w:val="1"/>
          <w:numId w:val="4"/>
        </w:numPr>
        <w:shd w:val="clear" w:color="auto" w:fill="FFFFFF"/>
        <w:ind w:left="709" w:hanging="349"/>
        <w:jc w:val="both"/>
        <w:rPr>
          <w:bCs/>
          <w:spacing w:val="-4"/>
          <w:szCs w:val="24"/>
        </w:rPr>
      </w:pPr>
      <w:r>
        <w:rPr>
          <w:bCs/>
          <w:spacing w:val="-4"/>
          <w:szCs w:val="24"/>
        </w:rPr>
        <w:t>выявление кандидатов для участия в фестивалях, конкурсах агитбригад, организуемых ФНПР и иными профсоюзными структурами.</w:t>
      </w:r>
    </w:p>
    <w:p w:rsidR="002779AF" w:rsidRPr="002779AF" w:rsidRDefault="007067EE" w:rsidP="002779AF">
      <w:pPr>
        <w:numPr>
          <w:ilvl w:val="1"/>
          <w:numId w:val="3"/>
        </w:numPr>
        <w:ind w:left="0" w:firstLine="360"/>
        <w:jc w:val="both"/>
        <w:rPr>
          <w:bCs/>
          <w:spacing w:val="-4"/>
          <w:szCs w:val="24"/>
        </w:rPr>
      </w:pPr>
      <w:r w:rsidRPr="002779AF">
        <w:rPr>
          <w:bCs/>
          <w:spacing w:val="-4"/>
          <w:szCs w:val="24"/>
        </w:rPr>
        <w:t xml:space="preserve">Общее руководство организацией и проведением фестиваля осуществляет Пермский краевой союз организаций профсоюзов «Пермский крайсовпроф». </w:t>
      </w:r>
      <w:r w:rsidR="002779AF" w:rsidRPr="002779AF">
        <w:rPr>
          <w:bCs/>
          <w:spacing w:val="-4"/>
          <w:szCs w:val="24"/>
        </w:rPr>
        <w:t>Непосредственное проведение возлагается на организационный комитет фестиваля (</w:t>
      </w:r>
      <w:r w:rsidR="00A92A37">
        <w:rPr>
          <w:bCs/>
          <w:spacing w:val="-4"/>
          <w:szCs w:val="24"/>
        </w:rPr>
        <w:t>п</w:t>
      </w:r>
      <w:r w:rsidR="002779AF" w:rsidRPr="002779AF">
        <w:rPr>
          <w:bCs/>
          <w:spacing w:val="-4"/>
          <w:szCs w:val="24"/>
        </w:rPr>
        <w:t>риложение №2)</w:t>
      </w:r>
      <w:r w:rsidR="00A92A37">
        <w:rPr>
          <w:bCs/>
          <w:spacing w:val="-4"/>
          <w:szCs w:val="24"/>
        </w:rPr>
        <w:t>.</w:t>
      </w:r>
    </w:p>
    <w:p w:rsidR="007067EE" w:rsidRPr="002779AF" w:rsidRDefault="007067EE" w:rsidP="00A27902">
      <w:pPr>
        <w:widowControl w:val="0"/>
        <w:shd w:val="clear" w:color="auto" w:fill="FFFFFF"/>
        <w:tabs>
          <w:tab w:val="left" w:pos="426"/>
        </w:tabs>
        <w:autoSpaceDE w:val="0"/>
        <w:ind w:left="360"/>
        <w:jc w:val="both"/>
        <w:rPr>
          <w:szCs w:val="28"/>
        </w:rPr>
      </w:pPr>
    </w:p>
    <w:p w:rsidR="007067EE" w:rsidRDefault="007067EE">
      <w:pPr>
        <w:numPr>
          <w:ilvl w:val="0"/>
          <w:numId w:val="3"/>
        </w:numPr>
        <w:shd w:val="clear" w:color="auto" w:fill="FFFFFF"/>
        <w:tabs>
          <w:tab w:val="left" w:pos="274"/>
        </w:tabs>
        <w:jc w:val="center"/>
        <w:rPr>
          <w:b/>
          <w:szCs w:val="24"/>
        </w:rPr>
      </w:pPr>
      <w:r>
        <w:rPr>
          <w:b/>
          <w:bCs/>
          <w:spacing w:val="-2"/>
          <w:szCs w:val="24"/>
        </w:rPr>
        <w:t xml:space="preserve">УЧАСТНИКИ </w:t>
      </w:r>
      <w:r w:rsidR="00B40E3D">
        <w:rPr>
          <w:b/>
          <w:bCs/>
          <w:spacing w:val="-4"/>
          <w:szCs w:val="24"/>
        </w:rPr>
        <w:t>ФЕСТИВАЛЯ</w:t>
      </w:r>
    </w:p>
    <w:p w:rsidR="007067EE" w:rsidRDefault="007067EE">
      <w:pPr>
        <w:widowControl w:val="0"/>
        <w:numPr>
          <w:ilvl w:val="1"/>
          <w:numId w:val="3"/>
        </w:numPr>
        <w:shd w:val="clear" w:color="auto" w:fill="FFFFFF"/>
        <w:tabs>
          <w:tab w:val="left" w:pos="0"/>
        </w:tabs>
        <w:autoSpaceDE w:val="0"/>
        <w:ind w:left="142" w:firstLine="218"/>
        <w:jc w:val="both"/>
        <w:rPr>
          <w:color w:val="000000"/>
          <w:szCs w:val="24"/>
        </w:rPr>
      </w:pPr>
      <w:r>
        <w:rPr>
          <w:color w:val="000000"/>
          <w:szCs w:val="24"/>
        </w:rPr>
        <w:t>К участию в фестивале приглашаются члены профсоюза - исполнители и творческие группы профсоюзных структур, входящих в состав Пермского крайсовпрофа.</w:t>
      </w:r>
    </w:p>
    <w:p w:rsidR="007067EE" w:rsidRDefault="007067EE">
      <w:pPr>
        <w:widowControl w:val="0"/>
        <w:numPr>
          <w:ilvl w:val="1"/>
          <w:numId w:val="3"/>
        </w:numPr>
        <w:shd w:val="clear" w:color="auto" w:fill="FFFFFF"/>
        <w:tabs>
          <w:tab w:val="left" w:pos="0"/>
        </w:tabs>
        <w:autoSpaceDE w:val="0"/>
        <w:ind w:left="142" w:firstLine="218"/>
        <w:jc w:val="both"/>
        <w:rPr>
          <w:b/>
          <w:bCs/>
          <w:spacing w:val="-15"/>
          <w:szCs w:val="24"/>
        </w:rPr>
      </w:pPr>
      <w:r>
        <w:rPr>
          <w:color w:val="000000"/>
          <w:szCs w:val="24"/>
        </w:rPr>
        <w:t>Количество и состав участников: членская организация может представить не более двух номеров в каждой номинации.</w:t>
      </w:r>
    </w:p>
    <w:p w:rsidR="007067EE" w:rsidRDefault="007067EE">
      <w:pPr>
        <w:shd w:val="clear" w:color="auto" w:fill="FFFFFF"/>
        <w:tabs>
          <w:tab w:val="left" w:pos="360"/>
        </w:tabs>
        <w:ind w:left="1080" w:hanging="1080"/>
        <w:jc w:val="both"/>
        <w:rPr>
          <w:b/>
          <w:bCs/>
          <w:spacing w:val="-15"/>
          <w:szCs w:val="24"/>
        </w:rPr>
      </w:pPr>
    </w:p>
    <w:p w:rsidR="007067EE" w:rsidRDefault="007067EE">
      <w:pPr>
        <w:numPr>
          <w:ilvl w:val="0"/>
          <w:numId w:val="3"/>
        </w:numPr>
        <w:shd w:val="clear" w:color="auto" w:fill="FFFFFF"/>
        <w:tabs>
          <w:tab w:val="left" w:pos="360"/>
        </w:tabs>
        <w:jc w:val="center"/>
        <w:rPr>
          <w:color w:val="000000"/>
          <w:szCs w:val="24"/>
        </w:rPr>
      </w:pPr>
      <w:r>
        <w:rPr>
          <w:b/>
          <w:bCs/>
          <w:szCs w:val="24"/>
        </w:rPr>
        <w:t xml:space="preserve">УСЛОВИЯ И ПОРЯДОК ПРОВЕДЕНИЯ </w:t>
      </w:r>
      <w:r w:rsidR="00B40E3D">
        <w:rPr>
          <w:b/>
          <w:bCs/>
          <w:szCs w:val="24"/>
        </w:rPr>
        <w:t>ФЕСТИВАЛЯ</w:t>
      </w:r>
    </w:p>
    <w:p w:rsidR="007067EE" w:rsidRDefault="007067EE" w:rsidP="0082235D">
      <w:pPr>
        <w:shd w:val="clear" w:color="auto" w:fill="FFFFFF"/>
        <w:tabs>
          <w:tab w:val="left" w:pos="360"/>
        </w:tabs>
        <w:ind w:left="1080" w:hanging="108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9A6CC9">
        <w:rPr>
          <w:color w:val="000000"/>
          <w:szCs w:val="24"/>
        </w:rPr>
        <w:tab/>
      </w:r>
      <w:r>
        <w:rPr>
          <w:color w:val="000000"/>
          <w:szCs w:val="24"/>
        </w:rPr>
        <w:t>Фестиваль проводится в три этапа.</w:t>
      </w:r>
    </w:p>
    <w:p w:rsidR="002124C7" w:rsidRDefault="007067EE" w:rsidP="002779AF">
      <w:pPr>
        <w:numPr>
          <w:ilvl w:val="1"/>
          <w:numId w:val="3"/>
        </w:numPr>
        <w:ind w:left="0"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Первый этап – заочный. </w:t>
      </w:r>
    </w:p>
    <w:p w:rsidR="007A19C6" w:rsidRPr="00182E27" w:rsidRDefault="002124C7" w:rsidP="0010301D">
      <w:pPr>
        <w:ind w:firstLine="284"/>
        <w:jc w:val="both"/>
        <w:rPr>
          <w:szCs w:val="24"/>
        </w:rPr>
      </w:pPr>
      <w:r w:rsidRPr="00182E27">
        <w:rPr>
          <w:szCs w:val="24"/>
        </w:rPr>
        <w:t xml:space="preserve">Для участия </w:t>
      </w:r>
      <w:r w:rsidR="007A19C6" w:rsidRPr="00182E27">
        <w:rPr>
          <w:szCs w:val="24"/>
        </w:rPr>
        <w:t xml:space="preserve">в первом этапе </w:t>
      </w:r>
      <w:r w:rsidRPr="00182E27">
        <w:rPr>
          <w:szCs w:val="24"/>
        </w:rPr>
        <w:t xml:space="preserve">членская организация </w:t>
      </w:r>
      <w:r w:rsidR="007A19C6" w:rsidRPr="00182E27">
        <w:rPr>
          <w:szCs w:val="24"/>
        </w:rPr>
        <w:t xml:space="preserve">до </w:t>
      </w:r>
      <w:r w:rsidR="007A19C6" w:rsidRPr="00182E27">
        <w:rPr>
          <w:b/>
          <w:szCs w:val="24"/>
        </w:rPr>
        <w:t>1 сентября 202</w:t>
      </w:r>
      <w:r w:rsidR="002A2430">
        <w:rPr>
          <w:b/>
          <w:szCs w:val="24"/>
        </w:rPr>
        <w:t>2</w:t>
      </w:r>
      <w:r w:rsidR="007A19C6" w:rsidRPr="00182E27">
        <w:rPr>
          <w:b/>
          <w:szCs w:val="24"/>
        </w:rPr>
        <w:t xml:space="preserve"> года</w:t>
      </w:r>
      <w:r w:rsidR="007A19C6" w:rsidRPr="00182E27">
        <w:rPr>
          <w:szCs w:val="24"/>
        </w:rPr>
        <w:t xml:space="preserve"> </w:t>
      </w:r>
      <w:r w:rsidRPr="00182E27">
        <w:rPr>
          <w:szCs w:val="24"/>
        </w:rPr>
        <w:t>направл</w:t>
      </w:r>
      <w:r w:rsidR="007A19C6" w:rsidRPr="00182E27">
        <w:rPr>
          <w:szCs w:val="24"/>
        </w:rPr>
        <w:t>я</w:t>
      </w:r>
      <w:r w:rsidRPr="00182E27">
        <w:rPr>
          <w:szCs w:val="24"/>
        </w:rPr>
        <w:t>ет</w:t>
      </w:r>
      <w:r w:rsidR="00182E27" w:rsidRPr="00182E27">
        <w:rPr>
          <w:szCs w:val="24"/>
        </w:rPr>
        <w:t xml:space="preserve"> на адрес электронной почты</w:t>
      </w:r>
      <w:r w:rsidR="00660446" w:rsidRPr="00660446">
        <w:rPr>
          <w:szCs w:val="24"/>
        </w:rPr>
        <w:t xml:space="preserve"> </w:t>
      </w:r>
      <w:hyperlink r:id="rId6" w:history="1">
        <w:r w:rsidR="00660446" w:rsidRPr="002D487E">
          <w:rPr>
            <w:rStyle w:val="a5"/>
            <w:szCs w:val="24"/>
          </w:rPr>
          <w:t>molsovet-ksp@mail.ru</w:t>
        </w:r>
      </w:hyperlink>
      <w:r w:rsidR="00660446" w:rsidRPr="00660446">
        <w:rPr>
          <w:szCs w:val="24"/>
        </w:rPr>
        <w:t xml:space="preserve"> </w:t>
      </w:r>
      <w:r w:rsidR="00182E27" w:rsidRPr="00182E27">
        <w:rPr>
          <w:szCs w:val="24"/>
        </w:rPr>
        <w:t>или лично на фл</w:t>
      </w:r>
      <w:r w:rsidR="00182E27">
        <w:rPr>
          <w:szCs w:val="24"/>
        </w:rPr>
        <w:t>э</w:t>
      </w:r>
      <w:r w:rsidR="00182E27" w:rsidRPr="00182E27">
        <w:rPr>
          <w:szCs w:val="24"/>
        </w:rPr>
        <w:t>ш-карте:</w:t>
      </w:r>
    </w:p>
    <w:p w:rsidR="002124C7" w:rsidRPr="00182E27" w:rsidRDefault="009A6CC9" w:rsidP="009A6CC9">
      <w:pPr>
        <w:pStyle w:val="ab"/>
        <w:numPr>
          <w:ilvl w:val="0"/>
          <w:numId w:val="13"/>
        </w:numPr>
        <w:jc w:val="both"/>
        <w:rPr>
          <w:szCs w:val="24"/>
        </w:rPr>
      </w:pPr>
      <w:r w:rsidRPr="00182E27">
        <w:rPr>
          <w:szCs w:val="24"/>
        </w:rPr>
        <w:t>з</w:t>
      </w:r>
      <w:r w:rsidR="002124C7" w:rsidRPr="00182E27">
        <w:rPr>
          <w:szCs w:val="24"/>
        </w:rPr>
        <w:t>аявку на участие по форме (приложение №3)</w:t>
      </w:r>
      <w:r w:rsidRPr="00182E27">
        <w:rPr>
          <w:szCs w:val="24"/>
        </w:rPr>
        <w:t>;</w:t>
      </w:r>
    </w:p>
    <w:p w:rsidR="00182E27" w:rsidRPr="00182E27" w:rsidRDefault="009A6CC9" w:rsidP="009A6CC9">
      <w:pPr>
        <w:pStyle w:val="ab"/>
        <w:numPr>
          <w:ilvl w:val="0"/>
          <w:numId w:val="13"/>
        </w:numPr>
        <w:jc w:val="both"/>
        <w:rPr>
          <w:szCs w:val="24"/>
        </w:rPr>
      </w:pPr>
      <w:r w:rsidRPr="00182E27">
        <w:rPr>
          <w:szCs w:val="24"/>
        </w:rPr>
        <w:lastRenderedPageBreak/>
        <w:t>в</w:t>
      </w:r>
      <w:r w:rsidR="007067EE" w:rsidRPr="00182E27">
        <w:rPr>
          <w:szCs w:val="24"/>
        </w:rPr>
        <w:t>идео</w:t>
      </w:r>
      <w:r w:rsidR="007A19C6" w:rsidRPr="00182E27">
        <w:rPr>
          <w:szCs w:val="24"/>
        </w:rPr>
        <w:t>запись выступления</w:t>
      </w:r>
      <w:r w:rsidR="007067EE" w:rsidRPr="00182E27">
        <w:rPr>
          <w:szCs w:val="24"/>
        </w:rPr>
        <w:t xml:space="preserve"> </w:t>
      </w:r>
      <w:r w:rsidR="007A19C6" w:rsidRPr="00182E27">
        <w:rPr>
          <w:szCs w:val="24"/>
        </w:rPr>
        <w:t xml:space="preserve">в виде ссылки </w:t>
      </w:r>
      <w:r w:rsidR="00BC642F" w:rsidRPr="00182E27">
        <w:rPr>
          <w:szCs w:val="24"/>
        </w:rPr>
        <w:t>на закача</w:t>
      </w:r>
      <w:r w:rsidR="00AF2AD3" w:rsidRPr="00182E27">
        <w:rPr>
          <w:szCs w:val="24"/>
        </w:rPr>
        <w:t xml:space="preserve">нный файл </w:t>
      </w:r>
      <w:r w:rsidR="007A19C6" w:rsidRPr="00182E27">
        <w:rPr>
          <w:szCs w:val="24"/>
        </w:rPr>
        <w:t>(Яндекс-диск, Облако, Гугл-диск и пр.)</w:t>
      </w:r>
      <w:r w:rsidR="00063A17" w:rsidRPr="00063A17">
        <w:rPr>
          <w:szCs w:val="24"/>
        </w:rPr>
        <w:t>.</w:t>
      </w:r>
    </w:p>
    <w:p w:rsidR="002779AF" w:rsidRPr="00182E27" w:rsidRDefault="00182E27" w:rsidP="00182E27">
      <w:pPr>
        <w:ind w:firstLine="360"/>
        <w:jc w:val="both"/>
        <w:rPr>
          <w:szCs w:val="24"/>
        </w:rPr>
      </w:pPr>
      <w:r w:rsidRPr="00182E27">
        <w:rPr>
          <w:szCs w:val="24"/>
        </w:rPr>
        <w:t>К</w:t>
      </w:r>
      <w:r w:rsidR="007067EE" w:rsidRPr="00182E27">
        <w:rPr>
          <w:szCs w:val="24"/>
        </w:rPr>
        <w:t>онтактны</w:t>
      </w:r>
      <w:r w:rsidR="00EF3443">
        <w:rPr>
          <w:szCs w:val="24"/>
        </w:rPr>
        <w:t>е</w:t>
      </w:r>
      <w:r w:rsidR="007067EE" w:rsidRPr="00182E27">
        <w:rPr>
          <w:szCs w:val="24"/>
        </w:rPr>
        <w:t xml:space="preserve"> телефон</w:t>
      </w:r>
      <w:r w:rsidR="00EF3443">
        <w:rPr>
          <w:szCs w:val="24"/>
        </w:rPr>
        <w:t>ы:</w:t>
      </w:r>
      <w:r w:rsidR="007067EE" w:rsidRPr="00182E27">
        <w:rPr>
          <w:szCs w:val="24"/>
        </w:rPr>
        <w:t xml:space="preserve"> 8(342)</w:t>
      </w:r>
      <w:r>
        <w:rPr>
          <w:szCs w:val="24"/>
        </w:rPr>
        <w:t xml:space="preserve"> </w:t>
      </w:r>
      <w:r w:rsidR="007067EE" w:rsidRPr="00182E27">
        <w:rPr>
          <w:szCs w:val="24"/>
        </w:rPr>
        <w:t>212</w:t>
      </w:r>
      <w:r>
        <w:rPr>
          <w:szCs w:val="24"/>
        </w:rPr>
        <w:t xml:space="preserve"> </w:t>
      </w:r>
      <w:r w:rsidR="00EF3443">
        <w:rPr>
          <w:szCs w:val="24"/>
        </w:rPr>
        <w:t>73</w:t>
      </w:r>
      <w:r>
        <w:rPr>
          <w:szCs w:val="24"/>
        </w:rPr>
        <w:t xml:space="preserve"> </w:t>
      </w:r>
      <w:r w:rsidR="00EF3443">
        <w:rPr>
          <w:szCs w:val="24"/>
        </w:rPr>
        <w:t>4</w:t>
      </w:r>
      <w:r w:rsidR="007067EE" w:rsidRPr="00182E27">
        <w:rPr>
          <w:szCs w:val="24"/>
        </w:rPr>
        <w:t>6</w:t>
      </w:r>
      <w:r w:rsidR="00EF3443">
        <w:rPr>
          <w:szCs w:val="24"/>
        </w:rPr>
        <w:t>, 89</w:t>
      </w:r>
      <w:r w:rsidR="005E5007">
        <w:rPr>
          <w:szCs w:val="24"/>
        </w:rPr>
        <w:t>22</w:t>
      </w:r>
      <w:r w:rsidR="00EF3443">
        <w:rPr>
          <w:szCs w:val="24"/>
        </w:rPr>
        <w:t>3</w:t>
      </w:r>
      <w:r w:rsidR="005E5007">
        <w:rPr>
          <w:szCs w:val="24"/>
        </w:rPr>
        <w:t>876050</w:t>
      </w:r>
      <w:r w:rsidR="002779AF" w:rsidRPr="00182E27">
        <w:rPr>
          <w:szCs w:val="24"/>
        </w:rPr>
        <w:t>.</w:t>
      </w:r>
    </w:p>
    <w:p w:rsidR="007067EE" w:rsidRPr="00663660" w:rsidRDefault="007067EE" w:rsidP="002779AF">
      <w:pPr>
        <w:ind w:firstLine="360"/>
        <w:jc w:val="both"/>
        <w:rPr>
          <w:szCs w:val="24"/>
        </w:rPr>
      </w:pPr>
      <w:r w:rsidRPr="002779AF">
        <w:rPr>
          <w:color w:val="000000"/>
          <w:szCs w:val="24"/>
        </w:rPr>
        <w:t xml:space="preserve">Члены жюри в срок до </w:t>
      </w:r>
      <w:r w:rsidR="008C33A6" w:rsidRPr="008C33A6">
        <w:rPr>
          <w:b/>
          <w:color w:val="000000"/>
          <w:szCs w:val="24"/>
        </w:rPr>
        <w:t>1</w:t>
      </w:r>
      <w:r w:rsidR="005E5007">
        <w:rPr>
          <w:b/>
          <w:color w:val="000000"/>
          <w:szCs w:val="24"/>
        </w:rPr>
        <w:t>2</w:t>
      </w:r>
      <w:r w:rsidRPr="002779AF">
        <w:rPr>
          <w:b/>
          <w:color w:val="000000"/>
          <w:szCs w:val="24"/>
        </w:rPr>
        <w:t xml:space="preserve"> октября 202</w:t>
      </w:r>
      <w:r w:rsidR="005E5007">
        <w:rPr>
          <w:b/>
          <w:color w:val="000000"/>
          <w:szCs w:val="24"/>
        </w:rPr>
        <w:t>2</w:t>
      </w:r>
      <w:r w:rsidRPr="002779AF">
        <w:rPr>
          <w:b/>
          <w:color w:val="000000"/>
          <w:szCs w:val="24"/>
        </w:rPr>
        <w:t xml:space="preserve"> года</w:t>
      </w:r>
      <w:r w:rsidR="00127820">
        <w:rPr>
          <w:color w:val="000000"/>
          <w:szCs w:val="24"/>
        </w:rPr>
        <w:t xml:space="preserve"> </w:t>
      </w:r>
      <w:r w:rsidR="00127820" w:rsidRPr="00663660">
        <w:rPr>
          <w:szCs w:val="24"/>
        </w:rPr>
        <w:t>проводят заочный просмотр</w:t>
      </w:r>
      <w:r w:rsidRPr="00663660">
        <w:rPr>
          <w:szCs w:val="24"/>
        </w:rPr>
        <w:t xml:space="preserve"> и осуществляют</w:t>
      </w:r>
      <w:r w:rsidR="00127820" w:rsidRPr="00663660">
        <w:rPr>
          <w:szCs w:val="24"/>
        </w:rPr>
        <w:t xml:space="preserve"> отбор</w:t>
      </w:r>
      <w:r w:rsidRPr="00663660">
        <w:rPr>
          <w:szCs w:val="24"/>
        </w:rPr>
        <w:t xml:space="preserve"> номеров в каждой номинации</w:t>
      </w:r>
      <w:r w:rsidR="007A3D95" w:rsidRPr="00663660">
        <w:rPr>
          <w:szCs w:val="24"/>
        </w:rPr>
        <w:t xml:space="preserve"> для участия во втором туре</w:t>
      </w:r>
      <w:r w:rsidRPr="00663660">
        <w:rPr>
          <w:szCs w:val="24"/>
        </w:rPr>
        <w:t xml:space="preserve">. Результаты проведения первого этапа оглашаются не позднее </w:t>
      </w:r>
      <w:r w:rsidR="005E5007" w:rsidRPr="00663660">
        <w:rPr>
          <w:b/>
          <w:szCs w:val="24"/>
        </w:rPr>
        <w:t>14</w:t>
      </w:r>
      <w:r w:rsidRPr="00663660">
        <w:rPr>
          <w:b/>
          <w:szCs w:val="24"/>
        </w:rPr>
        <w:t xml:space="preserve"> октября 202</w:t>
      </w:r>
      <w:r w:rsidR="005E5007" w:rsidRPr="00663660">
        <w:rPr>
          <w:b/>
          <w:szCs w:val="24"/>
        </w:rPr>
        <w:t>2</w:t>
      </w:r>
      <w:r w:rsidRPr="00663660">
        <w:rPr>
          <w:szCs w:val="24"/>
        </w:rPr>
        <w:t xml:space="preserve"> года.</w:t>
      </w:r>
    </w:p>
    <w:p w:rsidR="00182E27" w:rsidRPr="00663660" w:rsidRDefault="007067EE" w:rsidP="00182E27">
      <w:pPr>
        <w:numPr>
          <w:ilvl w:val="1"/>
          <w:numId w:val="3"/>
        </w:numPr>
        <w:jc w:val="both"/>
        <w:rPr>
          <w:szCs w:val="24"/>
        </w:rPr>
      </w:pPr>
      <w:r w:rsidRPr="00663660">
        <w:rPr>
          <w:szCs w:val="24"/>
        </w:rPr>
        <w:t>Второй этап – очный.</w:t>
      </w:r>
    </w:p>
    <w:p w:rsidR="00182E27" w:rsidRPr="00663660" w:rsidRDefault="007067EE" w:rsidP="00182E27">
      <w:pPr>
        <w:ind w:firstLine="360"/>
        <w:jc w:val="both"/>
        <w:rPr>
          <w:szCs w:val="24"/>
        </w:rPr>
      </w:pPr>
      <w:r w:rsidRPr="00663660">
        <w:rPr>
          <w:szCs w:val="24"/>
        </w:rPr>
        <w:t xml:space="preserve">Проводится </w:t>
      </w:r>
      <w:r w:rsidR="003334A8" w:rsidRPr="00663660">
        <w:rPr>
          <w:szCs w:val="24"/>
        </w:rPr>
        <w:t>в конце октября текущего года</w:t>
      </w:r>
      <w:r w:rsidRPr="00663660">
        <w:rPr>
          <w:szCs w:val="24"/>
        </w:rPr>
        <w:t xml:space="preserve"> в виде очного конкурсного</w:t>
      </w:r>
      <w:r w:rsidR="007A3D95" w:rsidRPr="00663660">
        <w:rPr>
          <w:szCs w:val="24"/>
        </w:rPr>
        <w:t xml:space="preserve"> просмотра </w:t>
      </w:r>
      <w:r w:rsidRPr="00663660">
        <w:rPr>
          <w:szCs w:val="24"/>
        </w:rPr>
        <w:t xml:space="preserve"> участников членами жюри.</w:t>
      </w:r>
    </w:p>
    <w:p w:rsidR="00401AAF" w:rsidRPr="005E5007" w:rsidRDefault="00401AAF" w:rsidP="00182E27">
      <w:pPr>
        <w:ind w:firstLine="360"/>
        <w:jc w:val="both"/>
        <w:rPr>
          <w:szCs w:val="24"/>
        </w:rPr>
      </w:pPr>
      <w:r w:rsidRPr="00182E27">
        <w:rPr>
          <w:szCs w:val="24"/>
        </w:rPr>
        <w:t xml:space="preserve">Материалы для выступления участников на </w:t>
      </w:r>
      <w:r w:rsidR="00E46AA2">
        <w:rPr>
          <w:szCs w:val="24"/>
        </w:rPr>
        <w:t>данном этапе</w:t>
      </w:r>
      <w:r w:rsidRPr="00182E27">
        <w:rPr>
          <w:szCs w:val="24"/>
        </w:rPr>
        <w:t xml:space="preserve"> </w:t>
      </w:r>
      <w:r w:rsidR="005E5007">
        <w:rPr>
          <w:szCs w:val="24"/>
        </w:rPr>
        <w:t>предоставляются</w:t>
      </w:r>
      <w:r w:rsidRPr="00182E27">
        <w:rPr>
          <w:szCs w:val="24"/>
        </w:rPr>
        <w:t xml:space="preserve"> </w:t>
      </w:r>
      <w:r w:rsidRPr="00182E27">
        <w:rPr>
          <w:b/>
          <w:szCs w:val="24"/>
        </w:rPr>
        <w:t>до 2</w:t>
      </w:r>
      <w:r w:rsidR="005E5007">
        <w:rPr>
          <w:b/>
          <w:szCs w:val="24"/>
        </w:rPr>
        <w:t>1</w:t>
      </w:r>
      <w:r w:rsidRPr="00182E27">
        <w:rPr>
          <w:b/>
          <w:szCs w:val="24"/>
        </w:rPr>
        <w:t xml:space="preserve"> октября 202</w:t>
      </w:r>
      <w:r w:rsidR="005E5007">
        <w:rPr>
          <w:b/>
          <w:szCs w:val="24"/>
        </w:rPr>
        <w:t>2</w:t>
      </w:r>
      <w:r w:rsidRPr="00182E27">
        <w:rPr>
          <w:b/>
          <w:szCs w:val="24"/>
        </w:rPr>
        <w:t xml:space="preserve"> года</w:t>
      </w:r>
      <w:r w:rsidR="005E5007">
        <w:rPr>
          <w:b/>
          <w:szCs w:val="24"/>
        </w:rPr>
        <w:t xml:space="preserve"> </w:t>
      </w:r>
      <w:r w:rsidR="00B94D79" w:rsidRPr="00B94D79">
        <w:rPr>
          <w:szCs w:val="24"/>
        </w:rPr>
        <w:t>на флэш-карте</w:t>
      </w:r>
      <w:r w:rsidR="00B94D79">
        <w:rPr>
          <w:b/>
          <w:szCs w:val="24"/>
        </w:rPr>
        <w:t xml:space="preserve"> </w:t>
      </w:r>
      <w:r w:rsidR="005E5007" w:rsidRPr="005E5007">
        <w:rPr>
          <w:szCs w:val="24"/>
        </w:rPr>
        <w:t xml:space="preserve">в следующем </w:t>
      </w:r>
      <w:r w:rsidR="00B94D79">
        <w:rPr>
          <w:szCs w:val="24"/>
        </w:rPr>
        <w:t>формате</w:t>
      </w:r>
      <w:r w:rsidR="005E5007" w:rsidRPr="005E5007">
        <w:rPr>
          <w:szCs w:val="24"/>
        </w:rPr>
        <w:t>:</w:t>
      </w:r>
    </w:p>
    <w:p w:rsidR="00401AAF" w:rsidRPr="00182E27" w:rsidRDefault="00B94D79" w:rsidP="00182E27">
      <w:pPr>
        <w:ind w:firstLine="360"/>
        <w:jc w:val="both"/>
        <w:rPr>
          <w:szCs w:val="24"/>
        </w:rPr>
      </w:pPr>
      <w:r>
        <w:rPr>
          <w:szCs w:val="24"/>
        </w:rPr>
        <w:t>а</w:t>
      </w:r>
      <w:r w:rsidR="00401AAF" w:rsidRPr="00182E27">
        <w:rPr>
          <w:szCs w:val="24"/>
        </w:rPr>
        <w:t>удио</w:t>
      </w:r>
      <w:r>
        <w:rPr>
          <w:szCs w:val="24"/>
        </w:rPr>
        <w:t xml:space="preserve"> -</w:t>
      </w:r>
      <w:r w:rsidR="00401AAF" w:rsidRPr="00182E27">
        <w:rPr>
          <w:szCs w:val="24"/>
        </w:rPr>
        <w:t xml:space="preserve"> </w:t>
      </w:r>
      <w:hyperlink r:id="rId7" w:anchor="_blank" w:history="1">
        <w:r w:rsidR="00401AAF" w:rsidRPr="00182E27">
          <w:rPr>
            <w:rStyle w:val="a5"/>
            <w:color w:val="auto"/>
            <w:szCs w:val="24"/>
            <w:u w:val="none"/>
          </w:rPr>
          <w:t>WAV или MP3</w:t>
        </w:r>
      </w:hyperlink>
      <w:r w:rsidR="00B40E3D">
        <w:rPr>
          <w:rStyle w:val="a5"/>
          <w:color w:val="auto"/>
          <w:szCs w:val="24"/>
          <w:u w:val="none"/>
        </w:rPr>
        <w:t>.</w:t>
      </w:r>
    </w:p>
    <w:p w:rsidR="00401AAF" w:rsidRPr="00182E27" w:rsidRDefault="00B94D79" w:rsidP="00182E27">
      <w:pPr>
        <w:ind w:firstLine="360"/>
        <w:jc w:val="both"/>
        <w:rPr>
          <w:szCs w:val="24"/>
        </w:rPr>
      </w:pPr>
      <w:r>
        <w:rPr>
          <w:szCs w:val="24"/>
        </w:rPr>
        <w:t>в</w:t>
      </w:r>
      <w:r w:rsidR="00401AAF" w:rsidRPr="00182E27">
        <w:rPr>
          <w:szCs w:val="24"/>
        </w:rPr>
        <w:t>идео</w:t>
      </w:r>
      <w:r>
        <w:rPr>
          <w:szCs w:val="24"/>
        </w:rPr>
        <w:t xml:space="preserve"> -</w:t>
      </w:r>
      <w:r w:rsidR="00401AAF" w:rsidRPr="00182E27">
        <w:rPr>
          <w:szCs w:val="24"/>
        </w:rPr>
        <w:t xml:space="preserve"> </w:t>
      </w:r>
      <w:r w:rsidR="00401AAF" w:rsidRPr="00182E27">
        <w:rPr>
          <w:szCs w:val="24"/>
          <w:lang w:val="en-US"/>
        </w:rPr>
        <w:t>MP</w:t>
      </w:r>
      <w:r w:rsidR="00401AAF" w:rsidRPr="00182E27">
        <w:rPr>
          <w:szCs w:val="24"/>
        </w:rPr>
        <w:t>4.</w:t>
      </w:r>
    </w:p>
    <w:p w:rsidR="00DC3877" w:rsidRDefault="007067EE" w:rsidP="00B40E3D">
      <w:pPr>
        <w:numPr>
          <w:ilvl w:val="1"/>
          <w:numId w:val="3"/>
        </w:numPr>
        <w:ind w:left="0" w:firstLine="360"/>
        <w:jc w:val="both"/>
        <w:rPr>
          <w:color w:val="000000"/>
          <w:szCs w:val="24"/>
        </w:rPr>
      </w:pPr>
      <w:r w:rsidRPr="00DC3877">
        <w:rPr>
          <w:color w:val="000000"/>
          <w:szCs w:val="24"/>
        </w:rPr>
        <w:t xml:space="preserve">Третий этап – выступление победителей </w:t>
      </w:r>
      <w:r w:rsidR="00B40E3D">
        <w:rPr>
          <w:color w:val="000000"/>
          <w:szCs w:val="24"/>
        </w:rPr>
        <w:t>фестиваля</w:t>
      </w:r>
      <w:r w:rsidRPr="00DC3877">
        <w:rPr>
          <w:color w:val="000000"/>
          <w:szCs w:val="24"/>
        </w:rPr>
        <w:t xml:space="preserve"> на мероприятии, посвященном Дню профсоюзного активиста </w:t>
      </w:r>
      <w:r w:rsidR="005A24CF">
        <w:rPr>
          <w:color w:val="000000"/>
          <w:szCs w:val="24"/>
        </w:rPr>
        <w:t xml:space="preserve">в </w:t>
      </w:r>
      <w:r w:rsidRPr="00DC3877">
        <w:rPr>
          <w:color w:val="000000"/>
          <w:szCs w:val="24"/>
        </w:rPr>
        <w:t>Пермско</w:t>
      </w:r>
      <w:r w:rsidR="005A24CF">
        <w:rPr>
          <w:color w:val="000000"/>
          <w:szCs w:val="24"/>
        </w:rPr>
        <w:t>м</w:t>
      </w:r>
      <w:r w:rsidRPr="00DC3877">
        <w:rPr>
          <w:color w:val="000000"/>
          <w:szCs w:val="24"/>
        </w:rPr>
        <w:t xml:space="preserve"> кра</w:t>
      </w:r>
      <w:r w:rsidR="005A24CF">
        <w:rPr>
          <w:color w:val="000000"/>
          <w:szCs w:val="24"/>
        </w:rPr>
        <w:t>е</w:t>
      </w:r>
      <w:r w:rsidRPr="00DC3877">
        <w:rPr>
          <w:color w:val="000000"/>
          <w:szCs w:val="24"/>
        </w:rPr>
        <w:t>.</w:t>
      </w:r>
    </w:p>
    <w:p w:rsidR="00DC3877" w:rsidRPr="00B40E3D" w:rsidRDefault="00DC3877" w:rsidP="00B40E3D">
      <w:pPr>
        <w:numPr>
          <w:ilvl w:val="1"/>
          <w:numId w:val="3"/>
        </w:numPr>
        <w:ind w:left="0" w:firstLine="360"/>
        <w:jc w:val="both"/>
        <w:rPr>
          <w:color w:val="000000"/>
          <w:szCs w:val="24"/>
        </w:rPr>
      </w:pPr>
      <w:r w:rsidRPr="00B40E3D">
        <w:rPr>
          <w:color w:val="000000"/>
          <w:szCs w:val="24"/>
        </w:rPr>
        <w:t>При направлении заявки на участие в фестивале участники дают согласие на использование присланных видеозаписей, текстов стихов и песен, фотографий и видеозаписей, сделанных во время очного конкурса и концерта, в работе профсоюзных организаций ФНПР, а также для публикаций в СМИ</w:t>
      </w:r>
      <w:r w:rsidR="001A2283" w:rsidRPr="00B40E3D">
        <w:rPr>
          <w:color w:val="000000"/>
          <w:szCs w:val="24"/>
        </w:rPr>
        <w:t xml:space="preserve"> без оплаты вознаграждения</w:t>
      </w:r>
      <w:r w:rsidRPr="00B40E3D">
        <w:rPr>
          <w:color w:val="000000"/>
          <w:szCs w:val="24"/>
        </w:rPr>
        <w:t>.</w:t>
      </w:r>
      <w:r w:rsidR="001A2283" w:rsidRPr="00B40E3D">
        <w:rPr>
          <w:color w:val="000000"/>
          <w:szCs w:val="24"/>
        </w:rPr>
        <w:t xml:space="preserve"> </w:t>
      </w:r>
    </w:p>
    <w:p w:rsidR="007067EE" w:rsidRPr="00401AAF" w:rsidRDefault="007067EE" w:rsidP="00401AAF">
      <w:pPr>
        <w:jc w:val="both"/>
        <w:rPr>
          <w:color w:val="FF0000"/>
        </w:rPr>
      </w:pPr>
      <w:r w:rsidRPr="00401AAF">
        <w:rPr>
          <w:color w:val="FF0000"/>
          <w:szCs w:val="24"/>
        </w:rPr>
        <w:t xml:space="preserve"> </w:t>
      </w:r>
    </w:p>
    <w:p w:rsidR="007067EE" w:rsidRDefault="007067EE">
      <w:pPr>
        <w:numPr>
          <w:ilvl w:val="0"/>
          <w:numId w:val="3"/>
        </w:numPr>
        <w:shd w:val="clear" w:color="auto" w:fill="FFFFFF"/>
        <w:tabs>
          <w:tab w:val="left" w:pos="360"/>
        </w:tabs>
        <w:jc w:val="center"/>
        <w:rPr>
          <w:b/>
          <w:szCs w:val="28"/>
        </w:rPr>
      </w:pPr>
      <w:r>
        <w:rPr>
          <w:b/>
          <w:bCs/>
          <w:color w:val="000000"/>
          <w:szCs w:val="24"/>
        </w:rPr>
        <w:t xml:space="preserve">НОМИНАЦИИ </w:t>
      </w:r>
      <w:r w:rsidR="00B40E3D">
        <w:rPr>
          <w:b/>
          <w:bCs/>
          <w:color w:val="000000"/>
          <w:szCs w:val="24"/>
        </w:rPr>
        <w:t>ФЕСТИВАЛЯ</w:t>
      </w:r>
    </w:p>
    <w:p w:rsidR="00775F04" w:rsidRDefault="00775F04" w:rsidP="00775F04">
      <w:pPr>
        <w:numPr>
          <w:ilvl w:val="1"/>
          <w:numId w:val="3"/>
        </w:numPr>
        <w:rPr>
          <w:szCs w:val="28"/>
        </w:rPr>
      </w:pPr>
      <w:r w:rsidRPr="00F24847">
        <w:rPr>
          <w:b/>
          <w:szCs w:val="28"/>
        </w:rPr>
        <w:t>Вокал</w:t>
      </w:r>
      <w:r>
        <w:rPr>
          <w:szCs w:val="28"/>
        </w:rPr>
        <w:t>:</w:t>
      </w:r>
    </w:p>
    <w:p w:rsidR="00775F04" w:rsidRPr="00611C8F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народный вокал;</w:t>
      </w:r>
    </w:p>
    <w:p w:rsidR="00775F04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эстрадный вокал</w:t>
      </w:r>
      <w:r w:rsidR="00F24847">
        <w:rPr>
          <w:szCs w:val="28"/>
        </w:rPr>
        <w:t>;</w:t>
      </w:r>
    </w:p>
    <w:p w:rsidR="00F24847" w:rsidRPr="00F24847" w:rsidRDefault="00F24847" w:rsidP="00F24847">
      <w:pPr>
        <w:pStyle w:val="ab"/>
        <w:numPr>
          <w:ilvl w:val="0"/>
          <w:numId w:val="16"/>
        </w:numPr>
        <w:rPr>
          <w:szCs w:val="28"/>
        </w:rPr>
      </w:pPr>
      <w:r>
        <w:rPr>
          <w:szCs w:val="28"/>
        </w:rPr>
        <w:t>а</w:t>
      </w:r>
      <w:r w:rsidRPr="00F24847">
        <w:rPr>
          <w:szCs w:val="28"/>
        </w:rPr>
        <w:t xml:space="preserve">вторская песня: </w:t>
      </w:r>
    </w:p>
    <w:p w:rsidR="00F24847" w:rsidRDefault="00F24847" w:rsidP="00F24847">
      <w:pPr>
        <w:pStyle w:val="ab"/>
        <w:numPr>
          <w:ilvl w:val="1"/>
          <w:numId w:val="20"/>
        </w:numPr>
        <w:rPr>
          <w:szCs w:val="28"/>
        </w:rPr>
      </w:pPr>
      <w:r w:rsidRPr="00F24847">
        <w:rPr>
          <w:szCs w:val="28"/>
        </w:rPr>
        <w:t>авторский текст и музыка;</w:t>
      </w:r>
    </w:p>
    <w:p w:rsidR="00F24847" w:rsidRPr="00F24847" w:rsidRDefault="00F24847" w:rsidP="00F24847">
      <w:pPr>
        <w:pStyle w:val="ab"/>
        <w:numPr>
          <w:ilvl w:val="1"/>
          <w:numId w:val="20"/>
        </w:numPr>
        <w:rPr>
          <w:szCs w:val="28"/>
        </w:rPr>
      </w:pPr>
      <w:r w:rsidRPr="00F24847">
        <w:rPr>
          <w:szCs w:val="28"/>
        </w:rPr>
        <w:t>авторский текст на известную мелодию.</w:t>
      </w:r>
    </w:p>
    <w:p w:rsidR="006C7FC0" w:rsidRDefault="006C7FC0" w:rsidP="00611C8F">
      <w:pPr>
        <w:ind w:firstLine="284"/>
        <w:jc w:val="both"/>
        <w:rPr>
          <w:szCs w:val="24"/>
        </w:rPr>
      </w:pPr>
    </w:p>
    <w:p w:rsidR="00775F04" w:rsidRPr="00611C8F" w:rsidRDefault="00775F04" w:rsidP="00611C8F">
      <w:pPr>
        <w:ind w:firstLine="284"/>
        <w:jc w:val="both"/>
        <w:rPr>
          <w:szCs w:val="24"/>
        </w:rPr>
      </w:pPr>
      <w:r w:rsidRPr="00611C8F">
        <w:rPr>
          <w:szCs w:val="24"/>
        </w:rPr>
        <w:t>Не допускаются выступления вокалистов под фонограмму «+»</w:t>
      </w:r>
      <w:r w:rsidR="00491976" w:rsidRPr="00491976">
        <w:rPr>
          <w:szCs w:val="24"/>
        </w:rPr>
        <w:t>,</w:t>
      </w:r>
      <w:r w:rsidR="006C7FC0">
        <w:rPr>
          <w:szCs w:val="24"/>
        </w:rPr>
        <w:t xml:space="preserve"> </w:t>
      </w:r>
      <w:r w:rsidR="00491976">
        <w:rPr>
          <w:szCs w:val="24"/>
        </w:rPr>
        <w:t>за</w:t>
      </w:r>
      <w:r w:rsidR="006C7FC0">
        <w:rPr>
          <w:szCs w:val="24"/>
        </w:rPr>
        <w:t xml:space="preserve"> </w:t>
      </w:r>
      <w:r w:rsidR="00491976">
        <w:rPr>
          <w:szCs w:val="24"/>
        </w:rPr>
        <w:t>и</w:t>
      </w:r>
      <w:r w:rsidRPr="00611C8F">
        <w:rPr>
          <w:szCs w:val="24"/>
        </w:rPr>
        <w:t>сключение</w:t>
      </w:r>
      <w:r w:rsidR="00491976">
        <w:rPr>
          <w:szCs w:val="24"/>
        </w:rPr>
        <w:t>м</w:t>
      </w:r>
      <w:r w:rsidRPr="00611C8F">
        <w:rPr>
          <w:szCs w:val="24"/>
        </w:rPr>
        <w:t xml:space="preserve"> </w:t>
      </w:r>
      <w:proofErr w:type="spellStart"/>
      <w:r w:rsidRPr="00611C8F">
        <w:rPr>
          <w:szCs w:val="24"/>
        </w:rPr>
        <w:t>бэк</w:t>
      </w:r>
      <w:proofErr w:type="spellEnd"/>
      <w:r w:rsidRPr="00611C8F">
        <w:rPr>
          <w:szCs w:val="24"/>
        </w:rPr>
        <w:t>-вокал</w:t>
      </w:r>
      <w:r w:rsidR="006C7FC0">
        <w:rPr>
          <w:szCs w:val="24"/>
        </w:rPr>
        <w:t>а</w:t>
      </w:r>
      <w:r w:rsidRPr="00611C8F">
        <w:rPr>
          <w:szCs w:val="24"/>
        </w:rPr>
        <w:t xml:space="preserve"> для сольного исполнителя.</w:t>
      </w:r>
    </w:p>
    <w:p w:rsidR="006C7FC0" w:rsidRDefault="006C7FC0" w:rsidP="00611C8F">
      <w:pPr>
        <w:ind w:firstLine="284"/>
        <w:jc w:val="both"/>
        <w:rPr>
          <w:szCs w:val="24"/>
        </w:rPr>
      </w:pPr>
    </w:p>
    <w:p w:rsidR="00775F04" w:rsidRPr="00611C8F" w:rsidRDefault="00775F04" w:rsidP="00611C8F">
      <w:pPr>
        <w:ind w:firstLine="284"/>
        <w:jc w:val="both"/>
        <w:rPr>
          <w:szCs w:val="24"/>
        </w:rPr>
      </w:pPr>
      <w:r w:rsidRPr="00611C8F">
        <w:rPr>
          <w:szCs w:val="24"/>
        </w:rPr>
        <w:t>По количественному составу участники подразделяются на:</w:t>
      </w:r>
    </w:p>
    <w:p w:rsidR="00775F04" w:rsidRPr="00611C8F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соло;</w:t>
      </w:r>
    </w:p>
    <w:p w:rsidR="00775F04" w:rsidRPr="00611C8F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дуэт;</w:t>
      </w:r>
    </w:p>
    <w:p w:rsidR="00775F04" w:rsidRPr="00611C8F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малые формы (до 5-ти участников);</w:t>
      </w:r>
    </w:p>
    <w:p w:rsidR="00775F04" w:rsidRPr="00611C8F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ансамбль (от 6-ти участников).</w:t>
      </w:r>
      <w:r w:rsidRPr="00611C8F">
        <w:rPr>
          <w:szCs w:val="28"/>
        </w:rPr>
        <w:cr/>
      </w:r>
    </w:p>
    <w:p w:rsidR="00775F04" w:rsidRPr="00611C8F" w:rsidRDefault="00775F04" w:rsidP="00611C8F">
      <w:pPr>
        <w:ind w:firstLine="284"/>
        <w:jc w:val="both"/>
        <w:rPr>
          <w:szCs w:val="24"/>
        </w:rPr>
      </w:pPr>
      <w:r w:rsidRPr="00611C8F">
        <w:rPr>
          <w:szCs w:val="24"/>
        </w:rPr>
        <w:t xml:space="preserve">Длительность выступления – не более 3 минут. </w:t>
      </w:r>
    </w:p>
    <w:p w:rsidR="00775F04" w:rsidRPr="00611C8F" w:rsidRDefault="00775F04" w:rsidP="00611C8F">
      <w:pPr>
        <w:ind w:firstLine="284"/>
        <w:jc w:val="both"/>
        <w:rPr>
          <w:szCs w:val="24"/>
        </w:rPr>
      </w:pPr>
      <w:r w:rsidRPr="00611C8F">
        <w:rPr>
          <w:szCs w:val="24"/>
        </w:rPr>
        <w:t xml:space="preserve">Критерии оценки: </w:t>
      </w:r>
    </w:p>
    <w:p w:rsidR="00775F04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исполнительское мастерство;</w:t>
      </w:r>
    </w:p>
    <w:p w:rsidR="00775F04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 xml:space="preserve">художественная трактовка музыкального произведения </w:t>
      </w:r>
      <w:r w:rsidRPr="00611C8F">
        <w:rPr>
          <w:szCs w:val="28"/>
        </w:rPr>
        <w:t>(собственная, авторская, оригинальная, нестандартная, и пр.)</w:t>
      </w:r>
      <w:r>
        <w:rPr>
          <w:szCs w:val="28"/>
        </w:rPr>
        <w:t>;</w:t>
      </w:r>
    </w:p>
    <w:p w:rsidR="00775F04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чистота интонации и качество звучания;</w:t>
      </w:r>
    </w:p>
    <w:p w:rsidR="00775F04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lastRenderedPageBreak/>
        <w:t>сценическое оформление (реквизит, костюм)</w:t>
      </w:r>
      <w:r w:rsidR="00D63CDB">
        <w:rPr>
          <w:szCs w:val="28"/>
        </w:rPr>
        <w:t>;</w:t>
      </w:r>
    </w:p>
    <w:p w:rsidR="00775F04" w:rsidRPr="00611C8F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вокальные данные и навыки;</w:t>
      </w:r>
    </w:p>
    <w:p w:rsidR="00775F04" w:rsidRPr="00611C8F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соответствие выбранного репертуара возрасту и вокальным данным</w:t>
      </w:r>
    </w:p>
    <w:p w:rsidR="00775F04" w:rsidRPr="00611C8F" w:rsidRDefault="00775F04" w:rsidP="00D63CDB">
      <w:pPr>
        <w:pStyle w:val="ab"/>
        <w:ind w:left="720"/>
        <w:jc w:val="both"/>
        <w:rPr>
          <w:szCs w:val="28"/>
        </w:rPr>
      </w:pPr>
      <w:r w:rsidRPr="00611C8F">
        <w:rPr>
          <w:szCs w:val="28"/>
        </w:rPr>
        <w:t>исполнителя;</w:t>
      </w:r>
    </w:p>
    <w:p w:rsidR="00775F04" w:rsidRPr="00611C8F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эстетические и художественные достоинства номера;</w:t>
      </w:r>
    </w:p>
    <w:p w:rsidR="00775F04" w:rsidRDefault="00775F04" w:rsidP="00611C8F">
      <w:pPr>
        <w:pStyle w:val="ab"/>
        <w:numPr>
          <w:ilvl w:val="0"/>
          <w:numId w:val="16"/>
        </w:numPr>
        <w:jc w:val="both"/>
        <w:rPr>
          <w:szCs w:val="28"/>
        </w:rPr>
      </w:pPr>
      <w:r w:rsidRPr="00611C8F">
        <w:rPr>
          <w:szCs w:val="28"/>
        </w:rPr>
        <w:t>эмоциональность.</w:t>
      </w:r>
    </w:p>
    <w:p w:rsidR="00775F04" w:rsidRDefault="00775F04" w:rsidP="00775F04">
      <w:pPr>
        <w:jc w:val="both"/>
        <w:rPr>
          <w:szCs w:val="28"/>
        </w:rPr>
      </w:pPr>
    </w:p>
    <w:p w:rsidR="004E6B55" w:rsidRPr="0070232B" w:rsidRDefault="00BF0895" w:rsidP="004E6B5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Дополнительная н</w:t>
      </w:r>
      <w:r w:rsidR="004E6B55" w:rsidRPr="0070232B">
        <w:rPr>
          <w:color w:val="000000"/>
          <w:szCs w:val="28"/>
        </w:rPr>
        <w:t>оминаци</w:t>
      </w:r>
      <w:r>
        <w:rPr>
          <w:color w:val="000000"/>
          <w:szCs w:val="28"/>
        </w:rPr>
        <w:t>я</w:t>
      </w:r>
      <w:r w:rsidR="004E6B55" w:rsidRPr="0070232B">
        <w:rPr>
          <w:color w:val="000000"/>
          <w:szCs w:val="28"/>
        </w:rPr>
        <w:t xml:space="preserve"> вокала:</w:t>
      </w:r>
    </w:p>
    <w:p w:rsidR="00775F04" w:rsidRPr="0070232B" w:rsidRDefault="00BF0895" w:rsidP="004E6B5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70232B">
        <w:rPr>
          <w:szCs w:val="28"/>
        </w:rPr>
        <w:t xml:space="preserve"> </w:t>
      </w:r>
      <w:r w:rsidR="00D061FD" w:rsidRPr="0070232B">
        <w:rPr>
          <w:szCs w:val="28"/>
        </w:rPr>
        <w:t>«Человек труда – это звучит гордо»</w:t>
      </w:r>
      <w:r w:rsidR="00D061FD" w:rsidRPr="00D061FD">
        <w:rPr>
          <w:szCs w:val="28"/>
        </w:rPr>
        <w:t xml:space="preserve"> - </w:t>
      </w:r>
      <w:r w:rsidR="00D061FD">
        <w:rPr>
          <w:szCs w:val="28"/>
        </w:rPr>
        <w:t>п</w:t>
      </w:r>
      <w:r w:rsidR="00775F04" w:rsidRPr="0070232B">
        <w:rPr>
          <w:szCs w:val="28"/>
        </w:rPr>
        <w:t>есн</w:t>
      </w:r>
      <w:r w:rsidR="00D061FD">
        <w:rPr>
          <w:szCs w:val="28"/>
        </w:rPr>
        <w:t>и</w:t>
      </w:r>
      <w:r w:rsidR="00775F04" w:rsidRPr="0070232B">
        <w:rPr>
          <w:szCs w:val="28"/>
        </w:rPr>
        <w:t xml:space="preserve"> о труде и профессии:</w:t>
      </w:r>
    </w:p>
    <w:p w:rsidR="00775F04" w:rsidRPr="0070232B" w:rsidRDefault="00775F04" w:rsidP="004E6B55">
      <w:pPr>
        <w:pStyle w:val="ab"/>
        <w:numPr>
          <w:ilvl w:val="2"/>
          <w:numId w:val="18"/>
        </w:numPr>
        <w:jc w:val="both"/>
        <w:rPr>
          <w:color w:val="000000"/>
          <w:szCs w:val="28"/>
        </w:rPr>
      </w:pPr>
      <w:r w:rsidRPr="0070232B">
        <w:rPr>
          <w:color w:val="000000"/>
          <w:szCs w:val="28"/>
        </w:rPr>
        <w:t>исполнение песни профессиональных авторов</w:t>
      </w:r>
      <w:r w:rsidR="0070232B">
        <w:rPr>
          <w:color w:val="000000"/>
          <w:szCs w:val="28"/>
        </w:rPr>
        <w:t>;</w:t>
      </w:r>
    </w:p>
    <w:p w:rsidR="00775F04" w:rsidRPr="0070232B" w:rsidRDefault="004E6B55" w:rsidP="004E6B55">
      <w:pPr>
        <w:pStyle w:val="ab"/>
        <w:numPr>
          <w:ilvl w:val="2"/>
          <w:numId w:val="18"/>
        </w:numPr>
        <w:jc w:val="both"/>
        <w:rPr>
          <w:color w:val="000000"/>
          <w:szCs w:val="28"/>
        </w:rPr>
      </w:pPr>
      <w:r w:rsidRPr="0070232B">
        <w:rPr>
          <w:color w:val="000000"/>
          <w:szCs w:val="28"/>
        </w:rPr>
        <w:t>а</w:t>
      </w:r>
      <w:r w:rsidR="00775F04" w:rsidRPr="0070232B">
        <w:rPr>
          <w:color w:val="000000"/>
          <w:szCs w:val="28"/>
        </w:rPr>
        <w:t>вторская песня о труде и профессии</w:t>
      </w:r>
      <w:r w:rsidR="00D63CDB">
        <w:rPr>
          <w:color w:val="000000"/>
          <w:szCs w:val="28"/>
        </w:rPr>
        <w:t>.</w:t>
      </w:r>
    </w:p>
    <w:p w:rsidR="00775F04" w:rsidRDefault="00775F04" w:rsidP="00775F04">
      <w:pPr>
        <w:ind w:left="720"/>
        <w:jc w:val="both"/>
        <w:rPr>
          <w:color w:val="000000"/>
          <w:szCs w:val="28"/>
          <w:highlight w:val="yellow"/>
        </w:rPr>
      </w:pPr>
    </w:p>
    <w:p w:rsidR="007067EE" w:rsidRPr="0070232B" w:rsidRDefault="00775F04" w:rsidP="0070232B">
      <w:pPr>
        <w:numPr>
          <w:ilvl w:val="1"/>
          <w:numId w:val="3"/>
        </w:numPr>
        <w:rPr>
          <w:szCs w:val="28"/>
        </w:rPr>
      </w:pPr>
      <w:r w:rsidRPr="0070232B">
        <w:rPr>
          <w:b/>
          <w:bCs/>
          <w:szCs w:val="28"/>
        </w:rPr>
        <w:t xml:space="preserve"> </w:t>
      </w:r>
      <w:r w:rsidR="007067EE" w:rsidRPr="00F24847">
        <w:rPr>
          <w:b/>
          <w:bCs/>
          <w:szCs w:val="28"/>
        </w:rPr>
        <w:t>Хореография</w:t>
      </w:r>
      <w:r w:rsidR="007067EE" w:rsidRPr="0070232B">
        <w:rPr>
          <w:bCs/>
          <w:szCs w:val="28"/>
        </w:rPr>
        <w:t xml:space="preserve"> </w:t>
      </w:r>
      <w:r w:rsidR="007067EE" w:rsidRPr="0070232B">
        <w:rPr>
          <w:szCs w:val="28"/>
        </w:rPr>
        <w:t>(солисты</w:t>
      </w:r>
      <w:r w:rsidR="00625450" w:rsidRPr="0070232B">
        <w:rPr>
          <w:szCs w:val="28"/>
        </w:rPr>
        <w:t>, дуэты</w:t>
      </w:r>
      <w:r w:rsidR="00B01642" w:rsidRPr="0070232B">
        <w:rPr>
          <w:szCs w:val="28"/>
        </w:rPr>
        <w:t>,</w:t>
      </w:r>
      <w:r w:rsidR="007067EE" w:rsidRPr="0070232B">
        <w:rPr>
          <w:szCs w:val="28"/>
        </w:rPr>
        <w:t xml:space="preserve"> ансамбли):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>народный танец;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>стилизованный народный танец;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>эстрадный танец;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>бальный танец;</w:t>
      </w:r>
    </w:p>
    <w:p w:rsidR="007067EE" w:rsidRDefault="007067EE">
      <w:pPr>
        <w:numPr>
          <w:ilvl w:val="2"/>
          <w:numId w:val="5"/>
        </w:numPr>
        <w:jc w:val="both"/>
        <w:rPr>
          <w:b/>
          <w:szCs w:val="28"/>
        </w:rPr>
      </w:pPr>
      <w:r>
        <w:rPr>
          <w:szCs w:val="28"/>
        </w:rPr>
        <w:t>современная хореография.</w:t>
      </w:r>
    </w:p>
    <w:p w:rsidR="002210B5" w:rsidRDefault="002210B5" w:rsidP="002210B5">
      <w:pPr>
        <w:pStyle w:val="ab"/>
        <w:ind w:left="720"/>
        <w:rPr>
          <w:bCs/>
          <w:szCs w:val="28"/>
        </w:rPr>
      </w:pPr>
    </w:p>
    <w:p w:rsidR="002210B5" w:rsidRPr="002210B5" w:rsidRDefault="002210B5" w:rsidP="002210B5">
      <w:pPr>
        <w:pStyle w:val="ab"/>
        <w:ind w:left="720"/>
        <w:rPr>
          <w:bCs/>
          <w:szCs w:val="28"/>
        </w:rPr>
      </w:pPr>
      <w:r w:rsidRPr="002210B5">
        <w:rPr>
          <w:bCs/>
          <w:szCs w:val="28"/>
        </w:rPr>
        <w:t>По количественному составу участники подразделяются на:</w:t>
      </w:r>
    </w:p>
    <w:p w:rsidR="002210B5" w:rsidRPr="002210B5" w:rsidRDefault="002210B5" w:rsidP="002210B5">
      <w:pPr>
        <w:numPr>
          <w:ilvl w:val="2"/>
          <w:numId w:val="5"/>
        </w:numPr>
        <w:jc w:val="both"/>
        <w:rPr>
          <w:szCs w:val="28"/>
        </w:rPr>
      </w:pPr>
      <w:r w:rsidRPr="002210B5">
        <w:rPr>
          <w:szCs w:val="28"/>
        </w:rPr>
        <w:t>соло;</w:t>
      </w:r>
    </w:p>
    <w:p w:rsidR="002210B5" w:rsidRPr="002210B5" w:rsidRDefault="002210B5" w:rsidP="002210B5">
      <w:pPr>
        <w:numPr>
          <w:ilvl w:val="2"/>
          <w:numId w:val="5"/>
        </w:numPr>
        <w:jc w:val="both"/>
        <w:rPr>
          <w:szCs w:val="28"/>
        </w:rPr>
      </w:pPr>
      <w:r w:rsidRPr="002210B5">
        <w:rPr>
          <w:szCs w:val="28"/>
        </w:rPr>
        <w:t>дуэт;</w:t>
      </w:r>
    </w:p>
    <w:p w:rsidR="002210B5" w:rsidRPr="002210B5" w:rsidRDefault="002210B5" w:rsidP="002210B5">
      <w:pPr>
        <w:numPr>
          <w:ilvl w:val="2"/>
          <w:numId w:val="5"/>
        </w:numPr>
        <w:jc w:val="both"/>
        <w:rPr>
          <w:szCs w:val="28"/>
        </w:rPr>
      </w:pPr>
      <w:r w:rsidRPr="002210B5">
        <w:rPr>
          <w:szCs w:val="28"/>
        </w:rPr>
        <w:t>малые формы (до 5-ти участников);</w:t>
      </w:r>
    </w:p>
    <w:p w:rsidR="00D63CDB" w:rsidRPr="002210B5" w:rsidRDefault="002210B5" w:rsidP="002210B5">
      <w:pPr>
        <w:numPr>
          <w:ilvl w:val="2"/>
          <w:numId w:val="5"/>
        </w:numPr>
        <w:jc w:val="both"/>
        <w:rPr>
          <w:szCs w:val="28"/>
        </w:rPr>
      </w:pPr>
      <w:r w:rsidRPr="002210B5">
        <w:rPr>
          <w:szCs w:val="28"/>
        </w:rPr>
        <w:t>ансамбль (от 6-ти участников).</w:t>
      </w:r>
    </w:p>
    <w:p w:rsidR="002210B5" w:rsidRDefault="002210B5" w:rsidP="00D63CDB">
      <w:pPr>
        <w:pStyle w:val="ab"/>
        <w:ind w:left="720"/>
        <w:jc w:val="both"/>
        <w:rPr>
          <w:bCs/>
          <w:szCs w:val="28"/>
        </w:rPr>
      </w:pPr>
    </w:p>
    <w:p w:rsidR="00D63CDB" w:rsidRPr="00D63CDB" w:rsidRDefault="00D63CDB" w:rsidP="00D63CDB">
      <w:pPr>
        <w:pStyle w:val="ab"/>
        <w:ind w:left="720"/>
        <w:jc w:val="both"/>
        <w:rPr>
          <w:b/>
          <w:bCs/>
          <w:szCs w:val="28"/>
        </w:rPr>
      </w:pPr>
      <w:r w:rsidRPr="00D63CDB">
        <w:rPr>
          <w:bCs/>
          <w:szCs w:val="28"/>
        </w:rPr>
        <w:t>Длительность выступления – не более 4 минут.</w:t>
      </w:r>
      <w:r w:rsidRPr="00D63CDB">
        <w:rPr>
          <w:bCs/>
          <w:color w:val="000000"/>
          <w:szCs w:val="28"/>
        </w:rPr>
        <w:t xml:space="preserve"> </w:t>
      </w:r>
    </w:p>
    <w:p w:rsidR="007067EE" w:rsidRPr="00B64ACD" w:rsidRDefault="007067EE" w:rsidP="00721924">
      <w:pPr>
        <w:ind w:left="1080" w:hanging="372"/>
        <w:jc w:val="both"/>
        <w:rPr>
          <w:szCs w:val="28"/>
        </w:rPr>
      </w:pPr>
      <w:r w:rsidRPr="00B64ACD">
        <w:rPr>
          <w:szCs w:val="28"/>
        </w:rPr>
        <w:t>Критерии оценки:</w:t>
      </w:r>
    </w:p>
    <w:p w:rsidR="007067EE" w:rsidRPr="00B40E3D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 xml:space="preserve">исполнительское мастерство </w:t>
      </w:r>
      <w:r w:rsidRPr="00B40E3D">
        <w:rPr>
          <w:szCs w:val="28"/>
        </w:rPr>
        <w:t>– техника исполнения движений;</w:t>
      </w:r>
    </w:p>
    <w:p w:rsidR="007067EE" w:rsidRPr="00B40E3D" w:rsidRDefault="00CC1A9E" w:rsidP="00B01642">
      <w:pPr>
        <w:numPr>
          <w:ilvl w:val="2"/>
          <w:numId w:val="5"/>
        </w:numPr>
        <w:jc w:val="both"/>
        <w:rPr>
          <w:szCs w:val="28"/>
        </w:rPr>
      </w:pPr>
      <w:r w:rsidRPr="00B40E3D">
        <w:rPr>
          <w:szCs w:val="28"/>
        </w:rPr>
        <w:t xml:space="preserve">постановка </w:t>
      </w:r>
      <w:r w:rsidR="00B01642" w:rsidRPr="00B40E3D">
        <w:rPr>
          <w:szCs w:val="28"/>
        </w:rPr>
        <w:t>(</w:t>
      </w:r>
      <w:r w:rsidR="007067EE" w:rsidRPr="00B40E3D">
        <w:rPr>
          <w:szCs w:val="28"/>
        </w:rPr>
        <w:t>балетмейстерское решение</w:t>
      </w:r>
      <w:r w:rsidR="00B01642" w:rsidRPr="00B40E3D">
        <w:rPr>
          <w:szCs w:val="28"/>
        </w:rPr>
        <w:t>, соответствие музыкального и хореографического материала)</w:t>
      </w:r>
      <w:r w:rsidR="007067EE" w:rsidRPr="00B40E3D">
        <w:rPr>
          <w:szCs w:val="28"/>
        </w:rPr>
        <w:t>;</w:t>
      </w:r>
    </w:p>
    <w:p w:rsidR="00CC1A9E" w:rsidRDefault="00CC1A9E">
      <w:pPr>
        <w:numPr>
          <w:ilvl w:val="2"/>
          <w:numId w:val="5"/>
        </w:numPr>
        <w:jc w:val="both"/>
        <w:rPr>
          <w:szCs w:val="28"/>
        </w:rPr>
      </w:pPr>
      <w:r w:rsidRPr="00CC1A9E">
        <w:rPr>
          <w:szCs w:val="28"/>
        </w:rPr>
        <w:t xml:space="preserve">раскрытие художественного образа </w:t>
      </w:r>
      <w:r>
        <w:rPr>
          <w:szCs w:val="28"/>
        </w:rPr>
        <w:t>(</w:t>
      </w:r>
      <w:r w:rsidR="007067EE" w:rsidRPr="00CC1A9E">
        <w:rPr>
          <w:szCs w:val="28"/>
        </w:rPr>
        <w:t xml:space="preserve">артистизм, </w:t>
      </w:r>
      <w:r>
        <w:rPr>
          <w:szCs w:val="28"/>
        </w:rPr>
        <w:t>костюмы)</w:t>
      </w:r>
    </w:p>
    <w:p w:rsidR="007067EE" w:rsidRPr="00CC1A9E" w:rsidRDefault="007067EE">
      <w:pPr>
        <w:numPr>
          <w:ilvl w:val="2"/>
          <w:numId w:val="5"/>
        </w:numPr>
        <w:jc w:val="both"/>
        <w:rPr>
          <w:szCs w:val="28"/>
        </w:rPr>
      </w:pPr>
      <w:r w:rsidRPr="00CC1A9E">
        <w:rPr>
          <w:szCs w:val="28"/>
        </w:rPr>
        <w:t>культура исполнения;</w:t>
      </w:r>
    </w:p>
    <w:p w:rsidR="007067EE" w:rsidRDefault="007067EE">
      <w:pPr>
        <w:rPr>
          <w:b/>
          <w:bCs/>
          <w:szCs w:val="28"/>
        </w:rPr>
      </w:pPr>
    </w:p>
    <w:p w:rsidR="007067EE" w:rsidRPr="00B64ACD" w:rsidRDefault="007067EE">
      <w:pPr>
        <w:numPr>
          <w:ilvl w:val="1"/>
          <w:numId w:val="3"/>
        </w:numPr>
        <w:rPr>
          <w:szCs w:val="28"/>
        </w:rPr>
      </w:pPr>
      <w:r w:rsidRPr="00F24847">
        <w:rPr>
          <w:b/>
          <w:bCs/>
          <w:szCs w:val="28"/>
        </w:rPr>
        <w:t>Художественное слово</w:t>
      </w:r>
      <w:r w:rsidRPr="00B64ACD">
        <w:rPr>
          <w:bCs/>
          <w:szCs w:val="28"/>
        </w:rPr>
        <w:t>: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 xml:space="preserve">поэзия; 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>проза</w:t>
      </w:r>
      <w:r w:rsidR="00D63CDB">
        <w:rPr>
          <w:szCs w:val="28"/>
        </w:rPr>
        <w:t>.</w:t>
      </w:r>
    </w:p>
    <w:p w:rsidR="007067EE" w:rsidRDefault="007067EE" w:rsidP="00721924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Исполнители жанра представляют на конкурс одно композиционно законченное выступление общей продолжительностью не более </w:t>
      </w:r>
      <w:r w:rsidR="00DD56E0">
        <w:rPr>
          <w:szCs w:val="28"/>
        </w:rPr>
        <w:t>3</w:t>
      </w:r>
      <w:r>
        <w:rPr>
          <w:szCs w:val="28"/>
        </w:rPr>
        <w:t xml:space="preserve"> минут.</w:t>
      </w:r>
    </w:p>
    <w:p w:rsidR="007067EE" w:rsidRPr="00B64ACD" w:rsidRDefault="007067EE" w:rsidP="00721924">
      <w:pPr>
        <w:ind w:left="1080" w:hanging="372"/>
        <w:jc w:val="both"/>
        <w:rPr>
          <w:szCs w:val="28"/>
        </w:rPr>
      </w:pPr>
      <w:r w:rsidRPr="00B64ACD">
        <w:rPr>
          <w:szCs w:val="28"/>
        </w:rPr>
        <w:t>Критерии оценки: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>художественная ценность и сложность исполняемого произведения;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>полнота и выразительность раскрытия темы произведения;</w:t>
      </w:r>
    </w:p>
    <w:p w:rsidR="007067EE" w:rsidRDefault="007067EE">
      <w:pPr>
        <w:numPr>
          <w:ilvl w:val="2"/>
          <w:numId w:val="5"/>
        </w:numPr>
        <w:jc w:val="both"/>
        <w:rPr>
          <w:szCs w:val="28"/>
        </w:rPr>
      </w:pPr>
      <w:r>
        <w:rPr>
          <w:szCs w:val="28"/>
        </w:rPr>
        <w:t>техника речи (голосоведение, дикция, орфоэпия);</w:t>
      </w:r>
    </w:p>
    <w:p w:rsidR="00D63CDB" w:rsidRPr="00D63CDB" w:rsidRDefault="007067EE">
      <w:pPr>
        <w:numPr>
          <w:ilvl w:val="2"/>
          <w:numId w:val="5"/>
        </w:numPr>
        <w:jc w:val="both"/>
        <w:rPr>
          <w:b/>
          <w:bCs/>
          <w:szCs w:val="28"/>
        </w:rPr>
      </w:pPr>
      <w:r>
        <w:rPr>
          <w:szCs w:val="28"/>
        </w:rPr>
        <w:t>сценическая культура</w:t>
      </w:r>
      <w:r w:rsidR="00D63CDB">
        <w:rPr>
          <w:szCs w:val="28"/>
        </w:rPr>
        <w:t>;</w:t>
      </w:r>
    </w:p>
    <w:p w:rsidR="007067EE" w:rsidRDefault="00D63CDB">
      <w:pPr>
        <w:numPr>
          <w:ilvl w:val="2"/>
          <w:numId w:val="5"/>
        </w:numPr>
        <w:jc w:val="both"/>
        <w:rPr>
          <w:b/>
          <w:bCs/>
          <w:szCs w:val="28"/>
        </w:rPr>
      </w:pPr>
      <w:r>
        <w:rPr>
          <w:szCs w:val="28"/>
        </w:rPr>
        <w:t>постановка, театрализация</w:t>
      </w:r>
      <w:r w:rsidR="007067EE">
        <w:rPr>
          <w:szCs w:val="28"/>
        </w:rPr>
        <w:t>.</w:t>
      </w:r>
    </w:p>
    <w:p w:rsidR="00E659AF" w:rsidRPr="00E659AF" w:rsidRDefault="00E659AF" w:rsidP="00E659AF">
      <w:pPr>
        <w:ind w:left="1080"/>
        <w:rPr>
          <w:szCs w:val="28"/>
        </w:rPr>
      </w:pPr>
    </w:p>
    <w:p w:rsidR="007067EE" w:rsidRPr="00B64ACD" w:rsidRDefault="007067EE">
      <w:pPr>
        <w:numPr>
          <w:ilvl w:val="1"/>
          <w:numId w:val="3"/>
        </w:numPr>
        <w:rPr>
          <w:szCs w:val="28"/>
        </w:rPr>
      </w:pPr>
      <w:r w:rsidRPr="00B64ACD">
        <w:rPr>
          <w:bCs/>
          <w:szCs w:val="28"/>
        </w:rPr>
        <w:t>Лучшая эстрадная постановка</w:t>
      </w:r>
    </w:p>
    <w:p w:rsidR="00721924" w:rsidRDefault="00721924" w:rsidP="00721924">
      <w:pPr>
        <w:ind w:firstLine="360"/>
        <w:jc w:val="both"/>
        <w:rPr>
          <w:szCs w:val="28"/>
        </w:rPr>
      </w:pPr>
      <w:r>
        <w:rPr>
          <w:szCs w:val="28"/>
        </w:rPr>
        <w:t xml:space="preserve">     </w:t>
      </w:r>
      <w:r w:rsidR="007067EE">
        <w:rPr>
          <w:szCs w:val="28"/>
        </w:rPr>
        <w:t>Участники конкурса представ</w:t>
      </w:r>
      <w:r w:rsidR="00B64ACD">
        <w:rPr>
          <w:szCs w:val="28"/>
        </w:rPr>
        <w:t>ляют</w:t>
      </w:r>
      <w:r w:rsidR="007067EE">
        <w:rPr>
          <w:szCs w:val="28"/>
        </w:rPr>
        <w:t xml:space="preserve"> один уникальный сценический номер любого жанра (кроме тех, что представлены в предыдущих номинациях).</w:t>
      </w:r>
    </w:p>
    <w:p w:rsidR="000D17AE" w:rsidRDefault="00721924" w:rsidP="00721924">
      <w:pPr>
        <w:ind w:firstLine="360"/>
        <w:jc w:val="both"/>
        <w:rPr>
          <w:szCs w:val="28"/>
        </w:rPr>
      </w:pPr>
      <w:r>
        <w:rPr>
          <w:szCs w:val="28"/>
        </w:rPr>
        <w:t xml:space="preserve">     </w:t>
      </w:r>
      <w:r w:rsidR="007067EE">
        <w:rPr>
          <w:szCs w:val="28"/>
        </w:rPr>
        <w:t>Направления: инструментальный, театральный, оригинальный жанр</w:t>
      </w:r>
      <w:r w:rsidR="00B40E3D">
        <w:rPr>
          <w:szCs w:val="28"/>
        </w:rPr>
        <w:t xml:space="preserve"> </w:t>
      </w:r>
      <w:r w:rsidR="007067EE">
        <w:rPr>
          <w:bCs/>
          <w:szCs w:val="28"/>
        </w:rPr>
        <w:t>(без воздушной акробатики</w:t>
      </w:r>
      <w:r w:rsidR="00B40E3D">
        <w:rPr>
          <w:bCs/>
          <w:szCs w:val="28"/>
        </w:rPr>
        <w:t xml:space="preserve"> и</w:t>
      </w:r>
      <w:r w:rsidR="007067EE">
        <w:rPr>
          <w:bCs/>
          <w:szCs w:val="28"/>
        </w:rPr>
        <w:t xml:space="preserve"> открытого огня)</w:t>
      </w:r>
      <w:r w:rsidR="007067EE">
        <w:rPr>
          <w:szCs w:val="28"/>
        </w:rPr>
        <w:t>, пародия</w:t>
      </w:r>
      <w:r w:rsidR="007067EE">
        <w:rPr>
          <w:bCs/>
          <w:szCs w:val="28"/>
        </w:rPr>
        <w:t xml:space="preserve"> </w:t>
      </w:r>
      <w:r w:rsidR="007067EE">
        <w:rPr>
          <w:szCs w:val="28"/>
        </w:rPr>
        <w:t>и т.п.</w:t>
      </w:r>
    </w:p>
    <w:p w:rsidR="00D63CDB" w:rsidRDefault="000D17AE" w:rsidP="00721924">
      <w:pPr>
        <w:ind w:firstLine="360"/>
        <w:jc w:val="both"/>
        <w:rPr>
          <w:szCs w:val="28"/>
        </w:rPr>
      </w:pPr>
      <w:r>
        <w:rPr>
          <w:szCs w:val="28"/>
        </w:rPr>
        <w:t xml:space="preserve">    </w:t>
      </w:r>
      <w:r w:rsidR="007067EE">
        <w:rPr>
          <w:szCs w:val="28"/>
        </w:rPr>
        <w:t xml:space="preserve"> Состав участников не ограничен, длительность выступления – не более 4 минут.</w:t>
      </w:r>
    </w:p>
    <w:p w:rsidR="007067EE" w:rsidRPr="00721924" w:rsidRDefault="007067EE" w:rsidP="00721924">
      <w:pPr>
        <w:ind w:firstLine="360"/>
        <w:jc w:val="both"/>
        <w:rPr>
          <w:szCs w:val="28"/>
        </w:rPr>
      </w:pPr>
      <w:r>
        <w:rPr>
          <w:szCs w:val="28"/>
        </w:rPr>
        <w:t xml:space="preserve"> </w:t>
      </w:r>
    </w:p>
    <w:p w:rsidR="007067EE" w:rsidRDefault="007067EE">
      <w:pPr>
        <w:numPr>
          <w:ilvl w:val="0"/>
          <w:numId w:val="3"/>
        </w:numPr>
        <w:shd w:val="clear" w:color="auto" w:fill="FFFFFF"/>
        <w:tabs>
          <w:tab w:val="left" w:pos="360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ОРГАНИЗАЦИОННЫЙ КОМИТЕТ ФЕСТИВАЛЯ</w:t>
      </w:r>
    </w:p>
    <w:p w:rsidR="007067EE" w:rsidRDefault="002779AF" w:rsidP="00721924">
      <w:pPr>
        <w:numPr>
          <w:ilvl w:val="1"/>
          <w:numId w:val="7"/>
        </w:numPr>
        <w:tabs>
          <w:tab w:val="clear" w:pos="1080"/>
          <w:tab w:val="num" w:pos="0"/>
        </w:tabs>
        <w:ind w:left="0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Осуществляет непосредственное проведение фестиваля</w:t>
      </w:r>
      <w:r w:rsidR="000D17AE">
        <w:rPr>
          <w:color w:val="000000"/>
          <w:szCs w:val="24"/>
        </w:rPr>
        <w:t>.</w:t>
      </w:r>
    </w:p>
    <w:p w:rsidR="007067EE" w:rsidRDefault="007067EE" w:rsidP="00721924">
      <w:pPr>
        <w:numPr>
          <w:ilvl w:val="1"/>
          <w:numId w:val="7"/>
        </w:numPr>
        <w:tabs>
          <w:tab w:val="clear" w:pos="1080"/>
          <w:tab w:val="num" w:pos="0"/>
        </w:tabs>
        <w:ind w:left="0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Учреждает дополнительные номинации и специальные призы (в случае необходимости) по предложению жюри</w:t>
      </w:r>
      <w:r w:rsidR="000D17AE">
        <w:rPr>
          <w:color w:val="000000"/>
          <w:szCs w:val="24"/>
        </w:rPr>
        <w:t>.</w:t>
      </w:r>
    </w:p>
    <w:p w:rsidR="007067EE" w:rsidRDefault="007067EE">
      <w:pPr>
        <w:shd w:val="clear" w:color="auto" w:fill="FFFFFF"/>
        <w:tabs>
          <w:tab w:val="left" w:pos="360"/>
        </w:tabs>
        <w:jc w:val="center"/>
        <w:rPr>
          <w:b/>
          <w:bCs/>
          <w:color w:val="000000"/>
          <w:szCs w:val="24"/>
        </w:rPr>
      </w:pPr>
    </w:p>
    <w:p w:rsidR="007067EE" w:rsidRDefault="007067EE">
      <w:pPr>
        <w:numPr>
          <w:ilvl w:val="0"/>
          <w:numId w:val="3"/>
        </w:numPr>
        <w:shd w:val="clear" w:color="auto" w:fill="FFFFFF"/>
        <w:tabs>
          <w:tab w:val="left" w:pos="360"/>
        </w:tabs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ЖЮРИ ФЕСТИВАЛЯ</w:t>
      </w:r>
    </w:p>
    <w:p w:rsidR="007067EE" w:rsidRDefault="000D17AE" w:rsidP="00E04C0F">
      <w:pPr>
        <w:numPr>
          <w:ilvl w:val="1"/>
          <w:numId w:val="8"/>
        </w:numPr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Состав жюри фестиваля формируется из высококвалифицированных специалистов по жанрам и утверждается орг</w:t>
      </w:r>
      <w:r w:rsidR="007067EE">
        <w:rPr>
          <w:color w:val="000000"/>
          <w:szCs w:val="24"/>
        </w:rPr>
        <w:t>комитет</w:t>
      </w:r>
      <w:r>
        <w:rPr>
          <w:color w:val="000000"/>
          <w:szCs w:val="24"/>
        </w:rPr>
        <w:t>ом.</w:t>
      </w:r>
    </w:p>
    <w:p w:rsidR="007067EE" w:rsidRPr="00E04C0F" w:rsidRDefault="007067EE" w:rsidP="00E04C0F">
      <w:pPr>
        <w:numPr>
          <w:ilvl w:val="1"/>
          <w:numId w:val="8"/>
        </w:numPr>
        <w:ind w:left="0" w:firstLine="567"/>
        <w:jc w:val="both"/>
        <w:rPr>
          <w:color w:val="000000"/>
          <w:szCs w:val="24"/>
        </w:rPr>
      </w:pPr>
      <w:r w:rsidRPr="00E04C0F">
        <w:rPr>
          <w:color w:val="000000"/>
          <w:szCs w:val="24"/>
        </w:rPr>
        <w:t>Жюри оценивает выступление участников фестиваля, предлагает художественные номера для</w:t>
      </w:r>
      <w:r w:rsidR="00E04C0F">
        <w:rPr>
          <w:color w:val="000000"/>
          <w:szCs w:val="24"/>
        </w:rPr>
        <w:t xml:space="preserve"> </w:t>
      </w:r>
      <w:r w:rsidRPr="00E04C0F">
        <w:rPr>
          <w:color w:val="000000"/>
          <w:szCs w:val="24"/>
        </w:rPr>
        <w:t>концерта, принимает решение о награждении победителей фестиваля, готовит рекомендации для участников.</w:t>
      </w:r>
    </w:p>
    <w:p w:rsidR="007067EE" w:rsidRPr="00E04C0F" w:rsidRDefault="007067EE" w:rsidP="00E04C0F">
      <w:pPr>
        <w:numPr>
          <w:ilvl w:val="1"/>
          <w:numId w:val="8"/>
        </w:numPr>
        <w:ind w:left="0" w:firstLine="567"/>
        <w:jc w:val="both"/>
        <w:rPr>
          <w:color w:val="000000"/>
          <w:szCs w:val="24"/>
        </w:rPr>
      </w:pPr>
      <w:r w:rsidRPr="00E04C0F">
        <w:rPr>
          <w:color w:val="000000"/>
          <w:szCs w:val="24"/>
        </w:rPr>
        <w:t>Оценка выступлений участников фестиваля проводится каждым членом жюри по каждой из номинаций по 5-балльной системе по каждому критери</w:t>
      </w:r>
      <w:r w:rsidR="00E04C0F">
        <w:rPr>
          <w:color w:val="000000"/>
          <w:szCs w:val="24"/>
        </w:rPr>
        <w:t>ю.</w:t>
      </w:r>
    </w:p>
    <w:p w:rsidR="007067EE" w:rsidRDefault="007067EE" w:rsidP="00E04C0F">
      <w:pPr>
        <w:numPr>
          <w:ilvl w:val="1"/>
          <w:numId w:val="8"/>
        </w:numPr>
        <w:ind w:left="0" w:firstLine="567"/>
        <w:jc w:val="both"/>
        <w:rPr>
          <w:color w:val="000000"/>
          <w:szCs w:val="24"/>
        </w:rPr>
      </w:pPr>
      <w:r w:rsidRPr="00E04C0F">
        <w:rPr>
          <w:color w:val="000000"/>
          <w:szCs w:val="24"/>
        </w:rPr>
        <w:t xml:space="preserve">В случае равенства набранных баллов решение о распределении мест принимается большинством голосов жюри, в случае равенства голосов жюри - голос </w:t>
      </w:r>
      <w:r w:rsidRPr="00B40E3D">
        <w:rPr>
          <w:szCs w:val="24"/>
        </w:rPr>
        <w:t>председателя</w:t>
      </w:r>
      <w:r w:rsidR="000D17AE" w:rsidRPr="00B40E3D">
        <w:rPr>
          <w:szCs w:val="24"/>
        </w:rPr>
        <w:t xml:space="preserve"> жюри</w:t>
      </w:r>
      <w:r w:rsidR="00F64CBF">
        <w:rPr>
          <w:color w:val="000000"/>
          <w:szCs w:val="24"/>
        </w:rPr>
        <w:t xml:space="preserve"> </w:t>
      </w:r>
      <w:r w:rsidRPr="00E04C0F">
        <w:rPr>
          <w:color w:val="000000"/>
          <w:szCs w:val="24"/>
        </w:rPr>
        <w:t>является решающим.</w:t>
      </w:r>
    </w:p>
    <w:p w:rsidR="00DC3877" w:rsidRPr="00B40E3D" w:rsidRDefault="00DC3877" w:rsidP="00E04C0F">
      <w:pPr>
        <w:numPr>
          <w:ilvl w:val="1"/>
          <w:numId w:val="8"/>
        </w:numPr>
        <w:shd w:val="clear" w:color="auto" w:fill="FFFFFF"/>
        <w:ind w:left="0" w:firstLine="567"/>
        <w:jc w:val="both"/>
        <w:rPr>
          <w:szCs w:val="24"/>
        </w:rPr>
      </w:pPr>
      <w:r w:rsidRPr="00B40E3D">
        <w:rPr>
          <w:szCs w:val="28"/>
        </w:rPr>
        <w:t xml:space="preserve">Номинации, в которых </w:t>
      </w:r>
      <w:r w:rsidR="00E659AF">
        <w:rPr>
          <w:szCs w:val="28"/>
        </w:rPr>
        <w:t xml:space="preserve">будет </w:t>
      </w:r>
      <w:r w:rsidRPr="00B40E3D">
        <w:rPr>
          <w:szCs w:val="28"/>
        </w:rPr>
        <w:t>заяв</w:t>
      </w:r>
      <w:r w:rsidR="00E659AF">
        <w:rPr>
          <w:szCs w:val="28"/>
        </w:rPr>
        <w:t>лено</w:t>
      </w:r>
      <w:r w:rsidRPr="00B40E3D">
        <w:rPr>
          <w:szCs w:val="28"/>
        </w:rPr>
        <w:t xml:space="preserve"> менее трёх участников, не оцениваются.</w:t>
      </w:r>
      <w:r w:rsidR="001E1A0C" w:rsidRPr="00B40E3D">
        <w:rPr>
          <w:szCs w:val="28"/>
        </w:rPr>
        <w:t xml:space="preserve"> Данные номера могут быть допущены до участия в концерте по ходатайству жюри.</w:t>
      </w:r>
    </w:p>
    <w:p w:rsidR="007067EE" w:rsidRDefault="007067EE" w:rsidP="00E04C0F">
      <w:pPr>
        <w:numPr>
          <w:ilvl w:val="1"/>
          <w:numId w:val="8"/>
        </w:numPr>
        <w:ind w:left="0" w:firstLine="567"/>
        <w:jc w:val="both"/>
        <w:rPr>
          <w:color w:val="000000"/>
          <w:spacing w:val="-9"/>
          <w:szCs w:val="24"/>
        </w:rPr>
      </w:pPr>
      <w:r w:rsidRPr="00E04C0F">
        <w:rPr>
          <w:color w:val="000000"/>
          <w:szCs w:val="24"/>
        </w:rPr>
        <w:t>По окончании процедуры подведения итогов фестиваля жалобы и претензии участников фестиваля не принимаются и не рассматриваются.</w:t>
      </w:r>
    </w:p>
    <w:p w:rsidR="007067EE" w:rsidRDefault="007067EE">
      <w:pPr>
        <w:shd w:val="clear" w:color="auto" w:fill="FFFFFF"/>
        <w:tabs>
          <w:tab w:val="left" w:pos="494"/>
        </w:tabs>
        <w:jc w:val="both"/>
        <w:rPr>
          <w:color w:val="000000"/>
          <w:spacing w:val="-9"/>
          <w:szCs w:val="24"/>
        </w:rPr>
      </w:pPr>
    </w:p>
    <w:p w:rsidR="007067EE" w:rsidRPr="00E04C0F" w:rsidRDefault="007067EE">
      <w:pPr>
        <w:numPr>
          <w:ilvl w:val="0"/>
          <w:numId w:val="3"/>
        </w:numPr>
        <w:shd w:val="clear" w:color="auto" w:fill="FFFFFF"/>
        <w:tabs>
          <w:tab w:val="left" w:pos="360"/>
        </w:tabs>
        <w:jc w:val="center"/>
        <w:rPr>
          <w:szCs w:val="28"/>
        </w:rPr>
      </w:pPr>
      <w:r>
        <w:rPr>
          <w:b/>
          <w:bCs/>
          <w:color w:val="000000"/>
          <w:szCs w:val="24"/>
        </w:rPr>
        <w:t>ТЕХНИЧЕСКОЕ ОБЕСПЕЧЕНИЕ</w:t>
      </w:r>
    </w:p>
    <w:p w:rsidR="007067EE" w:rsidRDefault="007067EE" w:rsidP="00E04C0F">
      <w:pPr>
        <w:numPr>
          <w:ilvl w:val="1"/>
          <w:numId w:val="10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Организатор фестиваля обеспечивает </w:t>
      </w:r>
      <w:r w:rsidR="00660446">
        <w:rPr>
          <w:szCs w:val="28"/>
        </w:rPr>
        <w:t xml:space="preserve">участников </w:t>
      </w:r>
      <w:r>
        <w:rPr>
          <w:szCs w:val="28"/>
        </w:rPr>
        <w:t xml:space="preserve">профессиональным звуковым и световым оборудованием с возможностью подключения инструментов, в том числе РС и воспроизведения фонограмм с флэш-карт в форматах </w:t>
      </w:r>
      <w:r>
        <w:rPr>
          <w:szCs w:val="28"/>
          <w:lang w:val="en-US"/>
        </w:rPr>
        <w:t>MP</w:t>
      </w:r>
      <w:r>
        <w:rPr>
          <w:szCs w:val="28"/>
        </w:rPr>
        <w:t xml:space="preserve">3, </w:t>
      </w:r>
      <w:r>
        <w:rPr>
          <w:szCs w:val="28"/>
          <w:lang w:val="en-US"/>
        </w:rPr>
        <w:t>WAV</w:t>
      </w:r>
      <w:r>
        <w:rPr>
          <w:szCs w:val="28"/>
        </w:rPr>
        <w:t xml:space="preserve">, видео – в формате </w:t>
      </w:r>
      <w:r>
        <w:rPr>
          <w:szCs w:val="28"/>
          <w:lang w:val="en-US"/>
        </w:rPr>
        <w:t>MPEG</w:t>
      </w:r>
      <w:r>
        <w:rPr>
          <w:szCs w:val="28"/>
        </w:rPr>
        <w:t>.</w:t>
      </w:r>
    </w:p>
    <w:p w:rsidR="007067EE" w:rsidRPr="00E04C0F" w:rsidRDefault="007067EE" w:rsidP="00E04C0F">
      <w:pPr>
        <w:numPr>
          <w:ilvl w:val="1"/>
          <w:numId w:val="10"/>
        </w:numPr>
        <w:ind w:left="0" w:firstLine="567"/>
        <w:jc w:val="both"/>
        <w:rPr>
          <w:szCs w:val="28"/>
        </w:rPr>
      </w:pPr>
      <w:r w:rsidRPr="00E04C0F">
        <w:rPr>
          <w:szCs w:val="28"/>
        </w:rPr>
        <w:t>Возможность участия в фестивале творческих коллективов и отдельных исполнителей с техническими райдерами повышенной сложности обсуждается заранее с оргкомитетом.</w:t>
      </w:r>
    </w:p>
    <w:p w:rsidR="001E1A0C" w:rsidRDefault="001E1A0C">
      <w:pPr>
        <w:shd w:val="clear" w:color="auto" w:fill="FFFFFF"/>
        <w:tabs>
          <w:tab w:val="left" w:pos="283"/>
        </w:tabs>
        <w:jc w:val="both"/>
        <w:rPr>
          <w:b/>
          <w:bCs/>
          <w:color w:val="000000"/>
          <w:spacing w:val="-15"/>
          <w:szCs w:val="24"/>
        </w:rPr>
      </w:pPr>
    </w:p>
    <w:p w:rsidR="007067EE" w:rsidRPr="00A27902" w:rsidRDefault="007067EE">
      <w:pPr>
        <w:numPr>
          <w:ilvl w:val="0"/>
          <w:numId w:val="3"/>
        </w:numPr>
        <w:shd w:val="clear" w:color="auto" w:fill="FFFFFF"/>
        <w:tabs>
          <w:tab w:val="left" w:pos="360"/>
        </w:tabs>
        <w:jc w:val="center"/>
        <w:rPr>
          <w:bCs/>
          <w:color w:val="000000"/>
          <w:spacing w:val="-2"/>
          <w:szCs w:val="24"/>
        </w:rPr>
      </w:pPr>
      <w:r>
        <w:rPr>
          <w:b/>
          <w:bCs/>
          <w:color w:val="000000"/>
          <w:spacing w:val="-15"/>
          <w:szCs w:val="24"/>
        </w:rPr>
        <w:t xml:space="preserve"> </w:t>
      </w:r>
      <w:r>
        <w:rPr>
          <w:b/>
          <w:bCs/>
          <w:color w:val="000000"/>
          <w:szCs w:val="24"/>
        </w:rPr>
        <w:t>Н</w:t>
      </w:r>
      <w:r>
        <w:rPr>
          <w:b/>
          <w:bCs/>
          <w:color w:val="000000"/>
          <w:spacing w:val="-2"/>
          <w:szCs w:val="24"/>
        </w:rPr>
        <w:t>АГРАЖДЕНИЕ</w:t>
      </w:r>
    </w:p>
    <w:p w:rsidR="00401AAF" w:rsidRPr="00663660" w:rsidRDefault="00401AAF" w:rsidP="00401AAF">
      <w:pPr>
        <w:numPr>
          <w:ilvl w:val="1"/>
          <w:numId w:val="11"/>
        </w:numPr>
        <w:shd w:val="clear" w:color="auto" w:fill="FFFFFF"/>
        <w:ind w:left="0" w:firstLine="567"/>
        <w:jc w:val="both"/>
        <w:rPr>
          <w:szCs w:val="24"/>
        </w:rPr>
      </w:pPr>
      <w:r w:rsidRPr="00B40E3D">
        <w:rPr>
          <w:szCs w:val="24"/>
        </w:rPr>
        <w:t xml:space="preserve">Члены жюри в ходе обсуждения сводного протокола по итогам выступлений участников в первом и втором турах определяют </w:t>
      </w:r>
      <w:r w:rsidR="00E46AA2">
        <w:rPr>
          <w:szCs w:val="24"/>
        </w:rPr>
        <w:t>л</w:t>
      </w:r>
      <w:r w:rsidRPr="00B40E3D">
        <w:rPr>
          <w:szCs w:val="24"/>
        </w:rPr>
        <w:t>ауреатов 1</w:t>
      </w:r>
      <w:r w:rsidR="00E46AA2">
        <w:rPr>
          <w:szCs w:val="24"/>
        </w:rPr>
        <w:t>-й</w:t>
      </w:r>
      <w:r w:rsidRPr="00B40E3D">
        <w:rPr>
          <w:szCs w:val="24"/>
        </w:rPr>
        <w:t xml:space="preserve">, </w:t>
      </w:r>
      <w:r w:rsidR="00E46AA2">
        <w:rPr>
          <w:szCs w:val="24"/>
        </w:rPr>
        <w:t xml:space="preserve"> </w:t>
      </w:r>
      <w:r w:rsidRPr="00B40E3D">
        <w:rPr>
          <w:szCs w:val="24"/>
        </w:rPr>
        <w:lastRenderedPageBreak/>
        <w:t>2</w:t>
      </w:r>
      <w:r w:rsidR="00E46AA2">
        <w:rPr>
          <w:szCs w:val="24"/>
        </w:rPr>
        <w:t>-й</w:t>
      </w:r>
      <w:r w:rsidRPr="00B40E3D">
        <w:rPr>
          <w:szCs w:val="24"/>
        </w:rPr>
        <w:t xml:space="preserve"> и 3</w:t>
      </w:r>
      <w:r w:rsidR="00E46AA2">
        <w:rPr>
          <w:szCs w:val="24"/>
        </w:rPr>
        <w:t>-й</w:t>
      </w:r>
      <w:r w:rsidRPr="00B40E3D">
        <w:rPr>
          <w:szCs w:val="24"/>
        </w:rPr>
        <w:t xml:space="preserve"> степен</w:t>
      </w:r>
      <w:r w:rsidR="00E46AA2">
        <w:rPr>
          <w:szCs w:val="24"/>
        </w:rPr>
        <w:t>ей</w:t>
      </w:r>
      <w:r w:rsidRPr="00B40E3D">
        <w:rPr>
          <w:szCs w:val="24"/>
        </w:rPr>
        <w:t xml:space="preserve"> в каждой из номинаций</w:t>
      </w:r>
      <w:r w:rsidR="0015058B" w:rsidRPr="00B40E3D">
        <w:rPr>
          <w:szCs w:val="24"/>
        </w:rPr>
        <w:t xml:space="preserve">, </w:t>
      </w:r>
      <w:r w:rsidR="0051051F">
        <w:rPr>
          <w:szCs w:val="24"/>
        </w:rPr>
        <w:t>при условии</w:t>
      </w:r>
      <w:r w:rsidR="0015058B" w:rsidRPr="00B40E3D">
        <w:rPr>
          <w:szCs w:val="24"/>
        </w:rPr>
        <w:t xml:space="preserve"> участия в ней не менее трёх </w:t>
      </w:r>
      <w:r w:rsidR="0015058B" w:rsidRPr="00663660">
        <w:rPr>
          <w:szCs w:val="24"/>
        </w:rPr>
        <w:t>участников</w:t>
      </w:r>
      <w:r w:rsidRPr="00663660">
        <w:rPr>
          <w:szCs w:val="24"/>
        </w:rPr>
        <w:t>.</w:t>
      </w:r>
    </w:p>
    <w:p w:rsidR="007A3D95" w:rsidRPr="00663660" w:rsidRDefault="007A3D95" w:rsidP="00401AAF">
      <w:pPr>
        <w:numPr>
          <w:ilvl w:val="1"/>
          <w:numId w:val="11"/>
        </w:numPr>
        <w:shd w:val="clear" w:color="auto" w:fill="FFFFFF"/>
        <w:ind w:left="0" w:firstLine="567"/>
        <w:jc w:val="both"/>
        <w:rPr>
          <w:szCs w:val="24"/>
        </w:rPr>
      </w:pPr>
      <w:r w:rsidRPr="00663660">
        <w:rPr>
          <w:szCs w:val="24"/>
        </w:rPr>
        <w:t>Лауреаты 1, 2, 3 степеней в каждой номинации награждаются соответствующими Дипломами и п</w:t>
      </w:r>
      <w:r w:rsidR="00252286" w:rsidRPr="00663660">
        <w:rPr>
          <w:szCs w:val="24"/>
        </w:rPr>
        <w:t>о</w:t>
      </w:r>
      <w:r w:rsidRPr="00663660">
        <w:rPr>
          <w:szCs w:val="24"/>
        </w:rPr>
        <w:t>дарками</w:t>
      </w:r>
      <w:r w:rsidR="00663660" w:rsidRPr="00663660">
        <w:rPr>
          <w:szCs w:val="24"/>
        </w:rPr>
        <w:t>.</w:t>
      </w:r>
    </w:p>
    <w:p w:rsidR="00403991" w:rsidRPr="00663660" w:rsidRDefault="00252286" w:rsidP="00401AAF">
      <w:pPr>
        <w:numPr>
          <w:ilvl w:val="1"/>
          <w:numId w:val="11"/>
        </w:numPr>
        <w:shd w:val="clear" w:color="auto" w:fill="FFFFFF"/>
        <w:ind w:left="0" w:firstLine="567"/>
        <w:jc w:val="both"/>
        <w:rPr>
          <w:szCs w:val="24"/>
        </w:rPr>
      </w:pPr>
      <w:r w:rsidRPr="00663660">
        <w:rPr>
          <w:szCs w:val="24"/>
        </w:rPr>
        <w:t>У</w:t>
      </w:r>
      <w:r w:rsidR="007067EE" w:rsidRPr="00663660">
        <w:rPr>
          <w:szCs w:val="24"/>
        </w:rPr>
        <w:t xml:space="preserve">частники </w:t>
      </w:r>
      <w:r w:rsidRPr="00663660">
        <w:rPr>
          <w:szCs w:val="24"/>
        </w:rPr>
        <w:t xml:space="preserve">второго тура </w:t>
      </w:r>
      <w:r w:rsidR="007067EE" w:rsidRPr="00663660">
        <w:rPr>
          <w:szCs w:val="24"/>
        </w:rPr>
        <w:t>фестиваля</w:t>
      </w:r>
      <w:r w:rsidR="00B524B9" w:rsidRPr="00663660">
        <w:rPr>
          <w:szCs w:val="24"/>
        </w:rPr>
        <w:t xml:space="preserve">, </w:t>
      </w:r>
      <w:r w:rsidRPr="00663660">
        <w:rPr>
          <w:szCs w:val="24"/>
        </w:rPr>
        <w:t xml:space="preserve">не занявшие призовые места, </w:t>
      </w:r>
      <w:r w:rsidR="007067EE" w:rsidRPr="00663660">
        <w:rPr>
          <w:szCs w:val="24"/>
        </w:rPr>
        <w:t xml:space="preserve">получают </w:t>
      </w:r>
      <w:r w:rsidRPr="00663660">
        <w:rPr>
          <w:szCs w:val="24"/>
        </w:rPr>
        <w:t>Д</w:t>
      </w:r>
      <w:r w:rsidR="007067EE" w:rsidRPr="00663660">
        <w:rPr>
          <w:szCs w:val="24"/>
        </w:rPr>
        <w:t>иплом участника.</w:t>
      </w:r>
      <w:r w:rsidR="002124C7" w:rsidRPr="00663660">
        <w:rPr>
          <w:szCs w:val="24"/>
        </w:rPr>
        <w:t xml:space="preserve"> </w:t>
      </w:r>
    </w:p>
    <w:p w:rsidR="00401AAF" w:rsidRPr="00B40E3D" w:rsidRDefault="00401AAF" w:rsidP="00401AAF">
      <w:pPr>
        <w:numPr>
          <w:ilvl w:val="1"/>
          <w:numId w:val="11"/>
        </w:numPr>
        <w:shd w:val="clear" w:color="auto" w:fill="FFFFFF"/>
        <w:ind w:left="0" w:firstLine="567"/>
        <w:jc w:val="both"/>
        <w:rPr>
          <w:szCs w:val="24"/>
        </w:rPr>
      </w:pPr>
      <w:r w:rsidRPr="00B40E3D">
        <w:rPr>
          <w:szCs w:val="24"/>
        </w:rPr>
        <w:t>По предложению жюри оргкомитетом могут быть определены дополнительные номинации и специальные призы.</w:t>
      </w:r>
      <w:r w:rsidRPr="00B40E3D">
        <w:rPr>
          <w:b/>
          <w:bCs/>
          <w:spacing w:val="-2"/>
          <w:szCs w:val="24"/>
        </w:rPr>
        <w:t xml:space="preserve"> </w:t>
      </w:r>
    </w:p>
    <w:p w:rsidR="00401AAF" w:rsidRPr="00663660" w:rsidRDefault="00401AAF" w:rsidP="00401AAF">
      <w:pPr>
        <w:numPr>
          <w:ilvl w:val="1"/>
          <w:numId w:val="11"/>
        </w:numPr>
        <w:shd w:val="clear" w:color="auto" w:fill="FFFFFF"/>
        <w:ind w:left="0" w:firstLine="567"/>
        <w:jc w:val="both"/>
        <w:rPr>
          <w:szCs w:val="24"/>
        </w:rPr>
      </w:pPr>
      <w:r w:rsidRPr="00663660">
        <w:rPr>
          <w:bCs/>
          <w:spacing w:val="-2"/>
          <w:szCs w:val="24"/>
        </w:rPr>
        <w:t>Награждение участников</w:t>
      </w:r>
      <w:r w:rsidR="00252286" w:rsidRPr="00663660">
        <w:rPr>
          <w:bCs/>
          <w:spacing w:val="-2"/>
          <w:szCs w:val="24"/>
        </w:rPr>
        <w:t xml:space="preserve"> проводится в торжественной обстановке</w:t>
      </w:r>
      <w:r w:rsidRPr="00663660">
        <w:rPr>
          <w:bCs/>
          <w:spacing w:val="-2"/>
          <w:szCs w:val="24"/>
        </w:rPr>
        <w:t xml:space="preserve"> </w:t>
      </w:r>
      <w:r w:rsidR="00403991" w:rsidRPr="00663660">
        <w:rPr>
          <w:bCs/>
          <w:spacing w:val="-2"/>
          <w:szCs w:val="24"/>
        </w:rPr>
        <w:t>по окончании второго этапа</w:t>
      </w:r>
      <w:r w:rsidR="00252286" w:rsidRPr="00663660">
        <w:rPr>
          <w:bCs/>
          <w:spacing w:val="-2"/>
          <w:szCs w:val="24"/>
        </w:rPr>
        <w:t xml:space="preserve"> (конец октября, г. Пермь)</w:t>
      </w:r>
      <w:r w:rsidR="00403991" w:rsidRPr="00663660">
        <w:rPr>
          <w:bCs/>
          <w:spacing w:val="-2"/>
          <w:szCs w:val="24"/>
        </w:rPr>
        <w:t>.</w:t>
      </w:r>
    </w:p>
    <w:p w:rsidR="00660446" w:rsidRDefault="00660446" w:rsidP="00660446">
      <w:pPr>
        <w:shd w:val="clear" w:color="auto" w:fill="FFFFFF"/>
        <w:jc w:val="both"/>
        <w:rPr>
          <w:bCs/>
          <w:spacing w:val="-2"/>
          <w:szCs w:val="24"/>
        </w:rPr>
      </w:pPr>
    </w:p>
    <w:p w:rsidR="00660446" w:rsidRPr="00B40E3D" w:rsidRDefault="00660446" w:rsidP="00660446">
      <w:pPr>
        <w:shd w:val="clear" w:color="auto" w:fill="FFFFFF"/>
        <w:jc w:val="both"/>
        <w:rPr>
          <w:szCs w:val="24"/>
        </w:rPr>
      </w:pPr>
    </w:p>
    <w:p w:rsidR="007067EE" w:rsidRDefault="007067EE">
      <w:pPr>
        <w:numPr>
          <w:ilvl w:val="0"/>
          <w:numId w:val="3"/>
        </w:numPr>
        <w:shd w:val="clear" w:color="auto" w:fill="FFFFFF"/>
        <w:tabs>
          <w:tab w:val="left" w:pos="360"/>
        </w:tabs>
        <w:jc w:val="center"/>
        <w:rPr>
          <w:bCs/>
          <w:color w:val="000000"/>
          <w:spacing w:val="-4"/>
          <w:szCs w:val="24"/>
        </w:rPr>
      </w:pPr>
      <w:r>
        <w:rPr>
          <w:b/>
          <w:bCs/>
          <w:color w:val="000000"/>
          <w:spacing w:val="-4"/>
          <w:szCs w:val="24"/>
        </w:rPr>
        <w:t>ФИНАНСИРОВАНИЕ КОНКУРСА</w:t>
      </w:r>
    </w:p>
    <w:p w:rsidR="002E3B67" w:rsidRDefault="007067EE" w:rsidP="002E3B67">
      <w:pPr>
        <w:numPr>
          <w:ilvl w:val="1"/>
          <w:numId w:val="12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 xml:space="preserve">Финансирование </w:t>
      </w:r>
      <w:r>
        <w:rPr>
          <w:bCs/>
          <w:spacing w:val="-4"/>
          <w:szCs w:val="24"/>
        </w:rPr>
        <w:t>фестиваля</w:t>
      </w:r>
      <w:r>
        <w:rPr>
          <w:color w:val="000000"/>
          <w:spacing w:val="-1"/>
          <w:szCs w:val="24"/>
        </w:rPr>
        <w:t xml:space="preserve"> осуществляется за счет средств</w:t>
      </w:r>
      <w:r>
        <w:rPr>
          <w:color w:val="000000"/>
          <w:szCs w:val="24"/>
        </w:rPr>
        <w:t xml:space="preserve"> </w:t>
      </w:r>
      <w:r>
        <w:rPr>
          <w:szCs w:val="28"/>
        </w:rPr>
        <w:t xml:space="preserve">Пермского краевого союза организаций профсоюзов «Пермский крайсовпроф», </w:t>
      </w:r>
      <w:r>
        <w:rPr>
          <w:color w:val="000000"/>
          <w:szCs w:val="24"/>
        </w:rPr>
        <w:t xml:space="preserve">партнёров </w:t>
      </w:r>
      <w:r>
        <w:rPr>
          <w:bCs/>
          <w:spacing w:val="-4"/>
          <w:szCs w:val="24"/>
        </w:rPr>
        <w:t>фестиваля</w:t>
      </w:r>
      <w:r>
        <w:rPr>
          <w:color w:val="000000"/>
          <w:szCs w:val="24"/>
        </w:rPr>
        <w:t xml:space="preserve"> и иных источников.</w:t>
      </w:r>
    </w:p>
    <w:p w:rsidR="007067EE" w:rsidRDefault="007067EE" w:rsidP="002E3B67">
      <w:pPr>
        <w:numPr>
          <w:ilvl w:val="1"/>
          <w:numId w:val="12"/>
        </w:numPr>
        <w:shd w:val="clear" w:color="auto" w:fill="FFFFFF"/>
        <w:ind w:left="0" w:firstLine="567"/>
        <w:jc w:val="both"/>
        <w:rPr>
          <w:color w:val="000000"/>
          <w:spacing w:val="-1"/>
          <w:szCs w:val="24"/>
        </w:rPr>
      </w:pPr>
      <w:proofErr w:type="gramStart"/>
      <w:r w:rsidRPr="002E3B67">
        <w:rPr>
          <w:color w:val="000000"/>
          <w:spacing w:val="-1"/>
          <w:szCs w:val="24"/>
        </w:rPr>
        <w:t>Допускается  спонсорская</w:t>
      </w:r>
      <w:proofErr w:type="gramEnd"/>
      <w:r w:rsidRPr="002E3B67">
        <w:rPr>
          <w:color w:val="000000"/>
          <w:spacing w:val="-1"/>
          <w:szCs w:val="24"/>
        </w:rPr>
        <w:t xml:space="preserve"> помощь, использование средств грантов и субсидий, поддержка сторонних организаций.</w:t>
      </w:r>
    </w:p>
    <w:p w:rsidR="00DC3877" w:rsidRDefault="001E1A0C" w:rsidP="00752431">
      <w:pPr>
        <w:suppressAutoHyphens w:val="0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br w:type="page"/>
      </w:r>
    </w:p>
    <w:p w:rsidR="007067EE" w:rsidRPr="0079318B" w:rsidRDefault="007067EE">
      <w:pPr>
        <w:pageBreakBefore/>
        <w:shd w:val="clear" w:color="auto" w:fill="FFFFFF"/>
        <w:tabs>
          <w:tab w:val="left" w:pos="0"/>
        </w:tabs>
        <w:jc w:val="right"/>
        <w:rPr>
          <w:sz w:val="24"/>
          <w:szCs w:val="24"/>
        </w:rPr>
      </w:pPr>
      <w:r w:rsidRPr="0079318B">
        <w:rPr>
          <w:color w:val="000000"/>
          <w:sz w:val="24"/>
          <w:szCs w:val="24"/>
        </w:rPr>
        <w:lastRenderedPageBreak/>
        <w:t>Приложение № 2</w:t>
      </w:r>
    </w:p>
    <w:p w:rsidR="007067EE" w:rsidRPr="0079318B" w:rsidRDefault="007067EE">
      <w:pPr>
        <w:jc w:val="right"/>
        <w:rPr>
          <w:sz w:val="24"/>
          <w:szCs w:val="24"/>
        </w:rPr>
      </w:pPr>
      <w:r w:rsidRPr="0079318B">
        <w:rPr>
          <w:sz w:val="24"/>
          <w:szCs w:val="24"/>
        </w:rPr>
        <w:t>к постановлению президиума</w:t>
      </w:r>
    </w:p>
    <w:p w:rsidR="007067EE" w:rsidRPr="0079318B" w:rsidRDefault="007067EE">
      <w:pPr>
        <w:jc w:val="right"/>
        <w:rPr>
          <w:sz w:val="24"/>
          <w:szCs w:val="24"/>
        </w:rPr>
      </w:pPr>
      <w:r w:rsidRPr="0079318B">
        <w:rPr>
          <w:sz w:val="24"/>
          <w:szCs w:val="24"/>
        </w:rPr>
        <w:t>Пермского крайсовпрофа</w:t>
      </w:r>
    </w:p>
    <w:p w:rsidR="007067EE" w:rsidRPr="00663660" w:rsidRDefault="0079318B">
      <w:pPr>
        <w:jc w:val="right"/>
        <w:rPr>
          <w:sz w:val="24"/>
          <w:szCs w:val="24"/>
        </w:rPr>
      </w:pPr>
      <w:r w:rsidRPr="00663660">
        <w:rPr>
          <w:sz w:val="24"/>
          <w:szCs w:val="24"/>
        </w:rPr>
        <w:t>№ 4-</w:t>
      </w:r>
      <w:r w:rsidR="00663660" w:rsidRPr="00775F04">
        <w:rPr>
          <w:sz w:val="24"/>
          <w:szCs w:val="24"/>
        </w:rPr>
        <w:t>3</w:t>
      </w:r>
      <w:r w:rsidR="00406BE0" w:rsidRPr="00663660">
        <w:rPr>
          <w:sz w:val="24"/>
          <w:szCs w:val="24"/>
        </w:rPr>
        <w:t xml:space="preserve"> </w:t>
      </w:r>
      <w:r w:rsidR="007067EE" w:rsidRPr="00663660">
        <w:rPr>
          <w:sz w:val="24"/>
          <w:szCs w:val="24"/>
        </w:rPr>
        <w:t xml:space="preserve">от </w:t>
      </w:r>
      <w:r w:rsidR="00406BE0" w:rsidRPr="00663660">
        <w:rPr>
          <w:sz w:val="24"/>
          <w:szCs w:val="24"/>
        </w:rPr>
        <w:t>2</w:t>
      </w:r>
      <w:r w:rsidR="00663660" w:rsidRPr="00775F04">
        <w:rPr>
          <w:sz w:val="24"/>
          <w:szCs w:val="24"/>
        </w:rPr>
        <w:t>3</w:t>
      </w:r>
      <w:r w:rsidR="00406BE0" w:rsidRPr="00663660">
        <w:rPr>
          <w:sz w:val="24"/>
          <w:szCs w:val="24"/>
        </w:rPr>
        <w:t>.0</w:t>
      </w:r>
      <w:r w:rsidR="00663660" w:rsidRPr="00775F04">
        <w:rPr>
          <w:sz w:val="24"/>
          <w:szCs w:val="24"/>
        </w:rPr>
        <w:t>6</w:t>
      </w:r>
      <w:r w:rsidR="00406BE0" w:rsidRPr="00663660">
        <w:rPr>
          <w:sz w:val="24"/>
          <w:szCs w:val="24"/>
        </w:rPr>
        <w:t>.202</w:t>
      </w:r>
      <w:r w:rsidR="00663660" w:rsidRPr="00775F04">
        <w:rPr>
          <w:sz w:val="24"/>
          <w:szCs w:val="24"/>
        </w:rPr>
        <w:t>2</w:t>
      </w:r>
      <w:r w:rsidR="007067EE" w:rsidRPr="00663660">
        <w:rPr>
          <w:sz w:val="24"/>
          <w:szCs w:val="24"/>
        </w:rPr>
        <w:t xml:space="preserve">     </w:t>
      </w:r>
    </w:p>
    <w:p w:rsidR="007067EE" w:rsidRPr="00406BE0" w:rsidRDefault="007067EE">
      <w:pPr>
        <w:tabs>
          <w:tab w:val="left" w:pos="9214"/>
        </w:tabs>
        <w:jc w:val="center"/>
        <w:rPr>
          <w:b/>
          <w:color w:val="000000"/>
          <w:spacing w:val="-1"/>
          <w:szCs w:val="24"/>
        </w:rPr>
      </w:pPr>
      <w:r w:rsidRPr="00406BE0">
        <w:rPr>
          <w:b/>
          <w:color w:val="000000"/>
          <w:szCs w:val="28"/>
        </w:rPr>
        <w:t>С О С Т А В</w:t>
      </w:r>
    </w:p>
    <w:p w:rsidR="007067EE" w:rsidRDefault="007067EE">
      <w:pPr>
        <w:jc w:val="center"/>
        <w:rPr>
          <w:color w:val="000000"/>
          <w:szCs w:val="28"/>
        </w:rPr>
      </w:pPr>
      <w:r>
        <w:rPr>
          <w:color w:val="000000"/>
          <w:spacing w:val="-1"/>
          <w:szCs w:val="24"/>
        </w:rPr>
        <w:t>оргкомитета</w:t>
      </w:r>
      <w:r>
        <w:rPr>
          <w:color w:val="000000"/>
          <w:szCs w:val="28"/>
        </w:rPr>
        <w:t xml:space="preserve"> по проведению </w:t>
      </w:r>
      <w:r>
        <w:rPr>
          <w:bCs/>
          <w:spacing w:val="-4"/>
          <w:szCs w:val="28"/>
        </w:rPr>
        <w:t xml:space="preserve">фестиваля творчества </w:t>
      </w:r>
      <w:r>
        <w:rPr>
          <w:color w:val="000000"/>
          <w:szCs w:val="26"/>
        </w:rPr>
        <w:t>«Профсоюзные таланты»</w:t>
      </w:r>
      <w:r>
        <w:rPr>
          <w:bCs/>
          <w:spacing w:val="-4"/>
          <w:szCs w:val="28"/>
        </w:rPr>
        <w:t>, посвященного Дню Профсоюзного активиста</w:t>
      </w:r>
    </w:p>
    <w:p w:rsidR="007067EE" w:rsidRDefault="007067EE">
      <w:pPr>
        <w:tabs>
          <w:tab w:val="left" w:pos="9214"/>
        </w:tabs>
        <w:rPr>
          <w:color w:val="000000"/>
          <w:szCs w:val="28"/>
        </w:rPr>
      </w:pPr>
    </w:p>
    <w:p w:rsidR="007067EE" w:rsidRDefault="007067EE">
      <w:pPr>
        <w:tabs>
          <w:tab w:val="left" w:pos="9214"/>
        </w:tabs>
        <w:jc w:val="both"/>
        <w:rPr>
          <w:color w:val="000000"/>
          <w:szCs w:val="28"/>
        </w:rPr>
      </w:pPr>
    </w:p>
    <w:p w:rsidR="0039485B" w:rsidRDefault="0039485B" w:rsidP="0039485B">
      <w:pPr>
        <w:widowControl w:val="0"/>
        <w:numPr>
          <w:ilvl w:val="0"/>
          <w:numId w:val="2"/>
        </w:numPr>
        <w:autoSpaceDE w:val="0"/>
        <w:spacing w:line="360" w:lineRule="auto"/>
        <w:ind w:hanging="720"/>
        <w:jc w:val="both"/>
        <w:rPr>
          <w:szCs w:val="28"/>
        </w:rPr>
      </w:pPr>
      <w:r>
        <w:rPr>
          <w:szCs w:val="28"/>
        </w:rPr>
        <w:t xml:space="preserve">Горева Н.В.   - </w:t>
      </w:r>
      <w:r w:rsidR="0079318B">
        <w:rPr>
          <w:szCs w:val="28"/>
        </w:rPr>
        <w:t>р</w:t>
      </w:r>
      <w:r w:rsidRPr="00B46A4C">
        <w:rPr>
          <w:szCs w:val="28"/>
        </w:rPr>
        <w:t>уководитель центра общественных связей и информации, главный редактор газеты «Профсоюзный курьер»;</w:t>
      </w:r>
    </w:p>
    <w:p w:rsidR="0051051F" w:rsidRDefault="0051051F" w:rsidP="00B46A4C">
      <w:pPr>
        <w:widowControl w:val="0"/>
        <w:numPr>
          <w:ilvl w:val="0"/>
          <w:numId w:val="2"/>
        </w:numPr>
        <w:autoSpaceDE w:val="0"/>
        <w:spacing w:line="360" w:lineRule="auto"/>
        <w:ind w:hanging="720"/>
        <w:jc w:val="both"/>
        <w:rPr>
          <w:szCs w:val="28"/>
        </w:rPr>
      </w:pPr>
      <w:r>
        <w:rPr>
          <w:szCs w:val="28"/>
        </w:rPr>
        <w:t xml:space="preserve">Истомина Е.И. - </w:t>
      </w:r>
      <w:r w:rsidR="007067EE" w:rsidRPr="00B46A4C">
        <w:rPr>
          <w:szCs w:val="28"/>
        </w:rPr>
        <w:t xml:space="preserve"> </w:t>
      </w:r>
      <w:r>
        <w:rPr>
          <w:szCs w:val="28"/>
        </w:rPr>
        <w:t>и.о. заместителя Председателя Пермского крайсовпрофа, заведующий отделом профсоюзной работы;</w:t>
      </w:r>
    </w:p>
    <w:p w:rsidR="00B94D79" w:rsidRDefault="00B94D79" w:rsidP="00B94D79">
      <w:pPr>
        <w:widowControl w:val="0"/>
        <w:numPr>
          <w:ilvl w:val="0"/>
          <w:numId w:val="2"/>
        </w:numPr>
        <w:autoSpaceDE w:val="0"/>
        <w:spacing w:line="360" w:lineRule="auto"/>
        <w:ind w:hanging="720"/>
        <w:jc w:val="both"/>
        <w:rPr>
          <w:szCs w:val="28"/>
        </w:rPr>
      </w:pPr>
      <w:r>
        <w:rPr>
          <w:szCs w:val="28"/>
        </w:rPr>
        <w:t xml:space="preserve">Каменева В.И. - </w:t>
      </w:r>
      <w:r w:rsidRPr="00B46A4C">
        <w:rPr>
          <w:szCs w:val="28"/>
        </w:rPr>
        <w:t xml:space="preserve">заведующий сектором молодежной политики </w:t>
      </w:r>
      <w:r>
        <w:rPr>
          <w:szCs w:val="28"/>
        </w:rPr>
        <w:t>отдела профсоюзной работы</w:t>
      </w:r>
      <w:r w:rsidRPr="00B46A4C">
        <w:rPr>
          <w:szCs w:val="28"/>
        </w:rPr>
        <w:t xml:space="preserve"> Пермского крайсовпрофа</w:t>
      </w:r>
      <w:r>
        <w:rPr>
          <w:szCs w:val="28"/>
        </w:rPr>
        <w:t>;</w:t>
      </w:r>
    </w:p>
    <w:p w:rsidR="00B46A4C" w:rsidRDefault="00B46A4C" w:rsidP="00B46A4C">
      <w:pPr>
        <w:widowControl w:val="0"/>
        <w:numPr>
          <w:ilvl w:val="0"/>
          <w:numId w:val="2"/>
        </w:numPr>
        <w:autoSpaceDE w:val="0"/>
        <w:spacing w:line="360" w:lineRule="auto"/>
        <w:ind w:hanging="720"/>
        <w:jc w:val="both"/>
        <w:rPr>
          <w:szCs w:val="28"/>
        </w:rPr>
      </w:pPr>
      <w:r>
        <w:rPr>
          <w:color w:val="000000"/>
          <w:szCs w:val="28"/>
        </w:rPr>
        <w:t xml:space="preserve">Крапивина У.В. - председатель Пермской краевой </w:t>
      </w:r>
      <w:r>
        <w:rPr>
          <w:szCs w:val="28"/>
        </w:rPr>
        <w:t>общественной организации Российского профессионального союза трудящихся авиационной промышленности;</w:t>
      </w:r>
    </w:p>
    <w:p w:rsidR="00B94D79" w:rsidRDefault="00B94D79" w:rsidP="00B46A4C">
      <w:pPr>
        <w:widowControl w:val="0"/>
        <w:numPr>
          <w:ilvl w:val="0"/>
          <w:numId w:val="2"/>
        </w:numPr>
        <w:autoSpaceDE w:val="0"/>
        <w:spacing w:line="360" w:lineRule="auto"/>
        <w:ind w:hanging="720"/>
        <w:jc w:val="both"/>
        <w:rPr>
          <w:szCs w:val="28"/>
        </w:rPr>
      </w:pPr>
      <w:r>
        <w:rPr>
          <w:szCs w:val="28"/>
        </w:rPr>
        <w:t>Чадова С.В. – директор АНО ДО «Региональный учебный центр профсоюзов»</w:t>
      </w:r>
      <w:r w:rsidR="00663660">
        <w:rPr>
          <w:szCs w:val="28"/>
        </w:rPr>
        <w:t>;</w:t>
      </w:r>
    </w:p>
    <w:p w:rsidR="007067EE" w:rsidRPr="00B46A4C" w:rsidRDefault="00406BE0" w:rsidP="00B46A4C">
      <w:pPr>
        <w:widowControl w:val="0"/>
        <w:numPr>
          <w:ilvl w:val="0"/>
          <w:numId w:val="2"/>
        </w:numPr>
        <w:autoSpaceDE w:val="0"/>
        <w:spacing w:line="360" w:lineRule="auto"/>
        <w:ind w:hanging="720"/>
        <w:jc w:val="both"/>
        <w:rPr>
          <w:szCs w:val="28"/>
        </w:rPr>
      </w:pPr>
      <w:r w:rsidRPr="00B46A4C">
        <w:rPr>
          <w:szCs w:val="28"/>
        </w:rPr>
        <w:t>Черемных А.А. - председатель М</w:t>
      </w:r>
      <w:r w:rsidR="007067EE" w:rsidRPr="00B46A4C">
        <w:rPr>
          <w:szCs w:val="28"/>
        </w:rPr>
        <w:t xml:space="preserve">олодежного совета Пермского </w:t>
      </w:r>
      <w:proofErr w:type="spellStart"/>
      <w:r w:rsidR="007067EE" w:rsidRPr="00B46A4C">
        <w:rPr>
          <w:szCs w:val="28"/>
        </w:rPr>
        <w:t>крайсовпрофа</w:t>
      </w:r>
      <w:proofErr w:type="spellEnd"/>
      <w:r w:rsidR="00663660">
        <w:rPr>
          <w:szCs w:val="28"/>
        </w:rPr>
        <w:t>.</w:t>
      </w:r>
    </w:p>
    <w:p w:rsidR="007067EE" w:rsidRDefault="007067EE" w:rsidP="00B46A4C">
      <w:pPr>
        <w:widowControl w:val="0"/>
        <w:autoSpaceDE w:val="0"/>
        <w:spacing w:line="360" w:lineRule="auto"/>
        <w:ind w:left="720"/>
        <w:jc w:val="both"/>
        <w:rPr>
          <w:szCs w:val="28"/>
        </w:rPr>
      </w:pPr>
    </w:p>
    <w:p w:rsidR="007067EE" w:rsidRPr="00B46A4C" w:rsidRDefault="007067EE" w:rsidP="00B46A4C">
      <w:pPr>
        <w:widowControl w:val="0"/>
        <w:tabs>
          <w:tab w:val="left" w:pos="0"/>
        </w:tabs>
        <w:autoSpaceDE w:val="0"/>
        <w:spacing w:line="360" w:lineRule="auto"/>
        <w:ind w:left="720"/>
        <w:jc w:val="both"/>
        <w:rPr>
          <w:color w:val="000000"/>
          <w:spacing w:val="-23"/>
          <w:szCs w:val="32"/>
        </w:rPr>
      </w:pPr>
    </w:p>
    <w:p w:rsidR="007067EE" w:rsidRDefault="007067EE"/>
    <w:p w:rsidR="00752431" w:rsidRDefault="00752431">
      <w:pPr>
        <w:sectPr w:rsidR="00752431">
          <w:pgSz w:w="11906" w:h="16838"/>
          <w:pgMar w:top="1134" w:right="851" w:bottom="851" w:left="1418" w:header="720" w:footer="720" w:gutter="0"/>
          <w:cols w:space="720"/>
          <w:docGrid w:linePitch="600" w:charSpace="24576"/>
        </w:sectPr>
      </w:pPr>
    </w:p>
    <w:p w:rsidR="007067EE" w:rsidRPr="0079318B" w:rsidRDefault="007067EE">
      <w:pPr>
        <w:shd w:val="clear" w:color="auto" w:fill="FFFFFF"/>
        <w:jc w:val="right"/>
        <w:rPr>
          <w:sz w:val="24"/>
          <w:szCs w:val="24"/>
        </w:rPr>
      </w:pPr>
      <w:r w:rsidRPr="0079318B">
        <w:rPr>
          <w:color w:val="000000"/>
          <w:spacing w:val="-23"/>
          <w:sz w:val="24"/>
          <w:szCs w:val="24"/>
        </w:rPr>
        <w:lastRenderedPageBreak/>
        <w:t>Приложение  №  3</w:t>
      </w:r>
    </w:p>
    <w:p w:rsidR="007067EE" w:rsidRPr="0079318B" w:rsidRDefault="007067EE">
      <w:pPr>
        <w:jc w:val="right"/>
        <w:rPr>
          <w:sz w:val="24"/>
          <w:szCs w:val="24"/>
        </w:rPr>
      </w:pPr>
      <w:r w:rsidRPr="0079318B">
        <w:rPr>
          <w:sz w:val="24"/>
          <w:szCs w:val="24"/>
        </w:rPr>
        <w:t>к постановлению президиума</w:t>
      </w:r>
    </w:p>
    <w:p w:rsidR="007067EE" w:rsidRPr="0079318B" w:rsidRDefault="007067EE">
      <w:pPr>
        <w:jc w:val="right"/>
        <w:rPr>
          <w:sz w:val="24"/>
          <w:szCs w:val="24"/>
        </w:rPr>
      </w:pPr>
      <w:r w:rsidRPr="0079318B">
        <w:rPr>
          <w:sz w:val="24"/>
          <w:szCs w:val="24"/>
        </w:rPr>
        <w:t>Пермского крайсовпрофа</w:t>
      </w:r>
    </w:p>
    <w:p w:rsidR="007067EE" w:rsidRPr="0079318B" w:rsidRDefault="0079318B">
      <w:pPr>
        <w:jc w:val="right"/>
        <w:rPr>
          <w:b/>
          <w:color w:val="000000"/>
          <w:spacing w:val="-23"/>
          <w:sz w:val="24"/>
          <w:szCs w:val="24"/>
        </w:rPr>
      </w:pPr>
      <w:r>
        <w:rPr>
          <w:sz w:val="24"/>
          <w:szCs w:val="24"/>
        </w:rPr>
        <w:t>№ 4-</w:t>
      </w:r>
      <w:r w:rsidR="00B94D79">
        <w:rPr>
          <w:sz w:val="24"/>
          <w:szCs w:val="24"/>
        </w:rPr>
        <w:t>3</w:t>
      </w:r>
      <w:r w:rsidR="00406BE0" w:rsidRPr="0079318B">
        <w:rPr>
          <w:sz w:val="24"/>
          <w:szCs w:val="24"/>
        </w:rPr>
        <w:t xml:space="preserve"> от 2</w:t>
      </w:r>
      <w:r w:rsidR="00B94D79">
        <w:rPr>
          <w:sz w:val="24"/>
          <w:szCs w:val="24"/>
        </w:rPr>
        <w:t>3</w:t>
      </w:r>
      <w:r w:rsidR="00406BE0" w:rsidRPr="0079318B">
        <w:rPr>
          <w:sz w:val="24"/>
          <w:szCs w:val="24"/>
        </w:rPr>
        <w:t>.0</w:t>
      </w:r>
      <w:r w:rsidR="00B94D79">
        <w:rPr>
          <w:sz w:val="24"/>
          <w:szCs w:val="24"/>
        </w:rPr>
        <w:t>6</w:t>
      </w:r>
      <w:r w:rsidR="00406BE0" w:rsidRPr="0079318B">
        <w:rPr>
          <w:sz w:val="24"/>
          <w:szCs w:val="24"/>
        </w:rPr>
        <w:t>.202</w:t>
      </w:r>
      <w:r w:rsidR="00B94D79">
        <w:rPr>
          <w:sz w:val="24"/>
          <w:szCs w:val="24"/>
        </w:rPr>
        <w:t>2</w:t>
      </w:r>
      <w:r w:rsidR="00406BE0" w:rsidRPr="0079318B">
        <w:rPr>
          <w:sz w:val="24"/>
          <w:szCs w:val="24"/>
        </w:rPr>
        <w:t xml:space="preserve"> </w:t>
      </w:r>
      <w:r w:rsidR="007067EE" w:rsidRPr="0079318B">
        <w:rPr>
          <w:sz w:val="24"/>
          <w:szCs w:val="24"/>
        </w:rPr>
        <w:t xml:space="preserve"> </w:t>
      </w:r>
    </w:p>
    <w:p w:rsidR="007067EE" w:rsidRDefault="007067EE">
      <w:pPr>
        <w:shd w:val="clear" w:color="auto" w:fill="FFFFFF"/>
        <w:jc w:val="center"/>
        <w:rPr>
          <w:b/>
          <w:bCs/>
          <w:spacing w:val="-4"/>
          <w:szCs w:val="28"/>
        </w:rPr>
      </w:pPr>
      <w:r>
        <w:rPr>
          <w:b/>
          <w:color w:val="000000"/>
          <w:spacing w:val="-23"/>
          <w:szCs w:val="32"/>
        </w:rPr>
        <w:t>ЗАЯВКА</w:t>
      </w:r>
    </w:p>
    <w:p w:rsidR="007067EE" w:rsidRPr="00406BE0" w:rsidRDefault="007067EE">
      <w:pPr>
        <w:jc w:val="center"/>
        <w:rPr>
          <w:bCs/>
          <w:spacing w:val="-4"/>
          <w:szCs w:val="28"/>
        </w:rPr>
      </w:pPr>
      <w:r w:rsidRPr="00406BE0">
        <w:rPr>
          <w:bCs/>
          <w:spacing w:val="-4"/>
          <w:szCs w:val="28"/>
        </w:rPr>
        <w:t>на участие в фестивале творчества</w:t>
      </w:r>
      <w:r w:rsidR="00406BE0" w:rsidRPr="00406BE0">
        <w:rPr>
          <w:bCs/>
          <w:spacing w:val="-4"/>
          <w:szCs w:val="28"/>
        </w:rPr>
        <w:t xml:space="preserve"> «Профсоюзные таланты»</w:t>
      </w:r>
      <w:r w:rsidRPr="00406BE0">
        <w:rPr>
          <w:bCs/>
          <w:spacing w:val="-4"/>
          <w:szCs w:val="28"/>
        </w:rPr>
        <w:t xml:space="preserve">, </w:t>
      </w:r>
    </w:p>
    <w:p w:rsidR="007067EE" w:rsidRDefault="007067EE">
      <w:pPr>
        <w:jc w:val="center"/>
        <w:rPr>
          <w:bCs/>
          <w:spacing w:val="-4"/>
          <w:szCs w:val="28"/>
        </w:rPr>
      </w:pPr>
      <w:r w:rsidRPr="00406BE0">
        <w:rPr>
          <w:bCs/>
          <w:spacing w:val="-4"/>
          <w:szCs w:val="28"/>
        </w:rPr>
        <w:t xml:space="preserve">посвященного Дню </w:t>
      </w:r>
      <w:r w:rsidR="00406BE0" w:rsidRPr="00406BE0">
        <w:rPr>
          <w:bCs/>
          <w:spacing w:val="-4"/>
          <w:szCs w:val="28"/>
        </w:rPr>
        <w:t>п</w:t>
      </w:r>
      <w:r w:rsidRPr="00406BE0">
        <w:rPr>
          <w:bCs/>
          <w:spacing w:val="-4"/>
          <w:szCs w:val="28"/>
        </w:rPr>
        <w:t>рофсоюзного активиста</w:t>
      </w:r>
      <w:r w:rsidR="00406BE0" w:rsidRPr="00406BE0">
        <w:rPr>
          <w:bCs/>
          <w:spacing w:val="-4"/>
          <w:szCs w:val="28"/>
        </w:rPr>
        <w:t xml:space="preserve">  Пермского края</w:t>
      </w:r>
    </w:p>
    <w:p w:rsidR="00724761" w:rsidRDefault="00724761">
      <w:pPr>
        <w:jc w:val="center"/>
        <w:rPr>
          <w:bCs/>
          <w:spacing w:val="-4"/>
          <w:szCs w:val="28"/>
        </w:rPr>
      </w:pPr>
      <w:r>
        <w:rPr>
          <w:bCs/>
          <w:spacing w:val="-4"/>
          <w:szCs w:val="28"/>
        </w:rPr>
        <w:t>____________________________________________________________</w:t>
      </w:r>
    </w:p>
    <w:p w:rsidR="00724761" w:rsidRPr="00724761" w:rsidRDefault="0072476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профсоюзная организация</w:t>
      </w:r>
    </w:p>
    <w:p w:rsidR="007067EE" w:rsidRDefault="007067EE">
      <w:pPr>
        <w:shd w:val="clear" w:color="auto" w:fill="FFFFFF"/>
        <w:jc w:val="both"/>
        <w:rPr>
          <w:color w:val="000000"/>
        </w:rPr>
      </w:pPr>
    </w:p>
    <w:tbl>
      <w:tblPr>
        <w:tblW w:w="16242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529"/>
        <w:gridCol w:w="1724"/>
        <w:gridCol w:w="1724"/>
        <w:gridCol w:w="1878"/>
        <w:gridCol w:w="1077"/>
        <w:gridCol w:w="2690"/>
        <w:gridCol w:w="1927"/>
        <w:gridCol w:w="1326"/>
        <w:gridCol w:w="1626"/>
        <w:gridCol w:w="1741"/>
      </w:tblGrid>
      <w:tr w:rsidR="001C7922" w:rsidTr="001C7922">
        <w:trPr>
          <w:trHeight w:val="21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</w:t>
            </w:r>
          </w:p>
          <w:p w:rsidR="001C7922" w:rsidRDefault="001C7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Pr="00663660" w:rsidRDefault="001C7922">
            <w:pPr>
              <w:jc w:val="center"/>
              <w:rPr>
                <w:sz w:val="22"/>
                <w:szCs w:val="22"/>
              </w:rPr>
            </w:pPr>
            <w:r w:rsidRPr="00663660">
              <w:rPr>
                <w:sz w:val="22"/>
                <w:szCs w:val="22"/>
              </w:rPr>
              <w:t>Номинация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Pr="00663660" w:rsidRDefault="001C7922">
            <w:pPr>
              <w:jc w:val="center"/>
              <w:rPr>
                <w:sz w:val="22"/>
                <w:szCs w:val="22"/>
              </w:rPr>
            </w:pPr>
            <w:r w:rsidRPr="00663660">
              <w:rPr>
                <w:sz w:val="22"/>
                <w:szCs w:val="22"/>
              </w:rPr>
              <w:t>Наименование коллектива</w:t>
            </w:r>
          </w:p>
          <w:p w:rsidR="001C7922" w:rsidRPr="00663660" w:rsidRDefault="001C7922">
            <w:pPr>
              <w:jc w:val="center"/>
              <w:rPr>
                <w:sz w:val="22"/>
                <w:szCs w:val="22"/>
              </w:rPr>
            </w:pPr>
            <w:r w:rsidRPr="00663660">
              <w:rPr>
                <w:sz w:val="22"/>
                <w:szCs w:val="22"/>
              </w:rPr>
              <w:t>(при его наличии)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Название номера, </w:t>
            </w:r>
          </w:p>
          <w:p w:rsidR="001C7922" w:rsidRPr="001C7922" w:rsidRDefault="001C7922" w:rsidP="001C792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 произведения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 w:rsidP="007247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Длитель</w:t>
            </w:r>
            <w:proofErr w:type="spellEnd"/>
          </w:p>
          <w:p w:rsidR="001C7922" w:rsidRDefault="001C7922" w:rsidP="007247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ность</w:t>
            </w:r>
            <w:proofErr w:type="spellEnd"/>
            <w:r>
              <w:rPr>
                <w:sz w:val="22"/>
                <w:szCs w:val="22"/>
              </w:rPr>
              <w:t xml:space="preserve"> выступления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участника (-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номера</w:t>
            </w:r>
          </w:p>
          <w:p w:rsidR="001C7922" w:rsidRDefault="001C7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 w:rsidP="00EE2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 исполнителя (-ей)</w:t>
            </w:r>
          </w:p>
          <w:p w:rsidR="001C7922" w:rsidRDefault="001C7922" w:rsidP="00EE2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Pr="00724761" w:rsidRDefault="001C7922" w:rsidP="003F1A7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 </w:t>
            </w:r>
          </w:p>
          <w:p w:rsidR="001C7922" w:rsidRPr="00724761" w:rsidRDefault="001C7922" w:rsidP="0072476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tabs>
                <w:tab w:val="left" w:pos="34"/>
                <w:tab w:val="left" w:pos="199"/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руководителя коллектива (полностью),</w:t>
            </w:r>
          </w:p>
          <w:p w:rsidR="001C7922" w:rsidRDefault="001C7922">
            <w:pPr>
              <w:tabs>
                <w:tab w:val="left" w:pos="34"/>
                <w:tab w:val="left" w:pos="199"/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данные</w:t>
            </w:r>
          </w:p>
          <w:p w:rsidR="001C7922" w:rsidRDefault="001C7922">
            <w:pPr>
              <w:tabs>
                <w:tab w:val="left" w:pos="34"/>
                <w:tab w:val="left" w:pos="199"/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(телефон,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751A57">
              <w:rPr>
                <w:sz w:val="22"/>
                <w:szCs w:val="22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22" w:rsidRDefault="001C7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Необходимые технические средства:</w:t>
            </w:r>
          </w:p>
          <w:p w:rsidR="001C7922" w:rsidRDefault="001C7922">
            <w:pPr>
              <w:tabs>
                <w:tab w:val="left" w:pos="34"/>
                <w:tab w:val="left" w:pos="199"/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микрофоны</w:t>
            </w:r>
          </w:p>
          <w:p w:rsidR="001C7922" w:rsidRDefault="001C7922">
            <w:pPr>
              <w:tabs>
                <w:tab w:val="left" w:pos="34"/>
                <w:tab w:val="left" w:pos="199"/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световые эффекты</w:t>
            </w:r>
          </w:p>
          <w:p w:rsidR="001C7922" w:rsidRDefault="001C7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оборудование</w:t>
            </w:r>
          </w:p>
        </w:tc>
      </w:tr>
      <w:tr w:rsidR="001C7922" w:rsidTr="001C7922">
        <w:trPr>
          <w:trHeight w:val="4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 w:rsidP="00EE223F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rPr>
                <w:sz w:val="22"/>
                <w:szCs w:val="22"/>
              </w:rPr>
            </w:pPr>
          </w:p>
        </w:tc>
      </w:tr>
      <w:tr w:rsidR="001C7922" w:rsidTr="001C7922">
        <w:trPr>
          <w:trHeight w:val="5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 w:rsidP="00EE223F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rPr>
                <w:sz w:val="22"/>
                <w:szCs w:val="22"/>
              </w:rPr>
            </w:pPr>
          </w:p>
        </w:tc>
      </w:tr>
      <w:tr w:rsidR="001C7922" w:rsidTr="001C7922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22" w:rsidRDefault="001C7922" w:rsidP="00EE223F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22" w:rsidRDefault="001C7922">
            <w:pPr>
              <w:snapToGrid w:val="0"/>
              <w:ind w:right="-1"/>
              <w:rPr>
                <w:sz w:val="22"/>
                <w:szCs w:val="22"/>
              </w:rPr>
            </w:pPr>
          </w:p>
        </w:tc>
      </w:tr>
    </w:tbl>
    <w:p w:rsidR="007067EE" w:rsidRDefault="007067EE">
      <w:pPr>
        <w:shd w:val="clear" w:color="auto" w:fill="FFFFFF"/>
        <w:jc w:val="both"/>
        <w:rPr>
          <w:color w:val="000000"/>
        </w:rPr>
      </w:pPr>
    </w:p>
    <w:p w:rsidR="007067EE" w:rsidRDefault="007067EE">
      <w:pPr>
        <w:tabs>
          <w:tab w:val="left" w:pos="1575"/>
        </w:tabs>
        <w:rPr>
          <w:szCs w:val="28"/>
        </w:rPr>
      </w:pPr>
      <w:r>
        <w:rPr>
          <w:szCs w:val="28"/>
        </w:rPr>
        <w:t>Председатель профсоюзной организации   /_______________ /</w:t>
      </w:r>
      <w:r w:rsidR="00406BE0">
        <w:rPr>
          <w:szCs w:val="28"/>
        </w:rPr>
        <w:t>________________</w:t>
      </w:r>
    </w:p>
    <w:p w:rsidR="007067EE" w:rsidRDefault="007067EE">
      <w:pPr>
        <w:tabs>
          <w:tab w:val="left" w:pos="1575"/>
        </w:tabs>
        <w:rPr>
          <w:szCs w:val="28"/>
        </w:rPr>
      </w:pPr>
    </w:p>
    <w:p w:rsidR="007067EE" w:rsidRDefault="00724761">
      <w:pPr>
        <w:tabs>
          <w:tab w:val="left" w:pos="1575"/>
        </w:tabs>
        <w:spacing w:line="360" w:lineRule="auto"/>
        <w:rPr>
          <w:szCs w:val="28"/>
        </w:rPr>
      </w:pPr>
      <w:r>
        <w:rPr>
          <w:szCs w:val="28"/>
        </w:rPr>
        <w:t>М. П.</w:t>
      </w:r>
      <w:r>
        <w:rPr>
          <w:szCs w:val="28"/>
        </w:rPr>
        <w:tab/>
      </w:r>
      <w:r>
        <w:rPr>
          <w:szCs w:val="28"/>
        </w:rPr>
        <w:tab/>
      </w:r>
      <w:r w:rsidR="007067EE">
        <w:rPr>
          <w:szCs w:val="28"/>
        </w:rPr>
        <w:t>Руководитель коллектива</w:t>
      </w:r>
      <w:r w:rsidR="001C7922">
        <w:rPr>
          <w:szCs w:val="28"/>
        </w:rPr>
        <w:t xml:space="preserve">  </w:t>
      </w:r>
      <w:r w:rsidR="007067EE">
        <w:rPr>
          <w:szCs w:val="28"/>
        </w:rPr>
        <w:t xml:space="preserve"> /_______________ /</w:t>
      </w:r>
      <w:r w:rsidR="00406BE0">
        <w:rPr>
          <w:szCs w:val="28"/>
        </w:rPr>
        <w:t>__________________</w:t>
      </w:r>
    </w:p>
    <w:p w:rsidR="00724761" w:rsidRDefault="00724761">
      <w:pPr>
        <w:spacing w:line="360" w:lineRule="auto"/>
        <w:rPr>
          <w:szCs w:val="28"/>
        </w:rPr>
      </w:pPr>
    </w:p>
    <w:p w:rsidR="007067EE" w:rsidRDefault="007067EE" w:rsidP="00D003F1">
      <w:pPr>
        <w:spacing w:line="360" w:lineRule="auto"/>
        <w:rPr>
          <w:szCs w:val="28"/>
        </w:rPr>
      </w:pPr>
      <w:r>
        <w:rPr>
          <w:szCs w:val="28"/>
        </w:rPr>
        <w:t>Дата подачи заявки</w:t>
      </w:r>
      <w:r w:rsidR="00E659AF">
        <w:rPr>
          <w:szCs w:val="28"/>
        </w:rPr>
        <w:t xml:space="preserve">   «___» ___________ 202</w:t>
      </w:r>
      <w:r w:rsidR="00B94D79">
        <w:rPr>
          <w:szCs w:val="28"/>
        </w:rPr>
        <w:t>2</w:t>
      </w:r>
      <w:r w:rsidR="00E659AF">
        <w:rPr>
          <w:szCs w:val="28"/>
        </w:rPr>
        <w:t xml:space="preserve"> года</w:t>
      </w:r>
    </w:p>
    <w:sectPr w:rsidR="007067EE" w:rsidSect="007C41E7">
      <w:pgSz w:w="16838" w:h="11906" w:orient="landscape"/>
      <w:pgMar w:top="851" w:right="851" w:bottom="1418" w:left="1134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 w:hint="default"/>
        <w:color w:val="000000"/>
        <w:szCs w:val="28"/>
      </w:rPr>
    </w:lvl>
  </w:abstractNum>
  <w:abstractNum w:abstractNumId="2" w15:restartNumberingAfterBreak="0">
    <w:nsid w:val="00000003"/>
    <w:multiLevelType w:val="multilevel"/>
    <w:tmpl w:val="E63E6AA6"/>
    <w:lvl w:ilvl="0">
      <w:start w:val="1"/>
      <w:numFmt w:val="decimal"/>
      <w:lvlText w:val=" %1."/>
      <w:lvlJc w:val="left"/>
      <w:pPr>
        <w:tabs>
          <w:tab w:val="num" w:pos="708"/>
        </w:tabs>
        <w:ind w:left="1080" w:hanging="720"/>
      </w:pPr>
      <w:rPr>
        <w:b/>
        <w:bCs/>
      </w:rPr>
    </w:lvl>
    <w:lvl w:ilvl="1">
      <w:start w:val="1"/>
      <w:numFmt w:val="decimal"/>
      <w:lvlText w:val=" %1.%2."/>
      <w:lvlJc w:val="left"/>
      <w:pPr>
        <w:tabs>
          <w:tab w:val="num" w:pos="-76"/>
        </w:tabs>
        <w:ind w:left="1004" w:hanging="720"/>
      </w:pPr>
      <w:rPr>
        <w:b w:val="0"/>
        <w:bCs/>
        <w:color w:val="auto"/>
      </w:r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080" w:hanging="720"/>
      </w:pPr>
      <w:rPr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108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440" w:hanging="108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800" w:hanging="144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800" w:hanging="144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160" w:hanging="180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520" w:hanging="21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spacing w:val="-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B656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F86AB0"/>
    <w:lvl w:ilvl="0">
      <w:start w:val="5"/>
      <w:numFmt w:val="decimal"/>
      <w:lvlText w:val=" %1 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7" w15:restartNumberingAfterBreak="0">
    <w:nsid w:val="041302DB"/>
    <w:multiLevelType w:val="multilevel"/>
    <w:tmpl w:val="89AADA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8" w15:restartNumberingAfterBreak="0">
    <w:nsid w:val="0D0E7252"/>
    <w:multiLevelType w:val="multilevel"/>
    <w:tmpl w:val="70AE317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1014BA"/>
    <w:multiLevelType w:val="hybridMultilevel"/>
    <w:tmpl w:val="9698C91C"/>
    <w:lvl w:ilvl="0" w:tplc="DFA42D4C">
      <w:start w:val="1"/>
      <w:numFmt w:val="decimal"/>
      <w:lvlText w:val="7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455"/>
    <w:multiLevelType w:val="multilevel"/>
    <w:tmpl w:val="BFB8939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1664D3A"/>
    <w:multiLevelType w:val="multilevel"/>
    <w:tmpl w:val="962C80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34555E32"/>
    <w:multiLevelType w:val="hybridMultilevel"/>
    <w:tmpl w:val="DA8CAAFA"/>
    <w:lvl w:ilvl="0" w:tplc="415CF4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9D704A2"/>
    <w:multiLevelType w:val="hybridMultilevel"/>
    <w:tmpl w:val="45705D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474CD"/>
    <w:multiLevelType w:val="hybridMultilevel"/>
    <w:tmpl w:val="637C0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E4417"/>
    <w:multiLevelType w:val="hybridMultilevel"/>
    <w:tmpl w:val="0A1C3D28"/>
    <w:lvl w:ilvl="0" w:tplc="415CF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67E93"/>
    <w:multiLevelType w:val="hybridMultilevel"/>
    <w:tmpl w:val="64DE0EDA"/>
    <w:lvl w:ilvl="0" w:tplc="415CF42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68E1F5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 w:hint="default"/>
        <w:color w:val="000000"/>
        <w:szCs w:val="28"/>
      </w:rPr>
    </w:lvl>
  </w:abstractNum>
  <w:abstractNum w:abstractNumId="18" w15:restartNumberingAfterBreak="0">
    <w:nsid w:val="6D383CA7"/>
    <w:multiLevelType w:val="multilevel"/>
    <w:tmpl w:val="D3BC873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7745E74"/>
    <w:multiLevelType w:val="multilevel"/>
    <w:tmpl w:val="71E4A7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9"/>
  </w:num>
  <w:num w:numId="11">
    <w:abstractNumId w:val="10"/>
  </w:num>
  <w:num w:numId="12">
    <w:abstractNumId w:val="18"/>
  </w:num>
  <w:num w:numId="13">
    <w:abstractNumId w:val="12"/>
  </w:num>
  <w:num w:numId="14">
    <w:abstractNumId w:val="17"/>
  </w:num>
  <w:num w:numId="15">
    <w:abstractNumId w:val="7"/>
  </w:num>
  <w:num w:numId="16">
    <w:abstractNumId w:val="15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57"/>
    <w:rsid w:val="00063A17"/>
    <w:rsid w:val="000D17AE"/>
    <w:rsid w:val="000E7F8A"/>
    <w:rsid w:val="0010301D"/>
    <w:rsid w:val="00127820"/>
    <w:rsid w:val="0015058B"/>
    <w:rsid w:val="00182E27"/>
    <w:rsid w:val="001A2283"/>
    <w:rsid w:val="001B58C4"/>
    <w:rsid w:val="001C7922"/>
    <w:rsid w:val="001E1A0C"/>
    <w:rsid w:val="002124C7"/>
    <w:rsid w:val="002210B5"/>
    <w:rsid w:val="00252286"/>
    <w:rsid w:val="002779AF"/>
    <w:rsid w:val="002A2430"/>
    <w:rsid w:val="002E3B67"/>
    <w:rsid w:val="003334A8"/>
    <w:rsid w:val="0039485B"/>
    <w:rsid w:val="003F1A7A"/>
    <w:rsid w:val="00401AAF"/>
    <w:rsid w:val="00403991"/>
    <w:rsid w:val="00406BE0"/>
    <w:rsid w:val="00491976"/>
    <w:rsid w:val="004E6B55"/>
    <w:rsid w:val="004F721B"/>
    <w:rsid w:val="0051051F"/>
    <w:rsid w:val="005A24CF"/>
    <w:rsid w:val="005E5007"/>
    <w:rsid w:val="00611C8F"/>
    <w:rsid w:val="00625450"/>
    <w:rsid w:val="00660446"/>
    <w:rsid w:val="00663660"/>
    <w:rsid w:val="006C7FC0"/>
    <w:rsid w:val="0070232B"/>
    <w:rsid w:val="007067EE"/>
    <w:rsid w:val="00721924"/>
    <w:rsid w:val="00724761"/>
    <w:rsid w:val="00751A57"/>
    <w:rsid w:val="00752431"/>
    <w:rsid w:val="00775F04"/>
    <w:rsid w:val="0079318B"/>
    <w:rsid w:val="007A19C6"/>
    <w:rsid w:val="007A3D95"/>
    <w:rsid w:val="007C41E7"/>
    <w:rsid w:val="007F60BD"/>
    <w:rsid w:val="0082235D"/>
    <w:rsid w:val="008B2583"/>
    <w:rsid w:val="008C33A6"/>
    <w:rsid w:val="009351CA"/>
    <w:rsid w:val="00960587"/>
    <w:rsid w:val="00980BA4"/>
    <w:rsid w:val="0098599D"/>
    <w:rsid w:val="009A6CC9"/>
    <w:rsid w:val="00A27902"/>
    <w:rsid w:val="00A54339"/>
    <w:rsid w:val="00A92A37"/>
    <w:rsid w:val="00AF2AD3"/>
    <w:rsid w:val="00B01642"/>
    <w:rsid w:val="00B40E3D"/>
    <w:rsid w:val="00B46A4C"/>
    <w:rsid w:val="00B524B9"/>
    <w:rsid w:val="00B64ACD"/>
    <w:rsid w:val="00B94D79"/>
    <w:rsid w:val="00BC642F"/>
    <w:rsid w:val="00BF0895"/>
    <w:rsid w:val="00C31EE2"/>
    <w:rsid w:val="00C47006"/>
    <w:rsid w:val="00CC1A9E"/>
    <w:rsid w:val="00D003F1"/>
    <w:rsid w:val="00D061FD"/>
    <w:rsid w:val="00D63CDB"/>
    <w:rsid w:val="00DC3877"/>
    <w:rsid w:val="00DD56E0"/>
    <w:rsid w:val="00E04C0F"/>
    <w:rsid w:val="00E46AA2"/>
    <w:rsid w:val="00E659AF"/>
    <w:rsid w:val="00E75A52"/>
    <w:rsid w:val="00EB4394"/>
    <w:rsid w:val="00EF3443"/>
    <w:rsid w:val="00F137C3"/>
    <w:rsid w:val="00F24847"/>
    <w:rsid w:val="00F64CBF"/>
    <w:rsid w:val="00F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454CB4-888F-4FDC-B2B5-28F135DA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spacing w:before="240" w:after="60"/>
      <w:outlineLvl w:val="0"/>
    </w:pPr>
    <w:rPr>
      <w:rFonts w:ascii="Cambria" w:hAnsi="Cambria" w:cs="Cambria"/>
      <w:b/>
      <w:kern w:val="1"/>
      <w:sz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cs="Times New Roman" w:hint="default"/>
      <w:color w:val="000000"/>
      <w:szCs w:val="28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Symbol" w:hAnsi="Symbol" w:cs="Symbol" w:hint="default"/>
      <w:sz w:val="28"/>
      <w:szCs w:val="28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  <w:bCs/>
      <w:spacing w:val="-4"/>
      <w:sz w:val="28"/>
      <w:szCs w:val="24"/>
      <w:lang w:val="ru-RU"/>
    </w:rPr>
  </w:style>
  <w:style w:type="character" w:customStyle="1" w:styleId="WW8Num25z1">
    <w:name w:val="WW8Num25z1"/>
    <w:rPr>
      <w:rFonts w:hint="default"/>
      <w:b/>
      <w:bCs/>
      <w:color w:val="000000"/>
      <w:spacing w:val="-4"/>
      <w:szCs w:val="24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hint="default"/>
      <w:b w:val="0"/>
      <w:lang w:val="ru-RU"/>
    </w:rPr>
  </w:style>
  <w:style w:type="character" w:customStyle="1" w:styleId="WW8Num28z0">
    <w:name w:val="WW8Num28z0"/>
    <w:rPr>
      <w:rFonts w:ascii="Times New Roman" w:hAnsi="Times New Roman" w:cs="Times New Roman" w:hint="default"/>
      <w:b w:val="0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2">
    <w:name w:val="WW8Num30z2"/>
    <w:rPr>
      <w:rFonts w:cs="Times New Roman" w:hint="default"/>
      <w:color w:val="auto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ascii="Symbol" w:hAnsi="Symbol" w:cs="Symbol" w:hint="default"/>
      <w:spacing w:val="-4"/>
      <w:szCs w:val="24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hAnsi="Times New Roman" w:cs="Times New Roman" w:hint="default"/>
      <w:b w:val="0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St32z0">
    <w:name w:val="WW8NumSt32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kern w:val="1"/>
      <w:sz w:val="32"/>
    </w:rPr>
  </w:style>
  <w:style w:type="character" w:customStyle="1" w:styleId="20">
    <w:name w:val="Заголовок 2 Знак"/>
    <w:rPr>
      <w:rFonts w:cs="Times New Roman"/>
      <w:b/>
      <w:sz w:val="36"/>
    </w:rPr>
  </w:style>
  <w:style w:type="character" w:customStyle="1" w:styleId="21">
    <w:name w:val="Основной текст 2 Знак"/>
    <w:rPr>
      <w:rFonts w:cs="Times New Roman"/>
      <w:sz w:val="20"/>
      <w:szCs w:val="20"/>
    </w:rPr>
  </w:style>
  <w:style w:type="character" w:customStyle="1" w:styleId="a4">
    <w:name w:val="Текст выноски Знак"/>
    <w:rPr>
      <w:rFonts w:cs="Times New Roman"/>
      <w:sz w:val="2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Символ нумерации"/>
    <w:rPr>
      <w:b/>
      <w:b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before="280" w:after="280"/>
    </w:pPr>
    <w:rPr>
      <w:sz w:val="20"/>
    </w:rPr>
  </w:style>
  <w:style w:type="paragraph" w:styleId="aa">
    <w:name w:val="Balloon Text"/>
    <w:basedOn w:val="a"/>
    <w:rPr>
      <w:sz w:val="2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5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b">
    <w:name w:val="List Paragraph"/>
    <w:basedOn w:val="a"/>
    <w:qFormat/>
    <w:pPr>
      <w:ind w:left="708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lcomeumount.wordpress.com/2009/09/26/&#1095;&#1090;&#1086;-&#1090;&#1072;&#1082;&#1086;&#1077;-&#1084;&#1091;&#1079;&#1099;&#1082;&#1072;&#1083;&#1100;&#1085;&#1099;&#1077;-&#1092;&#1086;&#1088;&#1084;&#1072;&#1090;&#1099;-wav-flac-ape-mp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sovet-ks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7A65-4B5A-44B4-9B49-1A03C51D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профсоюзов Свердловской области</vt:lpstr>
    </vt:vector>
  </TitlesOfParts>
  <Company>Grizli777</Company>
  <LinksUpToDate>false</LinksUpToDate>
  <CharactersWithSpaces>9805</CharactersWithSpaces>
  <SharedDoc>false</SharedDoc>
  <HLinks>
    <vt:vector size="12" baseType="variant">
      <vt:variant>
        <vt:i4>67372147</vt:i4>
      </vt:variant>
      <vt:variant>
        <vt:i4>3</vt:i4>
      </vt:variant>
      <vt:variant>
        <vt:i4>0</vt:i4>
      </vt:variant>
      <vt:variant>
        <vt:i4>5</vt:i4>
      </vt:variant>
      <vt:variant>
        <vt:lpwstr>https://welcomeumount.wordpress.com/2009/09/26/что-такое-музыкальные-форматы-wav-flac-ape-mp3/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mailto:permsovprof@mail.ru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профсоюзов Свердловской области</dc:title>
  <dc:creator>123</dc:creator>
  <cp:lastModifiedBy>ynpotehina</cp:lastModifiedBy>
  <cp:revision>2</cp:revision>
  <cp:lastPrinted>2021-04-19T07:57:00Z</cp:lastPrinted>
  <dcterms:created xsi:type="dcterms:W3CDTF">2022-06-24T08:22:00Z</dcterms:created>
  <dcterms:modified xsi:type="dcterms:W3CDTF">2022-06-24T08:22:00Z</dcterms:modified>
</cp:coreProperties>
</file>