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1AD" w:rsidRPr="00FA64E5" w:rsidRDefault="001831AD" w:rsidP="001831AD">
      <w:pPr>
        <w:shd w:val="clear" w:color="auto" w:fill="FFFFFF"/>
        <w:tabs>
          <w:tab w:val="left" w:pos="5490"/>
        </w:tabs>
        <w:spacing w:before="110" w:line="278" w:lineRule="exact"/>
        <w:ind w:left="274" w:right="115" w:firstLine="562"/>
        <w:jc w:val="both"/>
        <w:rPr>
          <w:b/>
          <w:bCs/>
          <w:sz w:val="28"/>
          <w:szCs w:val="28"/>
          <w:lang w:val="ru-RU"/>
        </w:rPr>
      </w:pPr>
      <w:r w:rsidRPr="00FA64E5">
        <w:rPr>
          <w:b/>
          <w:bCs/>
          <w:sz w:val="28"/>
          <w:szCs w:val="28"/>
          <w:lang w:val="ru-RU"/>
        </w:rPr>
        <w:t>Оформление уведомления о начале коллективных переговоров</w:t>
      </w:r>
    </w:p>
    <w:p w:rsidR="001831AD" w:rsidRDefault="001831AD" w:rsidP="001831AD">
      <w:pPr>
        <w:shd w:val="clear" w:color="auto" w:fill="FFFFFF"/>
        <w:tabs>
          <w:tab w:val="left" w:pos="5216"/>
        </w:tabs>
        <w:spacing w:line="278" w:lineRule="atLeast"/>
        <w:jc w:val="right"/>
        <w:rPr>
          <w:sz w:val="28"/>
          <w:szCs w:val="28"/>
          <w:lang w:val="ru-RU"/>
        </w:rPr>
      </w:pPr>
    </w:p>
    <w:p w:rsidR="001831AD" w:rsidRDefault="001831AD" w:rsidP="001831AD">
      <w:pPr>
        <w:shd w:val="clear" w:color="auto" w:fill="FFFFFF"/>
        <w:tabs>
          <w:tab w:val="left" w:pos="5216"/>
        </w:tabs>
        <w:spacing w:line="278" w:lineRule="atLeast"/>
        <w:jc w:val="right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 xml:space="preserve">Директору </w:t>
      </w:r>
      <w:r>
        <w:rPr>
          <w:sz w:val="28"/>
          <w:szCs w:val="28"/>
          <w:u w:val="single"/>
          <w:lang w:val="ru-RU"/>
        </w:rPr>
        <w:t xml:space="preserve">                            </w:t>
      </w:r>
    </w:p>
    <w:p w:rsidR="001831AD" w:rsidRDefault="001831AD" w:rsidP="001831AD">
      <w:pPr>
        <w:shd w:val="clear" w:color="auto" w:fill="FFFFFF"/>
        <w:tabs>
          <w:tab w:val="left" w:pos="5216"/>
        </w:tabs>
        <w:spacing w:line="278" w:lineRule="atLeast"/>
        <w:jc w:val="right"/>
        <w:rPr>
          <w:i/>
          <w:iCs/>
          <w:sz w:val="18"/>
          <w:szCs w:val="22"/>
          <w:u w:val="single"/>
          <w:lang w:val="ru-RU"/>
        </w:rPr>
      </w:pPr>
      <w:r>
        <w:rPr>
          <w:i/>
          <w:iCs/>
          <w:sz w:val="18"/>
          <w:szCs w:val="22"/>
          <w:lang w:val="ru-RU"/>
        </w:rPr>
        <w:t xml:space="preserve">  (наименование учреждения)</w:t>
      </w:r>
      <w:r>
        <w:rPr>
          <w:i/>
          <w:iCs/>
          <w:sz w:val="18"/>
          <w:szCs w:val="22"/>
          <w:u w:val="single"/>
          <w:lang w:val="ru-RU"/>
        </w:rPr>
        <w:t xml:space="preserve"> </w:t>
      </w:r>
    </w:p>
    <w:p w:rsidR="001831AD" w:rsidRDefault="001831AD" w:rsidP="001831AD">
      <w:pPr>
        <w:shd w:val="clear" w:color="auto" w:fill="FFFFFF"/>
        <w:tabs>
          <w:tab w:val="left" w:pos="5216"/>
        </w:tabs>
        <w:spacing w:line="278" w:lineRule="atLeast"/>
        <w:jc w:val="right"/>
        <w:rPr>
          <w:i/>
          <w:iCs/>
          <w:sz w:val="18"/>
          <w:szCs w:val="22"/>
          <w:u w:val="single"/>
          <w:lang w:val="ru-RU"/>
        </w:rPr>
      </w:pPr>
      <w:r>
        <w:rPr>
          <w:i/>
          <w:iCs/>
          <w:sz w:val="18"/>
          <w:szCs w:val="22"/>
          <w:u w:val="single"/>
          <w:lang w:val="ru-RU"/>
        </w:rPr>
        <w:t xml:space="preserve">   </w:t>
      </w:r>
    </w:p>
    <w:p w:rsidR="001831AD" w:rsidRDefault="001831AD" w:rsidP="001831AD">
      <w:pPr>
        <w:shd w:val="clear" w:color="auto" w:fill="FFFFFF"/>
        <w:tabs>
          <w:tab w:val="left" w:pos="5216"/>
        </w:tabs>
        <w:spacing w:line="278" w:lineRule="atLeast"/>
        <w:jc w:val="center"/>
        <w:rPr>
          <w:b/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  <w:t>УВЕДОМЛЕНИЕ</w:t>
      </w:r>
    </w:p>
    <w:p w:rsidR="001831AD" w:rsidRDefault="001831AD" w:rsidP="001831AD">
      <w:pPr>
        <w:shd w:val="clear" w:color="auto" w:fill="FFFFFF"/>
        <w:tabs>
          <w:tab w:val="left" w:pos="5216"/>
        </w:tabs>
        <w:ind w:firstLine="709"/>
        <w:jc w:val="both"/>
        <w:rPr>
          <w:i/>
          <w:iCs/>
          <w:sz w:val="18"/>
          <w:szCs w:val="22"/>
          <w:lang w:val="ru-RU"/>
        </w:rPr>
      </w:pPr>
      <w:r>
        <w:rPr>
          <w:i/>
          <w:iCs/>
          <w:sz w:val="18"/>
          <w:szCs w:val="22"/>
          <w:lang w:val="ru-RU"/>
        </w:rPr>
        <w:t xml:space="preserve">                      </w:t>
      </w:r>
    </w:p>
    <w:p w:rsidR="001831AD" w:rsidRDefault="001831AD" w:rsidP="001831AD">
      <w:pPr>
        <w:shd w:val="clear" w:color="auto" w:fill="FFFFFF"/>
        <w:tabs>
          <w:tab w:val="left" w:pos="5216"/>
        </w:tabs>
        <w:ind w:firstLine="709"/>
        <w:jc w:val="both"/>
        <w:rPr>
          <w:sz w:val="28"/>
          <w:szCs w:val="34"/>
          <w:lang w:val="ru-RU"/>
        </w:rPr>
      </w:pPr>
      <w:r>
        <w:rPr>
          <w:sz w:val="28"/>
          <w:szCs w:val="28"/>
          <w:lang w:val="ru-RU"/>
        </w:rPr>
        <w:t xml:space="preserve">Профсоюзный комитет </w:t>
      </w:r>
      <w:r>
        <w:rPr>
          <w:sz w:val="28"/>
          <w:szCs w:val="34"/>
          <w:lang w:val="ru-RU"/>
        </w:rPr>
        <w:t>уведомляет Вас о намерении вступить в переговоры по заключени</w:t>
      </w:r>
      <w:r w:rsidR="000C7084">
        <w:rPr>
          <w:sz w:val="28"/>
          <w:szCs w:val="34"/>
          <w:lang w:val="ru-RU"/>
        </w:rPr>
        <w:t>ю коллективного договора на 2011</w:t>
      </w:r>
      <w:r>
        <w:rPr>
          <w:sz w:val="28"/>
          <w:szCs w:val="34"/>
          <w:lang w:val="ru-RU"/>
        </w:rPr>
        <w:t xml:space="preserve"> - 2013</w:t>
      </w:r>
      <w:r>
        <w:rPr>
          <w:sz w:val="28"/>
          <w:szCs w:val="34"/>
          <w:u w:val="single"/>
          <w:lang w:val="ru-RU"/>
        </w:rPr>
        <w:t xml:space="preserve"> </w:t>
      </w:r>
      <w:r>
        <w:rPr>
          <w:sz w:val="28"/>
          <w:szCs w:val="34"/>
          <w:lang w:val="ru-RU"/>
        </w:rPr>
        <w:t xml:space="preserve"> годы.</w:t>
      </w:r>
    </w:p>
    <w:p w:rsidR="001831AD" w:rsidRDefault="001831AD" w:rsidP="001831AD">
      <w:pPr>
        <w:shd w:val="clear" w:color="auto" w:fill="FFFFFF"/>
        <w:tabs>
          <w:tab w:val="left" w:pos="5216"/>
        </w:tabs>
        <w:ind w:firstLine="709"/>
        <w:jc w:val="both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В соответствии со ст.36 Трудового кодекса РФ предлагаем в семидневный срок издать приказ о сроках разработки проекта и заключения коллективного договора, составе комиссии для проведения переговоров, порядке и месте ее работы.</w:t>
      </w:r>
    </w:p>
    <w:p w:rsidR="001831AD" w:rsidRDefault="001831AD" w:rsidP="001831AD">
      <w:pPr>
        <w:shd w:val="clear" w:color="auto" w:fill="FFFFFF"/>
        <w:tabs>
          <w:tab w:val="left" w:pos="5216"/>
        </w:tabs>
        <w:ind w:firstLine="709"/>
        <w:jc w:val="both"/>
        <w:rPr>
          <w:iCs/>
          <w:sz w:val="28"/>
          <w:szCs w:val="28"/>
          <w:lang w:val="ru-RU"/>
        </w:rPr>
      </w:pPr>
      <w:r>
        <w:rPr>
          <w:sz w:val="28"/>
          <w:szCs w:val="34"/>
          <w:lang w:val="ru-RU"/>
        </w:rPr>
        <w:t xml:space="preserve">Со своей стороны предлагаем провести переговоры в течение  (___) дней  </w:t>
      </w:r>
      <w:r>
        <w:rPr>
          <w:sz w:val="28"/>
          <w:szCs w:val="28"/>
          <w:lang w:val="ru-RU"/>
        </w:rPr>
        <w:t xml:space="preserve">и заключить коллективный договор  </w:t>
      </w:r>
      <w:proofErr w:type="gramStart"/>
      <w:r>
        <w:rPr>
          <w:sz w:val="28"/>
          <w:szCs w:val="28"/>
          <w:lang w:val="ru-RU"/>
        </w:rPr>
        <w:t>до</w:t>
      </w:r>
      <w:proofErr w:type="gramEnd"/>
      <w:r>
        <w:rPr>
          <w:sz w:val="28"/>
          <w:szCs w:val="28"/>
          <w:lang w:val="ru-RU"/>
        </w:rPr>
        <w:t xml:space="preserve"> _____ (</w:t>
      </w:r>
      <w:r>
        <w:rPr>
          <w:iCs/>
          <w:sz w:val="28"/>
          <w:szCs w:val="28"/>
          <w:lang w:val="ru-RU"/>
        </w:rPr>
        <w:t>число, месяц, год).</w:t>
      </w:r>
    </w:p>
    <w:p w:rsidR="001831AD" w:rsidRDefault="001831AD" w:rsidP="001831AD">
      <w:pPr>
        <w:shd w:val="clear" w:color="auto" w:fill="FFFFFF"/>
        <w:tabs>
          <w:tab w:val="left" w:pos="5216"/>
        </w:tabs>
        <w:ind w:firstLine="709"/>
        <w:jc w:val="both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Интересы работников на переговорах  представляют:_____ (даётся список членов комиссии со стороны работников).     </w:t>
      </w:r>
    </w:p>
    <w:p w:rsidR="001831AD" w:rsidRDefault="001831AD" w:rsidP="001831AD">
      <w:pPr>
        <w:shd w:val="clear" w:color="auto" w:fill="FFFFFF"/>
        <w:tabs>
          <w:tab w:val="left" w:pos="5216"/>
        </w:tabs>
        <w:ind w:firstLine="709"/>
        <w:jc w:val="both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Заседания комиссии предлагаем проводить еженедельно по вторникам или средам в удобное стороне работодателя время. Местом переговоров определить методический кабинет.</w:t>
      </w:r>
    </w:p>
    <w:p w:rsidR="001831AD" w:rsidRDefault="001831AD" w:rsidP="001831AD">
      <w:pPr>
        <w:shd w:val="clear" w:color="auto" w:fill="FFFFFF"/>
        <w:tabs>
          <w:tab w:val="left" w:pos="5216"/>
        </w:tabs>
        <w:spacing w:line="278" w:lineRule="atLeast"/>
        <w:jc w:val="both"/>
        <w:rPr>
          <w:b/>
          <w:i/>
          <w:sz w:val="28"/>
          <w:szCs w:val="34"/>
          <w:lang w:val="ru-RU"/>
        </w:rPr>
      </w:pPr>
      <w:r>
        <w:rPr>
          <w:b/>
          <w:i/>
          <w:sz w:val="28"/>
          <w:szCs w:val="34"/>
          <w:lang w:val="ru-RU"/>
        </w:rPr>
        <w:t xml:space="preserve">        </w:t>
      </w:r>
    </w:p>
    <w:p w:rsidR="001831AD" w:rsidRDefault="001831AD" w:rsidP="001831AD">
      <w:pPr>
        <w:shd w:val="clear" w:color="auto" w:fill="FFFFFF"/>
        <w:tabs>
          <w:tab w:val="left" w:pos="5216"/>
        </w:tabs>
        <w:spacing w:line="278" w:lineRule="atLeast"/>
        <w:jc w:val="both"/>
        <w:rPr>
          <w:b/>
          <w:i/>
          <w:sz w:val="28"/>
          <w:szCs w:val="34"/>
          <w:lang w:val="ru-RU"/>
        </w:rPr>
      </w:pPr>
    </w:p>
    <w:p w:rsidR="001831AD" w:rsidRPr="000D5EA0" w:rsidRDefault="001831AD" w:rsidP="001831AD">
      <w:pPr>
        <w:shd w:val="clear" w:color="auto" w:fill="FFFFFF"/>
        <w:tabs>
          <w:tab w:val="left" w:pos="5216"/>
        </w:tabs>
        <w:spacing w:line="278" w:lineRule="atLeast"/>
        <w:jc w:val="both"/>
        <w:rPr>
          <w:i/>
          <w:sz w:val="28"/>
          <w:szCs w:val="34"/>
          <w:lang w:val="ru-RU"/>
        </w:rPr>
      </w:pPr>
      <w:r>
        <w:rPr>
          <w:i/>
          <w:sz w:val="28"/>
          <w:szCs w:val="34"/>
          <w:lang w:val="ru-RU"/>
        </w:rPr>
        <w:t xml:space="preserve">        </w:t>
      </w:r>
      <w:r w:rsidRPr="000D5EA0">
        <w:rPr>
          <w:i/>
          <w:sz w:val="28"/>
          <w:szCs w:val="34"/>
          <w:lang w:val="ru-RU"/>
        </w:rPr>
        <w:t xml:space="preserve">  Председатель </w:t>
      </w:r>
      <w:proofErr w:type="gramStart"/>
      <w:r w:rsidRPr="000D5EA0">
        <w:rPr>
          <w:i/>
          <w:sz w:val="28"/>
          <w:szCs w:val="34"/>
          <w:lang w:val="ru-RU"/>
        </w:rPr>
        <w:t>первичной</w:t>
      </w:r>
      <w:proofErr w:type="gramEnd"/>
    </w:p>
    <w:p w:rsidR="001831AD" w:rsidRDefault="001831AD" w:rsidP="001831AD">
      <w:pPr>
        <w:shd w:val="clear" w:color="auto" w:fill="FFFFFF"/>
        <w:tabs>
          <w:tab w:val="left" w:pos="5216"/>
        </w:tabs>
        <w:spacing w:line="278" w:lineRule="atLeast"/>
        <w:jc w:val="both"/>
        <w:rPr>
          <w:b/>
          <w:i/>
          <w:sz w:val="28"/>
          <w:szCs w:val="34"/>
          <w:u w:val="single"/>
          <w:lang w:val="ru-RU"/>
        </w:rPr>
      </w:pPr>
      <w:r w:rsidRPr="000D5EA0">
        <w:rPr>
          <w:i/>
          <w:sz w:val="28"/>
          <w:szCs w:val="34"/>
          <w:lang w:val="ru-RU"/>
        </w:rPr>
        <w:t xml:space="preserve">          профсоюзной организации</w:t>
      </w:r>
      <w:r>
        <w:rPr>
          <w:b/>
          <w:i/>
          <w:sz w:val="28"/>
          <w:szCs w:val="34"/>
          <w:lang w:val="ru-RU"/>
        </w:rPr>
        <w:t xml:space="preserve">                           ____________  </w:t>
      </w:r>
      <w:r>
        <w:rPr>
          <w:b/>
          <w:i/>
          <w:sz w:val="28"/>
          <w:szCs w:val="34"/>
          <w:u w:val="single"/>
          <w:lang w:val="ru-RU"/>
        </w:rPr>
        <w:t xml:space="preserve">                     </w:t>
      </w:r>
      <w:r>
        <w:rPr>
          <w:b/>
          <w:i/>
          <w:sz w:val="28"/>
          <w:szCs w:val="34"/>
          <w:lang w:val="ru-RU"/>
        </w:rPr>
        <w:t xml:space="preserve">                      </w:t>
      </w:r>
      <w:r>
        <w:rPr>
          <w:b/>
          <w:i/>
          <w:sz w:val="28"/>
          <w:szCs w:val="34"/>
          <w:u w:val="single"/>
          <w:lang w:val="ru-RU"/>
        </w:rPr>
        <w:t xml:space="preserve">                                </w:t>
      </w:r>
    </w:p>
    <w:p w:rsidR="001831AD" w:rsidRDefault="001831AD" w:rsidP="001831AD">
      <w:pPr>
        <w:shd w:val="clear" w:color="auto" w:fill="FFFFFF"/>
        <w:tabs>
          <w:tab w:val="left" w:pos="5490"/>
        </w:tabs>
        <w:spacing w:line="100" w:lineRule="atLeast"/>
        <w:jc w:val="both"/>
        <w:rPr>
          <w:b/>
          <w:bCs/>
          <w:i/>
          <w:sz w:val="28"/>
          <w:szCs w:val="28"/>
          <w:lang w:val="ru-RU"/>
        </w:rPr>
      </w:pPr>
    </w:p>
    <w:p w:rsidR="001831AD" w:rsidRDefault="001831AD" w:rsidP="001831AD">
      <w:pPr>
        <w:autoSpaceDE w:val="0"/>
        <w:ind w:firstLine="709"/>
        <w:jc w:val="both"/>
        <w:rPr>
          <w:b/>
          <w:sz w:val="28"/>
          <w:szCs w:val="28"/>
          <w:lang w:val="ru-RU"/>
        </w:rPr>
      </w:pPr>
    </w:p>
    <w:p w:rsidR="00230C35" w:rsidRDefault="00230C35"/>
    <w:sectPr w:rsidR="00230C35" w:rsidSect="00230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31AD"/>
    <w:rsid w:val="000C7084"/>
    <w:rsid w:val="001831AD"/>
    <w:rsid w:val="00230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1A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>MultiDVD Team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2013-10-28T15:31:00Z</dcterms:created>
  <dcterms:modified xsi:type="dcterms:W3CDTF">2013-10-28T15:31:00Z</dcterms:modified>
</cp:coreProperties>
</file>