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6" w:type="dxa"/>
        <w:tblBorders>
          <w:bottom w:val="thinThickSmallGap" w:sz="24" w:space="0" w:color="auto"/>
        </w:tblBorders>
        <w:tblLayout w:type="fixed"/>
        <w:tblLook w:val="0000"/>
      </w:tblPr>
      <w:tblGrid>
        <w:gridCol w:w="9686"/>
      </w:tblGrid>
      <w:tr w:rsidR="00E2330F" w:rsidTr="00B23C8E">
        <w:trPr>
          <w:trHeight w:val="1620"/>
        </w:trPr>
        <w:tc>
          <w:tcPr>
            <w:tcW w:w="9686" w:type="dxa"/>
            <w:shd w:val="clear" w:color="auto" w:fill="auto"/>
          </w:tcPr>
          <w:p w:rsidR="00663A40" w:rsidRDefault="00663A40" w:rsidP="00CE2449">
            <w:pPr>
              <w:pStyle w:val="Default"/>
              <w:jc w:val="center"/>
              <w:rPr>
                <w:sz w:val="20"/>
                <w:szCs w:val="16"/>
              </w:rPr>
            </w:pPr>
            <w:r w:rsidRPr="00663A40">
              <w:rPr>
                <w:noProof/>
                <w:sz w:val="16"/>
                <w:szCs w:val="16"/>
              </w:rPr>
              <w:drawing>
                <wp:inline distT="0" distB="0" distL="0" distR="0">
                  <wp:extent cx="525780" cy="571500"/>
                  <wp:effectExtent l="19050" t="0" r="7620" b="0"/>
                  <wp:docPr id="2" name="Рисунок 8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A40" w:rsidRPr="00663A40" w:rsidRDefault="00663A40" w:rsidP="00CE2449">
            <w:pPr>
              <w:pStyle w:val="Default"/>
              <w:jc w:val="center"/>
              <w:rPr>
                <w:sz w:val="6"/>
                <w:szCs w:val="16"/>
              </w:rPr>
            </w:pPr>
          </w:p>
          <w:p w:rsidR="00CE2449" w:rsidRPr="00CE2449" w:rsidRDefault="00CE2449" w:rsidP="00CE2449">
            <w:pPr>
              <w:pStyle w:val="Default"/>
              <w:jc w:val="center"/>
              <w:rPr>
                <w:sz w:val="16"/>
                <w:szCs w:val="16"/>
              </w:rPr>
            </w:pPr>
            <w:r w:rsidRPr="00CE2449">
              <w:rPr>
                <w:sz w:val="16"/>
                <w:szCs w:val="16"/>
              </w:rPr>
              <w:t xml:space="preserve">ПРОФЕССИОНАЛЬНЫЙ СОЮЗ РАБОТНИКОВ НАРОДНОГО ОБРАЗОВАНИЯ И НАУКИ РОССИЙСКОЙ ФЕДЕРАЦИИ </w:t>
            </w:r>
          </w:p>
          <w:p w:rsidR="00CE2449" w:rsidRPr="00C52FF0" w:rsidRDefault="00CE2449" w:rsidP="00CE2449">
            <w:pPr>
              <w:pStyle w:val="Default"/>
              <w:jc w:val="center"/>
              <w:rPr>
                <w:sz w:val="22"/>
                <w:szCs w:val="22"/>
              </w:rPr>
            </w:pPr>
            <w:r w:rsidRPr="00C52FF0">
              <w:rPr>
                <w:b/>
                <w:bCs/>
                <w:sz w:val="22"/>
                <w:szCs w:val="22"/>
              </w:rPr>
              <w:t>АЛТАЙСКАЯ КРАЕВАЯ ОРГАНИЗАЦИЯ ПРОФЕССИОНАЛЬНОГО СОЮЗА</w:t>
            </w:r>
          </w:p>
          <w:p w:rsidR="00CE2449" w:rsidRDefault="00CE2449" w:rsidP="00CE244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C52FF0">
              <w:rPr>
                <w:b/>
                <w:bCs/>
                <w:sz w:val="22"/>
                <w:szCs w:val="22"/>
              </w:rPr>
              <w:t>РАБОТНИКОВ НАРОДНОГО ОБРАЗОВАНИЯ И НАУКИ РОССИЙСКОЙ ФЕДЕРАЦИИ</w:t>
            </w:r>
          </w:p>
          <w:p w:rsidR="0099023A" w:rsidRPr="002B1084" w:rsidRDefault="0099023A" w:rsidP="009902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1084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АЛТАЙСКАЯ КРАЕВАЯ </w:t>
            </w:r>
            <w:r w:rsidRPr="002B1084">
              <w:rPr>
                <w:rFonts w:ascii="Times New Roman" w:hAnsi="Times New Roman"/>
                <w:sz w:val="16"/>
                <w:szCs w:val="16"/>
              </w:rPr>
              <w:t>ОРГАНИЗАЦИЯ ОБЩЕРОССИЙСКОГО ПРОФСОЮЗА ОБРАЗОВАНИЯ)</w:t>
            </w:r>
          </w:p>
          <w:p w:rsidR="00C52FF0" w:rsidRPr="0099023A" w:rsidRDefault="00143163" w:rsidP="00CE2449">
            <w:pPr>
              <w:pStyle w:val="Default"/>
              <w:jc w:val="center"/>
              <w:rPr>
                <w:b/>
                <w:sz w:val="35"/>
                <w:szCs w:val="35"/>
              </w:rPr>
            </w:pPr>
            <w:r>
              <w:rPr>
                <w:b/>
                <w:sz w:val="35"/>
                <w:szCs w:val="35"/>
              </w:rPr>
              <w:t>ПРЕЗИДИУМ</w:t>
            </w:r>
          </w:p>
          <w:p w:rsidR="00C52FF0" w:rsidRPr="0099023A" w:rsidRDefault="00415ED6" w:rsidP="00CE2449">
            <w:pPr>
              <w:pStyle w:val="Default"/>
              <w:jc w:val="center"/>
              <w:rPr>
                <w:b/>
                <w:sz w:val="40"/>
                <w:szCs w:val="16"/>
              </w:rPr>
            </w:pPr>
            <w:r w:rsidRPr="0099023A">
              <w:rPr>
                <w:b/>
                <w:sz w:val="36"/>
                <w:szCs w:val="16"/>
              </w:rPr>
              <w:t>ПОСТАНОВЛЕНИЕ</w:t>
            </w:r>
          </w:p>
          <w:p w:rsidR="00CE2449" w:rsidRPr="000268E6" w:rsidRDefault="00CE2449" w:rsidP="00CE2449">
            <w:pPr>
              <w:spacing w:after="0" w:line="240" w:lineRule="auto"/>
              <w:jc w:val="center"/>
              <w:rPr>
                <w:sz w:val="2"/>
              </w:rPr>
            </w:pPr>
          </w:p>
        </w:tc>
      </w:tr>
    </w:tbl>
    <w:p w:rsidR="00BD130A" w:rsidRDefault="00BD130A" w:rsidP="00BE08B3">
      <w:pPr>
        <w:pStyle w:val="a5"/>
        <w:ind w:firstLine="708"/>
        <w:rPr>
          <w:rFonts w:ascii="Times New Roman" w:hAnsi="Times New Roman"/>
          <w:sz w:val="26"/>
          <w:szCs w:val="26"/>
          <w:lang w:val="ru-RU"/>
        </w:rPr>
      </w:pPr>
    </w:p>
    <w:p w:rsidR="00E467DF" w:rsidRPr="0099023A" w:rsidRDefault="00970EFB" w:rsidP="00C52FF0">
      <w:pPr>
        <w:pStyle w:val="a5"/>
        <w:rPr>
          <w:rFonts w:ascii="Times New Roman" w:hAnsi="Times New Roman"/>
          <w:sz w:val="32"/>
          <w:szCs w:val="26"/>
          <w:lang w:val="ru-RU"/>
        </w:rPr>
      </w:pPr>
      <w:r>
        <w:rPr>
          <w:rFonts w:ascii="Times New Roman" w:hAnsi="Times New Roman"/>
          <w:sz w:val="28"/>
          <w:szCs w:val="23"/>
          <w:lang w:val="ru-RU"/>
        </w:rPr>
        <w:t>20</w:t>
      </w:r>
      <w:r w:rsidR="00AC0FFE">
        <w:rPr>
          <w:rFonts w:ascii="Times New Roman" w:hAnsi="Times New Roman"/>
          <w:sz w:val="28"/>
          <w:szCs w:val="23"/>
          <w:lang w:val="ru-RU"/>
        </w:rPr>
        <w:t xml:space="preserve"> марта</w:t>
      </w:r>
      <w:r>
        <w:rPr>
          <w:rFonts w:ascii="Times New Roman" w:hAnsi="Times New Roman"/>
          <w:sz w:val="28"/>
          <w:szCs w:val="23"/>
          <w:lang w:val="ru-RU"/>
        </w:rPr>
        <w:t xml:space="preserve"> 2024</w:t>
      </w:r>
      <w:r w:rsidR="00C52FF0" w:rsidRPr="0099023A">
        <w:rPr>
          <w:rFonts w:ascii="Times New Roman" w:hAnsi="Times New Roman"/>
          <w:sz w:val="28"/>
          <w:szCs w:val="23"/>
          <w:lang w:val="ru-RU"/>
        </w:rPr>
        <w:t xml:space="preserve"> г.</w:t>
      </w:r>
      <w:r w:rsidR="00C52FF0" w:rsidRPr="0099023A">
        <w:rPr>
          <w:rFonts w:ascii="Times New Roman" w:hAnsi="Times New Roman"/>
          <w:sz w:val="28"/>
          <w:szCs w:val="23"/>
          <w:lang w:val="ru-RU"/>
        </w:rPr>
        <w:tab/>
      </w:r>
      <w:r w:rsidR="00C52FF0" w:rsidRPr="0099023A">
        <w:rPr>
          <w:rFonts w:ascii="Times New Roman" w:hAnsi="Times New Roman"/>
          <w:sz w:val="28"/>
          <w:szCs w:val="23"/>
          <w:lang w:val="ru-RU"/>
        </w:rPr>
        <w:tab/>
      </w:r>
      <w:r w:rsidR="0099023A">
        <w:rPr>
          <w:rFonts w:ascii="Times New Roman" w:hAnsi="Times New Roman"/>
          <w:sz w:val="28"/>
          <w:szCs w:val="23"/>
          <w:lang w:val="ru-RU"/>
        </w:rPr>
        <w:t xml:space="preserve">                </w:t>
      </w:r>
      <w:r w:rsidR="00AC0FFE">
        <w:rPr>
          <w:rFonts w:ascii="Times New Roman" w:hAnsi="Times New Roman"/>
          <w:sz w:val="28"/>
          <w:szCs w:val="23"/>
          <w:lang w:val="ru-RU"/>
        </w:rPr>
        <w:t xml:space="preserve">  </w:t>
      </w:r>
      <w:r w:rsidR="00C52FF0" w:rsidRPr="0099023A">
        <w:rPr>
          <w:rFonts w:ascii="Times New Roman" w:hAnsi="Times New Roman"/>
          <w:sz w:val="28"/>
          <w:szCs w:val="23"/>
          <w:lang w:val="ru-RU"/>
        </w:rPr>
        <w:t>г. Барнаул</w:t>
      </w:r>
      <w:r w:rsidR="00C52FF0" w:rsidRPr="0099023A">
        <w:rPr>
          <w:rFonts w:ascii="Times New Roman" w:hAnsi="Times New Roman"/>
          <w:sz w:val="28"/>
          <w:szCs w:val="23"/>
          <w:lang w:val="ru-RU"/>
        </w:rPr>
        <w:tab/>
      </w:r>
      <w:r w:rsidR="00C52FF0" w:rsidRPr="0099023A">
        <w:rPr>
          <w:rFonts w:ascii="Times New Roman" w:hAnsi="Times New Roman"/>
          <w:sz w:val="28"/>
          <w:szCs w:val="23"/>
          <w:lang w:val="ru-RU"/>
        </w:rPr>
        <w:tab/>
        <w:t xml:space="preserve">  </w:t>
      </w:r>
      <w:r w:rsidR="00B60900">
        <w:rPr>
          <w:rFonts w:ascii="Times New Roman" w:hAnsi="Times New Roman"/>
          <w:sz w:val="28"/>
          <w:szCs w:val="23"/>
          <w:lang w:val="ru-RU"/>
        </w:rPr>
        <w:t xml:space="preserve">          </w:t>
      </w:r>
      <w:r w:rsidR="00C52FF0" w:rsidRPr="0099023A">
        <w:rPr>
          <w:rFonts w:ascii="Times New Roman" w:hAnsi="Times New Roman"/>
          <w:sz w:val="28"/>
          <w:szCs w:val="23"/>
          <w:lang w:val="ru-RU"/>
        </w:rPr>
        <w:t xml:space="preserve">        </w:t>
      </w:r>
      <w:r w:rsidR="005C7E9B" w:rsidRPr="0099023A">
        <w:rPr>
          <w:rFonts w:ascii="Times New Roman" w:hAnsi="Times New Roman"/>
          <w:sz w:val="28"/>
          <w:szCs w:val="23"/>
          <w:lang w:val="ru-RU"/>
        </w:rPr>
        <w:t xml:space="preserve">    </w:t>
      </w:r>
      <w:r w:rsidR="00FC0AF1">
        <w:rPr>
          <w:rFonts w:ascii="Times New Roman" w:hAnsi="Times New Roman"/>
          <w:sz w:val="28"/>
          <w:szCs w:val="23"/>
          <w:lang w:val="ru-RU"/>
        </w:rPr>
        <w:t xml:space="preserve">      </w:t>
      </w:r>
      <w:r w:rsidR="00C52FF0" w:rsidRPr="0099023A">
        <w:rPr>
          <w:rFonts w:ascii="Times New Roman" w:hAnsi="Times New Roman"/>
          <w:sz w:val="28"/>
          <w:szCs w:val="23"/>
          <w:lang w:val="ru-RU"/>
        </w:rPr>
        <w:t xml:space="preserve">№ </w:t>
      </w:r>
      <w:r w:rsidR="000A681C">
        <w:rPr>
          <w:rFonts w:ascii="Times New Roman" w:hAnsi="Times New Roman"/>
          <w:sz w:val="28"/>
          <w:szCs w:val="23"/>
          <w:lang w:val="ru-RU"/>
        </w:rPr>
        <w:t>20</w:t>
      </w:r>
      <w:r w:rsidR="00B60900">
        <w:rPr>
          <w:rFonts w:ascii="Times New Roman" w:hAnsi="Times New Roman"/>
          <w:sz w:val="28"/>
          <w:szCs w:val="23"/>
          <w:lang w:val="ru-RU"/>
        </w:rPr>
        <w:t>-1</w:t>
      </w:r>
    </w:p>
    <w:p w:rsidR="007462B0" w:rsidRPr="001F1D5E" w:rsidRDefault="007462B0" w:rsidP="00B058D1">
      <w:pPr>
        <w:pStyle w:val="a5"/>
        <w:ind w:firstLine="708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41523" w:rsidRPr="001F1D5E" w:rsidRDefault="00F24E03" w:rsidP="003203A2">
      <w:pPr>
        <w:suppressAutoHyphens w:val="0"/>
        <w:spacing w:after="0" w:line="240" w:lineRule="auto"/>
        <w:ind w:right="5527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1F1D5E">
        <w:rPr>
          <w:rFonts w:ascii="Times New Roman" w:hAnsi="Times New Roman" w:cs="Times New Roman"/>
          <w:b/>
          <w:sz w:val="28"/>
          <w:szCs w:val="28"/>
          <w:lang w:bidi="en-US"/>
        </w:rPr>
        <w:t xml:space="preserve">О </w:t>
      </w:r>
      <w:r w:rsidR="002F12A4" w:rsidRPr="001F1D5E">
        <w:rPr>
          <w:rFonts w:ascii="Times New Roman" w:hAnsi="Times New Roman" w:cs="Times New Roman"/>
          <w:b/>
          <w:sz w:val="28"/>
          <w:szCs w:val="28"/>
          <w:lang w:bidi="en-US"/>
        </w:rPr>
        <w:t>сводно</w:t>
      </w:r>
      <w:r w:rsidR="00970EFB" w:rsidRPr="001F1D5E">
        <w:rPr>
          <w:rFonts w:ascii="Times New Roman" w:hAnsi="Times New Roman" w:cs="Times New Roman"/>
          <w:b/>
          <w:sz w:val="28"/>
          <w:szCs w:val="28"/>
          <w:lang w:bidi="en-US"/>
        </w:rPr>
        <w:t>м отчете по охране труда за 2023</w:t>
      </w:r>
      <w:r w:rsidR="002F12A4" w:rsidRPr="001F1D5E">
        <w:rPr>
          <w:rFonts w:ascii="Times New Roman" w:hAnsi="Times New Roman" w:cs="Times New Roman"/>
          <w:b/>
          <w:sz w:val="28"/>
          <w:szCs w:val="28"/>
          <w:lang w:bidi="en-US"/>
        </w:rPr>
        <w:t>год</w:t>
      </w:r>
    </w:p>
    <w:p w:rsidR="00D41523" w:rsidRPr="001F1D5E" w:rsidRDefault="00D41523" w:rsidP="00D41523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3B2F10" w:rsidRPr="001F1D5E" w:rsidRDefault="002F12A4" w:rsidP="002A5A7E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1D5E">
        <w:rPr>
          <w:rFonts w:ascii="Times New Roman" w:hAnsi="Times New Roman" w:cs="Times New Roman"/>
          <w:sz w:val="28"/>
          <w:szCs w:val="28"/>
          <w:lang w:bidi="en-US"/>
        </w:rPr>
        <w:t>Заслушав информацию главного техни</w:t>
      </w:r>
      <w:r w:rsidR="0097418B" w:rsidRPr="001F1D5E">
        <w:rPr>
          <w:rFonts w:ascii="Times New Roman" w:hAnsi="Times New Roman" w:cs="Times New Roman"/>
          <w:sz w:val="28"/>
          <w:szCs w:val="28"/>
          <w:lang w:bidi="en-US"/>
        </w:rPr>
        <w:t>ческого инспектора труда</w:t>
      </w:r>
      <w:r w:rsidRPr="001F1D5E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1F1D5E">
        <w:rPr>
          <w:rFonts w:ascii="Times New Roman" w:hAnsi="Times New Roman" w:cs="Times New Roman"/>
          <w:sz w:val="28"/>
          <w:szCs w:val="28"/>
          <w:lang w:bidi="en-US"/>
        </w:rPr>
        <w:t>Янкова</w:t>
      </w:r>
      <w:proofErr w:type="spellEnd"/>
      <w:r w:rsidRPr="001F1D5E">
        <w:rPr>
          <w:rFonts w:ascii="Times New Roman" w:hAnsi="Times New Roman" w:cs="Times New Roman"/>
          <w:sz w:val="28"/>
          <w:szCs w:val="28"/>
          <w:lang w:bidi="en-US"/>
        </w:rPr>
        <w:t xml:space="preserve"> Н.П. и обсудив сводн</w:t>
      </w:r>
      <w:r w:rsidR="00970EFB" w:rsidRPr="001F1D5E">
        <w:rPr>
          <w:rFonts w:ascii="Times New Roman" w:hAnsi="Times New Roman" w:cs="Times New Roman"/>
          <w:sz w:val="28"/>
          <w:szCs w:val="28"/>
          <w:lang w:bidi="en-US"/>
        </w:rPr>
        <w:t>ый отчёт по охране труда за 2023</w:t>
      </w:r>
      <w:r w:rsidRPr="001F1D5E">
        <w:rPr>
          <w:rFonts w:ascii="Times New Roman" w:hAnsi="Times New Roman" w:cs="Times New Roman"/>
          <w:sz w:val="28"/>
          <w:szCs w:val="28"/>
          <w:lang w:bidi="en-US"/>
        </w:rPr>
        <w:t xml:space="preserve"> год,</w:t>
      </w:r>
      <w:r w:rsidR="0097418B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81C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2F10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резидиум Алта</w:t>
      </w:r>
      <w:r w:rsidR="003B2F10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B2F10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краевой</w:t>
      </w:r>
      <w:r w:rsidR="004902B8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r w:rsidR="0097418B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Профсоюза отмечает, что </w:t>
      </w:r>
      <w:r w:rsidR="003B2F10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краевой о</w:t>
      </w:r>
      <w:r w:rsidR="003B2F10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B2F10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ганизации Профсоюза была направлена на реализацию Программы развития деятельности отрасли на 2020-2024 годы, основными направлениями которой являются определение приоритетов по защите прав и интересов работников при проведении учебно-воспитательного процесса. </w:t>
      </w:r>
      <w:proofErr w:type="gramEnd"/>
    </w:p>
    <w:p w:rsidR="004902B8" w:rsidRPr="001F1D5E" w:rsidRDefault="003B2F10" w:rsidP="002A5A7E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bidi="en-US"/>
        </w:rPr>
      </w:pPr>
      <w:r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902B8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резидиум Алтайской краевой организации Профсоюза</w:t>
      </w:r>
    </w:p>
    <w:p w:rsidR="004902B8" w:rsidRPr="001F1D5E" w:rsidRDefault="004902B8" w:rsidP="004902B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2A4" w:rsidRPr="001F1D5E" w:rsidRDefault="000A681C" w:rsidP="002F12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4902B8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681C" w:rsidRPr="001F1D5E" w:rsidRDefault="000A681C" w:rsidP="000A681C">
      <w:pPr>
        <w:pStyle w:val="af0"/>
        <w:numPr>
          <w:ilvl w:val="0"/>
          <w:numId w:val="11"/>
        </w:num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 информацию (прилагается) о сводном статист</w:t>
      </w:r>
      <w:r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ческом отчете по охране труда. </w:t>
      </w:r>
    </w:p>
    <w:p w:rsidR="002F12A4" w:rsidRPr="001F1D5E" w:rsidRDefault="00970EFB" w:rsidP="000A681C">
      <w:pPr>
        <w:pStyle w:val="af0"/>
        <w:numPr>
          <w:ilvl w:val="0"/>
          <w:numId w:val="11"/>
        </w:num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статистический отчет </w:t>
      </w:r>
      <w:r w:rsidR="000A681C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(прилагается) </w:t>
      </w:r>
      <w:r w:rsidRPr="001F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работе краевой о</w:t>
      </w:r>
      <w:r w:rsidRPr="001F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1F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ганизации Профсоюза по охране труда за 2023 </w:t>
      </w:r>
      <w:r w:rsidR="0028698A" w:rsidRPr="001F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 w:rsidR="000A681C" w:rsidRPr="001F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7455F" w:rsidRPr="001F1D5E" w:rsidRDefault="00B80071" w:rsidP="00B80071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0146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455F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Указать на низкую исполнительскую дисциплину в части не предоставления годового отчета по охране труда председателям </w:t>
      </w:r>
      <w:r w:rsidR="000A681C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  <w:r w:rsidR="0037455F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профсоюза:</w:t>
      </w:r>
    </w:p>
    <w:p w:rsidR="001144A3" w:rsidRPr="001F1D5E" w:rsidRDefault="009051E8" w:rsidP="002F12A4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1144A3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Заринского</w:t>
      </w:r>
      <w:proofErr w:type="spellEnd"/>
      <w:r w:rsidR="001144A3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0071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0071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Залесовского</w:t>
      </w:r>
      <w:proofErr w:type="spellEnd"/>
      <w:r w:rsidR="00B80071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44A3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44A3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Калманского</w:t>
      </w:r>
      <w:proofErr w:type="spellEnd"/>
      <w:r w:rsidR="001144A3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0071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0071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Локтевского</w:t>
      </w:r>
      <w:proofErr w:type="spellEnd"/>
      <w:r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Шипуновского</w:t>
      </w:r>
      <w:proofErr w:type="spellEnd"/>
      <w:r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районов, учреждений высшего образования – ФГБОУ ВПО «Алтайского государственного уни</w:t>
      </w:r>
      <w:r w:rsidR="00B80071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верситета»</w:t>
      </w:r>
      <w:r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A24E3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="002A24E3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технологического института</w:t>
      </w:r>
      <w:r w:rsidR="00D10717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филиала</w:t>
      </w:r>
      <w:r w:rsidR="002A24E3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ФГБОУ ВПО «Алтайский государственный технический университет им. И.И. Ползунова», </w:t>
      </w:r>
      <w:r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среднего профессионального о</w:t>
      </w:r>
      <w:r w:rsidR="00D10717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 – КГБ ПОУ «Алтайский государственный колледж», КГБ ПОУ «</w:t>
      </w:r>
      <w:proofErr w:type="spellStart"/>
      <w:r w:rsidR="00D10717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Барнаульский</w:t>
      </w:r>
      <w:proofErr w:type="spellEnd"/>
      <w:r w:rsidR="00D10717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педагогический колледж</w:t>
      </w:r>
      <w:r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D10717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«Каменский педагогический колледж»</w:t>
      </w:r>
      <w:r w:rsidR="002A24E3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D10717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«</w:t>
      </w:r>
      <w:proofErr w:type="spellStart"/>
      <w:r w:rsidR="00D10717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Рубцовский</w:t>
      </w:r>
      <w:proofErr w:type="spellEnd"/>
      <w:r w:rsidR="00D21106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аграрно</w:t>
      </w:r>
      <w:r w:rsidR="000A681C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21106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D10717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мышленный техникум</w:t>
      </w:r>
      <w:r w:rsidR="00092E1E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D10717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«</w:t>
      </w:r>
      <w:proofErr w:type="spellStart"/>
      <w:r w:rsidR="00D10717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Рубцовский</w:t>
      </w:r>
      <w:proofErr w:type="spellEnd"/>
      <w:r w:rsidR="00D10717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 кол</w:t>
      </w:r>
      <w:r w:rsidR="000A681C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10717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едж</w:t>
      </w:r>
      <w:r w:rsidR="002A24E3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092E1E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</w:t>
      </w:r>
      <w:proofErr w:type="gramEnd"/>
      <w:r w:rsidR="00092E1E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717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10717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Славгородский</w:t>
      </w:r>
      <w:proofErr w:type="spellEnd"/>
      <w:r w:rsidR="00D21106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="00D10717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ический колледж</w:t>
      </w:r>
      <w:r w:rsidR="00D21106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092E1E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492" w:rsidRPr="001F1D5E" w:rsidRDefault="00092E1E" w:rsidP="00AF0492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1F1D5E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="000A681C" w:rsidRPr="001F1D5E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1F1D5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Потребовать от </w:t>
      </w:r>
      <w:proofErr w:type="spellStart"/>
      <w:r w:rsidRPr="001F1D5E">
        <w:rPr>
          <w:rFonts w:ascii="Times New Roman" w:eastAsia="Times New Roman" w:hAnsi="Times New Roman"/>
          <w:sz w:val="28"/>
          <w:szCs w:val="28"/>
          <w:lang w:val="ru-RU" w:eastAsia="ru-RU"/>
        </w:rPr>
        <w:t>Белокурихинской</w:t>
      </w:r>
      <w:proofErr w:type="spellEnd"/>
      <w:r w:rsidRPr="001F1D5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1F1D5E">
        <w:rPr>
          <w:rFonts w:ascii="Times New Roman" w:eastAsia="Times New Roman" w:hAnsi="Times New Roman"/>
          <w:sz w:val="28"/>
          <w:szCs w:val="28"/>
          <w:lang w:val="ru-RU" w:eastAsia="ru-RU"/>
        </w:rPr>
        <w:t>Новоалтайской</w:t>
      </w:r>
      <w:proofErr w:type="spellEnd"/>
      <w:r w:rsidRPr="001F1D5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городских организ</w:t>
      </w:r>
      <w:r w:rsidRPr="001F1D5E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1F1D5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ций, </w:t>
      </w:r>
      <w:proofErr w:type="spellStart"/>
      <w:r w:rsidRPr="001F1D5E">
        <w:rPr>
          <w:rFonts w:ascii="Times New Roman" w:hAnsi="Times New Roman"/>
          <w:sz w:val="28"/>
          <w:szCs w:val="28"/>
          <w:lang w:val="ru-RU"/>
        </w:rPr>
        <w:t>Завьяловской</w:t>
      </w:r>
      <w:proofErr w:type="spellEnd"/>
      <w:r w:rsidRPr="001F1D5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F1D5E">
        <w:rPr>
          <w:rFonts w:ascii="Times New Roman" w:hAnsi="Times New Roman"/>
          <w:sz w:val="28"/>
          <w:szCs w:val="28"/>
          <w:lang w:val="ru-RU"/>
        </w:rPr>
        <w:t>Краснощековской</w:t>
      </w:r>
      <w:proofErr w:type="spellEnd"/>
      <w:r w:rsidRPr="001F1D5E">
        <w:rPr>
          <w:rFonts w:ascii="Times New Roman" w:hAnsi="Times New Roman"/>
          <w:sz w:val="28"/>
          <w:szCs w:val="28"/>
          <w:lang w:val="ru-RU"/>
        </w:rPr>
        <w:t xml:space="preserve">, Первомайской, Алтайской, Советской, </w:t>
      </w:r>
      <w:proofErr w:type="spellStart"/>
      <w:r w:rsidRPr="001F1D5E">
        <w:rPr>
          <w:rFonts w:ascii="Times New Roman" w:hAnsi="Times New Roman"/>
          <w:sz w:val="28"/>
          <w:szCs w:val="28"/>
          <w:lang w:val="ru-RU"/>
        </w:rPr>
        <w:t>Солонешенской</w:t>
      </w:r>
      <w:proofErr w:type="spellEnd"/>
      <w:r w:rsidRPr="001F1D5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F1D5E">
        <w:rPr>
          <w:rFonts w:ascii="Times New Roman" w:hAnsi="Times New Roman"/>
          <w:sz w:val="28"/>
          <w:szCs w:val="28"/>
          <w:lang w:val="ru-RU"/>
        </w:rPr>
        <w:t>Топчихинской</w:t>
      </w:r>
      <w:proofErr w:type="spellEnd"/>
      <w:r w:rsidRPr="001F1D5E">
        <w:rPr>
          <w:rFonts w:ascii="Times New Roman" w:hAnsi="Times New Roman"/>
          <w:sz w:val="28"/>
          <w:szCs w:val="28"/>
          <w:lang w:val="ru-RU"/>
        </w:rPr>
        <w:t xml:space="preserve">, Троицкой, </w:t>
      </w:r>
      <w:proofErr w:type="spellStart"/>
      <w:r w:rsidRPr="001F1D5E">
        <w:rPr>
          <w:rFonts w:ascii="Times New Roman" w:hAnsi="Times New Roman"/>
          <w:sz w:val="28"/>
          <w:szCs w:val="28"/>
          <w:lang w:val="ru-RU"/>
        </w:rPr>
        <w:t>Угловской</w:t>
      </w:r>
      <w:proofErr w:type="spellEnd"/>
      <w:r w:rsidRPr="001F1D5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F1D5E">
        <w:rPr>
          <w:rFonts w:ascii="Times New Roman" w:hAnsi="Times New Roman"/>
          <w:sz w:val="28"/>
          <w:szCs w:val="28"/>
          <w:lang w:val="ru-RU"/>
        </w:rPr>
        <w:t>Солтонской</w:t>
      </w:r>
      <w:proofErr w:type="spellEnd"/>
      <w:r w:rsidRPr="001F1D5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F1D5E">
        <w:rPr>
          <w:rFonts w:ascii="Times New Roman" w:hAnsi="Times New Roman"/>
          <w:sz w:val="28"/>
          <w:szCs w:val="28"/>
          <w:lang w:val="ru-RU"/>
        </w:rPr>
        <w:t>Кытмано</w:t>
      </w:r>
      <w:r w:rsidRPr="001F1D5E">
        <w:rPr>
          <w:rFonts w:ascii="Times New Roman" w:hAnsi="Times New Roman"/>
          <w:sz w:val="28"/>
          <w:szCs w:val="28"/>
          <w:lang w:val="ru-RU"/>
        </w:rPr>
        <w:t>в</w:t>
      </w:r>
      <w:r w:rsidRPr="001F1D5E">
        <w:rPr>
          <w:rFonts w:ascii="Times New Roman" w:hAnsi="Times New Roman"/>
          <w:sz w:val="28"/>
          <w:szCs w:val="28"/>
          <w:lang w:val="ru-RU"/>
        </w:rPr>
        <w:lastRenderedPageBreak/>
        <w:t>ской</w:t>
      </w:r>
      <w:proofErr w:type="spellEnd"/>
      <w:r w:rsidRPr="001F1D5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F1D5E">
        <w:rPr>
          <w:rFonts w:ascii="Times New Roman" w:hAnsi="Times New Roman"/>
          <w:sz w:val="28"/>
          <w:szCs w:val="28"/>
          <w:lang w:val="ru-RU"/>
        </w:rPr>
        <w:t>Хабарской</w:t>
      </w:r>
      <w:proofErr w:type="spellEnd"/>
      <w:r w:rsidR="00AF0492" w:rsidRPr="001F1D5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AF0492" w:rsidRPr="001F1D5E">
        <w:rPr>
          <w:rFonts w:ascii="Times New Roman" w:hAnsi="Times New Roman"/>
          <w:sz w:val="28"/>
          <w:szCs w:val="28"/>
          <w:lang w:val="ru-RU"/>
        </w:rPr>
        <w:t>Косихинской</w:t>
      </w:r>
      <w:proofErr w:type="spellEnd"/>
      <w:r w:rsidR="00AF0492" w:rsidRPr="001F1D5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D10717" w:rsidRPr="001F1D5E">
        <w:rPr>
          <w:rFonts w:ascii="Times New Roman" w:hAnsi="Times New Roman"/>
          <w:sz w:val="28"/>
          <w:szCs w:val="28"/>
          <w:lang w:val="ru-RU"/>
        </w:rPr>
        <w:t>Быстро</w:t>
      </w:r>
      <w:r w:rsidR="000A681C" w:rsidRPr="001F1D5E">
        <w:rPr>
          <w:rFonts w:ascii="Times New Roman" w:hAnsi="Times New Roman"/>
          <w:sz w:val="28"/>
          <w:szCs w:val="28"/>
          <w:lang w:val="ru-RU"/>
        </w:rPr>
        <w:t>и</w:t>
      </w:r>
      <w:r w:rsidR="00AF0492" w:rsidRPr="001F1D5E">
        <w:rPr>
          <w:rFonts w:ascii="Times New Roman" w:hAnsi="Times New Roman"/>
          <w:sz w:val="28"/>
          <w:szCs w:val="28"/>
          <w:lang w:val="ru-RU"/>
        </w:rPr>
        <w:t>стокской</w:t>
      </w:r>
      <w:proofErr w:type="spellEnd"/>
      <w:r w:rsidR="00AF0492" w:rsidRPr="001F1D5E">
        <w:rPr>
          <w:rFonts w:ascii="Times New Roman" w:hAnsi="Times New Roman"/>
          <w:sz w:val="28"/>
          <w:szCs w:val="28"/>
          <w:lang w:val="ru-RU"/>
        </w:rPr>
        <w:t xml:space="preserve">, Целинной, Павловской, </w:t>
      </w:r>
      <w:proofErr w:type="spellStart"/>
      <w:r w:rsidR="00AF0492" w:rsidRPr="001F1D5E">
        <w:rPr>
          <w:rFonts w:ascii="Times New Roman" w:hAnsi="Times New Roman"/>
          <w:sz w:val="28"/>
          <w:szCs w:val="28"/>
          <w:lang w:val="ru-RU"/>
        </w:rPr>
        <w:t>Р</w:t>
      </w:r>
      <w:r w:rsidR="00AF0492" w:rsidRPr="001F1D5E">
        <w:rPr>
          <w:rFonts w:ascii="Times New Roman" w:hAnsi="Times New Roman"/>
          <w:sz w:val="28"/>
          <w:szCs w:val="28"/>
          <w:lang w:val="ru-RU"/>
        </w:rPr>
        <w:t>о</w:t>
      </w:r>
      <w:r w:rsidR="00AF0492" w:rsidRPr="001F1D5E">
        <w:rPr>
          <w:rFonts w:ascii="Times New Roman" w:hAnsi="Times New Roman"/>
          <w:sz w:val="28"/>
          <w:szCs w:val="28"/>
          <w:lang w:val="ru-RU"/>
        </w:rPr>
        <w:t>динской</w:t>
      </w:r>
      <w:proofErr w:type="spellEnd"/>
      <w:r w:rsidR="00AF0492" w:rsidRPr="001F1D5E">
        <w:rPr>
          <w:rFonts w:ascii="Times New Roman" w:hAnsi="Times New Roman"/>
          <w:sz w:val="28"/>
          <w:szCs w:val="28"/>
          <w:lang w:val="ru-RU"/>
        </w:rPr>
        <w:t xml:space="preserve">, Михайловской, </w:t>
      </w:r>
      <w:proofErr w:type="spellStart"/>
      <w:r w:rsidR="00AF0492" w:rsidRPr="001F1D5E">
        <w:rPr>
          <w:rFonts w:ascii="Times New Roman" w:hAnsi="Times New Roman"/>
          <w:sz w:val="28"/>
          <w:szCs w:val="28"/>
          <w:lang w:val="ru-RU"/>
        </w:rPr>
        <w:t>Залесовской</w:t>
      </w:r>
      <w:proofErr w:type="spellEnd"/>
      <w:r w:rsidR="00AF0492" w:rsidRPr="001F1D5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AF0492" w:rsidRPr="001F1D5E">
        <w:rPr>
          <w:rFonts w:ascii="Times New Roman" w:hAnsi="Times New Roman"/>
          <w:sz w:val="28"/>
          <w:szCs w:val="28"/>
          <w:lang w:val="ru-RU"/>
        </w:rPr>
        <w:t>Баевской</w:t>
      </w:r>
      <w:proofErr w:type="spellEnd"/>
      <w:r w:rsidR="00AF0492" w:rsidRPr="001F1D5E">
        <w:rPr>
          <w:rFonts w:ascii="Times New Roman" w:hAnsi="Times New Roman"/>
          <w:sz w:val="28"/>
          <w:szCs w:val="28"/>
          <w:lang w:val="ru-RU"/>
        </w:rPr>
        <w:t xml:space="preserve">, Мамонтовской, </w:t>
      </w:r>
      <w:proofErr w:type="spellStart"/>
      <w:r w:rsidR="00AF0492" w:rsidRPr="001F1D5E">
        <w:rPr>
          <w:rFonts w:ascii="Times New Roman" w:hAnsi="Times New Roman"/>
          <w:sz w:val="28"/>
          <w:szCs w:val="28"/>
          <w:lang w:val="ru-RU"/>
        </w:rPr>
        <w:t>Ребрихинск</w:t>
      </w:r>
      <w:r w:rsidR="00D10717" w:rsidRPr="001F1D5E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="00D10717" w:rsidRPr="001F1D5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D10717" w:rsidRPr="001F1D5E">
        <w:rPr>
          <w:rFonts w:ascii="Times New Roman" w:hAnsi="Times New Roman"/>
          <w:sz w:val="28"/>
          <w:szCs w:val="28"/>
          <w:lang w:val="ru-RU"/>
        </w:rPr>
        <w:t>Новичихинской</w:t>
      </w:r>
      <w:proofErr w:type="spellEnd"/>
      <w:r w:rsidR="00D10717" w:rsidRPr="001F1D5E">
        <w:rPr>
          <w:rFonts w:ascii="Times New Roman" w:hAnsi="Times New Roman"/>
          <w:sz w:val="28"/>
          <w:szCs w:val="28"/>
          <w:lang w:val="ru-RU"/>
        </w:rPr>
        <w:t xml:space="preserve">, Ключевской </w:t>
      </w:r>
      <w:r w:rsidR="00A877F8" w:rsidRPr="001F1D5E">
        <w:rPr>
          <w:rFonts w:ascii="Times New Roman" w:hAnsi="Times New Roman"/>
          <w:sz w:val="28"/>
          <w:szCs w:val="28"/>
          <w:lang w:val="ru-RU"/>
        </w:rPr>
        <w:t>р</w:t>
      </w:r>
      <w:r w:rsidR="00AF0492" w:rsidRPr="001F1D5E">
        <w:rPr>
          <w:rFonts w:ascii="Times New Roman" w:hAnsi="Times New Roman"/>
          <w:sz w:val="28"/>
          <w:szCs w:val="28"/>
          <w:lang w:val="ru-RU"/>
        </w:rPr>
        <w:t>айонных организаций профсоюза</w:t>
      </w:r>
      <w:proofErr w:type="gramStart"/>
      <w:r w:rsidR="00AF0492" w:rsidRPr="001F1D5E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AF0492" w:rsidRPr="001F1D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AF0492" w:rsidRPr="001F1D5E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="00AF0492" w:rsidRPr="001F1D5E">
        <w:rPr>
          <w:rFonts w:ascii="Times New Roman" w:hAnsi="Times New Roman"/>
          <w:sz w:val="28"/>
          <w:szCs w:val="28"/>
          <w:lang w:val="ru-RU"/>
        </w:rPr>
        <w:t>беспечить систематический общественный контроль за охраной труда, для чего:</w:t>
      </w:r>
    </w:p>
    <w:p w:rsidR="00AF0492" w:rsidRPr="001F1D5E" w:rsidRDefault="009B3A92" w:rsidP="009B3A92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1F1D5E">
        <w:rPr>
          <w:rFonts w:ascii="Times New Roman" w:hAnsi="Times New Roman"/>
          <w:sz w:val="28"/>
          <w:szCs w:val="28"/>
          <w:lang w:val="ru-RU"/>
        </w:rPr>
        <w:t>4.1</w:t>
      </w:r>
      <w:r w:rsidR="00AF0492" w:rsidRPr="001F1D5E">
        <w:rPr>
          <w:rFonts w:ascii="Times New Roman" w:hAnsi="Times New Roman"/>
          <w:sz w:val="28"/>
          <w:szCs w:val="28"/>
          <w:lang w:val="ru-RU"/>
        </w:rPr>
        <w:t>. Создать сетку</w:t>
      </w:r>
      <w:r w:rsidR="000A681C" w:rsidRPr="001F1D5E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AF0492" w:rsidRPr="001F1D5E">
        <w:rPr>
          <w:rFonts w:ascii="Times New Roman" w:hAnsi="Times New Roman"/>
          <w:sz w:val="28"/>
          <w:szCs w:val="28"/>
          <w:lang w:val="ru-RU"/>
        </w:rPr>
        <w:t>контроль посещения образовательных организаций с органами управления образованием;</w:t>
      </w:r>
    </w:p>
    <w:p w:rsidR="00AF0492" w:rsidRPr="001F1D5E" w:rsidRDefault="009B3A92" w:rsidP="00AF0492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1F1D5E">
        <w:rPr>
          <w:rFonts w:ascii="Times New Roman" w:hAnsi="Times New Roman"/>
          <w:sz w:val="28"/>
          <w:szCs w:val="28"/>
          <w:lang w:val="ru-RU"/>
        </w:rPr>
        <w:t>4.2</w:t>
      </w:r>
      <w:r w:rsidR="00AF0492" w:rsidRPr="001F1D5E">
        <w:rPr>
          <w:rFonts w:ascii="Times New Roman" w:hAnsi="Times New Roman"/>
          <w:sz w:val="28"/>
          <w:szCs w:val="28"/>
          <w:lang w:val="ru-RU"/>
        </w:rPr>
        <w:t>. В течение 2024</w:t>
      </w:r>
      <w:r w:rsidR="003B2F10" w:rsidRPr="001F1D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0492" w:rsidRPr="001F1D5E">
        <w:rPr>
          <w:rFonts w:ascii="Times New Roman" w:hAnsi="Times New Roman"/>
          <w:sz w:val="28"/>
          <w:szCs w:val="28"/>
          <w:lang w:val="ru-RU"/>
        </w:rPr>
        <w:t>г</w:t>
      </w:r>
      <w:r w:rsidR="000A681C" w:rsidRPr="001F1D5E">
        <w:rPr>
          <w:rFonts w:ascii="Times New Roman" w:hAnsi="Times New Roman"/>
          <w:sz w:val="28"/>
          <w:szCs w:val="28"/>
          <w:lang w:val="ru-RU"/>
        </w:rPr>
        <w:t>ода</w:t>
      </w:r>
      <w:r w:rsidR="00AF0492" w:rsidRPr="001F1D5E">
        <w:rPr>
          <w:rFonts w:ascii="Times New Roman" w:hAnsi="Times New Roman"/>
          <w:sz w:val="28"/>
          <w:szCs w:val="28"/>
          <w:lang w:val="ru-RU"/>
        </w:rPr>
        <w:t xml:space="preserve"> на заседания</w:t>
      </w:r>
      <w:r w:rsidR="00D10717" w:rsidRPr="001F1D5E">
        <w:rPr>
          <w:rFonts w:ascii="Times New Roman" w:hAnsi="Times New Roman"/>
          <w:sz w:val="28"/>
          <w:szCs w:val="28"/>
          <w:lang w:val="ru-RU"/>
        </w:rPr>
        <w:t>х советов</w:t>
      </w:r>
      <w:r w:rsidR="00AF0492" w:rsidRPr="001F1D5E">
        <w:rPr>
          <w:rFonts w:ascii="Times New Roman" w:hAnsi="Times New Roman"/>
          <w:sz w:val="28"/>
          <w:szCs w:val="28"/>
          <w:lang w:val="ru-RU"/>
        </w:rPr>
        <w:t xml:space="preserve"> заслушать председателей </w:t>
      </w:r>
      <w:r w:rsidR="00D10717" w:rsidRPr="001F1D5E">
        <w:rPr>
          <w:rFonts w:ascii="Times New Roman" w:hAnsi="Times New Roman"/>
          <w:sz w:val="28"/>
          <w:szCs w:val="28"/>
          <w:lang w:val="ru-RU"/>
        </w:rPr>
        <w:t>первичных профс</w:t>
      </w:r>
      <w:r w:rsidR="00A877F8" w:rsidRPr="001F1D5E">
        <w:rPr>
          <w:rFonts w:ascii="Times New Roman" w:hAnsi="Times New Roman"/>
          <w:sz w:val="28"/>
          <w:szCs w:val="28"/>
          <w:lang w:val="ru-RU"/>
        </w:rPr>
        <w:t>о</w:t>
      </w:r>
      <w:r w:rsidR="00D10717" w:rsidRPr="001F1D5E">
        <w:rPr>
          <w:rFonts w:ascii="Times New Roman" w:hAnsi="Times New Roman"/>
          <w:sz w:val="28"/>
          <w:szCs w:val="28"/>
          <w:lang w:val="ru-RU"/>
        </w:rPr>
        <w:t>юзных организаций</w:t>
      </w:r>
      <w:r w:rsidR="00A877F8" w:rsidRPr="001F1D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0492" w:rsidRPr="001F1D5E">
        <w:rPr>
          <w:rFonts w:ascii="Times New Roman" w:hAnsi="Times New Roman"/>
          <w:sz w:val="28"/>
          <w:szCs w:val="28"/>
          <w:lang w:val="ru-RU"/>
        </w:rPr>
        <w:t>и уполномоче</w:t>
      </w:r>
      <w:r w:rsidR="00D10717" w:rsidRPr="001F1D5E">
        <w:rPr>
          <w:rFonts w:ascii="Times New Roman" w:hAnsi="Times New Roman"/>
          <w:sz w:val="28"/>
          <w:szCs w:val="28"/>
          <w:lang w:val="ru-RU"/>
        </w:rPr>
        <w:t>нных профкомов по охр</w:t>
      </w:r>
      <w:r w:rsidR="00D10717" w:rsidRPr="001F1D5E">
        <w:rPr>
          <w:rFonts w:ascii="Times New Roman" w:hAnsi="Times New Roman"/>
          <w:sz w:val="28"/>
          <w:szCs w:val="28"/>
          <w:lang w:val="ru-RU"/>
        </w:rPr>
        <w:t>а</w:t>
      </w:r>
      <w:r w:rsidR="00D10717" w:rsidRPr="001F1D5E">
        <w:rPr>
          <w:rFonts w:ascii="Times New Roman" w:hAnsi="Times New Roman"/>
          <w:sz w:val="28"/>
          <w:szCs w:val="28"/>
          <w:lang w:val="ru-RU"/>
        </w:rPr>
        <w:t>не труда</w:t>
      </w:r>
      <w:r w:rsidR="00AF0492" w:rsidRPr="001F1D5E">
        <w:rPr>
          <w:rFonts w:ascii="Times New Roman" w:hAnsi="Times New Roman"/>
          <w:sz w:val="28"/>
          <w:szCs w:val="28"/>
          <w:lang w:val="ru-RU"/>
        </w:rPr>
        <w:t>, внештатных технических инспекторов труда о выполнении меропри</w:t>
      </w:r>
      <w:r w:rsidR="00AF0492" w:rsidRPr="001F1D5E">
        <w:rPr>
          <w:rFonts w:ascii="Times New Roman" w:hAnsi="Times New Roman"/>
          <w:sz w:val="28"/>
          <w:szCs w:val="28"/>
          <w:lang w:val="ru-RU"/>
        </w:rPr>
        <w:t>я</w:t>
      </w:r>
      <w:r w:rsidR="00AF0492" w:rsidRPr="001F1D5E">
        <w:rPr>
          <w:rFonts w:ascii="Times New Roman" w:hAnsi="Times New Roman"/>
          <w:sz w:val="28"/>
          <w:szCs w:val="28"/>
          <w:lang w:val="ru-RU"/>
        </w:rPr>
        <w:t>тий общественного контроля.</w:t>
      </w:r>
    </w:p>
    <w:p w:rsidR="00E60A80" w:rsidRPr="001F1D5E" w:rsidRDefault="002F12A4" w:rsidP="00E60A8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20BDB"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Краевому комитету:</w:t>
      </w:r>
      <w:r w:rsidRPr="001F1D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60A80" w:rsidRPr="001F1D5E" w:rsidRDefault="009501E9" w:rsidP="009501E9">
      <w:pPr>
        <w:pStyle w:val="a5"/>
        <w:ind w:hanging="426"/>
        <w:rPr>
          <w:rFonts w:ascii="Times New Roman" w:hAnsi="Times New Roman"/>
          <w:sz w:val="28"/>
          <w:szCs w:val="28"/>
          <w:lang w:val="ru-RU"/>
        </w:rPr>
      </w:pPr>
      <w:r w:rsidRPr="001F1D5E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1F1D5E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="0028698A" w:rsidRPr="001F1D5E">
        <w:rPr>
          <w:rFonts w:ascii="Times New Roman" w:hAnsi="Times New Roman"/>
          <w:sz w:val="28"/>
          <w:szCs w:val="28"/>
          <w:lang w:val="ru-RU"/>
        </w:rPr>
        <w:t>- п</w:t>
      </w:r>
      <w:r w:rsidR="00E60A80" w:rsidRPr="001F1D5E">
        <w:rPr>
          <w:rFonts w:ascii="Times New Roman" w:hAnsi="Times New Roman"/>
          <w:sz w:val="28"/>
          <w:szCs w:val="28"/>
          <w:lang w:val="ru-RU"/>
        </w:rPr>
        <w:t>родолжить практику</w:t>
      </w:r>
      <w:r w:rsidR="0028698A" w:rsidRPr="001F1D5E">
        <w:rPr>
          <w:rFonts w:ascii="Times New Roman" w:hAnsi="Times New Roman"/>
          <w:sz w:val="28"/>
          <w:szCs w:val="28"/>
          <w:lang w:val="ru-RU"/>
        </w:rPr>
        <w:t xml:space="preserve"> проведения краевых комплексных</w:t>
      </w:r>
      <w:r w:rsidR="00E60A80" w:rsidRPr="001F1D5E">
        <w:rPr>
          <w:rFonts w:ascii="Times New Roman" w:hAnsi="Times New Roman"/>
          <w:sz w:val="28"/>
          <w:szCs w:val="28"/>
          <w:lang w:val="ru-RU"/>
        </w:rPr>
        <w:t>, т</w:t>
      </w:r>
      <w:r w:rsidR="0028698A" w:rsidRPr="001F1D5E">
        <w:rPr>
          <w:rFonts w:ascii="Times New Roman" w:hAnsi="Times New Roman"/>
          <w:sz w:val="28"/>
          <w:szCs w:val="28"/>
          <w:lang w:val="ru-RU"/>
        </w:rPr>
        <w:t xml:space="preserve">ематических, и целевых проверок </w:t>
      </w:r>
      <w:r w:rsidR="00E60A80" w:rsidRPr="001F1D5E">
        <w:rPr>
          <w:rFonts w:ascii="Times New Roman" w:hAnsi="Times New Roman"/>
          <w:sz w:val="28"/>
          <w:szCs w:val="28"/>
          <w:lang w:val="ru-RU"/>
        </w:rPr>
        <w:t>образовательных организаций, привлекать к ним специал</w:t>
      </w:r>
      <w:r w:rsidR="00E60A80" w:rsidRPr="001F1D5E">
        <w:rPr>
          <w:rFonts w:ascii="Times New Roman" w:hAnsi="Times New Roman"/>
          <w:sz w:val="28"/>
          <w:szCs w:val="28"/>
          <w:lang w:val="ru-RU"/>
        </w:rPr>
        <w:t>и</w:t>
      </w:r>
      <w:r w:rsidR="00E60A80" w:rsidRPr="001F1D5E">
        <w:rPr>
          <w:rFonts w:ascii="Times New Roman" w:hAnsi="Times New Roman"/>
          <w:sz w:val="28"/>
          <w:szCs w:val="28"/>
          <w:lang w:val="ru-RU"/>
        </w:rPr>
        <w:t>стов по охране</w:t>
      </w:r>
      <w:r w:rsidR="0028698A" w:rsidRPr="001F1D5E">
        <w:rPr>
          <w:rFonts w:ascii="Times New Roman" w:hAnsi="Times New Roman"/>
          <w:sz w:val="28"/>
          <w:szCs w:val="28"/>
          <w:lang w:val="ru-RU"/>
        </w:rPr>
        <w:t xml:space="preserve"> труда комитетов по образованию</w:t>
      </w:r>
      <w:r w:rsidR="00E60A80" w:rsidRPr="001F1D5E">
        <w:rPr>
          <w:rFonts w:ascii="Times New Roman" w:hAnsi="Times New Roman"/>
          <w:sz w:val="28"/>
          <w:szCs w:val="28"/>
          <w:lang w:val="ru-RU"/>
        </w:rPr>
        <w:t>, Министерства обра</w:t>
      </w:r>
      <w:r w:rsidR="000A681C" w:rsidRPr="001F1D5E">
        <w:rPr>
          <w:rFonts w:ascii="Times New Roman" w:hAnsi="Times New Roman"/>
          <w:sz w:val="28"/>
          <w:szCs w:val="28"/>
          <w:lang w:val="ru-RU"/>
        </w:rPr>
        <w:t>зования и науки Алтайского края,</w:t>
      </w:r>
    </w:p>
    <w:p w:rsidR="004C003C" w:rsidRPr="001F1D5E" w:rsidRDefault="009501E9" w:rsidP="009501E9">
      <w:pPr>
        <w:pStyle w:val="a5"/>
        <w:ind w:hanging="426"/>
        <w:rPr>
          <w:rFonts w:ascii="Times New Roman" w:hAnsi="Times New Roman"/>
          <w:sz w:val="28"/>
          <w:szCs w:val="28"/>
          <w:lang w:val="ru-RU"/>
        </w:rPr>
      </w:pPr>
      <w:r w:rsidRPr="001F1D5E">
        <w:rPr>
          <w:rFonts w:ascii="Times New Roman" w:hAnsi="Times New Roman"/>
          <w:sz w:val="28"/>
          <w:szCs w:val="28"/>
          <w:lang w:val="ru-RU"/>
        </w:rPr>
        <w:tab/>
      </w:r>
      <w:r w:rsidRPr="001F1D5E">
        <w:rPr>
          <w:rFonts w:ascii="Times New Roman" w:hAnsi="Times New Roman"/>
          <w:sz w:val="28"/>
          <w:szCs w:val="28"/>
          <w:lang w:val="ru-RU"/>
        </w:rPr>
        <w:tab/>
      </w:r>
      <w:r w:rsidR="004C003C" w:rsidRPr="001F1D5E">
        <w:rPr>
          <w:rFonts w:ascii="Times New Roman" w:hAnsi="Times New Roman"/>
          <w:sz w:val="28"/>
          <w:szCs w:val="28"/>
          <w:lang w:val="ru-RU"/>
        </w:rPr>
        <w:t>- организовать проведение мониторинга медицинских осмотров и псих</w:t>
      </w:r>
      <w:r w:rsidR="004C003C" w:rsidRPr="001F1D5E">
        <w:rPr>
          <w:rFonts w:ascii="Times New Roman" w:hAnsi="Times New Roman"/>
          <w:sz w:val="28"/>
          <w:szCs w:val="28"/>
          <w:lang w:val="ru-RU"/>
        </w:rPr>
        <w:t>и</w:t>
      </w:r>
      <w:r w:rsidR="004C003C" w:rsidRPr="001F1D5E">
        <w:rPr>
          <w:rFonts w:ascii="Times New Roman" w:hAnsi="Times New Roman"/>
          <w:sz w:val="28"/>
          <w:szCs w:val="28"/>
          <w:lang w:val="ru-RU"/>
        </w:rPr>
        <w:t>атричес</w:t>
      </w:r>
      <w:r w:rsidRPr="001F1D5E">
        <w:rPr>
          <w:rFonts w:ascii="Times New Roman" w:hAnsi="Times New Roman"/>
          <w:sz w:val="28"/>
          <w:szCs w:val="28"/>
          <w:lang w:val="ru-RU"/>
        </w:rPr>
        <w:t xml:space="preserve">кого освидетельствования </w:t>
      </w:r>
      <w:r w:rsidR="004C003C" w:rsidRPr="001F1D5E">
        <w:rPr>
          <w:rFonts w:ascii="Times New Roman" w:hAnsi="Times New Roman"/>
          <w:sz w:val="28"/>
          <w:szCs w:val="28"/>
          <w:lang w:val="ru-RU"/>
        </w:rPr>
        <w:t>работников образования края.</w:t>
      </w:r>
    </w:p>
    <w:p w:rsidR="00D11FF8" w:rsidRPr="001F1D5E" w:rsidRDefault="00A900D9" w:rsidP="00A900D9">
      <w:pPr>
        <w:pStyle w:val="a5"/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  <w:r w:rsidRPr="001F1D5E">
        <w:rPr>
          <w:rFonts w:ascii="Times New Roman" w:hAnsi="Times New Roman"/>
          <w:sz w:val="28"/>
          <w:szCs w:val="28"/>
          <w:lang w:val="ru-RU"/>
        </w:rPr>
        <w:tab/>
      </w:r>
      <w:r w:rsidR="00D20BDB" w:rsidRPr="001F1D5E">
        <w:rPr>
          <w:rFonts w:ascii="Times New Roman" w:hAnsi="Times New Roman"/>
          <w:sz w:val="28"/>
          <w:szCs w:val="28"/>
          <w:lang w:val="ru-RU"/>
        </w:rPr>
        <w:t>6</w:t>
      </w:r>
      <w:r w:rsidR="00E60A80" w:rsidRPr="001F1D5E">
        <w:rPr>
          <w:rFonts w:ascii="Times New Roman" w:hAnsi="Times New Roman"/>
          <w:sz w:val="28"/>
          <w:szCs w:val="28"/>
          <w:lang w:val="ru-RU"/>
        </w:rPr>
        <w:t xml:space="preserve">. Председателям территориальных организаций </w:t>
      </w:r>
      <w:r w:rsidR="002A5A7E" w:rsidRPr="001F1D5E">
        <w:rPr>
          <w:rFonts w:ascii="Times New Roman" w:hAnsi="Times New Roman"/>
          <w:sz w:val="28"/>
          <w:szCs w:val="28"/>
          <w:lang w:val="ru-RU"/>
        </w:rPr>
        <w:t xml:space="preserve">Профсоюза </w:t>
      </w:r>
      <w:r w:rsidR="00E60A80" w:rsidRPr="001F1D5E">
        <w:rPr>
          <w:rFonts w:ascii="Times New Roman" w:hAnsi="Times New Roman"/>
          <w:sz w:val="28"/>
          <w:szCs w:val="28"/>
          <w:lang w:val="ru-RU"/>
        </w:rPr>
        <w:t>и внешта</w:t>
      </w:r>
      <w:r w:rsidR="00E60A80" w:rsidRPr="001F1D5E">
        <w:rPr>
          <w:rFonts w:ascii="Times New Roman" w:hAnsi="Times New Roman"/>
          <w:sz w:val="28"/>
          <w:szCs w:val="28"/>
          <w:lang w:val="ru-RU"/>
        </w:rPr>
        <w:t>т</w:t>
      </w:r>
      <w:r w:rsidR="00E60A80" w:rsidRPr="001F1D5E">
        <w:rPr>
          <w:rFonts w:ascii="Times New Roman" w:hAnsi="Times New Roman"/>
          <w:sz w:val="28"/>
          <w:szCs w:val="28"/>
          <w:lang w:val="ru-RU"/>
        </w:rPr>
        <w:t>ным техническим инспекторам труда</w:t>
      </w:r>
      <w:r w:rsidR="00D11FF8" w:rsidRPr="001F1D5E">
        <w:rPr>
          <w:rFonts w:ascii="Times New Roman" w:hAnsi="Times New Roman"/>
          <w:sz w:val="28"/>
          <w:szCs w:val="28"/>
          <w:lang w:val="ru-RU"/>
        </w:rPr>
        <w:t>:</w:t>
      </w:r>
    </w:p>
    <w:p w:rsidR="00E60A80" w:rsidRPr="001F1D5E" w:rsidRDefault="00D11FF8" w:rsidP="00A900D9">
      <w:pPr>
        <w:pStyle w:val="a5"/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  <w:r w:rsidRPr="001F1D5E">
        <w:rPr>
          <w:rFonts w:ascii="Times New Roman" w:hAnsi="Times New Roman"/>
          <w:b/>
          <w:sz w:val="28"/>
          <w:szCs w:val="28"/>
          <w:lang w:val="ru-RU"/>
        </w:rPr>
        <w:tab/>
      </w:r>
      <w:r w:rsidRPr="001F1D5E">
        <w:rPr>
          <w:rFonts w:ascii="Times New Roman" w:hAnsi="Times New Roman"/>
          <w:sz w:val="28"/>
          <w:szCs w:val="28"/>
          <w:lang w:val="ru-RU"/>
        </w:rPr>
        <w:t>6.1.</w:t>
      </w:r>
      <w:r w:rsidR="003D450F" w:rsidRPr="001F1D5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F1D5E">
        <w:rPr>
          <w:rFonts w:ascii="Times New Roman" w:hAnsi="Times New Roman"/>
          <w:sz w:val="28"/>
          <w:szCs w:val="28"/>
          <w:lang w:val="ru-RU"/>
        </w:rPr>
        <w:t>У</w:t>
      </w:r>
      <w:r w:rsidR="003D450F" w:rsidRPr="001F1D5E">
        <w:rPr>
          <w:rFonts w:ascii="Times New Roman" w:hAnsi="Times New Roman"/>
          <w:sz w:val="28"/>
          <w:szCs w:val="28"/>
          <w:lang w:val="ru-RU"/>
        </w:rPr>
        <w:t xml:space="preserve">силить общественный контроль в образовательных организациях всех типов и видов </w:t>
      </w:r>
      <w:proofErr w:type="gramStart"/>
      <w:r w:rsidR="00E60A80" w:rsidRPr="001F1D5E">
        <w:rPr>
          <w:rFonts w:ascii="Times New Roman" w:hAnsi="Times New Roman"/>
          <w:sz w:val="28"/>
          <w:szCs w:val="28"/>
          <w:lang w:val="ru-RU"/>
        </w:rPr>
        <w:t>за</w:t>
      </w:r>
      <w:proofErr w:type="gramEnd"/>
      <w:r w:rsidR="00E60A80" w:rsidRPr="001F1D5E">
        <w:rPr>
          <w:rFonts w:ascii="Times New Roman" w:hAnsi="Times New Roman"/>
          <w:sz w:val="28"/>
          <w:szCs w:val="28"/>
          <w:lang w:val="ru-RU"/>
        </w:rPr>
        <w:t>:</w:t>
      </w:r>
    </w:p>
    <w:p w:rsidR="00E60A80" w:rsidRPr="001F1D5E" w:rsidRDefault="00E60A80" w:rsidP="009501E9">
      <w:pPr>
        <w:pStyle w:val="a5"/>
        <w:tabs>
          <w:tab w:val="left" w:pos="0"/>
        </w:tabs>
        <w:ind w:left="142" w:hanging="426"/>
        <w:rPr>
          <w:rFonts w:ascii="Times New Roman" w:hAnsi="Times New Roman"/>
          <w:sz w:val="28"/>
          <w:szCs w:val="28"/>
          <w:lang w:val="ru-RU"/>
        </w:rPr>
      </w:pPr>
      <w:r w:rsidRPr="001F1D5E">
        <w:rPr>
          <w:rFonts w:ascii="Times New Roman" w:hAnsi="Times New Roman"/>
          <w:sz w:val="28"/>
          <w:szCs w:val="28"/>
          <w:lang w:val="ru-RU"/>
        </w:rPr>
        <w:t xml:space="preserve">             - внедрением сист</w:t>
      </w:r>
      <w:r w:rsidR="003D450F" w:rsidRPr="001F1D5E">
        <w:rPr>
          <w:rFonts w:ascii="Times New Roman" w:hAnsi="Times New Roman"/>
          <w:sz w:val="28"/>
          <w:szCs w:val="28"/>
          <w:lang w:val="ru-RU"/>
        </w:rPr>
        <w:t>емы управления охраной труда</w:t>
      </w:r>
      <w:r w:rsidR="000A681C" w:rsidRPr="001F1D5E">
        <w:rPr>
          <w:rFonts w:ascii="Times New Roman" w:hAnsi="Times New Roman"/>
          <w:sz w:val="28"/>
          <w:szCs w:val="28"/>
          <w:lang w:val="ru-RU"/>
        </w:rPr>
        <w:t>,</w:t>
      </w:r>
    </w:p>
    <w:p w:rsidR="00E60A80" w:rsidRPr="001F1D5E" w:rsidRDefault="009501E9" w:rsidP="009501E9">
      <w:pPr>
        <w:pStyle w:val="a5"/>
        <w:tabs>
          <w:tab w:val="left" w:pos="0"/>
        </w:tabs>
        <w:ind w:left="142" w:hanging="426"/>
        <w:rPr>
          <w:rFonts w:ascii="Times New Roman" w:hAnsi="Times New Roman"/>
          <w:sz w:val="28"/>
          <w:szCs w:val="28"/>
          <w:lang w:val="ru-RU"/>
        </w:rPr>
      </w:pPr>
      <w:r w:rsidRPr="001F1D5E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E60A80" w:rsidRPr="001F1D5E">
        <w:rPr>
          <w:rFonts w:ascii="Times New Roman" w:hAnsi="Times New Roman"/>
          <w:sz w:val="28"/>
          <w:szCs w:val="28"/>
          <w:lang w:val="ru-RU"/>
        </w:rPr>
        <w:t>- оценкой профессиональных рисков</w:t>
      </w:r>
      <w:r w:rsidR="0028698A" w:rsidRPr="001F1D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60A80" w:rsidRPr="001F1D5E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3D450F" w:rsidRPr="001F1D5E">
        <w:rPr>
          <w:rFonts w:ascii="Times New Roman" w:hAnsi="Times New Roman"/>
          <w:sz w:val="28"/>
          <w:szCs w:val="28"/>
          <w:lang w:val="ru-RU"/>
        </w:rPr>
        <w:t>образовательных</w:t>
      </w:r>
      <w:r w:rsidR="002A5A7E" w:rsidRPr="001F1D5E">
        <w:rPr>
          <w:rFonts w:ascii="Times New Roman" w:hAnsi="Times New Roman"/>
          <w:sz w:val="28"/>
          <w:szCs w:val="28"/>
          <w:lang w:val="ru-RU"/>
        </w:rPr>
        <w:t xml:space="preserve"> организациях</w:t>
      </w:r>
      <w:r w:rsidR="000A681C" w:rsidRPr="001F1D5E">
        <w:rPr>
          <w:rFonts w:ascii="Times New Roman" w:hAnsi="Times New Roman"/>
          <w:sz w:val="28"/>
          <w:szCs w:val="28"/>
          <w:lang w:val="ru-RU"/>
        </w:rPr>
        <w:t>,</w:t>
      </w:r>
    </w:p>
    <w:p w:rsidR="00C636D4" w:rsidRPr="001F1D5E" w:rsidRDefault="00C636D4" w:rsidP="009501E9">
      <w:pPr>
        <w:pStyle w:val="a5"/>
        <w:tabs>
          <w:tab w:val="left" w:pos="0"/>
        </w:tabs>
        <w:ind w:left="142" w:hanging="426"/>
        <w:rPr>
          <w:rFonts w:ascii="Times New Roman" w:hAnsi="Times New Roman"/>
          <w:sz w:val="28"/>
          <w:szCs w:val="28"/>
          <w:lang w:val="ru-RU"/>
        </w:rPr>
      </w:pPr>
      <w:r w:rsidRPr="001F1D5E">
        <w:rPr>
          <w:rFonts w:ascii="Times New Roman" w:hAnsi="Times New Roman"/>
          <w:sz w:val="28"/>
          <w:szCs w:val="28"/>
          <w:lang w:val="ru-RU"/>
        </w:rPr>
        <w:t xml:space="preserve">             - обучением работников без</w:t>
      </w:r>
      <w:r w:rsidR="000A681C" w:rsidRPr="001F1D5E">
        <w:rPr>
          <w:rFonts w:ascii="Times New Roman" w:hAnsi="Times New Roman"/>
          <w:sz w:val="28"/>
          <w:szCs w:val="28"/>
          <w:lang w:val="ru-RU"/>
        </w:rPr>
        <w:t>опасным приемам и методам труда,</w:t>
      </w:r>
      <w:r w:rsidRPr="001F1D5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60A80" w:rsidRPr="001F1D5E" w:rsidRDefault="009501E9" w:rsidP="009501E9">
      <w:pPr>
        <w:pStyle w:val="a5"/>
        <w:tabs>
          <w:tab w:val="left" w:pos="0"/>
        </w:tabs>
        <w:ind w:left="142" w:hanging="426"/>
        <w:rPr>
          <w:rFonts w:ascii="Times New Roman" w:hAnsi="Times New Roman"/>
          <w:sz w:val="28"/>
          <w:szCs w:val="28"/>
          <w:lang w:val="ru-RU"/>
        </w:rPr>
      </w:pPr>
      <w:r w:rsidRPr="001F1D5E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E60A80" w:rsidRPr="001F1D5E">
        <w:rPr>
          <w:rFonts w:ascii="Times New Roman" w:hAnsi="Times New Roman"/>
          <w:sz w:val="28"/>
          <w:szCs w:val="28"/>
          <w:lang w:val="ru-RU"/>
        </w:rPr>
        <w:t>- проведением предварительных и периодических медицинских осмотров</w:t>
      </w:r>
      <w:r w:rsidR="002A5A7E" w:rsidRPr="001F1D5E">
        <w:rPr>
          <w:rFonts w:ascii="Times New Roman" w:hAnsi="Times New Roman"/>
          <w:sz w:val="28"/>
          <w:szCs w:val="28"/>
          <w:lang w:val="ru-RU"/>
        </w:rPr>
        <w:t>, обязательных психиатрических обследований</w:t>
      </w:r>
      <w:r w:rsidR="003D450F" w:rsidRPr="001F1D5E">
        <w:rPr>
          <w:rFonts w:ascii="Times New Roman" w:hAnsi="Times New Roman"/>
          <w:sz w:val="28"/>
          <w:szCs w:val="28"/>
          <w:lang w:val="ru-RU"/>
        </w:rPr>
        <w:t xml:space="preserve"> работников образования</w:t>
      </w:r>
      <w:r w:rsidR="000A681C" w:rsidRPr="001F1D5E">
        <w:rPr>
          <w:rFonts w:ascii="Times New Roman" w:hAnsi="Times New Roman"/>
          <w:sz w:val="28"/>
          <w:szCs w:val="28"/>
          <w:lang w:val="ru-RU"/>
        </w:rPr>
        <w:t>,</w:t>
      </w:r>
    </w:p>
    <w:p w:rsidR="00E60A80" w:rsidRPr="001F1D5E" w:rsidRDefault="009501E9" w:rsidP="009501E9">
      <w:pPr>
        <w:pStyle w:val="a5"/>
        <w:tabs>
          <w:tab w:val="left" w:pos="0"/>
        </w:tabs>
        <w:ind w:left="142" w:hanging="426"/>
        <w:rPr>
          <w:rFonts w:ascii="Times New Roman" w:hAnsi="Times New Roman"/>
          <w:sz w:val="28"/>
          <w:szCs w:val="28"/>
          <w:lang w:val="ru-RU"/>
        </w:rPr>
      </w:pPr>
      <w:r w:rsidRPr="001F1D5E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E60A80" w:rsidRPr="001F1D5E">
        <w:rPr>
          <w:rFonts w:ascii="Times New Roman" w:hAnsi="Times New Roman"/>
          <w:sz w:val="28"/>
          <w:szCs w:val="28"/>
          <w:lang w:val="ru-RU"/>
        </w:rPr>
        <w:t>- обеспечени</w:t>
      </w:r>
      <w:r w:rsidR="002A5A7E" w:rsidRPr="001F1D5E">
        <w:rPr>
          <w:rFonts w:ascii="Times New Roman" w:hAnsi="Times New Roman"/>
          <w:sz w:val="28"/>
          <w:szCs w:val="28"/>
          <w:lang w:val="ru-RU"/>
        </w:rPr>
        <w:t xml:space="preserve">ем сотрудников </w:t>
      </w:r>
      <w:r w:rsidR="00E60A80" w:rsidRPr="001F1D5E">
        <w:rPr>
          <w:rFonts w:ascii="Times New Roman" w:hAnsi="Times New Roman"/>
          <w:sz w:val="28"/>
          <w:szCs w:val="28"/>
          <w:lang w:val="ru-RU"/>
        </w:rPr>
        <w:t>специальной оде</w:t>
      </w:r>
      <w:r w:rsidR="00D10717" w:rsidRPr="001F1D5E">
        <w:rPr>
          <w:rFonts w:ascii="Times New Roman" w:hAnsi="Times New Roman"/>
          <w:sz w:val="28"/>
          <w:szCs w:val="28"/>
          <w:lang w:val="ru-RU"/>
        </w:rPr>
        <w:t>ждой, специально</w:t>
      </w:r>
      <w:r w:rsidR="0028698A" w:rsidRPr="001F1D5E">
        <w:rPr>
          <w:rFonts w:ascii="Times New Roman" w:hAnsi="Times New Roman"/>
          <w:sz w:val="28"/>
          <w:szCs w:val="28"/>
          <w:lang w:val="ru-RU"/>
        </w:rPr>
        <w:t>й обувью и другими средствами индивидуальной защиты</w:t>
      </w:r>
      <w:r w:rsidR="00E60A80" w:rsidRPr="001F1D5E">
        <w:rPr>
          <w:rFonts w:ascii="Times New Roman" w:hAnsi="Times New Roman"/>
          <w:sz w:val="28"/>
          <w:szCs w:val="28"/>
          <w:lang w:val="ru-RU"/>
        </w:rPr>
        <w:t>,</w:t>
      </w:r>
      <w:r w:rsidR="004A3774" w:rsidRPr="001F1D5E">
        <w:rPr>
          <w:rFonts w:ascii="Times New Roman" w:hAnsi="Times New Roman"/>
          <w:sz w:val="28"/>
          <w:szCs w:val="28"/>
          <w:lang w:val="ru-RU"/>
        </w:rPr>
        <w:t xml:space="preserve"> смывающими средствами</w:t>
      </w:r>
      <w:r w:rsidR="000A681C" w:rsidRPr="001F1D5E">
        <w:rPr>
          <w:rFonts w:ascii="Times New Roman" w:hAnsi="Times New Roman"/>
          <w:sz w:val="28"/>
          <w:szCs w:val="28"/>
          <w:lang w:val="ru-RU"/>
        </w:rPr>
        <w:t>,</w:t>
      </w:r>
    </w:p>
    <w:p w:rsidR="004A3774" w:rsidRPr="001F1D5E" w:rsidRDefault="009501E9" w:rsidP="009501E9">
      <w:pPr>
        <w:pStyle w:val="a5"/>
        <w:tabs>
          <w:tab w:val="left" w:pos="426"/>
        </w:tabs>
        <w:ind w:left="426" w:hanging="426"/>
        <w:rPr>
          <w:rFonts w:ascii="Times New Roman" w:hAnsi="Times New Roman"/>
          <w:sz w:val="28"/>
          <w:szCs w:val="28"/>
          <w:lang w:val="ru-RU"/>
        </w:rPr>
      </w:pPr>
      <w:r w:rsidRPr="001F1D5E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4A3774" w:rsidRPr="001F1D5E">
        <w:rPr>
          <w:rFonts w:ascii="Times New Roman" w:hAnsi="Times New Roman"/>
          <w:sz w:val="28"/>
          <w:szCs w:val="28"/>
          <w:lang w:val="ru-RU"/>
        </w:rPr>
        <w:t xml:space="preserve"> - проведением с</w:t>
      </w:r>
      <w:r w:rsidR="000A681C" w:rsidRPr="001F1D5E">
        <w:rPr>
          <w:rFonts w:ascii="Times New Roman" w:hAnsi="Times New Roman"/>
          <w:sz w:val="28"/>
          <w:szCs w:val="28"/>
          <w:lang w:val="ru-RU"/>
        </w:rPr>
        <w:t>пециальной оценки условий труда,</w:t>
      </w:r>
    </w:p>
    <w:p w:rsidR="004A3774" w:rsidRPr="001F1D5E" w:rsidRDefault="009501E9" w:rsidP="00E60A8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1F1D5E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28698A" w:rsidRPr="001F1D5E">
        <w:rPr>
          <w:rFonts w:ascii="Times New Roman" w:hAnsi="Times New Roman"/>
          <w:sz w:val="28"/>
          <w:szCs w:val="28"/>
          <w:lang w:val="ru-RU"/>
        </w:rPr>
        <w:t>- реализацией</w:t>
      </w:r>
      <w:r w:rsidR="004A3774" w:rsidRPr="001F1D5E">
        <w:rPr>
          <w:rFonts w:ascii="Times New Roman" w:hAnsi="Times New Roman"/>
          <w:sz w:val="28"/>
          <w:szCs w:val="28"/>
          <w:lang w:val="ru-RU"/>
        </w:rPr>
        <w:t xml:space="preserve"> работодателями р</w:t>
      </w:r>
      <w:r w:rsidR="000A681C" w:rsidRPr="001F1D5E">
        <w:rPr>
          <w:rFonts w:ascii="Times New Roman" w:hAnsi="Times New Roman"/>
          <w:sz w:val="28"/>
          <w:szCs w:val="28"/>
          <w:lang w:val="ru-RU"/>
        </w:rPr>
        <w:t>асследования и учета микротравм,</w:t>
      </w:r>
    </w:p>
    <w:p w:rsidR="004A3774" w:rsidRPr="001F1D5E" w:rsidRDefault="004A3774" w:rsidP="00E60A8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1F1D5E">
        <w:rPr>
          <w:rFonts w:ascii="Times New Roman" w:hAnsi="Times New Roman"/>
          <w:sz w:val="28"/>
          <w:szCs w:val="28"/>
          <w:lang w:val="ru-RU"/>
        </w:rPr>
        <w:t xml:space="preserve">         - выполнение</w:t>
      </w:r>
      <w:r w:rsidR="0028698A" w:rsidRPr="001F1D5E">
        <w:rPr>
          <w:rFonts w:ascii="Times New Roman" w:hAnsi="Times New Roman"/>
          <w:sz w:val="28"/>
          <w:szCs w:val="28"/>
          <w:lang w:val="ru-RU"/>
        </w:rPr>
        <w:t>м</w:t>
      </w:r>
      <w:r w:rsidRPr="001F1D5E">
        <w:rPr>
          <w:rFonts w:ascii="Times New Roman" w:hAnsi="Times New Roman"/>
          <w:sz w:val="28"/>
          <w:szCs w:val="28"/>
          <w:lang w:val="ru-RU"/>
        </w:rPr>
        <w:t xml:space="preserve"> мероприятий </w:t>
      </w:r>
      <w:r w:rsidR="00C636D4" w:rsidRPr="001F1D5E">
        <w:rPr>
          <w:rFonts w:ascii="Times New Roman" w:hAnsi="Times New Roman"/>
          <w:sz w:val="28"/>
          <w:szCs w:val="28"/>
          <w:lang w:val="ru-RU"/>
        </w:rPr>
        <w:t xml:space="preserve">коллективных договоров и </w:t>
      </w:r>
      <w:r w:rsidRPr="001F1D5E">
        <w:rPr>
          <w:rFonts w:ascii="Times New Roman" w:hAnsi="Times New Roman"/>
          <w:sz w:val="28"/>
          <w:szCs w:val="28"/>
          <w:lang w:val="ru-RU"/>
        </w:rPr>
        <w:t>соглашений по охране труда.</w:t>
      </w:r>
    </w:p>
    <w:p w:rsidR="009B3A92" w:rsidRPr="001F1D5E" w:rsidRDefault="009B3A92" w:rsidP="009B3A92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bidi="en-US"/>
        </w:rPr>
      </w:pPr>
      <w:r w:rsidRPr="001F1D5E">
        <w:rPr>
          <w:rFonts w:ascii="Times New Roman" w:hAnsi="Times New Roman" w:cs="Times New Roman"/>
          <w:sz w:val="28"/>
          <w:szCs w:val="28"/>
        </w:rPr>
        <w:t>6.</w:t>
      </w:r>
      <w:r w:rsidR="00D11FF8" w:rsidRPr="001F1D5E">
        <w:rPr>
          <w:rFonts w:ascii="Times New Roman" w:hAnsi="Times New Roman" w:cs="Times New Roman"/>
          <w:sz w:val="28"/>
          <w:szCs w:val="28"/>
        </w:rPr>
        <w:t>2</w:t>
      </w:r>
      <w:r w:rsidRPr="001F1D5E">
        <w:rPr>
          <w:rFonts w:ascii="Times New Roman" w:hAnsi="Times New Roman" w:cs="Times New Roman"/>
          <w:sz w:val="28"/>
          <w:szCs w:val="28"/>
        </w:rPr>
        <w:t xml:space="preserve">. </w:t>
      </w:r>
      <w:r w:rsidR="00D11FF8" w:rsidRPr="001F1D5E">
        <w:rPr>
          <w:rFonts w:ascii="Times New Roman" w:hAnsi="Times New Roman" w:cs="Times New Roman"/>
          <w:sz w:val="28"/>
          <w:szCs w:val="28"/>
        </w:rPr>
        <w:t>А</w:t>
      </w:r>
      <w:r w:rsidR="00B44004" w:rsidRPr="001F1D5E">
        <w:rPr>
          <w:rFonts w:ascii="Times New Roman" w:hAnsi="Times New Roman" w:cs="Times New Roman"/>
          <w:sz w:val="28"/>
          <w:szCs w:val="28"/>
          <w:lang w:bidi="en-US"/>
        </w:rPr>
        <w:t>ктивизировать работу</w:t>
      </w:r>
      <w:r w:rsidRPr="001F1D5E">
        <w:rPr>
          <w:rFonts w:ascii="Times New Roman" w:hAnsi="Times New Roman" w:cs="Times New Roman"/>
          <w:sz w:val="28"/>
          <w:szCs w:val="28"/>
          <w:lang w:bidi="en-US"/>
        </w:rPr>
        <w:t xml:space="preserve"> по подбору кандидатур на должность вн</w:t>
      </w:r>
      <w:r w:rsidRPr="001F1D5E">
        <w:rPr>
          <w:rFonts w:ascii="Times New Roman" w:hAnsi="Times New Roman" w:cs="Times New Roman"/>
          <w:sz w:val="28"/>
          <w:szCs w:val="28"/>
          <w:lang w:bidi="en-US"/>
        </w:rPr>
        <w:t>е</w:t>
      </w:r>
      <w:r w:rsidRPr="001F1D5E">
        <w:rPr>
          <w:rFonts w:ascii="Times New Roman" w:hAnsi="Times New Roman" w:cs="Times New Roman"/>
          <w:sz w:val="28"/>
          <w:szCs w:val="28"/>
          <w:lang w:bidi="en-US"/>
        </w:rPr>
        <w:t>штатного технического инспектора труда, избранию уполномоченных по охр</w:t>
      </w:r>
      <w:r w:rsidRPr="001F1D5E">
        <w:rPr>
          <w:rFonts w:ascii="Times New Roman" w:hAnsi="Times New Roman" w:cs="Times New Roman"/>
          <w:sz w:val="28"/>
          <w:szCs w:val="28"/>
          <w:lang w:bidi="en-US"/>
        </w:rPr>
        <w:t>а</w:t>
      </w:r>
      <w:r w:rsidRPr="001F1D5E">
        <w:rPr>
          <w:rFonts w:ascii="Times New Roman" w:hAnsi="Times New Roman" w:cs="Times New Roman"/>
          <w:sz w:val="28"/>
          <w:szCs w:val="28"/>
          <w:lang w:bidi="en-US"/>
        </w:rPr>
        <w:t>не труда профкомов в каждой первичной профсоюзной орга</w:t>
      </w:r>
      <w:r w:rsidR="00A877F8" w:rsidRPr="001F1D5E">
        <w:rPr>
          <w:rFonts w:ascii="Times New Roman" w:hAnsi="Times New Roman" w:cs="Times New Roman"/>
          <w:sz w:val="28"/>
          <w:szCs w:val="28"/>
          <w:lang w:bidi="en-US"/>
        </w:rPr>
        <w:t>н</w:t>
      </w:r>
      <w:r w:rsidRPr="001F1D5E">
        <w:rPr>
          <w:rFonts w:ascii="Times New Roman" w:hAnsi="Times New Roman" w:cs="Times New Roman"/>
          <w:sz w:val="28"/>
          <w:szCs w:val="28"/>
          <w:lang w:bidi="en-US"/>
        </w:rPr>
        <w:t>изации</w:t>
      </w:r>
      <w:r w:rsidR="00A877F8" w:rsidRPr="001F1D5E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9B3A92" w:rsidRPr="001F1D5E" w:rsidRDefault="009B3A92" w:rsidP="00B44004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1F1D5E">
        <w:rPr>
          <w:rFonts w:ascii="Times New Roman" w:hAnsi="Times New Roman"/>
          <w:sz w:val="28"/>
          <w:szCs w:val="28"/>
          <w:lang w:val="ru-RU"/>
        </w:rPr>
        <w:t xml:space="preserve">          6.</w:t>
      </w:r>
      <w:r w:rsidR="00D11FF8" w:rsidRPr="001F1D5E">
        <w:rPr>
          <w:rFonts w:ascii="Times New Roman" w:hAnsi="Times New Roman"/>
          <w:sz w:val="28"/>
          <w:szCs w:val="28"/>
          <w:lang w:val="ru-RU"/>
        </w:rPr>
        <w:t>3</w:t>
      </w:r>
      <w:r w:rsidRPr="001F1D5E">
        <w:rPr>
          <w:rFonts w:ascii="Times New Roman" w:hAnsi="Times New Roman"/>
          <w:sz w:val="28"/>
          <w:szCs w:val="28"/>
          <w:lang w:val="ru-RU"/>
        </w:rPr>
        <w:t>. Создать реестр</w:t>
      </w:r>
      <w:r w:rsidR="00B44004" w:rsidRPr="001F1D5E">
        <w:rPr>
          <w:rFonts w:ascii="Times New Roman" w:hAnsi="Times New Roman"/>
          <w:sz w:val="28"/>
          <w:szCs w:val="28"/>
          <w:lang w:val="ru-RU"/>
        </w:rPr>
        <w:t xml:space="preserve"> уполномоченных по охране труда, представить у</w:t>
      </w:r>
      <w:r w:rsidR="00B44004" w:rsidRPr="001F1D5E">
        <w:rPr>
          <w:rFonts w:ascii="Times New Roman" w:hAnsi="Times New Roman"/>
          <w:sz w:val="28"/>
          <w:szCs w:val="28"/>
          <w:lang w:val="ru-RU"/>
        </w:rPr>
        <w:t>т</w:t>
      </w:r>
      <w:r w:rsidR="00B44004" w:rsidRPr="001F1D5E">
        <w:rPr>
          <w:rFonts w:ascii="Times New Roman" w:hAnsi="Times New Roman"/>
          <w:sz w:val="28"/>
          <w:szCs w:val="28"/>
          <w:lang w:val="ru-RU"/>
        </w:rPr>
        <w:t>вержденный реестр в краевой комитет до 20 июня 2024 г.</w:t>
      </w:r>
    </w:p>
    <w:p w:rsidR="00D20BDB" w:rsidRPr="001F1D5E" w:rsidRDefault="004A3774" w:rsidP="00E60A8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1F1D5E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D20BDB" w:rsidRPr="001F1D5E">
        <w:rPr>
          <w:rFonts w:ascii="Times New Roman" w:hAnsi="Times New Roman"/>
          <w:sz w:val="28"/>
          <w:szCs w:val="28"/>
          <w:lang w:val="ru-RU"/>
        </w:rPr>
        <w:t>7</w:t>
      </w:r>
      <w:r w:rsidRPr="001F1D5E">
        <w:rPr>
          <w:rFonts w:ascii="Times New Roman" w:hAnsi="Times New Roman"/>
          <w:sz w:val="28"/>
          <w:szCs w:val="28"/>
          <w:lang w:val="ru-RU"/>
        </w:rPr>
        <w:t xml:space="preserve">. Председателям </w:t>
      </w:r>
      <w:r w:rsidR="00D10717" w:rsidRPr="001F1D5E">
        <w:rPr>
          <w:rFonts w:ascii="Times New Roman" w:hAnsi="Times New Roman"/>
          <w:sz w:val="28"/>
          <w:szCs w:val="28"/>
          <w:lang w:val="ru-RU"/>
        </w:rPr>
        <w:t>первичных профсоюзных организаций</w:t>
      </w:r>
      <w:r w:rsidRPr="001F1D5E">
        <w:rPr>
          <w:rFonts w:ascii="Times New Roman" w:hAnsi="Times New Roman"/>
          <w:sz w:val="28"/>
          <w:szCs w:val="28"/>
          <w:lang w:val="ru-RU"/>
        </w:rPr>
        <w:t>, уполномоче</w:t>
      </w:r>
      <w:r w:rsidRPr="001F1D5E">
        <w:rPr>
          <w:rFonts w:ascii="Times New Roman" w:hAnsi="Times New Roman"/>
          <w:sz w:val="28"/>
          <w:szCs w:val="28"/>
          <w:lang w:val="ru-RU"/>
        </w:rPr>
        <w:t>н</w:t>
      </w:r>
      <w:r w:rsidRPr="001F1D5E">
        <w:rPr>
          <w:rFonts w:ascii="Times New Roman" w:hAnsi="Times New Roman"/>
          <w:sz w:val="28"/>
          <w:szCs w:val="28"/>
          <w:lang w:val="ru-RU"/>
        </w:rPr>
        <w:t xml:space="preserve">ным </w:t>
      </w:r>
      <w:r w:rsidR="00D10717" w:rsidRPr="001F1D5E">
        <w:rPr>
          <w:rFonts w:ascii="Times New Roman" w:hAnsi="Times New Roman"/>
          <w:sz w:val="28"/>
          <w:szCs w:val="28"/>
          <w:lang w:val="ru-RU"/>
        </w:rPr>
        <w:t xml:space="preserve">профкомов </w:t>
      </w:r>
      <w:r w:rsidRPr="001F1D5E">
        <w:rPr>
          <w:rFonts w:ascii="Times New Roman" w:hAnsi="Times New Roman"/>
          <w:sz w:val="28"/>
          <w:szCs w:val="28"/>
          <w:lang w:val="ru-RU"/>
        </w:rPr>
        <w:t>по охране труда</w:t>
      </w:r>
      <w:r w:rsidR="00D10717" w:rsidRPr="001F1D5E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D20BDB" w:rsidRPr="001F1D5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A3774" w:rsidRPr="001F1D5E" w:rsidRDefault="00D20BDB" w:rsidP="00E60A8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1F1D5E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D11FF8" w:rsidRPr="001F1D5E">
        <w:rPr>
          <w:rFonts w:ascii="Times New Roman" w:hAnsi="Times New Roman"/>
          <w:sz w:val="28"/>
          <w:szCs w:val="28"/>
          <w:lang w:val="ru-RU"/>
        </w:rPr>
        <w:t xml:space="preserve"> 7.1. О</w:t>
      </w:r>
      <w:r w:rsidRPr="001F1D5E">
        <w:rPr>
          <w:rFonts w:ascii="Times New Roman" w:hAnsi="Times New Roman"/>
          <w:sz w:val="28"/>
          <w:szCs w:val="28"/>
          <w:lang w:val="ru-RU"/>
        </w:rPr>
        <w:t xml:space="preserve">рганизовать </w:t>
      </w:r>
      <w:r w:rsidR="004A3774" w:rsidRPr="001F1D5E">
        <w:rPr>
          <w:rFonts w:ascii="Times New Roman" w:hAnsi="Times New Roman"/>
          <w:sz w:val="28"/>
          <w:szCs w:val="28"/>
          <w:lang w:val="ru-RU"/>
        </w:rPr>
        <w:t xml:space="preserve">регулярный контроль </w:t>
      </w:r>
      <w:proofErr w:type="gramStart"/>
      <w:r w:rsidR="004A3774" w:rsidRPr="001F1D5E">
        <w:rPr>
          <w:rFonts w:ascii="Times New Roman" w:hAnsi="Times New Roman"/>
          <w:sz w:val="28"/>
          <w:szCs w:val="28"/>
          <w:lang w:val="ru-RU"/>
        </w:rPr>
        <w:t>за</w:t>
      </w:r>
      <w:proofErr w:type="gramEnd"/>
      <w:r w:rsidR="004A3774" w:rsidRPr="001F1D5E">
        <w:rPr>
          <w:rFonts w:ascii="Times New Roman" w:hAnsi="Times New Roman"/>
          <w:sz w:val="28"/>
          <w:szCs w:val="28"/>
          <w:lang w:val="ru-RU"/>
        </w:rPr>
        <w:t>:</w:t>
      </w:r>
    </w:p>
    <w:p w:rsidR="004A3774" w:rsidRPr="001F1D5E" w:rsidRDefault="004A3774" w:rsidP="00E60A8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1F1D5E">
        <w:rPr>
          <w:rFonts w:ascii="Times New Roman" w:hAnsi="Times New Roman"/>
          <w:sz w:val="28"/>
          <w:szCs w:val="28"/>
          <w:lang w:val="ru-RU"/>
        </w:rPr>
        <w:t xml:space="preserve">               - обучением и проверкой знаний по охране труда</w:t>
      </w:r>
      <w:r w:rsidR="00D11FF8" w:rsidRPr="001F1D5E">
        <w:rPr>
          <w:rFonts w:ascii="Times New Roman" w:hAnsi="Times New Roman"/>
          <w:sz w:val="28"/>
          <w:szCs w:val="28"/>
          <w:lang w:val="ru-RU"/>
        </w:rPr>
        <w:t>,</w:t>
      </w:r>
    </w:p>
    <w:p w:rsidR="004A3774" w:rsidRPr="001F1D5E" w:rsidRDefault="0028698A" w:rsidP="00E60A8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1F1D5E">
        <w:rPr>
          <w:rFonts w:ascii="Times New Roman" w:hAnsi="Times New Roman"/>
          <w:sz w:val="28"/>
          <w:szCs w:val="28"/>
          <w:lang w:val="ru-RU"/>
        </w:rPr>
        <w:t xml:space="preserve">               - формированием</w:t>
      </w:r>
      <w:r w:rsidR="004A3774" w:rsidRPr="001F1D5E">
        <w:rPr>
          <w:rFonts w:ascii="Times New Roman" w:hAnsi="Times New Roman"/>
          <w:sz w:val="28"/>
          <w:szCs w:val="28"/>
          <w:lang w:val="ru-RU"/>
        </w:rPr>
        <w:t xml:space="preserve"> основ для оценки и управления профессиональными рисками</w:t>
      </w:r>
      <w:r w:rsidR="00D11FF8" w:rsidRPr="001F1D5E">
        <w:rPr>
          <w:rFonts w:ascii="Times New Roman" w:hAnsi="Times New Roman"/>
          <w:sz w:val="28"/>
          <w:szCs w:val="28"/>
          <w:lang w:val="ru-RU"/>
        </w:rPr>
        <w:t>,</w:t>
      </w:r>
    </w:p>
    <w:p w:rsidR="004A3774" w:rsidRPr="001F1D5E" w:rsidRDefault="004A3774" w:rsidP="00E60A8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1F1D5E">
        <w:rPr>
          <w:rFonts w:ascii="Times New Roman" w:hAnsi="Times New Roman"/>
          <w:sz w:val="28"/>
          <w:szCs w:val="28"/>
          <w:lang w:val="ru-RU"/>
        </w:rPr>
        <w:t xml:space="preserve">                - проведением специальной оценки условий труда</w:t>
      </w:r>
      <w:r w:rsidR="00D11FF8" w:rsidRPr="001F1D5E">
        <w:rPr>
          <w:rFonts w:ascii="Times New Roman" w:hAnsi="Times New Roman"/>
          <w:sz w:val="28"/>
          <w:szCs w:val="28"/>
          <w:lang w:val="ru-RU"/>
        </w:rPr>
        <w:t>,</w:t>
      </w:r>
    </w:p>
    <w:p w:rsidR="004A3774" w:rsidRPr="001F1D5E" w:rsidRDefault="004A3774" w:rsidP="00E60A8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1F1D5E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- организацией медицинских осмотров</w:t>
      </w:r>
      <w:r w:rsidR="00C636D4" w:rsidRPr="001F1D5E">
        <w:rPr>
          <w:rFonts w:ascii="Times New Roman" w:hAnsi="Times New Roman"/>
          <w:sz w:val="28"/>
          <w:szCs w:val="28"/>
          <w:lang w:val="ru-RU"/>
        </w:rPr>
        <w:t xml:space="preserve"> и психиатрического освид</w:t>
      </w:r>
      <w:r w:rsidR="00C636D4" w:rsidRPr="001F1D5E">
        <w:rPr>
          <w:rFonts w:ascii="Times New Roman" w:hAnsi="Times New Roman"/>
          <w:sz w:val="28"/>
          <w:szCs w:val="28"/>
          <w:lang w:val="ru-RU"/>
        </w:rPr>
        <w:t>е</w:t>
      </w:r>
      <w:r w:rsidR="00C636D4" w:rsidRPr="001F1D5E">
        <w:rPr>
          <w:rFonts w:ascii="Times New Roman" w:hAnsi="Times New Roman"/>
          <w:sz w:val="28"/>
          <w:szCs w:val="28"/>
          <w:lang w:val="ru-RU"/>
        </w:rPr>
        <w:t>тельствования</w:t>
      </w:r>
      <w:r w:rsidR="00D11FF8" w:rsidRPr="001F1D5E">
        <w:rPr>
          <w:rFonts w:ascii="Times New Roman" w:hAnsi="Times New Roman"/>
          <w:sz w:val="28"/>
          <w:szCs w:val="28"/>
          <w:lang w:val="ru-RU"/>
        </w:rPr>
        <w:t>,</w:t>
      </w:r>
    </w:p>
    <w:p w:rsidR="004A3774" w:rsidRPr="001F1D5E" w:rsidRDefault="004A3774" w:rsidP="00E60A8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1F1D5E">
        <w:rPr>
          <w:rFonts w:ascii="Times New Roman" w:hAnsi="Times New Roman"/>
          <w:sz w:val="28"/>
          <w:szCs w:val="28"/>
          <w:lang w:val="ru-RU"/>
        </w:rPr>
        <w:t xml:space="preserve">                - обеспечением работников средствами индивидуальной защиты</w:t>
      </w:r>
      <w:r w:rsidR="00D11FF8" w:rsidRPr="001F1D5E">
        <w:rPr>
          <w:rFonts w:ascii="Times New Roman" w:hAnsi="Times New Roman"/>
          <w:sz w:val="28"/>
          <w:szCs w:val="28"/>
          <w:lang w:val="ru-RU"/>
        </w:rPr>
        <w:t>,</w:t>
      </w:r>
    </w:p>
    <w:p w:rsidR="004A3774" w:rsidRPr="001F1D5E" w:rsidRDefault="004A3774" w:rsidP="00E60A8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1F1D5E">
        <w:rPr>
          <w:rFonts w:ascii="Times New Roman" w:hAnsi="Times New Roman"/>
          <w:sz w:val="28"/>
          <w:szCs w:val="28"/>
          <w:lang w:val="ru-RU"/>
        </w:rPr>
        <w:t xml:space="preserve">                - финансиров</w:t>
      </w:r>
      <w:r w:rsidR="00C636D4" w:rsidRPr="001F1D5E">
        <w:rPr>
          <w:rFonts w:ascii="Times New Roman" w:hAnsi="Times New Roman"/>
          <w:sz w:val="28"/>
          <w:szCs w:val="28"/>
          <w:lang w:val="ru-RU"/>
        </w:rPr>
        <w:t>анием мероприяти</w:t>
      </w:r>
      <w:r w:rsidRPr="001F1D5E">
        <w:rPr>
          <w:rFonts w:ascii="Times New Roman" w:hAnsi="Times New Roman"/>
          <w:sz w:val="28"/>
          <w:szCs w:val="28"/>
          <w:lang w:val="ru-RU"/>
        </w:rPr>
        <w:t>й соглашений по охране труда</w:t>
      </w:r>
      <w:r w:rsidR="00D11FF8" w:rsidRPr="001F1D5E">
        <w:rPr>
          <w:rFonts w:ascii="Times New Roman" w:hAnsi="Times New Roman"/>
          <w:sz w:val="28"/>
          <w:szCs w:val="28"/>
          <w:lang w:val="ru-RU"/>
        </w:rPr>
        <w:t>,</w:t>
      </w:r>
    </w:p>
    <w:p w:rsidR="004A3774" w:rsidRPr="001F1D5E" w:rsidRDefault="004A3774" w:rsidP="00E60A8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1F1D5E">
        <w:rPr>
          <w:rFonts w:ascii="Times New Roman" w:hAnsi="Times New Roman"/>
          <w:sz w:val="28"/>
          <w:szCs w:val="28"/>
          <w:lang w:val="ru-RU"/>
        </w:rPr>
        <w:t xml:space="preserve">                - предоставление</w:t>
      </w:r>
      <w:r w:rsidR="0028698A" w:rsidRPr="001F1D5E">
        <w:rPr>
          <w:rFonts w:ascii="Times New Roman" w:hAnsi="Times New Roman"/>
          <w:sz w:val="28"/>
          <w:szCs w:val="28"/>
          <w:lang w:val="ru-RU"/>
        </w:rPr>
        <w:t>м</w:t>
      </w:r>
      <w:r w:rsidRPr="001F1D5E">
        <w:rPr>
          <w:rFonts w:ascii="Times New Roman" w:hAnsi="Times New Roman"/>
          <w:sz w:val="28"/>
          <w:szCs w:val="28"/>
          <w:lang w:val="ru-RU"/>
        </w:rPr>
        <w:t xml:space="preserve"> гарантий и компенсаций работникам, занятым на работах с вредными и опасными условиями труда</w:t>
      </w:r>
      <w:r w:rsidR="00D11FF8" w:rsidRPr="001F1D5E">
        <w:rPr>
          <w:rFonts w:ascii="Times New Roman" w:hAnsi="Times New Roman"/>
          <w:sz w:val="28"/>
          <w:szCs w:val="28"/>
          <w:lang w:val="ru-RU"/>
        </w:rPr>
        <w:t>,</w:t>
      </w:r>
    </w:p>
    <w:p w:rsidR="004A3774" w:rsidRPr="001F1D5E" w:rsidRDefault="004A3774" w:rsidP="00E60A8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1F1D5E">
        <w:rPr>
          <w:rFonts w:ascii="Times New Roman" w:hAnsi="Times New Roman"/>
          <w:sz w:val="28"/>
          <w:szCs w:val="28"/>
          <w:lang w:val="ru-RU"/>
        </w:rPr>
        <w:t xml:space="preserve">                - формирование</w:t>
      </w:r>
      <w:r w:rsidR="0028698A" w:rsidRPr="001F1D5E">
        <w:rPr>
          <w:rFonts w:ascii="Times New Roman" w:hAnsi="Times New Roman"/>
          <w:sz w:val="28"/>
          <w:szCs w:val="28"/>
          <w:lang w:val="ru-RU"/>
        </w:rPr>
        <w:t>м</w:t>
      </w:r>
      <w:r w:rsidRPr="001F1D5E">
        <w:rPr>
          <w:rFonts w:ascii="Times New Roman" w:hAnsi="Times New Roman"/>
          <w:sz w:val="28"/>
          <w:szCs w:val="28"/>
          <w:lang w:val="ru-RU"/>
        </w:rPr>
        <w:t xml:space="preserve"> основ для расследования и учета микроповреждений (микротравм) работников</w:t>
      </w:r>
      <w:r w:rsidR="00D11FF8" w:rsidRPr="001F1D5E">
        <w:rPr>
          <w:rFonts w:ascii="Times New Roman" w:hAnsi="Times New Roman"/>
          <w:sz w:val="28"/>
          <w:szCs w:val="28"/>
          <w:lang w:val="ru-RU"/>
        </w:rPr>
        <w:t>,</w:t>
      </w:r>
    </w:p>
    <w:p w:rsidR="00D20BDB" w:rsidRPr="001F1D5E" w:rsidRDefault="00D20BDB" w:rsidP="00E60A8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1F1D5E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D11FF8" w:rsidRPr="001F1D5E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1F1D5E">
        <w:rPr>
          <w:rFonts w:ascii="Times New Roman" w:hAnsi="Times New Roman"/>
          <w:sz w:val="28"/>
          <w:szCs w:val="28"/>
          <w:lang w:val="ru-RU"/>
        </w:rPr>
        <w:t>подготовкой учреждени</w:t>
      </w:r>
      <w:r w:rsidR="00D11FF8" w:rsidRPr="001F1D5E">
        <w:rPr>
          <w:rFonts w:ascii="Times New Roman" w:hAnsi="Times New Roman"/>
          <w:sz w:val="28"/>
          <w:szCs w:val="28"/>
          <w:lang w:val="ru-RU"/>
        </w:rPr>
        <w:t>й</w:t>
      </w:r>
      <w:r w:rsidRPr="001F1D5E">
        <w:rPr>
          <w:rFonts w:ascii="Times New Roman" w:hAnsi="Times New Roman"/>
          <w:sz w:val="28"/>
          <w:szCs w:val="28"/>
          <w:lang w:val="ru-RU"/>
        </w:rPr>
        <w:t xml:space="preserve"> к новому 2024-2025 учебному году</w:t>
      </w:r>
      <w:r w:rsidR="00D11FF8" w:rsidRPr="001F1D5E">
        <w:rPr>
          <w:rFonts w:ascii="Times New Roman" w:hAnsi="Times New Roman"/>
          <w:sz w:val="28"/>
          <w:szCs w:val="28"/>
          <w:lang w:val="ru-RU"/>
        </w:rPr>
        <w:t>.</w:t>
      </w:r>
    </w:p>
    <w:p w:rsidR="00D20BDB" w:rsidRPr="001F1D5E" w:rsidRDefault="00D20BDB" w:rsidP="00D20BDB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1F1D5E">
        <w:rPr>
          <w:rFonts w:ascii="Times New Roman" w:hAnsi="Times New Roman"/>
          <w:sz w:val="28"/>
          <w:szCs w:val="28"/>
          <w:lang w:val="ru-RU"/>
        </w:rPr>
        <w:t xml:space="preserve">               7.2. Два раза в год (май, декабрь) заслушивать уп</w:t>
      </w:r>
      <w:r w:rsidR="00D10717" w:rsidRPr="001F1D5E">
        <w:rPr>
          <w:rFonts w:ascii="Times New Roman" w:hAnsi="Times New Roman"/>
          <w:sz w:val="28"/>
          <w:szCs w:val="28"/>
          <w:lang w:val="ru-RU"/>
        </w:rPr>
        <w:t>олномоченных и чл</w:t>
      </w:r>
      <w:r w:rsidR="00D10717" w:rsidRPr="001F1D5E">
        <w:rPr>
          <w:rFonts w:ascii="Times New Roman" w:hAnsi="Times New Roman"/>
          <w:sz w:val="28"/>
          <w:szCs w:val="28"/>
          <w:lang w:val="ru-RU"/>
        </w:rPr>
        <w:t>е</w:t>
      </w:r>
      <w:r w:rsidR="00D10717" w:rsidRPr="001F1D5E">
        <w:rPr>
          <w:rFonts w:ascii="Times New Roman" w:hAnsi="Times New Roman"/>
          <w:sz w:val="28"/>
          <w:szCs w:val="28"/>
          <w:lang w:val="ru-RU"/>
        </w:rPr>
        <w:t>нов комиссии</w:t>
      </w:r>
      <w:r w:rsidRPr="001F1D5E">
        <w:rPr>
          <w:rFonts w:ascii="Times New Roman" w:hAnsi="Times New Roman"/>
          <w:sz w:val="28"/>
          <w:szCs w:val="28"/>
          <w:lang w:val="ru-RU"/>
        </w:rPr>
        <w:t xml:space="preserve"> по охране труда, избранных от профсоюзной организации</w:t>
      </w:r>
      <w:r w:rsidR="00D10717" w:rsidRPr="001F1D5E">
        <w:rPr>
          <w:rFonts w:ascii="Times New Roman" w:hAnsi="Times New Roman"/>
          <w:sz w:val="28"/>
          <w:szCs w:val="28"/>
          <w:lang w:val="ru-RU"/>
        </w:rPr>
        <w:t>,</w:t>
      </w:r>
      <w:r w:rsidRPr="001F1D5E">
        <w:rPr>
          <w:rFonts w:ascii="Times New Roman" w:hAnsi="Times New Roman"/>
          <w:sz w:val="28"/>
          <w:szCs w:val="28"/>
          <w:lang w:val="ru-RU"/>
        </w:rPr>
        <w:t xml:space="preserve"> о пр</w:t>
      </w:r>
      <w:r w:rsidRPr="001F1D5E">
        <w:rPr>
          <w:rFonts w:ascii="Times New Roman" w:hAnsi="Times New Roman"/>
          <w:sz w:val="28"/>
          <w:szCs w:val="28"/>
          <w:lang w:val="ru-RU"/>
        </w:rPr>
        <w:t>о</w:t>
      </w:r>
      <w:r w:rsidRPr="001F1D5E">
        <w:rPr>
          <w:rFonts w:ascii="Times New Roman" w:hAnsi="Times New Roman"/>
          <w:sz w:val="28"/>
          <w:szCs w:val="28"/>
          <w:lang w:val="ru-RU"/>
        </w:rPr>
        <w:t>деланной работе.</w:t>
      </w:r>
    </w:p>
    <w:p w:rsidR="004A3774" w:rsidRPr="001F1D5E" w:rsidRDefault="004A3774" w:rsidP="00E60A8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1F1D5E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2A24E3" w:rsidRPr="001F1D5E">
        <w:rPr>
          <w:rFonts w:ascii="Times New Roman" w:hAnsi="Times New Roman"/>
          <w:sz w:val="28"/>
          <w:szCs w:val="28"/>
          <w:lang w:val="ru-RU"/>
        </w:rPr>
        <w:t>8</w:t>
      </w:r>
      <w:r w:rsidRPr="001F1D5E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8698A" w:rsidRPr="001F1D5E">
        <w:rPr>
          <w:rFonts w:ascii="Times New Roman" w:hAnsi="Times New Roman"/>
          <w:sz w:val="28"/>
          <w:szCs w:val="28"/>
          <w:lang w:val="ru-RU"/>
        </w:rPr>
        <w:t>Председателям территориальных организаций Профсоюза совместно с р</w:t>
      </w:r>
      <w:r w:rsidRPr="001F1D5E">
        <w:rPr>
          <w:rFonts w:ascii="Times New Roman" w:hAnsi="Times New Roman"/>
          <w:sz w:val="28"/>
          <w:szCs w:val="28"/>
          <w:lang w:val="ru-RU"/>
        </w:rPr>
        <w:t>уководителям</w:t>
      </w:r>
      <w:r w:rsidR="0028698A" w:rsidRPr="001F1D5E">
        <w:rPr>
          <w:rFonts w:ascii="Times New Roman" w:hAnsi="Times New Roman"/>
          <w:sz w:val="28"/>
          <w:szCs w:val="28"/>
          <w:lang w:val="ru-RU"/>
        </w:rPr>
        <w:t>и</w:t>
      </w:r>
      <w:r w:rsidRPr="001F1D5E">
        <w:rPr>
          <w:rFonts w:ascii="Times New Roman" w:hAnsi="Times New Roman"/>
          <w:sz w:val="28"/>
          <w:szCs w:val="28"/>
          <w:lang w:val="ru-RU"/>
        </w:rPr>
        <w:t xml:space="preserve"> образовательных организаций, председателям</w:t>
      </w:r>
      <w:r w:rsidR="0028698A" w:rsidRPr="001F1D5E">
        <w:rPr>
          <w:rFonts w:ascii="Times New Roman" w:hAnsi="Times New Roman"/>
          <w:sz w:val="28"/>
          <w:szCs w:val="28"/>
          <w:lang w:val="ru-RU"/>
        </w:rPr>
        <w:t>и</w:t>
      </w:r>
      <w:r w:rsidRPr="001F1D5E">
        <w:rPr>
          <w:rFonts w:ascii="Times New Roman" w:hAnsi="Times New Roman"/>
          <w:sz w:val="28"/>
          <w:szCs w:val="28"/>
          <w:lang w:val="ru-RU"/>
        </w:rPr>
        <w:t xml:space="preserve"> комитетов по образованию:</w:t>
      </w:r>
    </w:p>
    <w:p w:rsidR="004A3774" w:rsidRPr="001F1D5E" w:rsidRDefault="004A3774" w:rsidP="00E60A8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1F1D5E">
        <w:rPr>
          <w:rFonts w:ascii="Times New Roman" w:hAnsi="Times New Roman"/>
          <w:sz w:val="28"/>
          <w:szCs w:val="28"/>
          <w:lang w:val="ru-RU"/>
        </w:rPr>
        <w:t xml:space="preserve">                - организовать и пр</w:t>
      </w:r>
      <w:r w:rsidR="00D10717" w:rsidRPr="001F1D5E">
        <w:rPr>
          <w:rFonts w:ascii="Times New Roman" w:hAnsi="Times New Roman"/>
          <w:sz w:val="28"/>
          <w:szCs w:val="28"/>
          <w:lang w:val="ru-RU"/>
        </w:rPr>
        <w:t xml:space="preserve">овести в апреле </w:t>
      </w:r>
      <w:r w:rsidR="00D11FF8" w:rsidRPr="001F1D5E">
        <w:rPr>
          <w:rFonts w:ascii="Times New Roman" w:hAnsi="Times New Roman"/>
          <w:sz w:val="28"/>
          <w:szCs w:val="28"/>
          <w:lang w:val="ru-RU"/>
        </w:rPr>
        <w:t>2024 года</w:t>
      </w:r>
      <w:r w:rsidR="00D10717" w:rsidRPr="001F1D5E">
        <w:rPr>
          <w:rFonts w:ascii="Times New Roman" w:hAnsi="Times New Roman"/>
          <w:sz w:val="28"/>
          <w:szCs w:val="28"/>
          <w:lang w:val="ru-RU"/>
        </w:rPr>
        <w:t xml:space="preserve"> мероприятия в рамках  </w:t>
      </w:r>
      <w:r w:rsidR="00D11FF8" w:rsidRPr="001F1D5E">
        <w:rPr>
          <w:rFonts w:ascii="Times New Roman" w:hAnsi="Times New Roman"/>
          <w:sz w:val="28"/>
          <w:szCs w:val="28"/>
          <w:lang w:val="ru-RU"/>
        </w:rPr>
        <w:t xml:space="preserve"> Всемирного дня охраны труда;</w:t>
      </w:r>
    </w:p>
    <w:p w:rsidR="00C636D4" w:rsidRPr="001F1D5E" w:rsidRDefault="000B2902" w:rsidP="00E60A8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1F1D5E">
        <w:rPr>
          <w:rFonts w:ascii="Times New Roman" w:hAnsi="Times New Roman"/>
          <w:sz w:val="28"/>
          <w:szCs w:val="28"/>
          <w:lang w:val="ru-RU"/>
        </w:rPr>
        <w:t xml:space="preserve">                - добиваться</w:t>
      </w:r>
      <w:r w:rsidR="00C636D4" w:rsidRPr="001F1D5E">
        <w:rPr>
          <w:rFonts w:ascii="Times New Roman" w:hAnsi="Times New Roman"/>
          <w:sz w:val="28"/>
          <w:szCs w:val="28"/>
          <w:lang w:val="ru-RU"/>
        </w:rPr>
        <w:t>:</w:t>
      </w:r>
    </w:p>
    <w:p w:rsidR="00B43776" w:rsidRPr="001F1D5E" w:rsidRDefault="00B43776" w:rsidP="00B43776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1F1D5E">
        <w:rPr>
          <w:rFonts w:ascii="Times New Roman" w:hAnsi="Times New Roman"/>
          <w:sz w:val="28"/>
          <w:szCs w:val="28"/>
          <w:lang w:val="ru-RU"/>
        </w:rPr>
        <w:t xml:space="preserve">                 а) 100% разработки и внедрения Положений о системе управления охраной труда в образовательных </w:t>
      </w:r>
      <w:r w:rsidR="00D11FF8" w:rsidRPr="001F1D5E">
        <w:rPr>
          <w:rFonts w:ascii="Times New Roman" w:hAnsi="Times New Roman"/>
          <w:sz w:val="28"/>
          <w:szCs w:val="28"/>
          <w:lang w:val="ru-RU"/>
        </w:rPr>
        <w:t>организациях всех типов и видов,</w:t>
      </w:r>
    </w:p>
    <w:p w:rsidR="000B2902" w:rsidRPr="001F1D5E" w:rsidRDefault="000B2902" w:rsidP="00B43776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1F1D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1074" w:rsidRPr="001F1D5E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B43776" w:rsidRPr="001F1D5E">
        <w:rPr>
          <w:rFonts w:ascii="Times New Roman" w:hAnsi="Times New Roman"/>
          <w:sz w:val="28"/>
          <w:szCs w:val="28"/>
          <w:lang w:val="ru-RU"/>
        </w:rPr>
        <w:t xml:space="preserve">б) </w:t>
      </w:r>
      <w:r w:rsidR="00D10717" w:rsidRPr="001F1D5E">
        <w:rPr>
          <w:rFonts w:ascii="Times New Roman" w:hAnsi="Times New Roman"/>
          <w:sz w:val="28"/>
          <w:szCs w:val="28"/>
          <w:lang w:val="ru-RU"/>
        </w:rPr>
        <w:t>предоставления документов</w:t>
      </w:r>
      <w:r w:rsidR="0097418B" w:rsidRPr="001F1D5E">
        <w:rPr>
          <w:rFonts w:ascii="Times New Roman" w:hAnsi="Times New Roman"/>
          <w:sz w:val="28"/>
          <w:szCs w:val="28"/>
          <w:lang w:val="ru-RU"/>
        </w:rPr>
        <w:t xml:space="preserve"> до 01.04.2024 г. в СФР с целью возвр</w:t>
      </w:r>
      <w:r w:rsidR="0097418B" w:rsidRPr="001F1D5E">
        <w:rPr>
          <w:rFonts w:ascii="Times New Roman" w:hAnsi="Times New Roman"/>
          <w:sz w:val="28"/>
          <w:szCs w:val="28"/>
          <w:lang w:val="ru-RU"/>
        </w:rPr>
        <w:t>а</w:t>
      </w:r>
      <w:r w:rsidR="0097418B" w:rsidRPr="001F1D5E">
        <w:rPr>
          <w:rFonts w:ascii="Times New Roman" w:hAnsi="Times New Roman"/>
          <w:sz w:val="28"/>
          <w:szCs w:val="28"/>
          <w:lang w:val="ru-RU"/>
        </w:rPr>
        <w:t>та 20% страховых взносов для финансирования предупредительных мер по с</w:t>
      </w:r>
      <w:r w:rsidR="0097418B" w:rsidRPr="001F1D5E">
        <w:rPr>
          <w:rFonts w:ascii="Times New Roman" w:hAnsi="Times New Roman"/>
          <w:sz w:val="28"/>
          <w:szCs w:val="28"/>
          <w:lang w:val="ru-RU"/>
        </w:rPr>
        <w:t>о</w:t>
      </w:r>
      <w:r w:rsidR="0097418B" w:rsidRPr="001F1D5E">
        <w:rPr>
          <w:rFonts w:ascii="Times New Roman" w:hAnsi="Times New Roman"/>
          <w:sz w:val="28"/>
          <w:szCs w:val="28"/>
          <w:lang w:val="ru-RU"/>
        </w:rPr>
        <w:t>кращению производственного травматизма и профессиональных заболеваний</w:t>
      </w:r>
      <w:r w:rsidR="00D11FF8" w:rsidRPr="001F1D5E">
        <w:rPr>
          <w:rFonts w:ascii="Times New Roman" w:hAnsi="Times New Roman"/>
          <w:sz w:val="28"/>
          <w:szCs w:val="28"/>
          <w:lang w:val="ru-RU"/>
        </w:rPr>
        <w:t>,</w:t>
      </w:r>
    </w:p>
    <w:p w:rsidR="00B43776" w:rsidRPr="001F1D5E" w:rsidRDefault="00B43776" w:rsidP="00B43776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1F1D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1074" w:rsidRPr="001F1D5E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1F1D5E">
        <w:rPr>
          <w:rFonts w:ascii="Times New Roman" w:hAnsi="Times New Roman"/>
          <w:sz w:val="28"/>
          <w:szCs w:val="28"/>
          <w:lang w:val="ru-RU"/>
        </w:rPr>
        <w:t xml:space="preserve">в) </w:t>
      </w:r>
      <w:r w:rsidR="00E21074" w:rsidRPr="001F1D5E">
        <w:rPr>
          <w:rFonts w:ascii="Times New Roman" w:hAnsi="Times New Roman"/>
          <w:sz w:val="28"/>
          <w:szCs w:val="28"/>
          <w:lang w:val="ru-RU"/>
        </w:rPr>
        <w:t xml:space="preserve">выборов в каждой первичной </w:t>
      </w:r>
      <w:r w:rsidR="002A5A7E" w:rsidRPr="001F1D5E">
        <w:rPr>
          <w:rFonts w:ascii="Times New Roman" w:hAnsi="Times New Roman"/>
          <w:sz w:val="28"/>
          <w:szCs w:val="28"/>
          <w:lang w:val="ru-RU"/>
        </w:rPr>
        <w:t xml:space="preserve">профсоюзной </w:t>
      </w:r>
      <w:r w:rsidR="00E21074" w:rsidRPr="001F1D5E">
        <w:rPr>
          <w:rFonts w:ascii="Times New Roman" w:hAnsi="Times New Roman"/>
          <w:sz w:val="28"/>
          <w:szCs w:val="28"/>
          <w:lang w:val="ru-RU"/>
        </w:rPr>
        <w:t>организации уполн</w:t>
      </w:r>
      <w:r w:rsidR="00E21074" w:rsidRPr="001F1D5E">
        <w:rPr>
          <w:rFonts w:ascii="Times New Roman" w:hAnsi="Times New Roman"/>
          <w:sz w:val="28"/>
          <w:szCs w:val="28"/>
          <w:lang w:val="ru-RU"/>
        </w:rPr>
        <w:t>о</w:t>
      </w:r>
      <w:r w:rsidR="00E21074" w:rsidRPr="001F1D5E">
        <w:rPr>
          <w:rFonts w:ascii="Times New Roman" w:hAnsi="Times New Roman"/>
          <w:sz w:val="28"/>
          <w:szCs w:val="28"/>
          <w:lang w:val="ru-RU"/>
        </w:rPr>
        <w:t xml:space="preserve">моченного </w:t>
      </w:r>
      <w:r w:rsidR="00D10717" w:rsidRPr="001F1D5E">
        <w:rPr>
          <w:rFonts w:ascii="Times New Roman" w:hAnsi="Times New Roman"/>
          <w:sz w:val="28"/>
          <w:szCs w:val="28"/>
          <w:lang w:val="ru-RU"/>
        </w:rPr>
        <w:t xml:space="preserve">профкома </w:t>
      </w:r>
      <w:r w:rsidR="00D11FF8" w:rsidRPr="001F1D5E">
        <w:rPr>
          <w:rFonts w:ascii="Times New Roman" w:hAnsi="Times New Roman"/>
          <w:sz w:val="28"/>
          <w:szCs w:val="28"/>
          <w:lang w:val="ru-RU"/>
        </w:rPr>
        <w:t>по охране труда,</w:t>
      </w:r>
    </w:p>
    <w:p w:rsidR="000B2902" w:rsidRPr="001F1D5E" w:rsidRDefault="00B43776" w:rsidP="00E60A8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1F1D5E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0B2902" w:rsidRPr="001F1D5E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2A5A7E" w:rsidRPr="001F1D5E">
        <w:rPr>
          <w:rFonts w:ascii="Times New Roman" w:hAnsi="Times New Roman"/>
          <w:sz w:val="28"/>
          <w:szCs w:val="28"/>
          <w:lang w:val="ru-RU"/>
        </w:rPr>
        <w:t>принятия</w:t>
      </w:r>
      <w:r w:rsidRPr="001F1D5E">
        <w:rPr>
          <w:rFonts w:ascii="Times New Roman" w:hAnsi="Times New Roman"/>
          <w:sz w:val="28"/>
          <w:szCs w:val="28"/>
          <w:lang w:val="ru-RU"/>
        </w:rPr>
        <w:t xml:space="preserve"> руководителям</w:t>
      </w:r>
      <w:r w:rsidR="002A5A7E" w:rsidRPr="001F1D5E">
        <w:rPr>
          <w:rFonts w:ascii="Times New Roman" w:hAnsi="Times New Roman"/>
          <w:sz w:val="28"/>
          <w:szCs w:val="28"/>
          <w:lang w:val="ru-RU"/>
        </w:rPr>
        <w:t xml:space="preserve">и образовательных организаций </w:t>
      </w:r>
      <w:r w:rsidRPr="001F1D5E">
        <w:rPr>
          <w:rFonts w:ascii="Times New Roman" w:hAnsi="Times New Roman"/>
          <w:sz w:val="28"/>
          <w:szCs w:val="28"/>
          <w:lang w:val="ru-RU"/>
        </w:rPr>
        <w:t>локальных нормативных актов по оценке и управлению</w:t>
      </w:r>
      <w:r w:rsidR="00D11FF8" w:rsidRPr="001F1D5E">
        <w:rPr>
          <w:rFonts w:ascii="Times New Roman" w:hAnsi="Times New Roman"/>
          <w:sz w:val="28"/>
          <w:szCs w:val="28"/>
          <w:lang w:val="ru-RU"/>
        </w:rPr>
        <w:t xml:space="preserve"> профессиональными рисками,</w:t>
      </w:r>
    </w:p>
    <w:p w:rsidR="000B2902" w:rsidRPr="001F1D5E" w:rsidRDefault="002A5A7E" w:rsidP="00E60A8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1F1D5E">
        <w:rPr>
          <w:rFonts w:ascii="Times New Roman" w:hAnsi="Times New Roman"/>
          <w:sz w:val="28"/>
          <w:szCs w:val="28"/>
          <w:lang w:val="ru-RU"/>
        </w:rPr>
        <w:t xml:space="preserve">               -  включения</w:t>
      </w:r>
      <w:r w:rsidR="000B2902" w:rsidRPr="001F1D5E">
        <w:rPr>
          <w:rFonts w:ascii="Times New Roman" w:hAnsi="Times New Roman"/>
          <w:sz w:val="28"/>
          <w:szCs w:val="28"/>
          <w:lang w:val="ru-RU"/>
        </w:rPr>
        <w:t xml:space="preserve"> в состав комиссий по приемке образовательных орга</w:t>
      </w:r>
      <w:r w:rsidR="00B43776" w:rsidRPr="001F1D5E">
        <w:rPr>
          <w:rFonts w:ascii="Times New Roman" w:hAnsi="Times New Roman"/>
          <w:sz w:val="28"/>
          <w:szCs w:val="28"/>
          <w:lang w:val="ru-RU"/>
        </w:rPr>
        <w:t>н</w:t>
      </w:r>
      <w:r w:rsidR="000B2902" w:rsidRPr="001F1D5E">
        <w:rPr>
          <w:rFonts w:ascii="Times New Roman" w:hAnsi="Times New Roman"/>
          <w:sz w:val="28"/>
          <w:szCs w:val="28"/>
          <w:lang w:val="ru-RU"/>
        </w:rPr>
        <w:t>и</w:t>
      </w:r>
      <w:r w:rsidR="000B2902" w:rsidRPr="001F1D5E">
        <w:rPr>
          <w:rFonts w:ascii="Times New Roman" w:hAnsi="Times New Roman"/>
          <w:sz w:val="28"/>
          <w:szCs w:val="28"/>
          <w:lang w:val="ru-RU"/>
        </w:rPr>
        <w:t>заций к новому учебному году представителей Профсоюза.</w:t>
      </w:r>
    </w:p>
    <w:p w:rsidR="002A5A7E" w:rsidRPr="001F1D5E" w:rsidRDefault="00F82726" w:rsidP="00C30146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2A5A7E" w:rsidRPr="001F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2A5A7E" w:rsidRPr="001F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2A5A7E" w:rsidRPr="001F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постановления возложить на </w:t>
      </w:r>
      <w:proofErr w:type="spellStart"/>
      <w:r w:rsidR="002A5A7E" w:rsidRPr="001F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Янкова</w:t>
      </w:r>
      <w:proofErr w:type="spellEnd"/>
      <w:r w:rsidR="002A5A7E" w:rsidRPr="001F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Н.П., главного технического инспектора труда.</w:t>
      </w:r>
    </w:p>
    <w:p w:rsidR="002A5A7E" w:rsidRPr="001F1D5E" w:rsidRDefault="002A5A7E" w:rsidP="004902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5A7E" w:rsidRPr="001F1D5E" w:rsidRDefault="002A5A7E" w:rsidP="004902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5A7E" w:rsidRPr="001F1D5E" w:rsidRDefault="002A5A7E" w:rsidP="004902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5A7E" w:rsidRPr="001F1D5E" w:rsidRDefault="002A5A7E" w:rsidP="004902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5A7E" w:rsidRPr="001F1D5E" w:rsidRDefault="002A5A7E" w:rsidP="004902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02B8" w:rsidRPr="001F1D5E" w:rsidRDefault="00F82726" w:rsidP="004902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</w:t>
      </w:r>
      <w:r w:rsidR="00A877F8" w:rsidRPr="001F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F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877F8" w:rsidRPr="001F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1F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редседателя</w:t>
      </w:r>
      <w:r w:rsidR="004902B8" w:rsidRPr="001F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4902B8" w:rsidRPr="001F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Алтайской</w:t>
      </w:r>
      <w:proofErr w:type="gramEnd"/>
    </w:p>
    <w:p w:rsidR="00E21074" w:rsidRPr="001F1D5E" w:rsidRDefault="004902B8" w:rsidP="00E2107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краевой организации Профсоюза                  </w:t>
      </w:r>
      <w:r w:rsidR="00F82726" w:rsidRPr="001F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Н.М. </w:t>
      </w:r>
      <w:proofErr w:type="spellStart"/>
      <w:r w:rsidR="00F82726" w:rsidRPr="001F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Лысикова</w:t>
      </w:r>
      <w:proofErr w:type="spellEnd"/>
    </w:p>
    <w:p w:rsidR="002A5A7E" w:rsidRPr="001F1D5E" w:rsidRDefault="002A5A7E" w:rsidP="000A3B7A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A5A7E" w:rsidRDefault="002A5A7E" w:rsidP="000A3B7A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5707E" w:rsidRDefault="00D5707E" w:rsidP="000A3B7A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A3B7A" w:rsidRPr="000A3B7A" w:rsidRDefault="00C30146" w:rsidP="00F82726">
      <w:pPr>
        <w:pStyle w:val="a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</w:t>
      </w:r>
      <w:r w:rsidR="001C76FA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0A3B7A" w:rsidRDefault="000A3B7A" w:rsidP="000A3B7A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7F4351" w:rsidRPr="000A3B7A" w:rsidRDefault="007F4351" w:rsidP="000A3B7A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D11FF8" w:rsidRDefault="00D11FF8" w:rsidP="004A33FF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F82726" w:rsidRPr="00F82726" w:rsidRDefault="007F4351" w:rsidP="00F8272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Ин</w:t>
      </w:r>
      <w:r w:rsidR="00F82726" w:rsidRPr="00F82726">
        <w:rPr>
          <w:rFonts w:ascii="Times New Roman" w:hAnsi="Times New Roman"/>
          <w:b/>
          <w:sz w:val="28"/>
          <w:szCs w:val="28"/>
          <w:lang w:val="ru-RU"/>
        </w:rPr>
        <w:t>формация</w:t>
      </w:r>
    </w:p>
    <w:p w:rsidR="00F82726" w:rsidRPr="00F82726" w:rsidRDefault="00F82726" w:rsidP="00F8272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82726">
        <w:rPr>
          <w:rFonts w:ascii="Times New Roman" w:hAnsi="Times New Roman"/>
          <w:b/>
          <w:sz w:val="28"/>
          <w:szCs w:val="28"/>
          <w:lang w:val="ru-RU"/>
        </w:rPr>
        <w:t xml:space="preserve">к отчету по охране труда Алтайской краевой организации </w:t>
      </w:r>
    </w:p>
    <w:p w:rsidR="00F82726" w:rsidRPr="00F82726" w:rsidRDefault="00F82726" w:rsidP="00F8272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82726">
        <w:rPr>
          <w:rFonts w:ascii="Times New Roman" w:hAnsi="Times New Roman"/>
          <w:b/>
          <w:sz w:val="28"/>
          <w:szCs w:val="28"/>
          <w:lang w:val="ru-RU"/>
        </w:rPr>
        <w:t>Профессионального союза работников народного образования</w:t>
      </w:r>
    </w:p>
    <w:p w:rsidR="00F82726" w:rsidRPr="00F82726" w:rsidRDefault="00F82726" w:rsidP="00F82726">
      <w:pPr>
        <w:pStyle w:val="a5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b/>
          <w:sz w:val="28"/>
          <w:szCs w:val="28"/>
          <w:lang w:val="ru-RU"/>
        </w:rPr>
        <w:t xml:space="preserve"> и науки РФ за 2023 год</w:t>
      </w:r>
    </w:p>
    <w:p w:rsidR="00F82726" w:rsidRDefault="00F82726" w:rsidP="00F827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F82726" w:rsidRDefault="00F82726" w:rsidP="00F827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B7DF8">
        <w:rPr>
          <w:rFonts w:ascii="Times New Roman" w:eastAsia="Times New Roman" w:hAnsi="Times New Roman" w:cs="Times New Roman"/>
          <w:b/>
          <w:sz w:val="28"/>
          <w:szCs w:val="28"/>
        </w:rPr>
        <w:t xml:space="preserve">1.  </w:t>
      </w:r>
      <w:r w:rsidRPr="002B7DF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Основными направлениями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деятельности комитета Алтайской краевой организации Профсоюза и главного технического инспектора труда в отчетном 2023 году являлись организация и проведение главным техническим инспектором труда, внештатными техническими инспекторами труда, уполномоченными лицами профкомов </w:t>
      </w:r>
      <w:r w:rsidR="002B7DF8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общественного</w:t>
      </w:r>
      <w:r w:rsidR="00353D8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обеспечением работодателями, должностными лицами безопасных условий и охраны труда в учреждениях образования Алтайского края. </w:t>
      </w:r>
    </w:p>
    <w:p w:rsidR="00F82726" w:rsidRPr="00F82726" w:rsidRDefault="00BA3B55" w:rsidP="00F82726">
      <w:pPr>
        <w:pStyle w:val="a5"/>
        <w:ind w:firstLine="709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726" w:rsidRPr="00F82726">
        <w:rPr>
          <w:rFonts w:ascii="Times New Roman" w:hAnsi="Times New Roman"/>
          <w:b/>
          <w:sz w:val="28"/>
          <w:szCs w:val="28"/>
          <w:lang w:val="ru-RU"/>
        </w:rPr>
        <w:t>технической инспекции труда Алтайской краевой организации Профсоюза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 xml:space="preserve"> работает 1 штатный главный технический инспектор труда, 57 внештатных технических инспекторов труда и 866</w:t>
      </w:r>
      <w:r w:rsidR="00F82726" w:rsidRPr="00F82726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 xml:space="preserve">уполномоченных по охране труда первичных профсоюзных организаций. </w:t>
      </w:r>
    </w:p>
    <w:p w:rsidR="00F82726" w:rsidRDefault="00F82726" w:rsidP="00F82726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Итоги деятельности 5 городских, 9 территориальных и 42 районных профсоюзных организаций и 4 профкомов организаций СПО за 2023 год отр</w:t>
      </w:r>
      <w:r w:rsidRPr="00F82726">
        <w:rPr>
          <w:rFonts w:ascii="Times New Roman" w:hAnsi="Times New Roman"/>
          <w:sz w:val="28"/>
          <w:szCs w:val="28"/>
          <w:lang w:val="ru-RU"/>
        </w:rPr>
        <w:t>а</w:t>
      </w:r>
      <w:r w:rsidRPr="00F82726">
        <w:rPr>
          <w:rFonts w:ascii="Times New Roman" w:hAnsi="Times New Roman"/>
          <w:sz w:val="28"/>
          <w:szCs w:val="28"/>
          <w:lang w:val="ru-RU"/>
        </w:rPr>
        <w:t>жены в сводном статистическом отчете формы 19-ТИ. Результативность работы по защите прав работников образования на здоровые и безопасные условия труда во многом определяется совместной деятельностью всех звеньев системы управления общественным контролем.</w:t>
      </w:r>
    </w:p>
    <w:p w:rsidR="009B3A92" w:rsidRDefault="009B3A92" w:rsidP="009B3A92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Анализируя   представленные отчеты по охране труда 19-ТИ за 2023год, техническая инспекция краевой организации пришла к выводу, что не во всех первичных профсоюзных организациях выбраны уполномоченные (довере</w:t>
      </w:r>
      <w:r>
        <w:rPr>
          <w:rFonts w:ascii="Times New Roman" w:hAnsi="Times New Roman" w:cs="Times New Roman"/>
          <w:sz w:val="28"/>
          <w:szCs w:val="28"/>
          <w:lang w:bidi="en-US"/>
        </w:rPr>
        <w:t>н</w:t>
      </w:r>
      <w:r>
        <w:rPr>
          <w:rFonts w:ascii="Times New Roman" w:hAnsi="Times New Roman" w:cs="Times New Roman"/>
          <w:sz w:val="28"/>
          <w:szCs w:val="28"/>
          <w:lang w:bidi="en-US"/>
        </w:rPr>
        <w:t>ные) лица по охране труда. Не во всех территориальных организациях Про</w:t>
      </w:r>
      <w:r>
        <w:rPr>
          <w:rFonts w:ascii="Times New Roman" w:hAnsi="Times New Roman" w:cs="Times New Roman"/>
          <w:sz w:val="28"/>
          <w:szCs w:val="28"/>
          <w:lang w:bidi="en-US"/>
        </w:rPr>
        <w:t>ф</w:t>
      </w:r>
      <w:r>
        <w:rPr>
          <w:rFonts w:ascii="Times New Roman" w:hAnsi="Times New Roman" w:cs="Times New Roman"/>
          <w:sz w:val="28"/>
          <w:szCs w:val="28"/>
          <w:lang w:bidi="en-US"/>
        </w:rPr>
        <w:t>союза ведется база данных или созданы реестры уполномоченных по охране труда профкомов, без которых невозможно отслеживать сроки обучения, изм</w:t>
      </w:r>
      <w:r>
        <w:rPr>
          <w:rFonts w:ascii="Times New Roman" w:hAnsi="Times New Roman" w:cs="Times New Roman"/>
          <w:sz w:val="28"/>
          <w:szCs w:val="28"/>
          <w:lang w:bidi="en-US"/>
        </w:rPr>
        <w:t>е</w:t>
      </w:r>
      <w:r>
        <w:rPr>
          <w:rFonts w:ascii="Times New Roman" w:hAnsi="Times New Roman" w:cs="Times New Roman"/>
          <w:sz w:val="28"/>
          <w:szCs w:val="28"/>
          <w:lang w:bidi="en-US"/>
        </w:rPr>
        <w:t>нение состава и учет отчетности данных представителей технической инспе</w:t>
      </w:r>
      <w:r>
        <w:rPr>
          <w:rFonts w:ascii="Times New Roman" w:hAnsi="Times New Roman" w:cs="Times New Roman"/>
          <w:sz w:val="28"/>
          <w:szCs w:val="28"/>
          <w:lang w:bidi="en-US"/>
        </w:rPr>
        <w:t>к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ции труда. 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Обследования и проверки проводились главным техническим инспект</w:t>
      </w:r>
      <w:r w:rsidRPr="00F82726">
        <w:rPr>
          <w:rFonts w:ascii="Times New Roman" w:hAnsi="Times New Roman"/>
          <w:sz w:val="28"/>
          <w:szCs w:val="28"/>
          <w:lang w:val="ru-RU"/>
        </w:rPr>
        <w:t>о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ром труда Н.П.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Янковым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 в соответствии с планом работы, в котором особое внимание уделялось комплексному обследованию учреждений образования, работе профсоюзных организаций по защите прав членов Профсоюза на охр</w:t>
      </w:r>
      <w:r w:rsidR="00BA3B55">
        <w:rPr>
          <w:rFonts w:ascii="Times New Roman" w:hAnsi="Times New Roman"/>
          <w:sz w:val="28"/>
          <w:szCs w:val="28"/>
          <w:lang w:val="ru-RU"/>
        </w:rPr>
        <w:t>ану труда. За отчетный период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2726"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  <w:t>проведено обследование 9 образовательных орган</w:t>
      </w:r>
      <w:r w:rsidRPr="00F82726"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  <w:t>и</w:t>
      </w:r>
      <w:r w:rsidRPr="00F82726"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  <w:t xml:space="preserve">заций с выездом в отдалённые </w:t>
      </w:r>
      <w:proofErr w:type="spellStart"/>
      <w:r w:rsidRPr="00F82726"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  <w:t>Тогульский</w:t>
      </w:r>
      <w:proofErr w:type="spellEnd"/>
      <w:r w:rsidRPr="00F82726"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  <w:t xml:space="preserve"> и </w:t>
      </w:r>
      <w:proofErr w:type="spellStart"/>
      <w:r w:rsidRPr="00F82726"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  <w:t>Бурлинский</w:t>
      </w:r>
      <w:proofErr w:type="spellEnd"/>
      <w:r w:rsidRPr="00F82726"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  <w:t xml:space="preserve"> рай</w:t>
      </w:r>
      <w:r w:rsidR="00BA3B55"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  <w:t>оны, а также</w:t>
      </w:r>
      <w:r w:rsidR="00353D8F"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  <w:t xml:space="preserve"> </w:t>
      </w:r>
      <w:r w:rsidR="00BA3B55"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  <w:t xml:space="preserve">в  </w:t>
      </w:r>
      <w:r w:rsidRPr="00F82726"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  <w:t xml:space="preserve"> - </w:t>
      </w:r>
      <w:proofErr w:type="gramStart"/>
      <w:r w:rsidRPr="00F82726"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  <w:t>г</w:t>
      </w:r>
      <w:proofErr w:type="gramEnd"/>
      <w:r w:rsidRPr="00F82726"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  <w:t>. Новоалтайск. Выявлено 118 фактов нарушения должностными лицами требов</w:t>
      </w:r>
      <w:r w:rsidRPr="00F82726"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  <w:t>а</w:t>
      </w:r>
      <w:r w:rsidRPr="00F82726"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  <w:t>ний законодательства по охране труда.</w:t>
      </w:r>
    </w:p>
    <w:p w:rsidR="00F82726" w:rsidRPr="00F82726" w:rsidRDefault="00F82726" w:rsidP="00F82726">
      <w:pPr>
        <w:pStyle w:val="a5"/>
        <w:ind w:firstLine="709"/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</w:pPr>
      <w:r w:rsidRPr="00F82726">
        <w:rPr>
          <w:rFonts w:ascii="Times New Roman" w:eastAsia="Lucida Sans Unicode" w:hAnsi="Times New Roman"/>
          <w:kern w:val="2"/>
          <w:sz w:val="28"/>
          <w:szCs w:val="28"/>
          <w:u w:val="single"/>
          <w:lang w:val="ru-RU" w:eastAsia="ar-SA"/>
        </w:rPr>
        <w:t>Основными нарушениями</w:t>
      </w:r>
      <w:r w:rsidRPr="00F82726"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  <w:t xml:space="preserve"> являлись:</w:t>
      </w:r>
    </w:p>
    <w:p w:rsidR="00F82726" w:rsidRPr="00F82726" w:rsidRDefault="00F82726" w:rsidP="00F82726">
      <w:pPr>
        <w:pStyle w:val="a5"/>
        <w:ind w:firstLine="709"/>
        <w:rPr>
          <w:rFonts w:ascii="Times New Roman" w:eastAsiaTheme="minorHAnsi" w:hAnsi="Times New Roman" w:cstheme="minorBidi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- отсутствие оценки профессиональных рисков</w:t>
      </w:r>
      <w:r w:rsidR="00353D8F">
        <w:rPr>
          <w:rFonts w:ascii="Times New Roman" w:hAnsi="Times New Roman"/>
          <w:sz w:val="28"/>
          <w:szCs w:val="28"/>
          <w:lang w:val="ru-RU"/>
        </w:rPr>
        <w:t>,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82726" w:rsidRPr="00F82726" w:rsidRDefault="00F82726" w:rsidP="00F82726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- отсутствие должности специалиста по охране труда, где штат работн</w:t>
      </w:r>
      <w:r w:rsidRPr="00F82726">
        <w:rPr>
          <w:rFonts w:ascii="Times New Roman" w:hAnsi="Times New Roman"/>
          <w:sz w:val="28"/>
          <w:szCs w:val="28"/>
          <w:lang w:val="ru-RU"/>
        </w:rPr>
        <w:t>и</w:t>
      </w:r>
      <w:r w:rsidRPr="00F82726">
        <w:rPr>
          <w:rFonts w:ascii="Times New Roman" w:hAnsi="Times New Roman"/>
          <w:sz w:val="28"/>
          <w:szCs w:val="28"/>
          <w:lang w:val="ru-RU"/>
        </w:rPr>
        <w:t>ков более 50 человек</w:t>
      </w:r>
      <w:r w:rsidR="00353D8F">
        <w:rPr>
          <w:rFonts w:ascii="Times New Roman" w:hAnsi="Times New Roman"/>
          <w:sz w:val="28"/>
          <w:szCs w:val="28"/>
          <w:lang w:val="ru-RU"/>
        </w:rPr>
        <w:t>,</w:t>
      </w:r>
    </w:p>
    <w:p w:rsidR="00F82726" w:rsidRPr="00F82726" w:rsidRDefault="00F82726" w:rsidP="00F82726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F82726">
        <w:rPr>
          <w:rFonts w:ascii="Times New Roman" w:hAnsi="Times New Roman"/>
          <w:sz w:val="28"/>
          <w:szCs w:val="28"/>
          <w:lang w:val="ru-RU"/>
        </w:rPr>
        <w:t>отсутствие приказа о введении в действие Положения о системе упра</w:t>
      </w:r>
      <w:r w:rsidRPr="00F82726">
        <w:rPr>
          <w:rFonts w:ascii="Times New Roman" w:hAnsi="Times New Roman"/>
          <w:sz w:val="28"/>
          <w:szCs w:val="28"/>
          <w:lang w:val="ru-RU"/>
        </w:rPr>
        <w:t>в</w:t>
      </w:r>
      <w:r w:rsidRPr="00F82726">
        <w:rPr>
          <w:rFonts w:ascii="Times New Roman" w:hAnsi="Times New Roman"/>
          <w:sz w:val="28"/>
          <w:szCs w:val="28"/>
          <w:lang w:val="ru-RU"/>
        </w:rPr>
        <w:t>ления охраной труда</w:t>
      </w:r>
      <w:r w:rsidR="00353D8F">
        <w:rPr>
          <w:rFonts w:ascii="Times New Roman" w:hAnsi="Times New Roman"/>
          <w:sz w:val="28"/>
          <w:szCs w:val="28"/>
          <w:lang w:val="ru-RU"/>
        </w:rPr>
        <w:t>,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82726" w:rsidRPr="00F82726" w:rsidRDefault="00F82726" w:rsidP="00F82726">
      <w:pPr>
        <w:pStyle w:val="a5"/>
        <w:ind w:firstLine="709"/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lastRenderedPageBreak/>
        <w:t>- инструкции по охране труда разработаны не для всех профессий, дол</w:t>
      </w:r>
      <w:r w:rsidRPr="00F82726">
        <w:rPr>
          <w:rFonts w:ascii="Times New Roman" w:hAnsi="Times New Roman"/>
          <w:sz w:val="28"/>
          <w:szCs w:val="28"/>
          <w:lang w:val="ru-RU"/>
        </w:rPr>
        <w:t>ж</w:t>
      </w:r>
      <w:r w:rsidRPr="00F82726">
        <w:rPr>
          <w:rFonts w:ascii="Times New Roman" w:hAnsi="Times New Roman"/>
          <w:sz w:val="28"/>
          <w:szCs w:val="28"/>
          <w:lang w:val="ru-RU"/>
        </w:rPr>
        <w:t>ностей и видов работ</w:t>
      </w:r>
      <w:r w:rsidRPr="00F82726"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  <w:t>,</w:t>
      </w:r>
    </w:p>
    <w:p w:rsidR="00F82726" w:rsidRPr="00F82726" w:rsidRDefault="00F82726" w:rsidP="00F82726">
      <w:pPr>
        <w:pStyle w:val="a5"/>
        <w:ind w:firstLine="709"/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</w:pPr>
      <w:r w:rsidRPr="00F82726"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  <w:t>-</w:t>
      </w: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 </w:t>
      </w:r>
      <w:r w:rsidRPr="00F82726"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  <w:t xml:space="preserve">организация проведения периодических медосмотров не в соответствии с определенным порядком, </w:t>
      </w:r>
    </w:p>
    <w:p w:rsidR="00F82726" w:rsidRPr="00F82726" w:rsidRDefault="00F82726" w:rsidP="00F82726">
      <w:pPr>
        <w:pStyle w:val="a5"/>
        <w:ind w:firstLine="709"/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</w:pPr>
      <w:r w:rsidRPr="00F82726"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  <w:t>-</w:t>
      </w: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 </w:t>
      </w:r>
      <w:r w:rsidRPr="00F82726"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  <w:t xml:space="preserve">ведение журналов по охране труда не в соответствии с требованиями по их заполнению и оформлению, </w:t>
      </w:r>
    </w:p>
    <w:p w:rsidR="00F82726" w:rsidRPr="00F82726" w:rsidRDefault="00F82726" w:rsidP="00F82726">
      <w:pPr>
        <w:pStyle w:val="a5"/>
        <w:ind w:firstLine="709"/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</w:pPr>
      <w:r w:rsidRPr="00F82726"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  <w:t>-</w:t>
      </w: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 </w:t>
      </w:r>
      <w:r w:rsidRPr="00F82726"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  <w:t xml:space="preserve">отсутствие обучения </w:t>
      </w:r>
      <w:proofErr w:type="spellStart"/>
      <w:r w:rsidRPr="00F82726"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  <w:t>неэлектротехнического</w:t>
      </w:r>
      <w:proofErr w:type="spellEnd"/>
      <w:r w:rsidRPr="00F82726"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  <w:t xml:space="preserve"> персонала </w:t>
      </w:r>
      <w:proofErr w:type="spellStart"/>
      <w:r w:rsidRPr="00F82726"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  <w:t>электробезопа</w:t>
      </w:r>
      <w:r w:rsidRPr="00F82726"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  <w:t>с</w:t>
      </w:r>
      <w:r w:rsidRPr="00F82726"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  <w:t>ности</w:t>
      </w:r>
      <w:proofErr w:type="spellEnd"/>
      <w:r w:rsidRPr="00F82726"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  <w:t xml:space="preserve"> с присвоением 1- группы, </w:t>
      </w:r>
    </w:p>
    <w:p w:rsidR="00F82726" w:rsidRPr="00F82726" w:rsidRDefault="00F82726" w:rsidP="00F82726">
      <w:pPr>
        <w:pStyle w:val="a5"/>
        <w:ind w:firstLine="709"/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</w:pPr>
      <w:r w:rsidRPr="00F82726"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  <w:t>-</w:t>
      </w: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 </w:t>
      </w:r>
      <w:r w:rsidRPr="00F82726"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  <w:t>отсутствие обучения охране труда у членов комиссии по охране труда и др.</w:t>
      </w:r>
      <w:r w:rsidR="00353D8F"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  <w:t>,</w:t>
      </w:r>
    </w:p>
    <w:p w:rsidR="00F82726" w:rsidRPr="00F82726" w:rsidRDefault="00F82726" w:rsidP="00F82726">
      <w:pPr>
        <w:pStyle w:val="a5"/>
        <w:ind w:firstLine="709"/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</w:pPr>
      <w:r w:rsidRPr="00F82726"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  <w:t>- отсутствуют положения по учету и рассмотрению обстоятель</w:t>
      </w:r>
      <w:proofErr w:type="gramStart"/>
      <w:r w:rsidRPr="00F82726"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  <w:t>ств пр</w:t>
      </w:r>
      <w:proofErr w:type="gramEnd"/>
      <w:r w:rsidRPr="00F82726"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  <w:t>ичин микроповреждения работников.</w:t>
      </w:r>
    </w:p>
    <w:p w:rsidR="00F82726" w:rsidRPr="00F82726" w:rsidRDefault="00F82726" w:rsidP="00F82726">
      <w:pPr>
        <w:pStyle w:val="a5"/>
        <w:ind w:firstLine="709"/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</w:pPr>
      <w:r w:rsidRPr="00F82726"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  <w:t>По итогам проведенных обследований в адрес руководителей образов</w:t>
      </w:r>
      <w:r w:rsidRPr="00F82726"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  <w:t>а</w:t>
      </w:r>
      <w:r w:rsidRPr="00F82726"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  <w:t>тельных организаций</w:t>
      </w:r>
      <w:r w:rsidRPr="00F82726">
        <w:rPr>
          <w:rFonts w:eastAsia="Lucida Sans Unicode"/>
          <w:kern w:val="2"/>
          <w:sz w:val="28"/>
          <w:szCs w:val="28"/>
          <w:lang w:val="ru-RU" w:eastAsia="ar-SA"/>
        </w:rPr>
        <w:t xml:space="preserve"> </w:t>
      </w:r>
      <w:r w:rsidRPr="00F82726">
        <w:rPr>
          <w:rFonts w:ascii="Times New Roman" w:eastAsia="Lucida Sans Unicode" w:hAnsi="Times New Roman"/>
          <w:kern w:val="2"/>
          <w:sz w:val="28"/>
          <w:szCs w:val="28"/>
          <w:lang w:val="ru-RU" w:eastAsia="ar-SA"/>
        </w:rPr>
        <w:t>вынесено 9 представлений по устранению выявленных нарушений,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проведен</w:t>
      </w:r>
      <w:r w:rsidR="001F1D5E">
        <w:rPr>
          <w:rFonts w:ascii="Times New Roman" w:hAnsi="Times New Roman"/>
          <w:sz w:val="28"/>
          <w:szCs w:val="28"/>
          <w:lang w:val="ru-RU"/>
        </w:rPr>
        <w:t>ы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обучающи</w:t>
      </w:r>
      <w:r w:rsidR="001F1D5E">
        <w:rPr>
          <w:rFonts w:ascii="Times New Roman" w:hAnsi="Times New Roman"/>
          <w:sz w:val="28"/>
          <w:szCs w:val="28"/>
          <w:lang w:val="ru-RU"/>
        </w:rPr>
        <w:t>е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семинар</w:t>
      </w:r>
      <w:r w:rsidR="001F1D5E">
        <w:rPr>
          <w:rFonts w:ascii="Times New Roman" w:hAnsi="Times New Roman"/>
          <w:sz w:val="28"/>
          <w:szCs w:val="28"/>
          <w:lang w:val="ru-RU"/>
        </w:rPr>
        <w:t>ы - совещания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с руководителями и председателями профорганизаций образовательных учреждений данных ра</w:t>
      </w:r>
      <w:r w:rsidRPr="00F82726">
        <w:rPr>
          <w:rFonts w:ascii="Times New Roman" w:hAnsi="Times New Roman"/>
          <w:sz w:val="28"/>
          <w:szCs w:val="28"/>
          <w:lang w:val="ru-RU"/>
        </w:rPr>
        <w:t>й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онов по вопросам применения трудового законодательства. </w:t>
      </w:r>
    </w:p>
    <w:p w:rsidR="00F82726" w:rsidRPr="00F82726" w:rsidRDefault="00F82726" w:rsidP="00F82726">
      <w:pPr>
        <w:pStyle w:val="a5"/>
        <w:ind w:firstLine="709"/>
        <w:rPr>
          <w:rFonts w:ascii="Times New Roman" w:eastAsia="Times New Roman" w:hAnsi="Times New Roman" w:cstheme="minorBidi"/>
          <w:sz w:val="28"/>
          <w:szCs w:val="28"/>
          <w:lang w:val="ru-RU"/>
        </w:rPr>
      </w:pPr>
      <w:r w:rsidRPr="00F82726">
        <w:rPr>
          <w:rFonts w:ascii="Times New Roman" w:eastAsia="Times New Roman" w:hAnsi="Times New Roman"/>
          <w:sz w:val="28"/>
          <w:szCs w:val="28"/>
          <w:lang w:val="ru-RU"/>
        </w:rPr>
        <w:t xml:space="preserve">Кроме того, в адрес органов управления образованием </w:t>
      </w:r>
      <w:proofErr w:type="spellStart"/>
      <w:r w:rsidRPr="00F82726">
        <w:rPr>
          <w:rFonts w:ascii="Times New Roman" w:eastAsia="Times New Roman" w:hAnsi="Times New Roman"/>
          <w:sz w:val="28"/>
          <w:szCs w:val="28"/>
          <w:lang w:val="ru-RU"/>
        </w:rPr>
        <w:t>Тогульского</w:t>
      </w:r>
      <w:proofErr w:type="spellEnd"/>
      <w:r w:rsidRPr="00F82726">
        <w:rPr>
          <w:rFonts w:ascii="Times New Roman" w:eastAsia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F82726">
        <w:rPr>
          <w:rFonts w:ascii="Times New Roman" w:eastAsia="Times New Roman" w:hAnsi="Times New Roman"/>
          <w:sz w:val="28"/>
          <w:szCs w:val="28"/>
          <w:lang w:val="ru-RU"/>
        </w:rPr>
        <w:t>Бурлинского</w:t>
      </w:r>
      <w:proofErr w:type="spellEnd"/>
      <w:r w:rsidRPr="00F82726">
        <w:rPr>
          <w:rFonts w:ascii="Times New Roman" w:eastAsia="Times New Roman" w:hAnsi="Times New Roman"/>
          <w:sz w:val="28"/>
          <w:szCs w:val="28"/>
          <w:lang w:val="ru-RU"/>
        </w:rPr>
        <w:t xml:space="preserve"> районов, </w:t>
      </w:r>
      <w:proofErr w:type="gramStart"/>
      <w:r w:rsidRPr="00F82726">
        <w:rPr>
          <w:rFonts w:ascii="Times New Roman" w:eastAsia="Times New Roman" w:hAnsi="Times New Roman"/>
          <w:sz w:val="28"/>
          <w:szCs w:val="28"/>
          <w:lang w:val="ru-RU"/>
        </w:rPr>
        <w:t>г</w:t>
      </w:r>
      <w:proofErr w:type="gramEnd"/>
      <w:r w:rsidRPr="00F82726">
        <w:rPr>
          <w:rFonts w:ascii="Times New Roman" w:eastAsia="Times New Roman" w:hAnsi="Times New Roman"/>
          <w:sz w:val="28"/>
          <w:szCs w:val="28"/>
          <w:lang w:val="ru-RU"/>
        </w:rPr>
        <w:t>. Новоалтайска и территориальных организаций Про</w:t>
      </w:r>
      <w:r w:rsidRPr="00F82726">
        <w:rPr>
          <w:rFonts w:ascii="Times New Roman" w:eastAsia="Times New Roman" w:hAnsi="Times New Roman"/>
          <w:sz w:val="28"/>
          <w:szCs w:val="28"/>
          <w:lang w:val="ru-RU"/>
        </w:rPr>
        <w:t>ф</w:t>
      </w:r>
      <w:r w:rsidRPr="00F82726">
        <w:rPr>
          <w:rFonts w:ascii="Times New Roman" w:eastAsia="Times New Roman" w:hAnsi="Times New Roman"/>
          <w:sz w:val="28"/>
          <w:szCs w:val="28"/>
          <w:lang w:val="ru-RU"/>
        </w:rPr>
        <w:t>союза образования направлены справки об итогах проведенн</w:t>
      </w:r>
      <w:r w:rsidR="001F1D5E">
        <w:rPr>
          <w:rFonts w:ascii="Times New Roman" w:eastAsia="Times New Roman" w:hAnsi="Times New Roman"/>
          <w:sz w:val="28"/>
          <w:szCs w:val="28"/>
          <w:lang w:val="ru-RU"/>
        </w:rPr>
        <w:t>ых</w:t>
      </w:r>
      <w:r w:rsidRPr="00F82726">
        <w:rPr>
          <w:rFonts w:ascii="Times New Roman" w:eastAsia="Times New Roman" w:hAnsi="Times New Roman"/>
          <w:sz w:val="28"/>
          <w:szCs w:val="28"/>
          <w:lang w:val="ru-RU"/>
        </w:rPr>
        <w:t xml:space="preserve"> провер</w:t>
      </w:r>
      <w:r w:rsidR="001F1D5E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Pr="00F82726">
        <w:rPr>
          <w:rFonts w:ascii="Times New Roman" w:eastAsia="Times New Roman" w:hAnsi="Times New Roman"/>
          <w:sz w:val="28"/>
          <w:szCs w:val="28"/>
          <w:lang w:val="ru-RU"/>
        </w:rPr>
        <w:t>к и н</w:t>
      </w:r>
      <w:r w:rsidRPr="00F82726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F82726">
        <w:rPr>
          <w:rFonts w:ascii="Times New Roman" w:eastAsia="Times New Roman" w:hAnsi="Times New Roman"/>
          <w:sz w:val="28"/>
          <w:szCs w:val="28"/>
          <w:lang w:val="ru-RU"/>
        </w:rPr>
        <w:t>обходимости принятия мер для недопущения и устранения аналогичных нар</w:t>
      </w:r>
      <w:r w:rsidRPr="00F82726"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Pr="00F82726">
        <w:rPr>
          <w:rFonts w:ascii="Times New Roman" w:eastAsia="Times New Roman" w:hAnsi="Times New Roman"/>
          <w:sz w:val="28"/>
          <w:szCs w:val="28"/>
          <w:lang w:val="ru-RU"/>
        </w:rPr>
        <w:t xml:space="preserve">шений во всех образовательных организациях данных территорий. </w:t>
      </w:r>
    </w:p>
    <w:p w:rsidR="00F82726" w:rsidRPr="00F82726" w:rsidRDefault="00F82726" w:rsidP="00F82726">
      <w:pPr>
        <w:pStyle w:val="a5"/>
        <w:ind w:firstLine="708"/>
        <w:rPr>
          <w:rFonts w:ascii="Times New Roman" w:eastAsiaTheme="minorHAnsi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82726">
        <w:rPr>
          <w:rFonts w:ascii="Times New Roman" w:hAnsi="Times New Roman"/>
          <w:sz w:val="28"/>
          <w:szCs w:val="28"/>
          <w:lang w:val="ru-RU"/>
        </w:rPr>
        <w:t>Итоги проверок образовательных учреждений рассмотрены на заседании президиума краевой организации</w:t>
      </w:r>
      <w:r w:rsidR="001F1D5E">
        <w:rPr>
          <w:rFonts w:ascii="Times New Roman" w:hAnsi="Times New Roman"/>
          <w:sz w:val="28"/>
          <w:szCs w:val="28"/>
          <w:lang w:val="ru-RU"/>
        </w:rPr>
        <w:t xml:space="preserve"> Профсоюза</w:t>
      </w:r>
      <w:r w:rsidRPr="00F82726">
        <w:rPr>
          <w:rFonts w:ascii="Times New Roman" w:hAnsi="Times New Roman"/>
          <w:sz w:val="28"/>
          <w:szCs w:val="28"/>
          <w:lang w:val="ru-RU"/>
        </w:rPr>
        <w:t>, принявшего соответствующие постановления, которые доведены до сведения районных комитетов по образ</w:t>
      </w:r>
      <w:r w:rsidRPr="00F82726">
        <w:rPr>
          <w:rFonts w:ascii="Times New Roman" w:hAnsi="Times New Roman"/>
          <w:sz w:val="28"/>
          <w:szCs w:val="28"/>
          <w:lang w:val="ru-RU"/>
        </w:rPr>
        <w:t>о</w:t>
      </w:r>
      <w:r w:rsidRPr="00F82726">
        <w:rPr>
          <w:rFonts w:ascii="Times New Roman" w:hAnsi="Times New Roman"/>
          <w:sz w:val="28"/>
          <w:szCs w:val="28"/>
          <w:lang w:val="ru-RU"/>
        </w:rPr>
        <w:t>ванию и Министерства образования и науки Алтайского края.</w:t>
      </w:r>
      <w:proofErr w:type="gramEnd"/>
    </w:p>
    <w:p w:rsidR="00F82726" w:rsidRPr="00F82726" w:rsidRDefault="008A5F7E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F82726" w:rsidRPr="008A5F7E">
        <w:rPr>
          <w:rFonts w:ascii="Times New Roman" w:hAnsi="Times New Roman"/>
          <w:b/>
          <w:sz w:val="28"/>
          <w:szCs w:val="28"/>
          <w:lang w:val="ru-RU"/>
        </w:rPr>
        <w:t xml:space="preserve">Осуществляя свои функции, техническая инспекция труда краевой организации Профсоюза принимает активное участие </w:t>
      </w:r>
      <w:r w:rsidR="00F82726" w:rsidRPr="008A5F7E">
        <w:rPr>
          <w:rFonts w:ascii="Times New Roman" w:hAnsi="Times New Roman"/>
          <w:b/>
          <w:sz w:val="28"/>
          <w:szCs w:val="28"/>
          <w:u w:val="single"/>
          <w:lang w:val="ru-RU"/>
        </w:rPr>
        <w:t>в приемке организ</w:t>
      </w:r>
      <w:r w:rsidR="00F82726" w:rsidRPr="008A5F7E">
        <w:rPr>
          <w:rFonts w:ascii="Times New Roman" w:hAnsi="Times New Roman"/>
          <w:b/>
          <w:sz w:val="28"/>
          <w:szCs w:val="28"/>
          <w:u w:val="single"/>
          <w:lang w:val="ru-RU"/>
        </w:rPr>
        <w:t>а</w:t>
      </w:r>
      <w:r w:rsidR="00F82726" w:rsidRPr="008A5F7E">
        <w:rPr>
          <w:rFonts w:ascii="Times New Roman" w:hAnsi="Times New Roman"/>
          <w:b/>
          <w:sz w:val="28"/>
          <w:szCs w:val="28"/>
          <w:u w:val="single"/>
          <w:lang w:val="ru-RU"/>
        </w:rPr>
        <w:t>ций образования к работе в новом учебном году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="00F82726" w:rsidRPr="00F82726">
        <w:rPr>
          <w:rFonts w:ascii="Times New Roman" w:hAnsi="Times New Roman"/>
          <w:sz w:val="28"/>
          <w:szCs w:val="28"/>
          <w:lang w:val="ru-RU"/>
        </w:rPr>
        <w:t>контроле за</w:t>
      </w:r>
      <w:proofErr w:type="gramEnd"/>
      <w:r w:rsidR="00F82726" w:rsidRPr="00F82726">
        <w:rPr>
          <w:rFonts w:ascii="Times New Roman" w:hAnsi="Times New Roman"/>
          <w:sz w:val="28"/>
          <w:szCs w:val="28"/>
          <w:lang w:val="ru-RU"/>
        </w:rPr>
        <w:t xml:space="preserve"> готовностью и техническим состоянием кабинетов, мастерских, спортивных залов и других помещений. В 2023 году для проведения данного обследования и активного участия в работе комиссий по приемке образовательных организаций предст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>а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>вителей профсоюзной ст</w:t>
      </w:r>
      <w:r w:rsidR="00BA3B55">
        <w:rPr>
          <w:rFonts w:ascii="Times New Roman" w:hAnsi="Times New Roman"/>
          <w:sz w:val="28"/>
          <w:szCs w:val="28"/>
          <w:lang w:val="ru-RU"/>
        </w:rPr>
        <w:t>ороны, краевой комитет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 xml:space="preserve"> направил председателям </w:t>
      </w:r>
      <w:r w:rsidR="00BA3B55">
        <w:rPr>
          <w:rFonts w:ascii="Times New Roman" w:hAnsi="Times New Roman"/>
          <w:sz w:val="28"/>
          <w:szCs w:val="28"/>
          <w:lang w:val="ru-RU"/>
        </w:rPr>
        <w:t>те</w:t>
      </w:r>
      <w:r w:rsidR="00BA3B55">
        <w:rPr>
          <w:rFonts w:ascii="Times New Roman" w:hAnsi="Times New Roman"/>
          <w:sz w:val="28"/>
          <w:szCs w:val="28"/>
          <w:lang w:val="ru-RU"/>
        </w:rPr>
        <w:t>р</w:t>
      </w:r>
      <w:r w:rsidR="00BA3B55">
        <w:rPr>
          <w:rFonts w:ascii="Times New Roman" w:hAnsi="Times New Roman"/>
          <w:sz w:val="28"/>
          <w:szCs w:val="28"/>
          <w:lang w:val="ru-RU"/>
        </w:rPr>
        <w:t>риториальных, первичных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 xml:space="preserve"> (вузы, колледжи) организаций </w:t>
      </w:r>
      <w:r w:rsidR="00BA3B55">
        <w:rPr>
          <w:rFonts w:ascii="Times New Roman" w:hAnsi="Times New Roman"/>
          <w:sz w:val="28"/>
          <w:szCs w:val="28"/>
          <w:lang w:val="ru-RU"/>
        </w:rPr>
        <w:t xml:space="preserve">Профсоюза 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>методич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>е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 xml:space="preserve">ский материал, разработанный </w:t>
      </w:r>
      <w:r w:rsidR="001F1D5E">
        <w:rPr>
          <w:rFonts w:ascii="Times New Roman" w:hAnsi="Times New Roman"/>
          <w:sz w:val="28"/>
          <w:szCs w:val="28"/>
          <w:lang w:val="ru-RU"/>
        </w:rPr>
        <w:t>т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 xml:space="preserve">ехнической инспекцией труда ЦС Профсоюза.  </w:t>
      </w:r>
    </w:p>
    <w:p w:rsidR="00F82726" w:rsidRPr="00F82726" w:rsidRDefault="00F82726" w:rsidP="00F82726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lang w:val="ru-RU"/>
        </w:rPr>
        <w:t xml:space="preserve">      </w:t>
      </w:r>
      <w:r w:rsidRPr="00F82726">
        <w:rPr>
          <w:lang w:val="ru-RU"/>
        </w:rPr>
        <w:tab/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Проверка готовности образовательных организаций к новому учебному году </w:t>
      </w:r>
      <w:r w:rsidRPr="00F82726">
        <w:rPr>
          <w:rFonts w:ascii="Times New Roman" w:hAnsi="Times New Roman"/>
          <w:b/>
          <w:sz w:val="28"/>
          <w:szCs w:val="28"/>
          <w:lang w:val="ru-RU"/>
        </w:rPr>
        <w:t>проведена в 967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образовательных организациях силами председателей территориальных организаций Профсоюза, внештатных технических инспект</w:t>
      </w:r>
      <w:r w:rsidRPr="00F82726">
        <w:rPr>
          <w:rFonts w:ascii="Times New Roman" w:hAnsi="Times New Roman"/>
          <w:sz w:val="28"/>
          <w:szCs w:val="28"/>
          <w:lang w:val="ru-RU"/>
        </w:rPr>
        <w:t>о</w:t>
      </w:r>
      <w:r w:rsidRPr="00F82726">
        <w:rPr>
          <w:rFonts w:ascii="Times New Roman" w:hAnsi="Times New Roman"/>
          <w:sz w:val="28"/>
          <w:szCs w:val="28"/>
          <w:lang w:val="ru-RU"/>
        </w:rPr>
        <w:t>ров и уполномоченных по охране труда профкомов, которые были включены в состав данных комиссий. Всего приняли участие в проверке готовности образ</w:t>
      </w:r>
      <w:r w:rsidRPr="00F82726">
        <w:rPr>
          <w:rFonts w:ascii="Times New Roman" w:hAnsi="Times New Roman"/>
          <w:sz w:val="28"/>
          <w:szCs w:val="28"/>
          <w:lang w:val="ru-RU"/>
        </w:rPr>
        <w:t>о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вательных организаций к новому 2023-2024 году 47 территорий. 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Проверку по визуальному осмот</w:t>
      </w:r>
      <w:r w:rsidR="002B7DF8">
        <w:rPr>
          <w:rFonts w:ascii="Times New Roman" w:hAnsi="Times New Roman"/>
          <w:sz w:val="28"/>
          <w:szCs w:val="28"/>
          <w:lang w:val="ru-RU"/>
        </w:rPr>
        <w:t xml:space="preserve">ру зданий и сооружений провели </w:t>
      </w:r>
      <w:r w:rsidRPr="00F82726">
        <w:rPr>
          <w:rFonts w:ascii="Times New Roman" w:hAnsi="Times New Roman"/>
          <w:sz w:val="28"/>
          <w:szCs w:val="28"/>
          <w:lang w:val="ru-RU"/>
        </w:rPr>
        <w:t>про</w:t>
      </w:r>
      <w:r w:rsidRPr="00F82726">
        <w:rPr>
          <w:rFonts w:ascii="Times New Roman" w:hAnsi="Times New Roman"/>
          <w:sz w:val="28"/>
          <w:szCs w:val="28"/>
          <w:lang w:val="ru-RU"/>
        </w:rPr>
        <w:t>ф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союзные организации городов Барнаула, Бийска, Рубцовска, Славгорода, Камня на Оби, а также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Поспелихинского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, Павловского,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Панкрушихинского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>, Советск</w:t>
      </w:r>
      <w:r w:rsidRPr="00F82726">
        <w:rPr>
          <w:rFonts w:ascii="Times New Roman" w:hAnsi="Times New Roman"/>
          <w:sz w:val="28"/>
          <w:szCs w:val="28"/>
          <w:lang w:val="ru-RU"/>
        </w:rPr>
        <w:t>о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го, Третьяковского,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Кулундинского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Усть-Пристанского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Локтевского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Баевск</w:t>
      </w:r>
      <w:r w:rsidRPr="00F82726">
        <w:rPr>
          <w:rFonts w:ascii="Times New Roman" w:hAnsi="Times New Roman"/>
          <w:sz w:val="28"/>
          <w:szCs w:val="28"/>
          <w:lang w:val="ru-RU"/>
        </w:rPr>
        <w:t>о</w:t>
      </w:r>
      <w:r w:rsidRPr="00F82726">
        <w:rPr>
          <w:rFonts w:ascii="Times New Roman" w:hAnsi="Times New Roman"/>
          <w:sz w:val="28"/>
          <w:szCs w:val="28"/>
          <w:lang w:val="ru-RU"/>
        </w:rPr>
        <w:lastRenderedPageBreak/>
        <w:t>го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, Смоленского,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Бурлинского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Шелаболихинского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, Егорьевского, Чарышского,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Змеиногорского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 районов.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Во всех муниципальных образовательных организациях проходит пр</w:t>
      </w:r>
      <w:r w:rsidRPr="00F82726">
        <w:rPr>
          <w:rFonts w:ascii="Times New Roman" w:hAnsi="Times New Roman"/>
          <w:sz w:val="28"/>
          <w:szCs w:val="28"/>
          <w:lang w:val="ru-RU"/>
        </w:rPr>
        <w:t>о</w:t>
      </w:r>
      <w:r w:rsidRPr="00F82726">
        <w:rPr>
          <w:rFonts w:ascii="Times New Roman" w:hAnsi="Times New Roman"/>
          <w:sz w:val="28"/>
          <w:szCs w:val="28"/>
          <w:lang w:val="ru-RU"/>
        </w:rPr>
        <w:t>цесс актуализации локаль</w:t>
      </w:r>
      <w:r w:rsidR="00BA3B55">
        <w:rPr>
          <w:rFonts w:ascii="Times New Roman" w:hAnsi="Times New Roman"/>
          <w:sz w:val="28"/>
          <w:szCs w:val="28"/>
          <w:lang w:val="ru-RU"/>
        </w:rPr>
        <w:t>ных нормативных актов, связанных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с охраной труда и техникой безопасности, на основании документов действующего законодател</w:t>
      </w:r>
      <w:r w:rsidRPr="00F82726">
        <w:rPr>
          <w:rFonts w:ascii="Times New Roman" w:hAnsi="Times New Roman"/>
          <w:sz w:val="28"/>
          <w:szCs w:val="28"/>
          <w:lang w:val="ru-RU"/>
        </w:rPr>
        <w:t>ь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ства РФ, вступающих в силу с 01.09.2022. 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Особо следует отметить качественную организацию проверки готовности учреждений образования к новому 2023-2024 учебному году, которую провели следующие организации Профсоюза: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F82726">
        <w:rPr>
          <w:rFonts w:ascii="Times New Roman" w:hAnsi="Times New Roman"/>
          <w:sz w:val="28"/>
          <w:szCs w:val="28"/>
          <w:lang w:val="ru-RU"/>
        </w:rPr>
        <w:t>Славгородская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 городская - председатель Балашова Л.П., внештатный те</w:t>
      </w:r>
      <w:r w:rsidRPr="00F82726">
        <w:rPr>
          <w:rFonts w:ascii="Times New Roman" w:hAnsi="Times New Roman"/>
          <w:sz w:val="28"/>
          <w:szCs w:val="28"/>
          <w:lang w:val="ru-RU"/>
        </w:rPr>
        <w:t>х</w:t>
      </w:r>
      <w:r w:rsidRPr="00F82726">
        <w:rPr>
          <w:rFonts w:ascii="Times New Roman" w:hAnsi="Times New Roman"/>
          <w:sz w:val="28"/>
          <w:szCs w:val="28"/>
          <w:lang w:val="ru-RU"/>
        </w:rPr>
        <w:t>нический ин</w:t>
      </w:r>
      <w:r w:rsidR="00BA3B55">
        <w:rPr>
          <w:rFonts w:ascii="Times New Roman" w:hAnsi="Times New Roman"/>
          <w:sz w:val="28"/>
          <w:szCs w:val="28"/>
          <w:lang w:val="ru-RU"/>
        </w:rPr>
        <w:t>спектор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труда Фукс О.В., профсоюзная организация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Поспелихи</w:t>
      </w:r>
      <w:r w:rsidRPr="00F82726">
        <w:rPr>
          <w:rFonts w:ascii="Times New Roman" w:hAnsi="Times New Roman"/>
          <w:sz w:val="28"/>
          <w:szCs w:val="28"/>
          <w:lang w:val="ru-RU"/>
        </w:rPr>
        <w:t>н</w:t>
      </w:r>
      <w:r w:rsidRPr="00F82726">
        <w:rPr>
          <w:rFonts w:ascii="Times New Roman" w:hAnsi="Times New Roman"/>
          <w:sz w:val="28"/>
          <w:szCs w:val="28"/>
          <w:lang w:val="ru-RU"/>
        </w:rPr>
        <w:t>ского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Курьинского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 районов – председатель Соболева В.В., внештатный те</w:t>
      </w:r>
      <w:r w:rsidRPr="00F82726">
        <w:rPr>
          <w:rFonts w:ascii="Times New Roman" w:hAnsi="Times New Roman"/>
          <w:sz w:val="28"/>
          <w:szCs w:val="28"/>
          <w:lang w:val="ru-RU"/>
        </w:rPr>
        <w:t>х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нический инспектор труда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Лебеден</w:t>
      </w:r>
      <w:r w:rsidR="00BA3B55">
        <w:rPr>
          <w:rFonts w:ascii="Times New Roman" w:hAnsi="Times New Roman"/>
          <w:sz w:val="28"/>
          <w:szCs w:val="28"/>
          <w:lang w:val="ru-RU"/>
        </w:rPr>
        <w:t>ко</w:t>
      </w:r>
      <w:proofErr w:type="spellEnd"/>
      <w:r w:rsidR="00BA3B55">
        <w:rPr>
          <w:rFonts w:ascii="Times New Roman" w:hAnsi="Times New Roman"/>
          <w:sz w:val="28"/>
          <w:szCs w:val="28"/>
          <w:lang w:val="ru-RU"/>
        </w:rPr>
        <w:t xml:space="preserve"> Г.П.,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Третьяковская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района</w:t>
      </w:r>
      <w:r w:rsidR="00BA3B55">
        <w:rPr>
          <w:rFonts w:ascii="Times New Roman" w:hAnsi="Times New Roman"/>
          <w:sz w:val="28"/>
          <w:szCs w:val="28"/>
          <w:lang w:val="ru-RU"/>
        </w:rPr>
        <w:t>я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 – председ</w:t>
      </w:r>
      <w:r w:rsidRPr="00F82726">
        <w:rPr>
          <w:rFonts w:ascii="Times New Roman" w:hAnsi="Times New Roman"/>
          <w:sz w:val="28"/>
          <w:szCs w:val="28"/>
          <w:lang w:val="ru-RU"/>
        </w:rPr>
        <w:t>а</w:t>
      </w:r>
      <w:r w:rsidRPr="00F82726">
        <w:rPr>
          <w:rFonts w:ascii="Times New Roman" w:hAnsi="Times New Roman"/>
          <w:sz w:val="28"/>
          <w:szCs w:val="28"/>
          <w:lang w:val="ru-RU"/>
        </w:rPr>
        <w:t>тель Меркулова О.И., внештатный техничес</w:t>
      </w:r>
      <w:r w:rsidR="001F1D5E">
        <w:rPr>
          <w:rFonts w:ascii="Times New Roman" w:hAnsi="Times New Roman"/>
          <w:sz w:val="28"/>
          <w:szCs w:val="28"/>
          <w:lang w:val="ru-RU"/>
        </w:rPr>
        <w:t xml:space="preserve">кий инспектор труда </w:t>
      </w:r>
      <w:proofErr w:type="spellStart"/>
      <w:r w:rsidR="001F1D5E">
        <w:rPr>
          <w:rFonts w:ascii="Times New Roman" w:hAnsi="Times New Roman"/>
          <w:sz w:val="28"/>
          <w:szCs w:val="28"/>
          <w:lang w:val="ru-RU"/>
        </w:rPr>
        <w:t>Рюмкина</w:t>
      </w:r>
      <w:proofErr w:type="spellEnd"/>
      <w:r w:rsidR="001F1D5E">
        <w:rPr>
          <w:rFonts w:ascii="Times New Roman" w:hAnsi="Times New Roman"/>
          <w:sz w:val="28"/>
          <w:szCs w:val="28"/>
          <w:lang w:val="ru-RU"/>
        </w:rPr>
        <w:t xml:space="preserve"> Л.А</w:t>
      </w:r>
      <w:r w:rsidRPr="00F82726">
        <w:rPr>
          <w:rFonts w:ascii="Times New Roman" w:hAnsi="Times New Roman"/>
          <w:sz w:val="28"/>
          <w:szCs w:val="28"/>
          <w:lang w:val="ru-RU"/>
        </w:rPr>
        <w:t>.</w:t>
      </w:r>
      <w:r w:rsidR="001F1D5E">
        <w:rPr>
          <w:rFonts w:ascii="Times New Roman" w:hAnsi="Times New Roman"/>
          <w:sz w:val="28"/>
          <w:szCs w:val="28"/>
          <w:lang w:val="ru-RU"/>
        </w:rPr>
        <w:t>,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Бурлинская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 районная – внештатный технический инспектор труда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Малаев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 Ж.Н.</w:t>
      </w:r>
      <w:proofErr w:type="gramEnd"/>
    </w:p>
    <w:p w:rsidR="00F82726" w:rsidRPr="00F82726" w:rsidRDefault="00F82726" w:rsidP="00F82726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 xml:space="preserve">         По итогам приёмки образовательных организаций к началу нового 2023-2024 учебного года данные профсоюзные организации выдали рекомендации по устранению выявленных нарушений, как по визуальному осмотру содерж</w:t>
      </w:r>
      <w:r w:rsidRPr="00F82726">
        <w:rPr>
          <w:rFonts w:ascii="Times New Roman" w:hAnsi="Times New Roman"/>
          <w:sz w:val="28"/>
          <w:szCs w:val="28"/>
          <w:lang w:val="ru-RU"/>
        </w:rPr>
        <w:t>а</w:t>
      </w:r>
      <w:r w:rsidRPr="00F82726">
        <w:rPr>
          <w:rFonts w:ascii="Times New Roman" w:hAnsi="Times New Roman"/>
          <w:sz w:val="28"/>
          <w:szCs w:val="28"/>
          <w:lang w:val="ru-RU"/>
        </w:rPr>
        <w:t>ния зданий и сооружений, так и по нарушениям по ведению локальных норм</w:t>
      </w:r>
      <w:r w:rsidRPr="00F82726">
        <w:rPr>
          <w:rFonts w:ascii="Times New Roman" w:hAnsi="Times New Roman"/>
          <w:sz w:val="28"/>
          <w:szCs w:val="28"/>
          <w:lang w:val="ru-RU"/>
        </w:rPr>
        <w:t>а</w:t>
      </w:r>
      <w:r w:rsidRPr="00F82726">
        <w:rPr>
          <w:rFonts w:ascii="Times New Roman" w:hAnsi="Times New Roman"/>
          <w:sz w:val="28"/>
          <w:szCs w:val="28"/>
          <w:lang w:val="ru-RU"/>
        </w:rPr>
        <w:t>тивных актов и организации работы по охране труда, установлены сроки и</w:t>
      </w:r>
      <w:r w:rsidRPr="00F82726">
        <w:rPr>
          <w:rFonts w:ascii="Times New Roman" w:hAnsi="Times New Roman"/>
          <w:sz w:val="28"/>
          <w:szCs w:val="28"/>
          <w:lang w:val="ru-RU"/>
        </w:rPr>
        <w:t>с</w:t>
      </w:r>
      <w:r w:rsidRPr="00F82726">
        <w:rPr>
          <w:rFonts w:ascii="Times New Roman" w:hAnsi="Times New Roman"/>
          <w:sz w:val="28"/>
          <w:szCs w:val="28"/>
          <w:lang w:val="ru-RU"/>
        </w:rPr>
        <w:t>правления. При проведении приемки учреждений к началу нового учебного г</w:t>
      </w:r>
      <w:r w:rsidRPr="00F82726">
        <w:rPr>
          <w:rFonts w:ascii="Times New Roman" w:hAnsi="Times New Roman"/>
          <w:sz w:val="28"/>
          <w:szCs w:val="28"/>
          <w:lang w:val="ru-RU"/>
        </w:rPr>
        <w:t>о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да были заполнены </w:t>
      </w:r>
      <w:proofErr w:type="spellStart"/>
      <w:proofErr w:type="gramStart"/>
      <w:r w:rsidRPr="00F82726">
        <w:rPr>
          <w:rFonts w:ascii="Times New Roman" w:hAnsi="Times New Roman"/>
          <w:sz w:val="28"/>
          <w:szCs w:val="28"/>
          <w:lang w:val="ru-RU"/>
        </w:rPr>
        <w:t>чек-листы</w:t>
      </w:r>
      <w:proofErr w:type="spellEnd"/>
      <w:proofErr w:type="gramEnd"/>
      <w:r w:rsidRPr="00F82726">
        <w:rPr>
          <w:rFonts w:ascii="Times New Roman" w:hAnsi="Times New Roman"/>
          <w:sz w:val="28"/>
          <w:szCs w:val="28"/>
          <w:lang w:val="ru-RU"/>
        </w:rPr>
        <w:t xml:space="preserve"> по организации работы по охране труда в обр</w:t>
      </w:r>
      <w:r w:rsidRPr="00F82726">
        <w:rPr>
          <w:rFonts w:ascii="Times New Roman" w:hAnsi="Times New Roman"/>
          <w:sz w:val="28"/>
          <w:szCs w:val="28"/>
          <w:lang w:val="ru-RU"/>
        </w:rPr>
        <w:t>а</w:t>
      </w:r>
      <w:r w:rsidRPr="00F82726">
        <w:rPr>
          <w:rFonts w:ascii="Times New Roman" w:hAnsi="Times New Roman"/>
          <w:sz w:val="28"/>
          <w:szCs w:val="28"/>
          <w:lang w:val="ru-RU"/>
        </w:rPr>
        <w:t>зовательных организациях этих районов, в разрезе каждой образовательной о</w:t>
      </w:r>
      <w:r w:rsidRPr="00F82726">
        <w:rPr>
          <w:rFonts w:ascii="Times New Roman" w:hAnsi="Times New Roman"/>
          <w:sz w:val="28"/>
          <w:szCs w:val="28"/>
          <w:lang w:val="ru-RU"/>
        </w:rPr>
        <w:t>р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ганизации. Порадовали отчеты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Панкрушихинской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 (председатель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Ужакина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 Л.Г) Третьяковской (председатель Меркулова О.И.), территориальных организаций, которые прислали сопроводительные фото своей работы в комиссии и выя</w:t>
      </w:r>
      <w:r w:rsidRPr="00F82726">
        <w:rPr>
          <w:rFonts w:ascii="Times New Roman" w:hAnsi="Times New Roman"/>
          <w:sz w:val="28"/>
          <w:szCs w:val="28"/>
          <w:lang w:val="ru-RU"/>
        </w:rPr>
        <w:t>в</w:t>
      </w:r>
      <w:r w:rsidRPr="00F82726">
        <w:rPr>
          <w:rFonts w:ascii="Times New Roman" w:hAnsi="Times New Roman"/>
          <w:sz w:val="28"/>
          <w:szCs w:val="28"/>
          <w:lang w:val="ru-RU"/>
        </w:rPr>
        <w:t>ленные нарушения.</w:t>
      </w:r>
    </w:p>
    <w:p w:rsidR="00F82726" w:rsidRPr="00F82726" w:rsidRDefault="00F82726" w:rsidP="00F82726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 xml:space="preserve">          В </w:t>
      </w:r>
      <w:proofErr w:type="gramStart"/>
      <w:r w:rsidRPr="00F82726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F82726">
        <w:rPr>
          <w:rFonts w:ascii="Times New Roman" w:hAnsi="Times New Roman"/>
          <w:sz w:val="28"/>
          <w:szCs w:val="28"/>
          <w:lang w:val="ru-RU"/>
        </w:rPr>
        <w:t>. Славгороде во всех образовательных организациях проводятся весе</w:t>
      </w:r>
      <w:r w:rsidRPr="00F82726">
        <w:rPr>
          <w:rFonts w:ascii="Times New Roman" w:hAnsi="Times New Roman"/>
          <w:sz w:val="28"/>
          <w:szCs w:val="28"/>
          <w:lang w:val="ru-RU"/>
        </w:rPr>
        <w:t>н</w:t>
      </w:r>
      <w:r w:rsidRPr="00F82726">
        <w:rPr>
          <w:rFonts w:ascii="Times New Roman" w:hAnsi="Times New Roman"/>
          <w:sz w:val="28"/>
          <w:szCs w:val="28"/>
          <w:lang w:val="ru-RU"/>
        </w:rPr>
        <w:t>не</w:t>
      </w:r>
      <w:r w:rsidR="001F1D5E">
        <w:rPr>
          <w:rFonts w:ascii="Times New Roman" w:hAnsi="Times New Roman"/>
          <w:sz w:val="28"/>
          <w:szCs w:val="28"/>
          <w:lang w:val="ru-RU"/>
        </w:rPr>
        <w:t>-</w:t>
      </w:r>
      <w:r w:rsidRPr="00F82726">
        <w:rPr>
          <w:rFonts w:ascii="Times New Roman" w:hAnsi="Times New Roman"/>
          <w:sz w:val="28"/>
          <w:szCs w:val="28"/>
          <w:lang w:val="ru-RU"/>
        </w:rPr>
        <w:t>осенние осмотры зданий и сооружений, но в то</w:t>
      </w:r>
      <w:r w:rsidR="00BA3B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же время в 2023г. </w:t>
      </w:r>
      <w:r w:rsidR="001F1D5E">
        <w:rPr>
          <w:rFonts w:ascii="Times New Roman" w:hAnsi="Times New Roman"/>
          <w:sz w:val="28"/>
          <w:szCs w:val="28"/>
          <w:lang w:val="ru-RU"/>
        </w:rPr>
        <w:t xml:space="preserve">не </w:t>
      </w:r>
      <w:r w:rsidRPr="00F82726">
        <w:rPr>
          <w:rFonts w:ascii="Times New Roman" w:hAnsi="Times New Roman"/>
          <w:sz w:val="28"/>
          <w:szCs w:val="28"/>
          <w:lang w:val="ru-RU"/>
        </w:rPr>
        <w:t>все р</w:t>
      </w:r>
      <w:r w:rsidRPr="00F82726">
        <w:rPr>
          <w:rFonts w:ascii="Times New Roman" w:hAnsi="Times New Roman"/>
          <w:sz w:val="28"/>
          <w:szCs w:val="28"/>
          <w:lang w:val="ru-RU"/>
        </w:rPr>
        <w:t>у</w:t>
      </w:r>
      <w:r w:rsidRPr="00F82726">
        <w:rPr>
          <w:rFonts w:ascii="Times New Roman" w:hAnsi="Times New Roman"/>
          <w:sz w:val="28"/>
          <w:szCs w:val="28"/>
          <w:lang w:val="ru-RU"/>
        </w:rPr>
        <w:t>ководители заключили договор на проведение технического обследования зд</w:t>
      </w:r>
      <w:r w:rsidRPr="00F82726">
        <w:rPr>
          <w:rFonts w:ascii="Times New Roman" w:hAnsi="Times New Roman"/>
          <w:sz w:val="28"/>
          <w:szCs w:val="28"/>
          <w:lang w:val="ru-RU"/>
        </w:rPr>
        <w:t>а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ний и сооружений.   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Информация по итогам проверки по решению президиума краевой орг</w:t>
      </w:r>
      <w:r w:rsidRPr="00F82726">
        <w:rPr>
          <w:rFonts w:ascii="Times New Roman" w:hAnsi="Times New Roman"/>
          <w:sz w:val="28"/>
          <w:szCs w:val="28"/>
          <w:lang w:val="ru-RU"/>
        </w:rPr>
        <w:t>а</w:t>
      </w:r>
      <w:r w:rsidRPr="00F82726">
        <w:rPr>
          <w:rFonts w:ascii="Times New Roman" w:hAnsi="Times New Roman"/>
          <w:sz w:val="28"/>
          <w:szCs w:val="28"/>
          <w:lang w:val="ru-RU"/>
        </w:rPr>
        <w:t>низации Профсоюза доведена до Министерства образования и науки Алтайск</w:t>
      </w:r>
      <w:r w:rsidRPr="00F82726">
        <w:rPr>
          <w:rFonts w:ascii="Times New Roman" w:hAnsi="Times New Roman"/>
          <w:sz w:val="28"/>
          <w:szCs w:val="28"/>
          <w:lang w:val="ru-RU"/>
        </w:rPr>
        <w:t>о</w:t>
      </w:r>
      <w:r w:rsidRPr="00F82726">
        <w:rPr>
          <w:rFonts w:ascii="Times New Roman" w:hAnsi="Times New Roman"/>
          <w:sz w:val="28"/>
          <w:szCs w:val="28"/>
          <w:lang w:val="ru-RU"/>
        </w:rPr>
        <w:t>го края.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8A5F7E">
        <w:rPr>
          <w:rFonts w:ascii="Times New Roman" w:hAnsi="Times New Roman"/>
          <w:b/>
          <w:sz w:val="28"/>
          <w:szCs w:val="28"/>
          <w:u w:val="single"/>
          <w:lang w:val="ru-RU"/>
        </w:rPr>
        <w:t>Всего в 2023 году проведено 559 обследований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(163 - внештатными и</w:t>
      </w:r>
      <w:r w:rsidRPr="00F82726">
        <w:rPr>
          <w:rFonts w:ascii="Times New Roman" w:hAnsi="Times New Roman"/>
          <w:sz w:val="28"/>
          <w:szCs w:val="28"/>
          <w:lang w:val="ru-RU"/>
        </w:rPr>
        <w:t>н</w:t>
      </w:r>
      <w:r w:rsidRPr="00F82726">
        <w:rPr>
          <w:rFonts w:ascii="Times New Roman" w:hAnsi="Times New Roman"/>
          <w:sz w:val="28"/>
          <w:szCs w:val="28"/>
          <w:lang w:val="ru-RU"/>
        </w:rPr>
        <w:t>спекторами и 396 – уполномоченными), по результатам которых выявлено 732 нарушения (398 и 334 соответственно) и выдано 173 представления об устран</w:t>
      </w:r>
      <w:r w:rsidRPr="00F82726">
        <w:rPr>
          <w:rFonts w:ascii="Times New Roman" w:hAnsi="Times New Roman"/>
          <w:sz w:val="28"/>
          <w:szCs w:val="28"/>
          <w:lang w:val="ru-RU"/>
        </w:rPr>
        <w:t>е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нии нарушений (115 и 58 соответственно). </w:t>
      </w:r>
    </w:p>
    <w:p w:rsidR="00F82726" w:rsidRPr="00F82726" w:rsidRDefault="00F82726" w:rsidP="00F82726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Наибольшее количество нарушений связано с невыполнением работод</w:t>
      </w:r>
      <w:r w:rsidRPr="00F82726">
        <w:rPr>
          <w:rFonts w:ascii="Times New Roman" w:hAnsi="Times New Roman"/>
          <w:sz w:val="28"/>
          <w:szCs w:val="28"/>
          <w:lang w:val="ru-RU"/>
        </w:rPr>
        <w:t>а</w:t>
      </w:r>
      <w:r w:rsidRPr="00F82726">
        <w:rPr>
          <w:rFonts w:ascii="Times New Roman" w:hAnsi="Times New Roman"/>
          <w:sz w:val="28"/>
          <w:szCs w:val="28"/>
          <w:lang w:val="ru-RU"/>
        </w:rPr>
        <w:t>телями обязательств, предусмотренных коллективными договорами и соглаш</w:t>
      </w:r>
      <w:r w:rsidRPr="00F82726">
        <w:rPr>
          <w:rFonts w:ascii="Times New Roman" w:hAnsi="Times New Roman"/>
          <w:sz w:val="28"/>
          <w:szCs w:val="28"/>
          <w:lang w:val="ru-RU"/>
        </w:rPr>
        <w:t>е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ниями по охране труда, не обеспечением работников специальной одеждой и др. </w:t>
      </w:r>
      <w:proofErr w:type="gramStart"/>
      <w:r w:rsidRPr="00F82726">
        <w:rPr>
          <w:rFonts w:ascii="Times New Roman" w:hAnsi="Times New Roman"/>
          <w:sz w:val="28"/>
          <w:szCs w:val="28"/>
          <w:lang w:val="ru-RU"/>
        </w:rPr>
        <w:t>СИЗ</w:t>
      </w:r>
      <w:proofErr w:type="gramEnd"/>
      <w:r w:rsidRPr="00F82726">
        <w:rPr>
          <w:rFonts w:ascii="Times New Roman" w:hAnsi="Times New Roman"/>
          <w:sz w:val="28"/>
          <w:szCs w:val="28"/>
          <w:lang w:val="ru-RU"/>
        </w:rPr>
        <w:t xml:space="preserve">, смывающими и обезвреживающими средствами. </w:t>
      </w:r>
      <w:proofErr w:type="gramStart"/>
      <w:r w:rsidRPr="00F82726">
        <w:rPr>
          <w:rFonts w:ascii="Times New Roman" w:hAnsi="Times New Roman"/>
          <w:sz w:val="28"/>
          <w:szCs w:val="28"/>
          <w:lang w:val="ru-RU"/>
        </w:rPr>
        <w:t>Много нарушений в части обучения работников образовательных организаций безопасным методам и приемам работы при проведении образовательного процесса, в обучении о</w:t>
      </w:r>
      <w:r w:rsidRPr="00F82726">
        <w:rPr>
          <w:rFonts w:ascii="Times New Roman" w:hAnsi="Times New Roman"/>
          <w:sz w:val="28"/>
          <w:szCs w:val="28"/>
          <w:lang w:val="ru-RU"/>
        </w:rPr>
        <w:t>т</w:t>
      </w:r>
      <w:r w:rsidRPr="00F82726">
        <w:rPr>
          <w:rFonts w:ascii="Times New Roman" w:hAnsi="Times New Roman"/>
          <w:sz w:val="28"/>
          <w:szCs w:val="28"/>
          <w:lang w:val="ru-RU"/>
        </w:rPr>
        <w:t>ветственных за охрану труда и членов комиссий</w:t>
      </w:r>
      <w:r w:rsidR="00BA3B55">
        <w:rPr>
          <w:rFonts w:ascii="Times New Roman" w:hAnsi="Times New Roman"/>
          <w:sz w:val="28"/>
          <w:szCs w:val="28"/>
          <w:lang w:val="ru-RU"/>
        </w:rPr>
        <w:t>, отсутствие или не</w:t>
      </w:r>
      <w:r w:rsidRPr="00F82726">
        <w:rPr>
          <w:rFonts w:ascii="Times New Roman" w:hAnsi="Times New Roman"/>
          <w:sz w:val="28"/>
          <w:szCs w:val="28"/>
          <w:lang w:val="ru-RU"/>
        </w:rPr>
        <w:t>соответс</w:t>
      </w:r>
      <w:r w:rsidRPr="00F82726">
        <w:rPr>
          <w:rFonts w:ascii="Times New Roman" w:hAnsi="Times New Roman"/>
          <w:sz w:val="28"/>
          <w:szCs w:val="28"/>
          <w:lang w:val="ru-RU"/>
        </w:rPr>
        <w:t>т</w:t>
      </w:r>
      <w:r w:rsidRPr="00F82726">
        <w:rPr>
          <w:rFonts w:ascii="Times New Roman" w:hAnsi="Times New Roman"/>
          <w:sz w:val="28"/>
          <w:szCs w:val="28"/>
          <w:lang w:val="ru-RU"/>
        </w:rPr>
        <w:lastRenderedPageBreak/>
        <w:t>вие рекомендациям положений о СУОТ, не выявлены опасности и не проведена оценка производственных рисков, а также те нарушения, которые были выя</w:t>
      </w:r>
      <w:r w:rsidRPr="00F82726">
        <w:rPr>
          <w:rFonts w:ascii="Times New Roman" w:hAnsi="Times New Roman"/>
          <w:sz w:val="28"/>
          <w:szCs w:val="28"/>
          <w:lang w:val="ru-RU"/>
        </w:rPr>
        <w:t>в</w:t>
      </w:r>
      <w:r w:rsidRPr="00F82726">
        <w:rPr>
          <w:rFonts w:ascii="Times New Roman" w:hAnsi="Times New Roman"/>
          <w:sz w:val="28"/>
          <w:szCs w:val="28"/>
          <w:lang w:val="ru-RU"/>
        </w:rPr>
        <w:t>лены в ходе тематических проверок.</w:t>
      </w:r>
      <w:proofErr w:type="gramEnd"/>
    </w:p>
    <w:p w:rsidR="00F82726" w:rsidRPr="008A5F7E" w:rsidRDefault="008A5F7E" w:rsidP="00F82726">
      <w:pPr>
        <w:pStyle w:val="a5"/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3. </w:t>
      </w:r>
      <w:r w:rsidR="00F82726" w:rsidRPr="008A5F7E">
        <w:rPr>
          <w:rFonts w:ascii="Times New Roman" w:hAnsi="Times New Roman"/>
          <w:b/>
          <w:sz w:val="28"/>
          <w:szCs w:val="28"/>
          <w:lang w:val="ru-RU"/>
        </w:rPr>
        <w:t>В ноябре 2023 года краевая организация Профсоюза провела цел</w:t>
      </w:r>
      <w:r w:rsidR="00F82726" w:rsidRPr="008A5F7E">
        <w:rPr>
          <w:rFonts w:ascii="Times New Roman" w:hAnsi="Times New Roman"/>
          <w:b/>
          <w:sz w:val="28"/>
          <w:szCs w:val="28"/>
          <w:lang w:val="ru-RU"/>
        </w:rPr>
        <w:t>е</w:t>
      </w:r>
      <w:r w:rsidR="00F82726" w:rsidRPr="008A5F7E">
        <w:rPr>
          <w:rFonts w:ascii="Times New Roman" w:hAnsi="Times New Roman"/>
          <w:b/>
          <w:sz w:val="28"/>
          <w:szCs w:val="28"/>
          <w:lang w:val="ru-RU"/>
        </w:rPr>
        <w:t>вую проверку «С</w:t>
      </w:r>
      <w:r w:rsidR="00BA3B55" w:rsidRPr="008A5F7E">
        <w:rPr>
          <w:rFonts w:ascii="Times New Roman" w:hAnsi="Times New Roman"/>
          <w:b/>
          <w:sz w:val="28"/>
          <w:szCs w:val="28"/>
          <w:lang w:val="ru-RU"/>
        </w:rPr>
        <w:t>одержание трудовых договоров и должностных инстру</w:t>
      </w:r>
      <w:r w:rsidR="00BA3B55" w:rsidRPr="008A5F7E">
        <w:rPr>
          <w:rFonts w:ascii="Times New Roman" w:hAnsi="Times New Roman"/>
          <w:b/>
          <w:sz w:val="28"/>
          <w:szCs w:val="28"/>
          <w:lang w:val="ru-RU"/>
        </w:rPr>
        <w:t>к</w:t>
      </w:r>
      <w:r w:rsidR="00BA3B55" w:rsidRPr="008A5F7E">
        <w:rPr>
          <w:rFonts w:ascii="Times New Roman" w:hAnsi="Times New Roman"/>
          <w:b/>
          <w:sz w:val="28"/>
          <w:szCs w:val="28"/>
          <w:lang w:val="ru-RU"/>
        </w:rPr>
        <w:t>ций</w:t>
      </w:r>
      <w:r w:rsidR="00F82726" w:rsidRPr="008A5F7E">
        <w:rPr>
          <w:rFonts w:ascii="Times New Roman" w:hAnsi="Times New Roman"/>
          <w:b/>
          <w:sz w:val="28"/>
          <w:szCs w:val="28"/>
          <w:lang w:val="ru-RU"/>
        </w:rPr>
        <w:t xml:space="preserve"> на соответствие выполняемой работы»</w:t>
      </w:r>
      <w:r w:rsidR="008A47EF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В проверке приняли участие первичные профсоюзные организации гор</w:t>
      </w:r>
      <w:r w:rsidRPr="00F82726">
        <w:rPr>
          <w:rFonts w:ascii="Times New Roman" w:hAnsi="Times New Roman"/>
          <w:sz w:val="28"/>
          <w:szCs w:val="28"/>
          <w:lang w:val="ru-RU"/>
        </w:rPr>
        <w:t>о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дов Барнаула, Бийска, Заринска, Рубцовска, а также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Поспелихинского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Кур</w:t>
      </w:r>
      <w:r w:rsidRPr="00F82726">
        <w:rPr>
          <w:rFonts w:ascii="Times New Roman" w:hAnsi="Times New Roman"/>
          <w:sz w:val="28"/>
          <w:szCs w:val="28"/>
          <w:lang w:val="ru-RU"/>
        </w:rPr>
        <w:t>ь</w:t>
      </w:r>
      <w:r w:rsidRPr="00F82726">
        <w:rPr>
          <w:rFonts w:ascii="Times New Roman" w:hAnsi="Times New Roman"/>
          <w:sz w:val="28"/>
          <w:szCs w:val="28"/>
          <w:lang w:val="ru-RU"/>
        </w:rPr>
        <w:t>инского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 районов, Павловского района и первичные п</w:t>
      </w:r>
      <w:r w:rsidR="00BA3B55">
        <w:rPr>
          <w:rFonts w:ascii="Times New Roman" w:hAnsi="Times New Roman"/>
          <w:sz w:val="28"/>
          <w:szCs w:val="28"/>
          <w:lang w:val="ru-RU"/>
        </w:rPr>
        <w:t>рофсоюзные организации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«Алтайского государственного технического универси</w:t>
      </w:r>
      <w:r w:rsidR="00BA3B55">
        <w:rPr>
          <w:rFonts w:ascii="Times New Roman" w:hAnsi="Times New Roman"/>
          <w:sz w:val="28"/>
          <w:szCs w:val="28"/>
          <w:lang w:val="ru-RU"/>
        </w:rPr>
        <w:t>тета им. И.И. Ползунова,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Барнаульского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 государственного пе</w:t>
      </w:r>
      <w:r w:rsidR="00BA3B55">
        <w:rPr>
          <w:rFonts w:ascii="Times New Roman" w:hAnsi="Times New Roman"/>
          <w:sz w:val="28"/>
          <w:szCs w:val="28"/>
          <w:lang w:val="ru-RU"/>
        </w:rPr>
        <w:t>дагогического колледжа»,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«Каменского агротехнического техникума».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Проверка проводилась силами внештатных технических инспекторов и уполномоченных по охране труда профкомов совместно со специалистами по охране труда образовательных организаций и управлений по образованию м</w:t>
      </w:r>
      <w:r w:rsidRPr="00F82726">
        <w:rPr>
          <w:rFonts w:ascii="Times New Roman" w:hAnsi="Times New Roman"/>
          <w:sz w:val="28"/>
          <w:szCs w:val="28"/>
          <w:lang w:val="ru-RU"/>
        </w:rPr>
        <w:t>у</w:t>
      </w:r>
      <w:r w:rsidRPr="00F82726">
        <w:rPr>
          <w:rFonts w:ascii="Times New Roman" w:hAnsi="Times New Roman"/>
          <w:sz w:val="28"/>
          <w:szCs w:val="28"/>
          <w:lang w:val="ru-RU"/>
        </w:rPr>
        <w:t>ниципалитетов. Всего проверено: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-  городскими профсоюзными организациями: 14 организаций общего о</w:t>
      </w:r>
      <w:r w:rsidRPr="00F82726">
        <w:rPr>
          <w:rFonts w:ascii="Times New Roman" w:hAnsi="Times New Roman"/>
          <w:sz w:val="28"/>
          <w:szCs w:val="28"/>
          <w:lang w:val="ru-RU"/>
        </w:rPr>
        <w:t>б</w:t>
      </w:r>
      <w:r w:rsidRPr="00F82726">
        <w:rPr>
          <w:rFonts w:ascii="Times New Roman" w:hAnsi="Times New Roman"/>
          <w:sz w:val="28"/>
          <w:szCs w:val="28"/>
          <w:lang w:val="ru-RU"/>
        </w:rPr>
        <w:t>разования, 3 дошкольного образовани</w:t>
      </w:r>
      <w:r w:rsidR="00B644F2">
        <w:rPr>
          <w:rFonts w:ascii="Times New Roman" w:hAnsi="Times New Roman"/>
          <w:sz w:val="28"/>
          <w:szCs w:val="28"/>
          <w:lang w:val="ru-RU"/>
        </w:rPr>
        <w:t>я</w:t>
      </w:r>
      <w:r w:rsidR="001F1D5E">
        <w:rPr>
          <w:rFonts w:ascii="Times New Roman" w:hAnsi="Times New Roman"/>
          <w:sz w:val="28"/>
          <w:szCs w:val="28"/>
          <w:lang w:val="ru-RU"/>
        </w:rPr>
        <w:t>,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 w:rsidRPr="00F82726">
        <w:rPr>
          <w:rFonts w:ascii="Times New Roman" w:hAnsi="Times New Roman"/>
          <w:sz w:val="28"/>
          <w:szCs w:val="28"/>
          <w:lang w:val="ru-RU"/>
        </w:rPr>
        <w:t>территориальными</w:t>
      </w:r>
      <w:proofErr w:type="gramEnd"/>
      <w:r w:rsidRPr="00F82726">
        <w:rPr>
          <w:rFonts w:ascii="Times New Roman" w:hAnsi="Times New Roman"/>
          <w:sz w:val="28"/>
          <w:szCs w:val="28"/>
          <w:lang w:val="ru-RU"/>
        </w:rPr>
        <w:t>: 4 организации общего образования, 2 дополнител</w:t>
      </w:r>
      <w:r w:rsidRPr="00F82726">
        <w:rPr>
          <w:rFonts w:ascii="Times New Roman" w:hAnsi="Times New Roman"/>
          <w:sz w:val="28"/>
          <w:szCs w:val="28"/>
          <w:lang w:val="ru-RU"/>
        </w:rPr>
        <w:t>ь</w:t>
      </w:r>
      <w:r w:rsidRPr="00F82726">
        <w:rPr>
          <w:rFonts w:ascii="Times New Roman" w:hAnsi="Times New Roman"/>
          <w:sz w:val="28"/>
          <w:szCs w:val="28"/>
          <w:lang w:val="ru-RU"/>
        </w:rPr>
        <w:t>ного образования.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В среднем проверено более 52% должностных инструкций в образов</w:t>
      </w:r>
      <w:r w:rsidRPr="00F82726">
        <w:rPr>
          <w:rFonts w:ascii="Times New Roman" w:hAnsi="Times New Roman"/>
          <w:sz w:val="28"/>
          <w:szCs w:val="28"/>
          <w:lang w:val="ru-RU"/>
        </w:rPr>
        <w:t>а</w:t>
      </w:r>
      <w:r w:rsidRPr="00F82726">
        <w:rPr>
          <w:rFonts w:ascii="Times New Roman" w:hAnsi="Times New Roman"/>
          <w:sz w:val="28"/>
          <w:szCs w:val="28"/>
          <w:lang w:val="ru-RU"/>
        </w:rPr>
        <w:t>тельных организациях. Должностные инструкции в образовательных учрежд</w:t>
      </w:r>
      <w:r w:rsidRPr="00F82726">
        <w:rPr>
          <w:rFonts w:ascii="Times New Roman" w:hAnsi="Times New Roman"/>
          <w:sz w:val="28"/>
          <w:szCs w:val="28"/>
          <w:lang w:val="ru-RU"/>
        </w:rPr>
        <w:t>е</w:t>
      </w:r>
      <w:r w:rsidRPr="00F82726">
        <w:rPr>
          <w:rFonts w:ascii="Times New Roman" w:hAnsi="Times New Roman"/>
          <w:sz w:val="28"/>
          <w:szCs w:val="28"/>
          <w:lang w:val="ru-RU"/>
        </w:rPr>
        <w:t>ниях разработаны для всех сотрудников на основании профессиональных ста</w:t>
      </w:r>
      <w:r w:rsidRPr="00F82726">
        <w:rPr>
          <w:rFonts w:ascii="Times New Roman" w:hAnsi="Times New Roman"/>
          <w:sz w:val="28"/>
          <w:szCs w:val="28"/>
          <w:lang w:val="ru-RU"/>
        </w:rPr>
        <w:t>н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дартов и соответствуют </w:t>
      </w:r>
      <w:proofErr w:type="gramStart"/>
      <w:r w:rsidRPr="00F82726">
        <w:rPr>
          <w:rFonts w:ascii="Times New Roman" w:hAnsi="Times New Roman"/>
          <w:sz w:val="28"/>
          <w:szCs w:val="28"/>
          <w:lang w:val="ru-RU"/>
        </w:rPr>
        <w:t>выполняемым</w:t>
      </w:r>
      <w:proofErr w:type="gramEnd"/>
      <w:r w:rsidRPr="00F82726">
        <w:rPr>
          <w:rFonts w:ascii="Times New Roman" w:hAnsi="Times New Roman"/>
          <w:sz w:val="28"/>
          <w:szCs w:val="28"/>
          <w:lang w:val="ru-RU"/>
        </w:rPr>
        <w:t xml:space="preserve"> ими функций.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 xml:space="preserve">Также были выявлены </w:t>
      </w:r>
      <w:r w:rsidR="001F1D5E">
        <w:rPr>
          <w:rFonts w:ascii="Times New Roman" w:hAnsi="Times New Roman"/>
          <w:sz w:val="28"/>
          <w:szCs w:val="28"/>
          <w:lang w:val="ru-RU"/>
        </w:rPr>
        <w:t>следующие нарушения</w:t>
      </w:r>
      <w:r w:rsidRPr="00F82726">
        <w:rPr>
          <w:rFonts w:ascii="Times New Roman" w:hAnsi="Times New Roman"/>
          <w:sz w:val="28"/>
          <w:szCs w:val="28"/>
          <w:lang w:val="ru-RU"/>
        </w:rPr>
        <w:t>: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 xml:space="preserve"> - в </w:t>
      </w:r>
      <w:proofErr w:type="gramStart"/>
      <w:r w:rsidRPr="00F82726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F82726">
        <w:rPr>
          <w:rFonts w:ascii="Times New Roman" w:hAnsi="Times New Roman"/>
          <w:sz w:val="28"/>
          <w:szCs w:val="28"/>
          <w:lang w:val="ru-RU"/>
        </w:rPr>
        <w:t>. Заринске в МБОУ СОШ №2: на дворника, помимо ег</w:t>
      </w:r>
      <w:r w:rsidR="00BA3B55">
        <w:rPr>
          <w:rFonts w:ascii="Times New Roman" w:hAnsi="Times New Roman"/>
          <w:sz w:val="28"/>
          <w:szCs w:val="28"/>
          <w:lang w:val="ru-RU"/>
        </w:rPr>
        <w:t>о прямых об</w:t>
      </w:r>
      <w:r w:rsidR="00BA3B55">
        <w:rPr>
          <w:rFonts w:ascii="Times New Roman" w:hAnsi="Times New Roman"/>
          <w:sz w:val="28"/>
          <w:szCs w:val="28"/>
          <w:lang w:val="ru-RU"/>
        </w:rPr>
        <w:t>я</w:t>
      </w:r>
      <w:r w:rsidR="00BA3B55">
        <w:rPr>
          <w:rFonts w:ascii="Times New Roman" w:hAnsi="Times New Roman"/>
          <w:sz w:val="28"/>
          <w:szCs w:val="28"/>
          <w:lang w:val="ru-RU"/>
        </w:rPr>
        <w:t>занностей, была устным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распоряжение</w:t>
      </w:r>
      <w:r w:rsidR="00BA3B55">
        <w:rPr>
          <w:rFonts w:ascii="Times New Roman" w:hAnsi="Times New Roman"/>
          <w:sz w:val="28"/>
          <w:szCs w:val="28"/>
          <w:lang w:val="ru-RU"/>
        </w:rPr>
        <w:t xml:space="preserve">м руководителя назначена  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работ</w:t>
      </w:r>
      <w:r w:rsidR="00BA3B55">
        <w:rPr>
          <w:rFonts w:ascii="Times New Roman" w:hAnsi="Times New Roman"/>
          <w:sz w:val="28"/>
          <w:szCs w:val="28"/>
          <w:lang w:val="ru-RU"/>
        </w:rPr>
        <w:t>а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по обслуживанию здания. Руководителю было представлено предложение </w:t>
      </w:r>
      <w:proofErr w:type="gramStart"/>
      <w:r w:rsidRPr="00F82726">
        <w:rPr>
          <w:rFonts w:ascii="Times New Roman" w:hAnsi="Times New Roman"/>
          <w:sz w:val="28"/>
          <w:szCs w:val="28"/>
          <w:lang w:val="ru-RU"/>
        </w:rPr>
        <w:t>вкл</w:t>
      </w:r>
      <w:r w:rsidRPr="00F82726">
        <w:rPr>
          <w:rFonts w:ascii="Times New Roman" w:hAnsi="Times New Roman"/>
          <w:sz w:val="28"/>
          <w:szCs w:val="28"/>
          <w:lang w:val="ru-RU"/>
        </w:rPr>
        <w:t>ю</w:t>
      </w:r>
      <w:r w:rsidRPr="00F82726">
        <w:rPr>
          <w:rFonts w:ascii="Times New Roman" w:hAnsi="Times New Roman"/>
          <w:sz w:val="28"/>
          <w:szCs w:val="28"/>
          <w:lang w:val="ru-RU"/>
        </w:rPr>
        <w:t>чить</w:t>
      </w:r>
      <w:proofErr w:type="gramEnd"/>
      <w:r w:rsidRPr="00F82726">
        <w:rPr>
          <w:rFonts w:ascii="Times New Roman" w:hAnsi="Times New Roman"/>
          <w:sz w:val="28"/>
          <w:szCs w:val="28"/>
          <w:lang w:val="ru-RU"/>
        </w:rPr>
        <w:t xml:space="preserve"> данный пункт в дополнительное соглашение к трудовому договору</w:t>
      </w:r>
      <w:r w:rsidR="001F1D5E">
        <w:rPr>
          <w:rFonts w:ascii="Times New Roman" w:hAnsi="Times New Roman"/>
          <w:sz w:val="28"/>
          <w:szCs w:val="28"/>
          <w:lang w:val="ru-RU"/>
        </w:rPr>
        <w:t>;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- в Алтайском техническом университете в должностных обязанностях некоторых работников присутствует пункт о том, что работник должен выпо</w:t>
      </w:r>
      <w:r w:rsidRPr="00F82726">
        <w:rPr>
          <w:rFonts w:ascii="Times New Roman" w:hAnsi="Times New Roman"/>
          <w:sz w:val="28"/>
          <w:szCs w:val="28"/>
          <w:lang w:val="ru-RU"/>
        </w:rPr>
        <w:t>л</w:t>
      </w:r>
      <w:r w:rsidRPr="00F82726">
        <w:rPr>
          <w:rFonts w:ascii="Times New Roman" w:hAnsi="Times New Roman"/>
          <w:sz w:val="28"/>
          <w:szCs w:val="28"/>
          <w:lang w:val="ru-RU"/>
        </w:rPr>
        <w:t>нять «иные поручения руководителя», без уточнения и конкретики на данные поручения. Данные виды работ фиксируются распоряжениями по структурным подразделениям или приказом по университету;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- проверкой выявлены факты привлечения работников образовательных организаций к выполнению косметических ремонтов кабинетов перед прие</w:t>
      </w:r>
      <w:r w:rsidRPr="00F82726">
        <w:rPr>
          <w:rFonts w:ascii="Times New Roman" w:hAnsi="Times New Roman"/>
          <w:sz w:val="28"/>
          <w:szCs w:val="28"/>
          <w:lang w:val="ru-RU"/>
        </w:rPr>
        <w:t>м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кой образовательных учреждений, (с оплатой и без таковой – по собственному желанию). К данным видам работ относятся мытье окон, подвешивание штор, перестановка шкафов и другого оборудования, покраска стен, потолков и т.д.  </w:t>
      </w:r>
    </w:p>
    <w:p w:rsidR="00F82726" w:rsidRPr="00F82726" w:rsidRDefault="00F82726" w:rsidP="00F82726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sz w:val="28"/>
          <w:szCs w:val="28"/>
          <w:lang w:val="ru-RU"/>
        </w:rPr>
        <w:t xml:space="preserve">            </w:t>
      </w:r>
      <w:r w:rsidRPr="00F82726">
        <w:rPr>
          <w:rFonts w:ascii="Times New Roman" w:hAnsi="Times New Roman"/>
          <w:sz w:val="28"/>
          <w:szCs w:val="28"/>
          <w:lang w:val="ru-RU"/>
        </w:rPr>
        <w:t>Алтайская краевая о</w:t>
      </w:r>
      <w:r w:rsidR="00BA3B55">
        <w:rPr>
          <w:rFonts w:ascii="Times New Roman" w:hAnsi="Times New Roman"/>
          <w:sz w:val="28"/>
          <w:szCs w:val="28"/>
          <w:lang w:val="ru-RU"/>
        </w:rPr>
        <w:t>рганизация Профсоюза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вопрос соответствия выпо</w:t>
      </w:r>
      <w:r w:rsidRPr="00F82726">
        <w:rPr>
          <w:rFonts w:ascii="Times New Roman" w:hAnsi="Times New Roman"/>
          <w:sz w:val="28"/>
          <w:szCs w:val="28"/>
          <w:lang w:val="ru-RU"/>
        </w:rPr>
        <w:t>л</w:t>
      </w:r>
      <w:r w:rsidRPr="00F82726">
        <w:rPr>
          <w:rFonts w:ascii="Times New Roman" w:hAnsi="Times New Roman"/>
          <w:sz w:val="28"/>
          <w:szCs w:val="28"/>
          <w:lang w:val="ru-RU"/>
        </w:rPr>
        <w:t>нения трудовых функций работников образовательных учреждений их должн</w:t>
      </w:r>
      <w:r w:rsidRPr="00F82726">
        <w:rPr>
          <w:rFonts w:ascii="Times New Roman" w:hAnsi="Times New Roman"/>
          <w:sz w:val="28"/>
          <w:szCs w:val="28"/>
          <w:lang w:val="ru-RU"/>
        </w:rPr>
        <w:t>о</w:t>
      </w:r>
      <w:r w:rsidRPr="00F82726">
        <w:rPr>
          <w:rFonts w:ascii="Times New Roman" w:hAnsi="Times New Roman"/>
          <w:sz w:val="28"/>
          <w:szCs w:val="28"/>
          <w:lang w:val="ru-RU"/>
        </w:rPr>
        <w:t>стным обязанностям взяла на постоянный контроль.</w:t>
      </w:r>
    </w:p>
    <w:p w:rsidR="00F82726" w:rsidRPr="00F82726" w:rsidRDefault="00F82726" w:rsidP="00F82726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8A5F7E">
        <w:rPr>
          <w:rFonts w:ascii="Times New Roman" w:hAnsi="Times New Roman"/>
          <w:sz w:val="28"/>
          <w:szCs w:val="28"/>
          <w:lang w:val="ru-RU"/>
        </w:rPr>
        <w:t>4.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A5F7E">
        <w:rPr>
          <w:rFonts w:ascii="Times New Roman" w:hAnsi="Times New Roman"/>
          <w:b/>
          <w:sz w:val="28"/>
          <w:szCs w:val="28"/>
          <w:lang w:val="ru-RU"/>
        </w:rPr>
        <w:t>Регулярно проводятся проверки выполнения соглашений и колд</w:t>
      </w:r>
      <w:r w:rsidRPr="008A5F7E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8A5F7E">
        <w:rPr>
          <w:rFonts w:ascii="Times New Roman" w:hAnsi="Times New Roman"/>
          <w:b/>
          <w:sz w:val="28"/>
          <w:szCs w:val="28"/>
          <w:lang w:val="ru-RU"/>
        </w:rPr>
        <w:t>говорных обязательств по охране труда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. Активное участие в организации данного вопроса принимает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Рубцовская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 городская организация Профсоюза, к</w:t>
      </w:r>
      <w:r w:rsidRPr="00F82726">
        <w:rPr>
          <w:rFonts w:ascii="Times New Roman" w:hAnsi="Times New Roman"/>
          <w:sz w:val="28"/>
          <w:szCs w:val="28"/>
          <w:lang w:val="ru-RU"/>
        </w:rPr>
        <w:t>о</w:t>
      </w:r>
      <w:r w:rsidRPr="00F82726">
        <w:rPr>
          <w:rFonts w:ascii="Times New Roman" w:hAnsi="Times New Roman"/>
          <w:sz w:val="28"/>
          <w:szCs w:val="28"/>
          <w:lang w:val="ru-RU"/>
        </w:rPr>
        <w:lastRenderedPageBreak/>
        <w:t>торая ежегодно проводит тематическую проверку «Выполнение Соглашений и колдоговорных обязательств по охране труда»</w:t>
      </w:r>
    </w:p>
    <w:p w:rsidR="00F82726" w:rsidRPr="00F82726" w:rsidRDefault="00BA3B55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Территориальной орга</w:t>
      </w:r>
      <w:r w:rsidR="00140A72">
        <w:rPr>
          <w:rFonts w:ascii="Times New Roman" w:hAnsi="Times New Roman"/>
          <w:sz w:val="28"/>
          <w:szCs w:val="28"/>
          <w:lang w:val="ru-RU"/>
        </w:rPr>
        <w:t xml:space="preserve">низацией </w:t>
      </w:r>
      <w:r w:rsidR="001F1D5E">
        <w:rPr>
          <w:rFonts w:ascii="Times New Roman" w:hAnsi="Times New Roman"/>
          <w:sz w:val="28"/>
          <w:szCs w:val="28"/>
          <w:lang w:val="ru-RU"/>
        </w:rPr>
        <w:t>П</w:t>
      </w:r>
      <w:r w:rsidR="00140A72">
        <w:rPr>
          <w:rFonts w:ascii="Times New Roman" w:hAnsi="Times New Roman"/>
          <w:sz w:val="28"/>
          <w:szCs w:val="28"/>
          <w:lang w:val="ru-RU"/>
        </w:rPr>
        <w:t xml:space="preserve">рофсоюза </w:t>
      </w:r>
      <w:proofErr w:type="spellStart"/>
      <w:r w:rsidR="00140A72">
        <w:rPr>
          <w:rFonts w:ascii="Times New Roman" w:hAnsi="Times New Roman"/>
          <w:sz w:val="28"/>
          <w:szCs w:val="28"/>
          <w:lang w:val="ru-RU"/>
        </w:rPr>
        <w:t>Кулундинского</w:t>
      </w:r>
      <w:proofErr w:type="spellEnd"/>
      <w:r w:rsidR="00140A72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="00140A72">
        <w:rPr>
          <w:rFonts w:ascii="Times New Roman" w:hAnsi="Times New Roman"/>
          <w:sz w:val="28"/>
          <w:szCs w:val="28"/>
          <w:lang w:val="ru-RU"/>
        </w:rPr>
        <w:t>Табунского</w:t>
      </w:r>
      <w:proofErr w:type="spellEnd"/>
      <w:r w:rsidR="00140A72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1F1D5E">
        <w:rPr>
          <w:rFonts w:ascii="Times New Roman" w:hAnsi="Times New Roman"/>
          <w:sz w:val="28"/>
          <w:szCs w:val="28"/>
          <w:lang w:val="ru-RU"/>
        </w:rPr>
        <w:t xml:space="preserve">ов 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>была проведена проверка выполнения условий Соглашения по охране труда и выполнение условий раздела «Охрана труда» коллективного договора в 4 образовательных учреждениях силами уполномоченных по охране труда.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82726">
        <w:rPr>
          <w:rFonts w:ascii="Times New Roman" w:hAnsi="Times New Roman"/>
          <w:sz w:val="28"/>
          <w:szCs w:val="28"/>
          <w:lang w:val="ru-RU"/>
        </w:rPr>
        <w:t>При проведении общественного контроля по соблюдению работодател</w:t>
      </w:r>
      <w:r w:rsidRPr="00F82726">
        <w:rPr>
          <w:rFonts w:ascii="Times New Roman" w:hAnsi="Times New Roman"/>
          <w:sz w:val="28"/>
          <w:szCs w:val="28"/>
          <w:lang w:val="ru-RU"/>
        </w:rPr>
        <w:t>я</w:t>
      </w:r>
      <w:r w:rsidRPr="00F82726">
        <w:rPr>
          <w:rFonts w:ascii="Times New Roman" w:hAnsi="Times New Roman"/>
          <w:sz w:val="28"/>
          <w:szCs w:val="28"/>
          <w:lang w:val="ru-RU"/>
        </w:rPr>
        <w:t>ми, должностными лицами требований охраны труда отмечается высокий ур</w:t>
      </w:r>
      <w:r w:rsidRPr="00F82726">
        <w:rPr>
          <w:rFonts w:ascii="Times New Roman" w:hAnsi="Times New Roman"/>
          <w:sz w:val="28"/>
          <w:szCs w:val="28"/>
          <w:lang w:val="ru-RU"/>
        </w:rPr>
        <w:t>о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вень организации работы уполномоченных по охране труда в </w:t>
      </w:r>
      <w:r w:rsidR="00140A72">
        <w:rPr>
          <w:rFonts w:ascii="Times New Roman" w:hAnsi="Times New Roman"/>
          <w:sz w:val="28"/>
          <w:szCs w:val="28"/>
          <w:lang w:val="ru-RU"/>
        </w:rPr>
        <w:t xml:space="preserve">территориальных организациях Профсоюза г. Славгорода и г. Яровое, г. Рубцовска и Рубцовского района, </w:t>
      </w:r>
      <w:proofErr w:type="spellStart"/>
      <w:r w:rsidR="00140A72">
        <w:rPr>
          <w:rFonts w:ascii="Times New Roman" w:hAnsi="Times New Roman"/>
          <w:sz w:val="28"/>
          <w:szCs w:val="28"/>
          <w:lang w:val="ru-RU"/>
        </w:rPr>
        <w:t>Поспелихинского</w:t>
      </w:r>
      <w:proofErr w:type="spellEnd"/>
      <w:r w:rsidR="00140A72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="00140A72">
        <w:rPr>
          <w:rFonts w:ascii="Times New Roman" w:hAnsi="Times New Roman"/>
          <w:sz w:val="28"/>
          <w:szCs w:val="28"/>
          <w:lang w:val="ru-RU"/>
        </w:rPr>
        <w:t>Курьинского</w:t>
      </w:r>
      <w:proofErr w:type="spellEnd"/>
      <w:r w:rsidR="00140A72">
        <w:rPr>
          <w:rFonts w:ascii="Times New Roman" w:hAnsi="Times New Roman"/>
          <w:sz w:val="28"/>
          <w:szCs w:val="28"/>
          <w:lang w:val="ru-RU"/>
        </w:rPr>
        <w:t xml:space="preserve"> районов, </w:t>
      </w:r>
      <w:proofErr w:type="spellStart"/>
      <w:r w:rsidR="00140A72">
        <w:rPr>
          <w:rFonts w:ascii="Times New Roman" w:hAnsi="Times New Roman"/>
          <w:sz w:val="28"/>
          <w:szCs w:val="28"/>
          <w:lang w:val="ru-RU"/>
        </w:rPr>
        <w:t>Кулундинского</w:t>
      </w:r>
      <w:proofErr w:type="spellEnd"/>
      <w:r w:rsidR="00140A72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="00140A72">
        <w:rPr>
          <w:rFonts w:ascii="Times New Roman" w:hAnsi="Times New Roman"/>
          <w:sz w:val="28"/>
          <w:szCs w:val="28"/>
          <w:lang w:val="ru-RU"/>
        </w:rPr>
        <w:t>Табунск</w:t>
      </w:r>
      <w:r w:rsidR="00140A72">
        <w:rPr>
          <w:rFonts w:ascii="Times New Roman" w:hAnsi="Times New Roman"/>
          <w:sz w:val="28"/>
          <w:szCs w:val="28"/>
          <w:lang w:val="ru-RU"/>
        </w:rPr>
        <w:t>о</w:t>
      </w:r>
      <w:r w:rsidR="00140A72">
        <w:rPr>
          <w:rFonts w:ascii="Times New Roman" w:hAnsi="Times New Roman"/>
          <w:sz w:val="28"/>
          <w:szCs w:val="28"/>
          <w:lang w:val="ru-RU"/>
        </w:rPr>
        <w:t>го</w:t>
      </w:r>
      <w:proofErr w:type="spellEnd"/>
      <w:r w:rsidR="00140A72">
        <w:rPr>
          <w:rFonts w:ascii="Times New Roman" w:hAnsi="Times New Roman"/>
          <w:sz w:val="28"/>
          <w:szCs w:val="28"/>
          <w:lang w:val="ru-RU"/>
        </w:rPr>
        <w:t xml:space="preserve"> районов;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Барнаульской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, Бийской, </w:t>
      </w:r>
      <w:proofErr w:type="spellStart"/>
      <w:r w:rsidR="00140A72">
        <w:rPr>
          <w:rFonts w:ascii="Times New Roman" w:hAnsi="Times New Roman"/>
          <w:sz w:val="28"/>
          <w:szCs w:val="28"/>
          <w:lang w:val="ru-RU"/>
        </w:rPr>
        <w:t>Заринской</w:t>
      </w:r>
      <w:proofErr w:type="spellEnd"/>
      <w:r w:rsidR="00140A72">
        <w:rPr>
          <w:rFonts w:ascii="Times New Roman" w:hAnsi="Times New Roman"/>
          <w:sz w:val="28"/>
          <w:szCs w:val="28"/>
          <w:lang w:val="ru-RU"/>
        </w:rPr>
        <w:t xml:space="preserve"> городских;  Павловской, З</w:t>
      </w:r>
      <w:r w:rsidR="00140A72">
        <w:rPr>
          <w:rFonts w:ascii="Times New Roman" w:hAnsi="Times New Roman"/>
          <w:sz w:val="28"/>
          <w:szCs w:val="28"/>
          <w:lang w:val="ru-RU"/>
        </w:rPr>
        <w:t>о</w:t>
      </w:r>
      <w:r w:rsidR="00140A72">
        <w:rPr>
          <w:rFonts w:ascii="Times New Roman" w:hAnsi="Times New Roman"/>
          <w:sz w:val="28"/>
          <w:szCs w:val="28"/>
          <w:lang w:val="ru-RU"/>
        </w:rPr>
        <w:t>нальной, Тальменской, Романовской, Третьяковской,  районных организаций Профсоюза;</w:t>
      </w:r>
      <w:proofErr w:type="gramEnd"/>
      <w:r w:rsidR="00140A72">
        <w:rPr>
          <w:rFonts w:ascii="Times New Roman" w:hAnsi="Times New Roman"/>
          <w:sz w:val="28"/>
          <w:szCs w:val="28"/>
          <w:lang w:val="ru-RU"/>
        </w:rPr>
        <w:t xml:space="preserve"> первичных 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2726">
        <w:rPr>
          <w:rFonts w:ascii="Times New Roman" w:hAnsi="Times New Roman"/>
          <w:color w:val="000000"/>
          <w:sz w:val="28"/>
          <w:szCs w:val="28"/>
          <w:lang w:val="ru-RU"/>
        </w:rPr>
        <w:t>проф</w:t>
      </w:r>
      <w:r w:rsidR="00140A72">
        <w:rPr>
          <w:rFonts w:ascii="Times New Roman" w:hAnsi="Times New Roman"/>
          <w:color w:val="000000"/>
          <w:sz w:val="28"/>
          <w:szCs w:val="28"/>
          <w:lang w:val="ru-RU"/>
        </w:rPr>
        <w:t xml:space="preserve">организаций </w:t>
      </w:r>
      <w:r w:rsidRPr="00F82726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Pr="00F82726">
        <w:rPr>
          <w:rFonts w:ascii="Times New Roman" w:hAnsi="Times New Roman"/>
          <w:sz w:val="28"/>
          <w:szCs w:val="28"/>
          <w:lang w:val="ru-RU"/>
        </w:rPr>
        <w:t>А</w:t>
      </w:r>
      <w:r w:rsidR="00140A72">
        <w:rPr>
          <w:rFonts w:ascii="Times New Roman" w:hAnsi="Times New Roman"/>
          <w:sz w:val="28"/>
          <w:szCs w:val="28"/>
          <w:lang w:val="ru-RU"/>
        </w:rPr>
        <w:t>лтайского гуманитарно-педагогического университета им. В.М. Шукшина,  Каменского а</w:t>
      </w:r>
      <w:r w:rsidRPr="00F82726">
        <w:rPr>
          <w:rFonts w:ascii="Times New Roman" w:hAnsi="Times New Roman"/>
          <w:sz w:val="28"/>
          <w:szCs w:val="28"/>
          <w:lang w:val="ru-RU"/>
        </w:rPr>
        <w:t>гротехнич</w:t>
      </w:r>
      <w:r w:rsidRPr="00F82726">
        <w:rPr>
          <w:rFonts w:ascii="Times New Roman" w:hAnsi="Times New Roman"/>
          <w:sz w:val="28"/>
          <w:szCs w:val="28"/>
          <w:lang w:val="ru-RU"/>
        </w:rPr>
        <w:t>е</w:t>
      </w:r>
      <w:r w:rsidRPr="00F82726">
        <w:rPr>
          <w:rFonts w:ascii="Times New Roman" w:hAnsi="Times New Roman"/>
          <w:sz w:val="28"/>
          <w:szCs w:val="28"/>
          <w:lang w:val="ru-RU"/>
        </w:rPr>
        <w:t>ского техникума.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При изучении положения дел отмечено, что не удалось систематизир</w:t>
      </w:r>
      <w:r w:rsidRPr="00F82726">
        <w:rPr>
          <w:rFonts w:ascii="Times New Roman" w:hAnsi="Times New Roman"/>
          <w:sz w:val="28"/>
          <w:szCs w:val="28"/>
          <w:lang w:val="ru-RU"/>
        </w:rPr>
        <w:t>о</w:t>
      </w:r>
      <w:r w:rsidRPr="00F82726">
        <w:rPr>
          <w:rFonts w:ascii="Times New Roman" w:hAnsi="Times New Roman"/>
          <w:sz w:val="28"/>
          <w:szCs w:val="28"/>
          <w:lang w:val="ru-RU"/>
        </w:rPr>
        <w:t>вать действия технической инспекции по созданию института уполномоченных по охран</w:t>
      </w:r>
      <w:r w:rsidR="00140A72">
        <w:rPr>
          <w:rFonts w:ascii="Times New Roman" w:hAnsi="Times New Roman"/>
          <w:sz w:val="28"/>
          <w:szCs w:val="28"/>
          <w:lang w:val="ru-RU"/>
        </w:rPr>
        <w:t>е труда</w:t>
      </w:r>
      <w:r w:rsidRPr="00F82726">
        <w:rPr>
          <w:rFonts w:ascii="Times New Roman" w:hAnsi="Times New Roman"/>
          <w:sz w:val="28"/>
          <w:szCs w:val="28"/>
          <w:lang w:val="ru-RU"/>
        </w:rPr>
        <w:t>: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 xml:space="preserve"> Отсутствуют уполномоченные в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Завьяловском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Краснощековском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>, Пе</w:t>
      </w:r>
      <w:r w:rsidRPr="00F82726">
        <w:rPr>
          <w:rFonts w:ascii="Times New Roman" w:hAnsi="Times New Roman"/>
          <w:sz w:val="28"/>
          <w:szCs w:val="28"/>
          <w:lang w:val="ru-RU"/>
        </w:rPr>
        <w:t>р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вомайском, Алтайском, Советском,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Солонешенском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Топчихинском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, Троицком, Угловском,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Солтонском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Кытмановском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Хабарском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 районах и </w:t>
      </w:r>
      <w:proofErr w:type="gramStart"/>
      <w:r w:rsidRPr="00F82726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F82726">
        <w:rPr>
          <w:rFonts w:ascii="Times New Roman" w:hAnsi="Times New Roman"/>
          <w:sz w:val="28"/>
          <w:szCs w:val="28"/>
          <w:lang w:val="ru-RU"/>
        </w:rPr>
        <w:t>. Новоалтайске, г. Белокуриха;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Менее 50% актива составляют уполномоченные в орг</w:t>
      </w:r>
      <w:r w:rsidR="00140A72">
        <w:rPr>
          <w:rFonts w:ascii="Times New Roman" w:hAnsi="Times New Roman"/>
          <w:sz w:val="28"/>
          <w:szCs w:val="28"/>
          <w:lang w:val="ru-RU"/>
        </w:rPr>
        <w:t xml:space="preserve">анизациях </w:t>
      </w:r>
      <w:proofErr w:type="spellStart"/>
      <w:r w:rsidR="00140A72">
        <w:rPr>
          <w:rFonts w:ascii="Times New Roman" w:hAnsi="Times New Roman"/>
          <w:sz w:val="28"/>
          <w:szCs w:val="28"/>
          <w:lang w:val="ru-RU"/>
        </w:rPr>
        <w:t>Косихи</w:t>
      </w:r>
      <w:r w:rsidR="00140A72">
        <w:rPr>
          <w:rFonts w:ascii="Times New Roman" w:hAnsi="Times New Roman"/>
          <w:sz w:val="28"/>
          <w:szCs w:val="28"/>
          <w:lang w:val="ru-RU"/>
        </w:rPr>
        <w:t>н</w:t>
      </w:r>
      <w:r w:rsidR="00140A72">
        <w:rPr>
          <w:rFonts w:ascii="Times New Roman" w:hAnsi="Times New Roman"/>
          <w:sz w:val="28"/>
          <w:szCs w:val="28"/>
          <w:lang w:val="ru-RU"/>
        </w:rPr>
        <w:t>ского</w:t>
      </w:r>
      <w:proofErr w:type="spellEnd"/>
      <w:r w:rsidR="00140A7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140A72">
        <w:rPr>
          <w:rFonts w:ascii="Times New Roman" w:hAnsi="Times New Roman"/>
          <w:sz w:val="28"/>
          <w:szCs w:val="28"/>
          <w:lang w:val="ru-RU"/>
        </w:rPr>
        <w:t>Быстро</w:t>
      </w:r>
      <w:r w:rsidRPr="00F82726">
        <w:rPr>
          <w:rFonts w:ascii="Times New Roman" w:hAnsi="Times New Roman"/>
          <w:sz w:val="28"/>
          <w:szCs w:val="28"/>
          <w:lang w:val="ru-RU"/>
        </w:rPr>
        <w:t>Истокского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, Целинного, Павловского,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Родинского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>, Михайловск</w:t>
      </w:r>
      <w:r w:rsidRPr="00F82726">
        <w:rPr>
          <w:rFonts w:ascii="Times New Roman" w:hAnsi="Times New Roman"/>
          <w:sz w:val="28"/>
          <w:szCs w:val="28"/>
          <w:lang w:val="ru-RU"/>
        </w:rPr>
        <w:t>о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го,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Залесовского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Баевского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, Мамонтовского,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Ребрихинского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Косихинского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, Третьяковского,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Новичихинского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Змеиногорского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>, Ключевского районов.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Как следствие в данных районах общественный контроль в организациях образования находится на низком уровне.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В большинстве   районных организаций уполномоченные в отчётном году не практиковали выдавать представления руководителям на выявленные нар</w:t>
      </w:r>
      <w:r w:rsidRPr="00F82726">
        <w:rPr>
          <w:rFonts w:ascii="Times New Roman" w:hAnsi="Times New Roman"/>
          <w:sz w:val="28"/>
          <w:szCs w:val="28"/>
          <w:lang w:val="ru-RU"/>
        </w:rPr>
        <w:t>у</w:t>
      </w:r>
      <w:r w:rsidRPr="00F82726">
        <w:rPr>
          <w:rFonts w:ascii="Times New Roman" w:hAnsi="Times New Roman"/>
          <w:sz w:val="28"/>
          <w:szCs w:val="28"/>
          <w:lang w:val="ru-RU"/>
        </w:rPr>
        <w:t>шения во время проверок, тем самым работодатели не принимали мер</w:t>
      </w:r>
      <w:r w:rsidR="00140A72">
        <w:rPr>
          <w:rFonts w:ascii="Times New Roman" w:hAnsi="Times New Roman"/>
          <w:sz w:val="28"/>
          <w:szCs w:val="28"/>
          <w:lang w:val="ru-RU"/>
        </w:rPr>
        <w:t>ы к их устранению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Заслуживает внимания деятельность следующих уполномоченных по о</w:t>
      </w:r>
      <w:r w:rsidRPr="00F82726">
        <w:rPr>
          <w:rFonts w:ascii="Times New Roman" w:hAnsi="Times New Roman"/>
          <w:sz w:val="28"/>
          <w:szCs w:val="28"/>
          <w:lang w:val="ru-RU"/>
        </w:rPr>
        <w:t>х</w:t>
      </w:r>
      <w:r w:rsidRPr="00F82726">
        <w:rPr>
          <w:rFonts w:ascii="Times New Roman" w:hAnsi="Times New Roman"/>
          <w:sz w:val="28"/>
          <w:szCs w:val="28"/>
          <w:lang w:val="ru-RU"/>
        </w:rPr>
        <w:t>ране труда:</w:t>
      </w:r>
    </w:p>
    <w:p w:rsidR="00F82726" w:rsidRPr="00F82726" w:rsidRDefault="00F82726" w:rsidP="00F82726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Осинская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 Анна Сергеевна – заместитель заведующего по АХР, уполн</w:t>
      </w:r>
      <w:r w:rsidRPr="00F82726">
        <w:rPr>
          <w:rFonts w:ascii="Times New Roman" w:hAnsi="Times New Roman"/>
          <w:sz w:val="28"/>
          <w:szCs w:val="28"/>
          <w:lang w:val="ru-RU"/>
        </w:rPr>
        <w:t>о</w:t>
      </w:r>
      <w:r w:rsidRPr="00F82726">
        <w:rPr>
          <w:rFonts w:ascii="Times New Roman" w:hAnsi="Times New Roman"/>
          <w:sz w:val="28"/>
          <w:szCs w:val="28"/>
          <w:lang w:val="ru-RU"/>
        </w:rPr>
        <w:t>моченный по охране труда   первичной Профсоюзной организации М</w:t>
      </w:r>
      <w:r w:rsidRPr="00F82726">
        <w:rPr>
          <w:rFonts w:ascii="Times New Roman" w:hAnsi="Times New Roman"/>
          <w:sz w:val="28"/>
          <w:szCs w:val="28"/>
          <w:lang w:val="ru-RU"/>
        </w:rPr>
        <w:t>А</w:t>
      </w:r>
      <w:r w:rsidRPr="00F82726">
        <w:rPr>
          <w:rFonts w:ascii="Times New Roman" w:hAnsi="Times New Roman"/>
          <w:sz w:val="28"/>
          <w:szCs w:val="28"/>
          <w:lang w:val="ru-RU"/>
        </w:rPr>
        <w:t>ДОУ «Детский сад №280» г. Барнаула.</w:t>
      </w:r>
    </w:p>
    <w:p w:rsidR="00F82726" w:rsidRDefault="00F82726" w:rsidP="00F82726">
      <w:pPr>
        <w:pStyle w:val="af0"/>
        <w:numPr>
          <w:ilvl w:val="0"/>
          <w:numId w:val="9"/>
        </w:numPr>
        <w:spacing w:after="160" w:line="25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Евдошенко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Любовь Владимировн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заведующая хозяйством, уполном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ченный по охране труда   первичной Профсоюзной организации МБДОУ «Детский сад №177» г. Барнаула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726" w:rsidRDefault="00F82726" w:rsidP="00F82726">
      <w:pPr>
        <w:pStyle w:val="af0"/>
        <w:numPr>
          <w:ilvl w:val="0"/>
          <w:numId w:val="9"/>
        </w:numPr>
        <w:spacing w:after="160" w:line="25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Чирткова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Александровна, воспитатель, уполномоченный по о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ране труда первичной Профсоюзной организации МБДОУ детский сад №4 «Радуга» </w:t>
      </w:r>
      <w:proofErr w:type="spellStart"/>
      <w:r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F82726" w:rsidRDefault="00F82726" w:rsidP="00F82726">
      <w:pPr>
        <w:pStyle w:val="af0"/>
        <w:numPr>
          <w:ilvl w:val="0"/>
          <w:numId w:val="9"/>
        </w:numPr>
        <w:spacing w:after="160" w:line="25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Лебеденко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Петровна, заместитель директора по АХЧ, уполном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ченный по охране труда первичной Профсоюз</w:t>
      </w:r>
      <w:r w:rsidR="00140A72">
        <w:rPr>
          <w:rFonts w:ascii="Times New Roman" w:hAnsi="Times New Roman"/>
          <w:sz w:val="28"/>
          <w:szCs w:val="28"/>
        </w:rPr>
        <w:t>ной организации МКУДО «</w:t>
      </w:r>
      <w:proofErr w:type="spellStart"/>
      <w:r w:rsidR="00140A72">
        <w:rPr>
          <w:rFonts w:ascii="Times New Roman" w:hAnsi="Times New Roman"/>
          <w:sz w:val="28"/>
          <w:szCs w:val="28"/>
        </w:rPr>
        <w:t>Поспели</w:t>
      </w:r>
      <w:r>
        <w:rPr>
          <w:rFonts w:ascii="Times New Roman" w:hAnsi="Times New Roman"/>
          <w:sz w:val="28"/>
          <w:szCs w:val="28"/>
        </w:rPr>
        <w:t>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ЦДТ»</w:t>
      </w:r>
    </w:p>
    <w:p w:rsidR="00F82726" w:rsidRDefault="00F82726" w:rsidP="00F82726">
      <w:pPr>
        <w:pStyle w:val="af0"/>
        <w:numPr>
          <w:ilvl w:val="0"/>
          <w:numId w:val="9"/>
        </w:numPr>
        <w:spacing w:after="16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Асеева Ирина Николаевна – воспитатель МБДОУ «Детский сад №</w:t>
      </w:r>
      <w:r w:rsidR="001F1D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37 «Веснянка»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Рубцовска, уполномоченный по охране труда профкома.</w:t>
      </w:r>
    </w:p>
    <w:p w:rsidR="00F82726" w:rsidRDefault="00F82726" w:rsidP="00F82726">
      <w:pPr>
        <w:pStyle w:val="af0"/>
        <w:numPr>
          <w:ilvl w:val="0"/>
          <w:numId w:val="9"/>
        </w:numPr>
        <w:spacing w:after="160" w:line="25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Свириденко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Александровна, старший воспитатель, уполном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ченный по охране труда   первичной Профсоюзной организации МБДОУ БЦРР детский сад «</w:t>
      </w:r>
      <w:proofErr w:type="spellStart"/>
      <w:r>
        <w:rPr>
          <w:rFonts w:ascii="Times New Roman" w:hAnsi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/>
          <w:sz w:val="28"/>
          <w:szCs w:val="28"/>
        </w:rPr>
        <w:t>» Благовещенского района</w:t>
      </w:r>
      <w:r w:rsidR="001F1D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 w:cstheme="minorBidi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В планах, утверждённы</w:t>
      </w:r>
      <w:r w:rsidR="00140A72">
        <w:rPr>
          <w:rFonts w:ascii="Times New Roman" w:hAnsi="Times New Roman"/>
          <w:sz w:val="28"/>
          <w:szCs w:val="28"/>
          <w:lang w:val="ru-RU"/>
        </w:rPr>
        <w:t>х на заседаниях профкомов,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отражен контроль выполнения работодателем мероприятий по созданию безопасных условий тр</w:t>
      </w:r>
      <w:r w:rsidRPr="00F82726">
        <w:rPr>
          <w:rFonts w:ascii="Times New Roman" w:hAnsi="Times New Roman"/>
          <w:sz w:val="28"/>
          <w:szCs w:val="28"/>
          <w:lang w:val="ru-RU"/>
        </w:rPr>
        <w:t>у</w:t>
      </w:r>
      <w:r w:rsidRPr="00F82726">
        <w:rPr>
          <w:rFonts w:ascii="Times New Roman" w:hAnsi="Times New Roman"/>
          <w:sz w:val="28"/>
          <w:szCs w:val="28"/>
          <w:lang w:val="ru-RU"/>
        </w:rPr>
        <w:t>да. Ведется учёт проведенных обследований, выявленных нарушений и выда</w:t>
      </w:r>
      <w:r w:rsidRPr="00F82726">
        <w:rPr>
          <w:rFonts w:ascii="Times New Roman" w:hAnsi="Times New Roman"/>
          <w:sz w:val="28"/>
          <w:szCs w:val="28"/>
          <w:lang w:val="ru-RU"/>
        </w:rPr>
        <w:t>н</w:t>
      </w:r>
      <w:r w:rsidRPr="00F82726">
        <w:rPr>
          <w:rFonts w:ascii="Times New Roman" w:hAnsi="Times New Roman"/>
          <w:sz w:val="28"/>
          <w:szCs w:val="28"/>
          <w:lang w:val="ru-RU"/>
        </w:rPr>
        <w:t>ных представлений. Аккуратно оформлена вся подтверждающая документация. Территориальным</w:t>
      </w:r>
      <w:r w:rsidR="00140A72">
        <w:rPr>
          <w:rFonts w:ascii="Times New Roman" w:hAnsi="Times New Roman"/>
          <w:sz w:val="28"/>
          <w:szCs w:val="28"/>
          <w:lang w:val="ru-RU"/>
        </w:rPr>
        <w:t>и профсоюзными организациями названые выше уполном</w:t>
      </w:r>
      <w:r w:rsidR="00140A72">
        <w:rPr>
          <w:rFonts w:ascii="Times New Roman" w:hAnsi="Times New Roman"/>
          <w:sz w:val="28"/>
          <w:szCs w:val="28"/>
          <w:lang w:val="ru-RU"/>
        </w:rPr>
        <w:t>о</w:t>
      </w:r>
      <w:r w:rsidR="00140A72">
        <w:rPr>
          <w:rFonts w:ascii="Times New Roman" w:hAnsi="Times New Roman"/>
          <w:sz w:val="28"/>
          <w:szCs w:val="28"/>
          <w:lang w:val="ru-RU"/>
        </w:rPr>
        <w:t>ченные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представлены на краевой конкурс на звание «Лучший уполномоченный по охране труда Профсоюза».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За отчётный период укрепился институт внештатных технических и</w:t>
      </w:r>
      <w:r w:rsidRPr="00F82726">
        <w:rPr>
          <w:rFonts w:ascii="Times New Roman" w:hAnsi="Times New Roman"/>
          <w:sz w:val="28"/>
          <w:szCs w:val="28"/>
          <w:lang w:val="ru-RU"/>
        </w:rPr>
        <w:t>н</w:t>
      </w:r>
      <w:r w:rsidRPr="00F82726">
        <w:rPr>
          <w:rFonts w:ascii="Times New Roman" w:hAnsi="Times New Roman"/>
          <w:sz w:val="28"/>
          <w:szCs w:val="28"/>
          <w:lang w:val="ru-RU"/>
        </w:rPr>
        <w:t>спекторов труда. В рамках возложенных полномочий они организуют и пров</w:t>
      </w:r>
      <w:r w:rsidRPr="00F82726">
        <w:rPr>
          <w:rFonts w:ascii="Times New Roman" w:hAnsi="Times New Roman"/>
          <w:sz w:val="28"/>
          <w:szCs w:val="28"/>
          <w:lang w:val="ru-RU"/>
        </w:rPr>
        <w:t>о</w:t>
      </w:r>
      <w:r w:rsidRPr="00F82726">
        <w:rPr>
          <w:rFonts w:ascii="Times New Roman" w:hAnsi="Times New Roman"/>
          <w:sz w:val="28"/>
          <w:szCs w:val="28"/>
          <w:lang w:val="ru-RU"/>
        </w:rPr>
        <w:t>дят комплексные, тематические, целевые проверки как самостоятельно, так и с участием представителей органов управления образования, государственного надзора и контроля. Положительный опыт системной работы сложился в   о</w:t>
      </w:r>
      <w:r w:rsidRPr="00F82726">
        <w:rPr>
          <w:rFonts w:ascii="Times New Roman" w:hAnsi="Times New Roman"/>
          <w:sz w:val="28"/>
          <w:szCs w:val="28"/>
          <w:lang w:val="ru-RU"/>
        </w:rPr>
        <w:t>р</w:t>
      </w:r>
      <w:r w:rsidRPr="00F82726">
        <w:rPr>
          <w:rFonts w:ascii="Times New Roman" w:hAnsi="Times New Roman"/>
          <w:sz w:val="28"/>
          <w:szCs w:val="28"/>
          <w:lang w:val="ru-RU"/>
        </w:rPr>
        <w:t>ганизациях Профсоюза: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Б</w:t>
      </w:r>
      <w:r w:rsidR="00140A72">
        <w:rPr>
          <w:rFonts w:ascii="Times New Roman" w:hAnsi="Times New Roman"/>
          <w:sz w:val="28"/>
          <w:szCs w:val="28"/>
          <w:lang w:val="ru-RU"/>
        </w:rPr>
        <w:t>арнаульской</w:t>
      </w:r>
      <w:proofErr w:type="spellEnd"/>
      <w:r w:rsidR="00140A72">
        <w:rPr>
          <w:rFonts w:ascii="Times New Roman" w:hAnsi="Times New Roman"/>
          <w:sz w:val="28"/>
          <w:szCs w:val="28"/>
          <w:lang w:val="ru-RU"/>
        </w:rPr>
        <w:t xml:space="preserve">, Бийской, </w:t>
      </w:r>
      <w:proofErr w:type="spellStart"/>
      <w:r w:rsidR="00140A72">
        <w:rPr>
          <w:rFonts w:ascii="Times New Roman" w:hAnsi="Times New Roman"/>
          <w:sz w:val="28"/>
          <w:szCs w:val="28"/>
          <w:lang w:val="ru-RU"/>
        </w:rPr>
        <w:t>Заринской</w:t>
      </w:r>
      <w:proofErr w:type="spellEnd"/>
      <w:r w:rsidR="00140A72">
        <w:rPr>
          <w:rFonts w:ascii="Times New Roman" w:hAnsi="Times New Roman"/>
          <w:sz w:val="28"/>
          <w:szCs w:val="28"/>
          <w:lang w:val="ru-RU"/>
        </w:rPr>
        <w:t xml:space="preserve"> городских; территориальных г.  Сла</w:t>
      </w:r>
      <w:r w:rsidR="00140A72">
        <w:rPr>
          <w:rFonts w:ascii="Times New Roman" w:hAnsi="Times New Roman"/>
          <w:sz w:val="28"/>
          <w:szCs w:val="28"/>
          <w:lang w:val="ru-RU"/>
        </w:rPr>
        <w:t>в</w:t>
      </w:r>
      <w:r w:rsidR="00140A72">
        <w:rPr>
          <w:rFonts w:ascii="Times New Roman" w:hAnsi="Times New Roman"/>
          <w:sz w:val="28"/>
          <w:szCs w:val="28"/>
          <w:lang w:val="ru-RU"/>
        </w:rPr>
        <w:t xml:space="preserve">города 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140A72">
        <w:rPr>
          <w:rFonts w:ascii="Times New Roman" w:hAnsi="Times New Roman"/>
          <w:sz w:val="28"/>
          <w:szCs w:val="28"/>
          <w:lang w:val="ru-RU"/>
        </w:rPr>
        <w:t>г</w:t>
      </w:r>
      <w:proofErr w:type="gramStart"/>
      <w:r w:rsidR="00140A72">
        <w:rPr>
          <w:rFonts w:ascii="Times New Roman" w:hAnsi="Times New Roman"/>
          <w:sz w:val="28"/>
          <w:szCs w:val="28"/>
          <w:lang w:val="ru-RU"/>
        </w:rPr>
        <w:t>.Я</w:t>
      </w:r>
      <w:proofErr w:type="gramEnd"/>
      <w:r w:rsidR="00140A72">
        <w:rPr>
          <w:rFonts w:ascii="Times New Roman" w:hAnsi="Times New Roman"/>
          <w:sz w:val="28"/>
          <w:szCs w:val="28"/>
          <w:lang w:val="ru-RU"/>
        </w:rPr>
        <w:t>ровое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40A72">
        <w:rPr>
          <w:rFonts w:ascii="Times New Roman" w:hAnsi="Times New Roman"/>
          <w:sz w:val="28"/>
          <w:szCs w:val="28"/>
          <w:lang w:val="ru-RU"/>
        </w:rPr>
        <w:t>г.Рубцовска и Рубцовского района</w:t>
      </w:r>
      <w:r w:rsidR="00DA24E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DA24E8">
        <w:rPr>
          <w:rFonts w:ascii="Times New Roman" w:hAnsi="Times New Roman"/>
          <w:sz w:val="28"/>
          <w:szCs w:val="28"/>
          <w:lang w:val="ru-RU"/>
        </w:rPr>
        <w:t>Поспелихинского</w:t>
      </w:r>
      <w:proofErr w:type="spellEnd"/>
      <w:r w:rsidR="00DA24E8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="00DA24E8">
        <w:rPr>
          <w:rFonts w:ascii="Times New Roman" w:hAnsi="Times New Roman"/>
          <w:sz w:val="28"/>
          <w:szCs w:val="28"/>
          <w:lang w:val="ru-RU"/>
        </w:rPr>
        <w:t>Курьинского</w:t>
      </w:r>
      <w:proofErr w:type="spellEnd"/>
      <w:r w:rsidR="00DA24E8">
        <w:rPr>
          <w:rFonts w:ascii="Times New Roman" w:hAnsi="Times New Roman"/>
          <w:sz w:val="28"/>
          <w:szCs w:val="28"/>
          <w:lang w:val="ru-RU"/>
        </w:rPr>
        <w:t xml:space="preserve"> районов;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Бурлинской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Чарышской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, Третьяковской, Егорьевской,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Змеиногорской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>, Романовской районных организациях</w:t>
      </w:r>
      <w:r w:rsidR="00DA24E8">
        <w:rPr>
          <w:rFonts w:ascii="Times New Roman" w:hAnsi="Times New Roman"/>
          <w:sz w:val="28"/>
          <w:szCs w:val="28"/>
          <w:lang w:val="ru-RU"/>
        </w:rPr>
        <w:t xml:space="preserve"> Профсоюза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Для повышения эффективности деятельности многочисленного профс</w:t>
      </w:r>
      <w:r w:rsidRPr="00F82726">
        <w:rPr>
          <w:rFonts w:ascii="Times New Roman" w:hAnsi="Times New Roman"/>
          <w:sz w:val="28"/>
          <w:szCs w:val="28"/>
          <w:lang w:val="ru-RU"/>
        </w:rPr>
        <w:t>о</w:t>
      </w:r>
      <w:r w:rsidRPr="00F82726">
        <w:rPr>
          <w:rFonts w:ascii="Times New Roman" w:hAnsi="Times New Roman"/>
          <w:sz w:val="28"/>
          <w:szCs w:val="28"/>
          <w:lang w:val="ru-RU"/>
        </w:rPr>
        <w:t>юзного актива, укреплению его автори</w:t>
      </w:r>
      <w:r w:rsidR="00DA24E8">
        <w:rPr>
          <w:rFonts w:ascii="Times New Roman" w:hAnsi="Times New Roman"/>
          <w:sz w:val="28"/>
          <w:szCs w:val="28"/>
          <w:lang w:val="ru-RU"/>
        </w:rPr>
        <w:t>тета президиум краевой организации Профсоюза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принял постановление о проведении смотра-конкурса на звание «Лучший внештатный технический инспектор труда Профсоюза», утвердил «Положение» и предложил комитетам территориальных организаций обесп</w:t>
      </w:r>
      <w:r w:rsidRPr="00F82726">
        <w:rPr>
          <w:rFonts w:ascii="Times New Roman" w:hAnsi="Times New Roman"/>
          <w:sz w:val="28"/>
          <w:szCs w:val="28"/>
          <w:lang w:val="ru-RU"/>
        </w:rPr>
        <w:t>е</w:t>
      </w:r>
      <w:r w:rsidRPr="00F82726">
        <w:rPr>
          <w:rFonts w:ascii="Times New Roman" w:hAnsi="Times New Roman"/>
          <w:sz w:val="28"/>
          <w:szCs w:val="28"/>
          <w:lang w:val="ru-RU"/>
        </w:rPr>
        <w:t>чить их участие в конкурсе.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 xml:space="preserve"> В территориальных организациях Профсоюза </w:t>
      </w:r>
      <w:r w:rsidRPr="00F82726">
        <w:rPr>
          <w:rFonts w:ascii="Times New Roman" w:hAnsi="Times New Roman"/>
          <w:sz w:val="28"/>
          <w:szCs w:val="28"/>
          <w:u w:val="single"/>
          <w:lang w:val="ru-RU"/>
        </w:rPr>
        <w:t>рассмотрено 78 обращ</w:t>
      </w:r>
      <w:r w:rsidRPr="00F82726">
        <w:rPr>
          <w:rFonts w:ascii="Times New Roman" w:hAnsi="Times New Roman"/>
          <w:sz w:val="28"/>
          <w:szCs w:val="28"/>
          <w:u w:val="single"/>
          <w:lang w:val="ru-RU"/>
        </w:rPr>
        <w:t>е</w:t>
      </w:r>
      <w:r w:rsidRPr="00F82726">
        <w:rPr>
          <w:rFonts w:ascii="Times New Roman" w:hAnsi="Times New Roman"/>
          <w:sz w:val="28"/>
          <w:szCs w:val="28"/>
          <w:u w:val="single"/>
          <w:lang w:val="ru-RU"/>
        </w:rPr>
        <w:t>ния</w:t>
      </w:r>
      <w:r w:rsidRPr="00F82726">
        <w:rPr>
          <w:rFonts w:ascii="Times New Roman" w:hAnsi="Times New Roman"/>
          <w:b/>
          <w:sz w:val="28"/>
          <w:szCs w:val="28"/>
          <w:u w:val="single"/>
          <w:lang w:val="ru-RU"/>
        </w:rPr>
        <w:t>,</w:t>
      </w:r>
      <w:r w:rsidRPr="00F82726">
        <w:rPr>
          <w:rFonts w:ascii="Times New Roman" w:hAnsi="Times New Roman"/>
          <w:sz w:val="28"/>
          <w:szCs w:val="28"/>
          <w:u w:val="single"/>
          <w:lang w:val="ru-RU"/>
        </w:rPr>
        <w:t xml:space="preserve"> связанных с нарушением прав работников в области охраны труда</w:t>
      </w:r>
      <w:r w:rsidRPr="00F82726">
        <w:rPr>
          <w:rFonts w:ascii="Times New Roman" w:hAnsi="Times New Roman"/>
          <w:sz w:val="28"/>
          <w:szCs w:val="28"/>
          <w:lang w:val="ru-RU"/>
        </w:rPr>
        <w:t>, бол</w:t>
      </w:r>
      <w:r w:rsidRPr="00F82726">
        <w:rPr>
          <w:rFonts w:ascii="Times New Roman" w:hAnsi="Times New Roman"/>
          <w:sz w:val="28"/>
          <w:szCs w:val="28"/>
          <w:lang w:val="ru-RU"/>
        </w:rPr>
        <w:t>ь</w:t>
      </w:r>
      <w:r w:rsidRPr="00F82726">
        <w:rPr>
          <w:rFonts w:ascii="Times New Roman" w:hAnsi="Times New Roman"/>
          <w:sz w:val="28"/>
          <w:szCs w:val="28"/>
          <w:lang w:val="ru-RU"/>
        </w:rPr>
        <w:t>шая часть из рассмотренных обращений решена в пользу работников.</w:t>
      </w:r>
    </w:p>
    <w:p w:rsidR="00F82726" w:rsidRPr="00F82726" w:rsidRDefault="00F82726" w:rsidP="00F82726">
      <w:pPr>
        <w:pStyle w:val="a5"/>
        <w:ind w:firstLine="709"/>
        <w:rPr>
          <w:rFonts w:ascii="Times New Roman" w:hAnsi="Times New Roman" w:cstheme="minorBidi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 xml:space="preserve">Регулярные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моноторинги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 и проверки по проведению медосмотров сдв</w:t>
      </w:r>
      <w:r w:rsidRPr="00F82726">
        <w:rPr>
          <w:rFonts w:ascii="Times New Roman" w:hAnsi="Times New Roman"/>
          <w:sz w:val="28"/>
          <w:szCs w:val="28"/>
          <w:lang w:val="ru-RU"/>
        </w:rPr>
        <w:t>и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нули с мертвой точки проблему по </w:t>
      </w:r>
      <w:r w:rsidR="008A47EF">
        <w:rPr>
          <w:rFonts w:ascii="Times New Roman" w:hAnsi="Times New Roman"/>
          <w:sz w:val="28"/>
          <w:szCs w:val="28"/>
          <w:lang w:val="ru-RU"/>
        </w:rPr>
        <w:t xml:space="preserve">оплате </w:t>
      </w:r>
      <w:proofErr w:type="spellStart"/>
      <w:r w:rsidR="008A47EF">
        <w:rPr>
          <w:rFonts w:ascii="Times New Roman" w:hAnsi="Times New Roman"/>
          <w:sz w:val="28"/>
          <w:szCs w:val="28"/>
          <w:lang w:val="ru-RU"/>
        </w:rPr>
        <w:t>санминимумов</w:t>
      </w:r>
      <w:proofErr w:type="spellEnd"/>
      <w:r w:rsidR="008A47EF">
        <w:rPr>
          <w:rFonts w:ascii="Times New Roman" w:hAnsi="Times New Roman"/>
          <w:sz w:val="28"/>
          <w:szCs w:val="28"/>
          <w:lang w:val="ru-RU"/>
        </w:rPr>
        <w:t xml:space="preserve"> и приобрете</w:t>
      </w:r>
      <w:r w:rsidRPr="00F82726">
        <w:rPr>
          <w:rFonts w:ascii="Times New Roman" w:hAnsi="Times New Roman"/>
          <w:sz w:val="28"/>
          <w:szCs w:val="28"/>
          <w:lang w:val="ru-RU"/>
        </w:rPr>
        <w:t>ние сан</w:t>
      </w:r>
      <w:r w:rsidRPr="00F82726">
        <w:rPr>
          <w:rFonts w:ascii="Times New Roman" w:hAnsi="Times New Roman"/>
          <w:sz w:val="28"/>
          <w:szCs w:val="28"/>
          <w:lang w:val="ru-RU"/>
        </w:rPr>
        <w:t>и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тарных книжек в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Панкрушихинском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 районе, где вс</w:t>
      </w:r>
      <w:r w:rsidR="00DA24E8">
        <w:rPr>
          <w:rFonts w:ascii="Times New Roman" w:hAnsi="Times New Roman"/>
          <w:sz w:val="28"/>
          <w:szCs w:val="28"/>
          <w:lang w:val="ru-RU"/>
        </w:rPr>
        <w:t>е организации заключили договоры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на проведение профилактической гигиенической подготовки и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са</w:t>
      </w:r>
      <w:r w:rsidRPr="00F82726">
        <w:rPr>
          <w:rFonts w:ascii="Times New Roman" w:hAnsi="Times New Roman"/>
          <w:sz w:val="28"/>
          <w:szCs w:val="28"/>
          <w:lang w:val="ru-RU"/>
        </w:rPr>
        <w:t>н</w:t>
      </w:r>
      <w:r w:rsidRPr="00F82726">
        <w:rPr>
          <w:rFonts w:ascii="Times New Roman" w:hAnsi="Times New Roman"/>
          <w:sz w:val="28"/>
          <w:szCs w:val="28"/>
          <w:lang w:val="ru-RU"/>
        </w:rPr>
        <w:t>минимумов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. На эти мероприятия было заложено впервые 141.тыс. рублей. </w:t>
      </w:r>
    </w:p>
    <w:p w:rsidR="00F82726" w:rsidRPr="00F82726" w:rsidRDefault="00DA24E8" w:rsidP="00F82726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Вместе с тем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 xml:space="preserve"> имеются серьезные проблемы с комплектованием образов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>а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 xml:space="preserve">тельных организаций специалистами по охране труда. </w:t>
      </w:r>
      <w:proofErr w:type="gramStart"/>
      <w:r w:rsidR="00F82726" w:rsidRPr="00F82726">
        <w:rPr>
          <w:rFonts w:ascii="Times New Roman" w:hAnsi="Times New Roman"/>
          <w:sz w:val="28"/>
          <w:szCs w:val="28"/>
          <w:lang w:val="ru-RU"/>
        </w:rPr>
        <w:t>Так по выданным пре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>д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>ставлениям как технической инспекции труда краевой организации Профсоюза, так и Прокуратуры Алтайского края о необходимости введения в штат должн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>о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 xml:space="preserve">сти специалиста по охране труда в организациях с числом работников свыше 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lastRenderedPageBreak/>
        <w:t>50-человек руководители образовательных учреждений не могут решить да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>н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>ный вопрос не только в связи с финансовым вопросом, но и отсутствием да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>н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 xml:space="preserve">ных специалистов, как таковых. </w:t>
      </w:r>
      <w:proofErr w:type="gramEnd"/>
    </w:p>
    <w:p w:rsidR="00F82726" w:rsidRPr="00F82726" w:rsidRDefault="008A5F7E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="00F82726" w:rsidRPr="008A5F7E">
        <w:rPr>
          <w:rFonts w:ascii="Times New Roman" w:hAnsi="Times New Roman"/>
          <w:b/>
          <w:sz w:val="28"/>
          <w:szCs w:val="28"/>
          <w:lang w:val="ru-RU"/>
        </w:rPr>
        <w:t xml:space="preserve">Краевая организация Профсоюза уделяет особое внимание </w:t>
      </w:r>
      <w:r w:rsidR="00F82726" w:rsidRPr="008A5F7E">
        <w:rPr>
          <w:rFonts w:ascii="Times New Roman" w:hAnsi="Times New Roman"/>
          <w:b/>
          <w:sz w:val="28"/>
          <w:szCs w:val="28"/>
          <w:u w:val="single"/>
          <w:lang w:val="ru-RU"/>
        </w:rPr>
        <w:t>внедр</w:t>
      </w:r>
      <w:r w:rsidR="00F82726" w:rsidRPr="008A5F7E">
        <w:rPr>
          <w:rFonts w:ascii="Times New Roman" w:hAnsi="Times New Roman"/>
          <w:b/>
          <w:sz w:val="28"/>
          <w:szCs w:val="28"/>
          <w:u w:val="single"/>
          <w:lang w:val="ru-RU"/>
        </w:rPr>
        <w:t>е</w:t>
      </w:r>
      <w:r w:rsidR="00F82726" w:rsidRPr="008A5F7E">
        <w:rPr>
          <w:rFonts w:ascii="Times New Roman" w:hAnsi="Times New Roman"/>
          <w:b/>
          <w:sz w:val="28"/>
          <w:szCs w:val="28"/>
          <w:u w:val="single"/>
          <w:lang w:val="ru-RU"/>
        </w:rPr>
        <w:t>нию и функционированию системы управления охраной труда</w:t>
      </w:r>
      <w:r w:rsidR="00F82726" w:rsidRPr="00F82726">
        <w:rPr>
          <w:rFonts w:ascii="Times New Roman" w:hAnsi="Times New Roman"/>
          <w:sz w:val="28"/>
          <w:szCs w:val="28"/>
          <w:u w:val="single"/>
          <w:lang w:val="ru-RU"/>
        </w:rPr>
        <w:t xml:space="preserve"> в образов</w:t>
      </w:r>
      <w:r w:rsidR="00F82726" w:rsidRPr="00F82726">
        <w:rPr>
          <w:rFonts w:ascii="Times New Roman" w:hAnsi="Times New Roman"/>
          <w:sz w:val="28"/>
          <w:szCs w:val="28"/>
          <w:u w:val="single"/>
          <w:lang w:val="ru-RU"/>
        </w:rPr>
        <w:t>а</w:t>
      </w:r>
      <w:r w:rsidR="00F82726" w:rsidRPr="00F82726">
        <w:rPr>
          <w:rFonts w:ascii="Times New Roman" w:hAnsi="Times New Roman"/>
          <w:sz w:val="28"/>
          <w:szCs w:val="28"/>
          <w:u w:val="single"/>
          <w:lang w:val="ru-RU"/>
        </w:rPr>
        <w:t>тельных организациях края,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 xml:space="preserve"> в целях применения современных принципов и м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>е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>тодов управления охраной труда, направленных на непрерывное совершенств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>о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>вание деятельности по охране труда, а также по активизации деятельности р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>а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>ботников по вопросам охраны труда.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Председатель краевой орган</w:t>
      </w:r>
      <w:r w:rsidR="00DA24E8">
        <w:rPr>
          <w:rFonts w:ascii="Times New Roman" w:hAnsi="Times New Roman"/>
          <w:sz w:val="28"/>
          <w:szCs w:val="28"/>
          <w:lang w:val="ru-RU"/>
        </w:rPr>
        <w:t>изации Профсоюза Ю.Г. Абдуллаев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пр</w:t>
      </w:r>
      <w:r w:rsidR="00DA24E8">
        <w:rPr>
          <w:rFonts w:ascii="Times New Roman" w:hAnsi="Times New Roman"/>
          <w:sz w:val="28"/>
          <w:szCs w:val="28"/>
          <w:lang w:val="ru-RU"/>
        </w:rPr>
        <w:t>едст</w:t>
      </w:r>
      <w:r w:rsidR="00DA24E8">
        <w:rPr>
          <w:rFonts w:ascii="Times New Roman" w:hAnsi="Times New Roman"/>
          <w:sz w:val="28"/>
          <w:szCs w:val="28"/>
          <w:lang w:val="ru-RU"/>
        </w:rPr>
        <w:t>а</w:t>
      </w:r>
      <w:r w:rsidR="00DA24E8">
        <w:rPr>
          <w:rFonts w:ascii="Times New Roman" w:hAnsi="Times New Roman"/>
          <w:sz w:val="28"/>
          <w:szCs w:val="28"/>
          <w:lang w:val="ru-RU"/>
        </w:rPr>
        <w:t xml:space="preserve">вил на </w:t>
      </w:r>
      <w:proofErr w:type="spellStart"/>
      <w:r w:rsidR="00DA24E8">
        <w:rPr>
          <w:rFonts w:ascii="Times New Roman" w:hAnsi="Times New Roman"/>
          <w:sz w:val="28"/>
          <w:szCs w:val="28"/>
          <w:lang w:val="ru-RU"/>
        </w:rPr>
        <w:t>вебинаре</w:t>
      </w:r>
      <w:proofErr w:type="spellEnd"/>
      <w:r w:rsidR="00DA24E8">
        <w:rPr>
          <w:rFonts w:ascii="Times New Roman" w:hAnsi="Times New Roman"/>
          <w:sz w:val="28"/>
          <w:szCs w:val="28"/>
          <w:lang w:val="ru-RU"/>
        </w:rPr>
        <w:t>, проводимом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Алтайским институтом разв</w:t>
      </w:r>
      <w:r w:rsidR="00DA24E8">
        <w:rPr>
          <w:rFonts w:ascii="Times New Roman" w:hAnsi="Times New Roman"/>
          <w:sz w:val="28"/>
          <w:szCs w:val="28"/>
          <w:lang w:val="ru-RU"/>
        </w:rPr>
        <w:t xml:space="preserve">ития образования им. А.М. </w:t>
      </w:r>
      <w:proofErr w:type="spellStart"/>
      <w:r w:rsidR="00DA24E8">
        <w:rPr>
          <w:rFonts w:ascii="Times New Roman" w:hAnsi="Times New Roman"/>
          <w:sz w:val="28"/>
          <w:szCs w:val="28"/>
          <w:lang w:val="ru-RU"/>
        </w:rPr>
        <w:t>Топоро</w:t>
      </w:r>
      <w:r w:rsidRPr="00F82726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 для руководителей и ответственных по охране труда краевых образовательных учреждений важность выстраивания системы управления о</w:t>
      </w:r>
      <w:r w:rsidRPr="00F82726">
        <w:rPr>
          <w:rFonts w:ascii="Times New Roman" w:hAnsi="Times New Roman"/>
          <w:sz w:val="28"/>
          <w:szCs w:val="28"/>
          <w:lang w:val="ru-RU"/>
        </w:rPr>
        <w:t>х</w:t>
      </w:r>
      <w:r w:rsidRPr="00F82726">
        <w:rPr>
          <w:rFonts w:ascii="Times New Roman" w:hAnsi="Times New Roman"/>
          <w:sz w:val="28"/>
          <w:szCs w:val="28"/>
          <w:lang w:val="ru-RU"/>
        </w:rPr>
        <w:t>раной труда и работу, пр</w:t>
      </w:r>
      <w:r w:rsidR="00DA24E8">
        <w:rPr>
          <w:rFonts w:ascii="Times New Roman" w:hAnsi="Times New Roman"/>
          <w:sz w:val="28"/>
          <w:szCs w:val="28"/>
          <w:lang w:val="ru-RU"/>
        </w:rPr>
        <w:t>оводимую Профсоюзом по контролю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и содействию в этом вопросе в рамках социального партнерства.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 xml:space="preserve"> Тематическая проверка «Соблюдение работодателями норм трудового законодательства в вопросах создания и функционирования системы управл</w:t>
      </w:r>
      <w:r w:rsidRPr="00F82726">
        <w:rPr>
          <w:rFonts w:ascii="Times New Roman" w:hAnsi="Times New Roman"/>
          <w:sz w:val="28"/>
          <w:szCs w:val="28"/>
          <w:lang w:val="ru-RU"/>
        </w:rPr>
        <w:t>е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ния охраной труда в образовательных организациях Рубцовского района и </w:t>
      </w:r>
      <w:proofErr w:type="gramStart"/>
      <w:r w:rsidRPr="00F82726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F82726">
        <w:rPr>
          <w:rFonts w:ascii="Times New Roman" w:hAnsi="Times New Roman"/>
          <w:sz w:val="28"/>
          <w:szCs w:val="28"/>
          <w:lang w:val="ru-RU"/>
        </w:rPr>
        <w:t>. Ру</w:t>
      </w:r>
      <w:r w:rsidR="00DA24E8">
        <w:rPr>
          <w:rFonts w:ascii="Times New Roman" w:hAnsi="Times New Roman"/>
          <w:sz w:val="28"/>
          <w:szCs w:val="28"/>
          <w:lang w:val="ru-RU"/>
        </w:rPr>
        <w:t>бцовска» проведена в территориальной организации Профсоюза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В Романовском районе внештатный технический инспектор труда оказал помощь в разработке и внедрению СУОТ в комитете по образованию и трем образовательным организациям</w:t>
      </w:r>
      <w:r w:rsidR="00DA24E8">
        <w:rPr>
          <w:rFonts w:ascii="Times New Roman" w:hAnsi="Times New Roman"/>
          <w:sz w:val="28"/>
          <w:szCs w:val="28"/>
          <w:lang w:val="ru-RU"/>
        </w:rPr>
        <w:t>,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в которых созданы новые первичные профс</w:t>
      </w:r>
      <w:r w:rsidRPr="00F82726">
        <w:rPr>
          <w:rFonts w:ascii="Times New Roman" w:hAnsi="Times New Roman"/>
          <w:sz w:val="28"/>
          <w:szCs w:val="28"/>
          <w:lang w:val="ru-RU"/>
        </w:rPr>
        <w:t>о</w:t>
      </w:r>
      <w:r w:rsidRPr="00F82726">
        <w:rPr>
          <w:rFonts w:ascii="Times New Roman" w:hAnsi="Times New Roman"/>
          <w:sz w:val="28"/>
          <w:szCs w:val="28"/>
          <w:lang w:val="ru-RU"/>
        </w:rPr>
        <w:t>юзные организации.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На базе КГБОУ «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Ребрихинская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 ОШИ» проведен расширенный семинар для руководителей их заместителей по хозяйственной работе, уполномоченных по охране труда и председателей профкомов. В мероприятии приняли участие более 50 человек. Директор краевого учреждения Джафарова Н.Г. рассказала о системе работы по охране труда в своей организации, был подготовлен разд</w:t>
      </w:r>
      <w:r w:rsidRPr="00F82726">
        <w:rPr>
          <w:rFonts w:ascii="Times New Roman" w:hAnsi="Times New Roman"/>
          <w:sz w:val="28"/>
          <w:szCs w:val="28"/>
          <w:lang w:val="ru-RU"/>
        </w:rPr>
        <w:t>а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точный материал. 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gramStart"/>
      <w:r w:rsidRPr="00F82726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F82726">
        <w:rPr>
          <w:rFonts w:ascii="Times New Roman" w:hAnsi="Times New Roman"/>
          <w:sz w:val="28"/>
          <w:szCs w:val="28"/>
          <w:lang w:val="ru-RU"/>
        </w:rPr>
        <w:t>. Алейске во всех организациях образования приняты соглашения (м</w:t>
      </w:r>
      <w:r w:rsidRPr="00F82726">
        <w:rPr>
          <w:rFonts w:ascii="Times New Roman" w:hAnsi="Times New Roman"/>
          <w:sz w:val="28"/>
          <w:szCs w:val="28"/>
          <w:lang w:val="ru-RU"/>
        </w:rPr>
        <w:t>е</w:t>
      </w:r>
      <w:r w:rsidRPr="00F82726">
        <w:rPr>
          <w:rFonts w:ascii="Times New Roman" w:hAnsi="Times New Roman"/>
          <w:sz w:val="28"/>
          <w:szCs w:val="28"/>
          <w:lang w:val="ru-RU"/>
        </w:rPr>
        <w:t>роприятия по охране труда), которые являются приложением коллективного договора.</w:t>
      </w:r>
      <w:r w:rsidRPr="00F82726">
        <w:rPr>
          <w:rFonts w:ascii="Times New Roman" w:hAnsi="Times New Roman"/>
          <w:sz w:val="28"/>
          <w:szCs w:val="28"/>
          <w:lang w:val="ru-RU" w:bidi="ru-RU"/>
        </w:rPr>
        <w:t xml:space="preserve"> В 2023 году в образовательных учреждениях проведена оценка пр</w:t>
      </w:r>
      <w:r w:rsidRPr="00F82726">
        <w:rPr>
          <w:rFonts w:ascii="Times New Roman" w:hAnsi="Times New Roman"/>
          <w:sz w:val="28"/>
          <w:szCs w:val="28"/>
          <w:lang w:val="ru-RU" w:bidi="ru-RU"/>
        </w:rPr>
        <w:t>о</w:t>
      </w:r>
      <w:r w:rsidRPr="00F82726">
        <w:rPr>
          <w:rFonts w:ascii="Times New Roman" w:hAnsi="Times New Roman"/>
          <w:sz w:val="28"/>
          <w:szCs w:val="28"/>
          <w:lang w:val="ru-RU" w:bidi="ru-RU"/>
        </w:rPr>
        <w:t>фессиональных рисков по должностям работников ОУ.</w:t>
      </w:r>
    </w:p>
    <w:p w:rsidR="00F82726" w:rsidRPr="00F82726" w:rsidRDefault="00F82726" w:rsidP="00F82726">
      <w:pPr>
        <w:pStyle w:val="a5"/>
        <w:ind w:firstLine="708"/>
        <w:rPr>
          <w:rFonts w:ascii="Times New Roman" w:eastAsia="Times New Roman" w:hAnsi="Times New Roman"/>
          <w:sz w:val="28"/>
          <w:szCs w:val="28"/>
          <w:lang w:val="ru-RU" w:eastAsia="zh-CN"/>
        </w:rPr>
      </w:pPr>
      <w:r w:rsidRPr="00F82726"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В июне 2023 года на ежегодном выездном семинаре для председателей первичных профсоюзных организаций </w:t>
      </w:r>
      <w:proofErr w:type="gramStart"/>
      <w:r w:rsidRPr="00F82726">
        <w:rPr>
          <w:rFonts w:ascii="Times New Roman" w:eastAsia="Times New Roman" w:hAnsi="Times New Roman"/>
          <w:sz w:val="28"/>
          <w:szCs w:val="28"/>
          <w:lang w:val="ru-RU" w:eastAsia="zh-CN"/>
        </w:rPr>
        <w:t>г</w:t>
      </w:r>
      <w:proofErr w:type="gramEnd"/>
      <w:r w:rsidRPr="00F82726">
        <w:rPr>
          <w:rFonts w:ascii="Times New Roman" w:eastAsia="Times New Roman" w:hAnsi="Times New Roman"/>
          <w:sz w:val="28"/>
          <w:szCs w:val="28"/>
          <w:lang w:val="ru-RU" w:eastAsia="zh-CN"/>
        </w:rPr>
        <w:t>. Барнаула был проведен семинар-практикум по теме: «Расследование несчастных случаев в образовательных о</w:t>
      </w:r>
      <w:r w:rsidRPr="00F82726">
        <w:rPr>
          <w:rFonts w:ascii="Times New Roman" w:eastAsia="Times New Roman" w:hAnsi="Times New Roman"/>
          <w:sz w:val="28"/>
          <w:szCs w:val="28"/>
          <w:lang w:val="ru-RU" w:eastAsia="zh-CN"/>
        </w:rPr>
        <w:t>р</w:t>
      </w:r>
      <w:r w:rsidRPr="00F82726">
        <w:rPr>
          <w:rFonts w:ascii="Times New Roman" w:eastAsia="Times New Roman" w:hAnsi="Times New Roman"/>
          <w:sz w:val="28"/>
          <w:szCs w:val="28"/>
          <w:lang w:val="ru-RU" w:eastAsia="zh-CN"/>
        </w:rPr>
        <w:t>ганизациях». В рамках «</w:t>
      </w:r>
      <w:r w:rsidRPr="00F82726">
        <w:rPr>
          <w:rFonts w:ascii="Times New Roman" w:hAnsi="Times New Roman"/>
          <w:sz w:val="28"/>
          <w:szCs w:val="28"/>
          <w:lang w:val="ru-RU"/>
        </w:rPr>
        <w:t>Школа будущего директора</w:t>
      </w:r>
      <w:r w:rsidRPr="00F82726"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» совместно с комитетом по образованию города Барнаула был проведен семинар </w:t>
      </w:r>
      <w:proofErr w:type="gramStart"/>
      <w:r w:rsidRPr="00F82726">
        <w:rPr>
          <w:rFonts w:ascii="Times New Roman" w:eastAsia="Times New Roman" w:hAnsi="Times New Roman"/>
          <w:sz w:val="28"/>
          <w:szCs w:val="28"/>
          <w:lang w:val="ru-RU" w:eastAsia="zh-CN"/>
        </w:rPr>
        <w:t>–с</w:t>
      </w:r>
      <w:proofErr w:type="gramEnd"/>
      <w:r w:rsidRPr="00F82726">
        <w:rPr>
          <w:rFonts w:ascii="Times New Roman" w:eastAsia="Times New Roman" w:hAnsi="Times New Roman"/>
          <w:sz w:val="28"/>
          <w:szCs w:val="28"/>
          <w:lang w:val="ru-RU" w:eastAsia="zh-CN"/>
        </w:rPr>
        <w:t>овещание - практикум по теме «Оценка профессиональных рисков в образовательных организация г</w:t>
      </w:r>
      <w:r w:rsidRPr="00F82726">
        <w:rPr>
          <w:rFonts w:ascii="Times New Roman" w:eastAsia="Times New Roman" w:hAnsi="Times New Roman"/>
          <w:sz w:val="28"/>
          <w:szCs w:val="28"/>
          <w:lang w:val="ru-RU" w:eastAsia="zh-CN"/>
        </w:rPr>
        <w:t>о</w:t>
      </w:r>
      <w:r w:rsidRPr="00F82726"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рода Барнаула». В рамках данного совещания молодые директора составляли карты оценки </w:t>
      </w:r>
      <w:proofErr w:type="gramStart"/>
      <w:r w:rsidRPr="00F82726">
        <w:rPr>
          <w:rFonts w:ascii="Times New Roman" w:eastAsia="Times New Roman" w:hAnsi="Times New Roman"/>
          <w:sz w:val="28"/>
          <w:szCs w:val="28"/>
          <w:lang w:val="ru-RU" w:eastAsia="zh-CN"/>
        </w:rPr>
        <w:t>профессиональный</w:t>
      </w:r>
      <w:proofErr w:type="gramEnd"/>
      <w:r w:rsidRPr="00F82726"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 рисков по конкретной должности.</w:t>
      </w:r>
    </w:p>
    <w:p w:rsidR="00F82726" w:rsidRPr="00F82726" w:rsidRDefault="008A5F7E" w:rsidP="00F82726">
      <w:pPr>
        <w:pStyle w:val="a5"/>
        <w:ind w:firstLine="708"/>
        <w:rPr>
          <w:rFonts w:ascii="Times New Roman" w:eastAsiaTheme="minorHAnsi" w:hAnsi="Times New Roman"/>
          <w:sz w:val="28"/>
          <w:szCs w:val="28"/>
          <w:lang w:val="ru-RU"/>
        </w:rPr>
      </w:pPr>
      <w:r w:rsidRPr="008A5F7E">
        <w:rPr>
          <w:rFonts w:ascii="Times New Roman" w:hAnsi="Times New Roman"/>
          <w:b/>
          <w:sz w:val="28"/>
          <w:szCs w:val="28"/>
          <w:lang w:val="ru-RU"/>
        </w:rPr>
        <w:t>6</w:t>
      </w:r>
      <w:r w:rsidR="00F82726" w:rsidRPr="008A5F7E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. </w:t>
      </w:r>
      <w:proofErr w:type="gramStart"/>
      <w:r w:rsidR="00F82726" w:rsidRPr="008A5F7E">
        <w:rPr>
          <w:rFonts w:ascii="Times New Roman" w:hAnsi="Times New Roman"/>
          <w:b/>
          <w:sz w:val="28"/>
          <w:szCs w:val="28"/>
          <w:u w:val="single"/>
          <w:lang w:val="ru-RU"/>
        </w:rPr>
        <w:t>Контроль за</w:t>
      </w:r>
      <w:proofErr w:type="gramEnd"/>
      <w:r w:rsidR="00F82726" w:rsidRPr="008A5F7E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обучением по охране труда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Постоянные изменения и уточнения в законодательстве требуют пр</w:t>
      </w:r>
      <w:r w:rsidRPr="00F82726">
        <w:rPr>
          <w:rFonts w:ascii="Times New Roman" w:hAnsi="Times New Roman"/>
          <w:sz w:val="28"/>
          <w:szCs w:val="28"/>
          <w:lang w:val="ru-RU"/>
        </w:rPr>
        <w:t>и</w:t>
      </w:r>
      <w:r w:rsidRPr="00F82726">
        <w:rPr>
          <w:rFonts w:ascii="Times New Roman" w:hAnsi="Times New Roman"/>
          <w:sz w:val="28"/>
          <w:szCs w:val="28"/>
          <w:lang w:val="ru-RU"/>
        </w:rPr>
        <w:t>стального внимания к теоретической подготовке и практическим навыкам ка</w:t>
      </w:r>
      <w:r w:rsidRPr="00F82726">
        <w:rPr>
          <w:rFonts w:ascii="Times New Roman" w:hAnsi="Times New Roman"/>
          <w:sz w:val="28"/>
          <w:szCs w:val="28"/>
          <w:lang w:val="ru-RU"/>
        </w:rPr>
        <w:t>д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ров, занимающихся вопросами охраны труда. 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lastRenderedPageBreak/>
        <w:t>Традиционно в апреле Алтайская краевая организация Профсоюза пров</w:t>
      </w:r>
      <w:r w:rsidRPr="00F82726">
        <w:rPr>
          <w:rFonts w:ascii="Times New Roman" w:hAnsi="Times New Roman"/>
          <w:sz w:val="28"/>
          <w:szCs w:val="28"/>
          <w:lang w:val="ru-RU"/>
        </w:rPr>
        <w:t>о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дит обучающий семинар, приуроченный </w:t>
      </w:r>
      <w:proofErr w:type="gramStart"/>
      <w:r w:rsidRPr="00F82726">
        <w:rPr>
          <w:rFonts w:ascii="Times New Roman" w:hAnsi="Times New Roman"/>
          <w:sz w:val="28"/>
          <w:szCs w:val="28"/>
          <w:lang w:val="ru-RU"/>
        </w:rPr>
        <w:t>ко</w:t>
      </w:r>
      <w:proofErr w:type="gramEnd"/>
      <w:r w:rsidRPr="00F82726">
        <w:rPr>
          <w:rFonts w:ascii="Times New Roman" w:hAnsi="Times New Roman"/>
          <w:sz w:val="28"/>
          <w:szCs w:val="28"/>
          <w:lang w:val="ru-RU"/>
        </w:rPr>
        <w:t xml:space="preserve"> Всемирному Дню охраны труда. Такой семинар был организован в 2023 году для руководителей и ответстве</w:t>
      </w:r>
      <w:r w:rsidRPr="00F82726">
        <w:rPr>
          <w:rFonts w:ascii="Times New Roman" w:hAnsi="Times New Roman"/>
          <w:sz w:val="28"/>
          <w:szCs w:val="28"/>
          <w:lang w:val="ru-RU"/>
        </w:rPr>
        <w:t>н</w:t>
      </w:r>
      <w:r w:rsidRPr="00F82726">
        <w:rPr>
          <w:rFonts w:ascii="Times New Roman" w:hAnsi="Times New Roman"/>
          <w:sz w:val="28"/>
          <w:szCs w:val="28"/>
          <w:lang w:val="ru-RU"/>
        </w:rPr>
        <w:t>ных лиц по охране труда, а также 63 членов Профсоюза - внештатных технич</w:t>
      </w:r>
      <w:r w:rsidRPr="00F82726">
        <w:rPr>
          <w:rFonts w:ascii="Times New Roman" w:hAnsi="Times New Roman"/>
          <w:sz w:val="28"/>
          <w:szCs w:val="28"/>
          <w:lang w:val="ru-RU"/>
        </w:rPr>
        <w:t>е</w:t>
      </w:r>
      <w:r w:rsidRPr="00F82726">
        <w:rPr>
          <w:rFonts w:ascii="Times New Roman" w:hAnsi="Times New Roman"/>
          <w:sz w:val="28"/>
          <w:szCs w:val="28"/>
          <w:lang w:val="ru-RU"/>
        </w:rPr>
        <w:t>ских инспекторов труда и уполномоченных по охране труда профсоюзных о</w:t>
      </w:r>
      <w:r w:rsidRPr="00F82726">
        <w:rPr>
          <w:rFonts w:ascii="Times New Roman" w:hAnsi="Times New Roman"/>
          <w:sz w:val="28"/>
          <w:szCs w:val="28"/>
          <w:lang w:val="ru-RU"/>
        </w:rPr>
        <w:t>р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ганизаций. 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Прошли 2 обучающих семинара для профсоюзного актива учреждений профессионального образования. По вопросам изменения трудового законод</w:t>
      </w:r>
      <w:r w:rsidRPr="00F82726">
        <w:rPr>
          <w:rFonts w:ascii="Times New Roman" w:hAnsi="Times New Roman"/>
          <w:sz w:val="28"/>
          <w:szCs w:val="28"/>
          <w:lang w:val="ru-RU"/>
        </w:rPr>
        <w:t>а</w:t>
      </w:r>
      <w:r w:rsidRPr="00F82726">
        <w:rPr>
          <w:rFonts w:ascii="Times New Roman" w:hAnsi="Times New Roman"/>
          <w:sz w:val="28"/>
          <w:szCs w:val="28"/>
          <w:lang w:val="ru-RU"/>
        </w:rPr>
        <w:t>тельства и по роли уполномоченного профкома в профсоюзном контроле в</w:t>
      </w:r>
      <w:r w:rsidRPr="00F82726">
        <w:rPr>
          <w:rFonts w:ascii="Times New Roman" w:hAnsi="Times New Roman"/>
          <w:sz w:val="28"/>
          <w:szCs w:val="28"/>
          <w:lang w:val="ru-RU"/>
        </w:rPr>
        <w:t>ы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ступил гл. технический инспектор труда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Янков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 Н.П. 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gramStart"/>
      <w:r w:rsidRPr="00F82726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F82726">
        <w:rPr>
          <w:rFonts w:ascii="Times New Roman" w:hAnsi="Times New Roman"/>
          <w:sz w:val="28"/>
          <w:szCs w:val="28"/>
          <w:lang w:val="ru-RU"/>
        </w:rPr>
        <w:t>. Бийске совместно со специалистом по охране труда комитета по о</w:t>
      </w:r>
      <w:r w:rsidRPr="00F82726">
        <w:rPr>
          <w:rFonts w:ascii="Times New Roman" w:hAnsi="Times New Roman"/>
          <w:sz w:val="28"/>
          <w:szCs w:val="28"/>
          <w:lang w:val="ru-RU"/>
        </w:rPr>
        <w:t>б</w:t>
      </w:r>
      <w:r w:rsidRPr="00F82726">
        <w:rPr>
          <w:rFonts w:ascii="Times New Roman" w:hAnsi="Times New Roman"/>
          <w:sz w:val="28"/>
          <w:szCs w:val="28"/>
          <w:lang w:val="ru-RU"/>
        </w:rPr>
        <w:t>разованию и профсоюзной организацией организован постоянно действующий консультационный пункт (вторник, четверг) для вновь назначенных уполном</w:t>
      </w:r>
      <w:r w:rsidRPr="00F82726">
        <w:rPr>
          <w:rFonts w:ascii="Times New Roman" w:hAnsi="Times New Roman"/>
          <w:sz w:val="28"/>
          <w:szCs w:val="28"/>
          <w:lang w:val="ru-RU"/>
        </w:rPr>
        <w:t>о</w:t>
      </w:r>
      <w:r w:rsidRPr="00F82726">
        <w:rPr>
          <w:rFonts w:ascii="Times New Roman" w:hAnsi="Times New Roman"/>
          <w:sz w:val="28"/>
          <w:szCs w:val="28"/>
          <w:lang w:val="ru-RU"/>
        </w:rPr>
        <w:t>ченных по охране труда. Внештатный технический инспектор труда Малышк</w:t>
      </w:r>
      <w:r w:rsidRPr="00F82726">
        <w:rPr>
          <w:rFonts w:ascii="Times New Roman" w:hAnsi="Times New Roman"/>
          <w:sz w:val="28"/>
          <w:szCs w:val="28"/>
          <w:lang w:val="ru-RU"/>
        </w:rPr>
        <w:t>и</w:t>
      </w:r>
      <w:r w:rsidRPr="00F82726">
        <w:rPr>
          <w:rFonts w:ascii="Times New Roman" w:hAnsi="Times New Roman"/>
          <w:sz w:val="28"/>
          <w:szCs w:val="28"/>
          <w:lang w:val="ru-RU"/>
        </w:rPr>
        <w:t>на О.В. и Рогачева О.</w:t>
      </w:r>
      <w:proofErr w:type="gramStart"/>
      <w:r w:rsidRPr="00F82726">
        <w:rPr>
          <w:rFonts w:ascii="Times New Roman" w:hAnsi="Times New Roman"/>
          <w:sz w:val="28"/>
          <w:szCs w:val="28"/>
          <w:lang w:val="ru-RU"/>
        </w:rPr>
        <w:t>Ю</w:t>
      </w:r>
      <w:proofErr w:type="gramEnd"/>
      <w:r w:rsidRPr="00F82726">
        <w:rPr>
          <w:rFonts w:ascii="Times New Roman" w:hAnsi="Times New Roman"/>
          <w:sz w:val="28"/>
          <w:szCs w:val="28"/>
          <w:lang w:val="ru-RU"/>
        </w:rPr>
        <w:t xml:space="preserve"> за отчетный период провели 24 консультации. 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gramStart"/>
      <w:r w:rsidRPr="00F82726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F82726">
        <w:rPr>
          <w:rFonts w:ascii="Times New Roman" w:hAnsi="Times New Roman"/>
          <w:sz w:val="28"/>
          <w:szCs w:val="28"/>
          <w:lang w:val="ru-RU"/>
        </w:rPr>
        <w:t xml:space="preserve">. Славгороде внештатный технический инспектор труда Фукс О.В. подготовила обучающий видеоролик о внесении сведений в реестр обученных лиц, который был распространен для изучения и исполнения в образовательные организации всего муниципального округа г. Славгорода. 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 xml:space="preserve">Представители образовательных организаций </w:t>
      </w:r>
      <w:proofErr w:type="gramStart"/>
      <w:r w:rsidRPr="00F82726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F82726">
        <w:rPr>
          <w:rFonts w:ascii="Times New Roman" w:hAnsi="Times New Roman"/>
          <w:sz w:val="28"/>
          <w:szCs w:val="28"/>
          <w:lang w:val="ru-RU"/>
        </w:rPr>
        <w:t>. Барнаула приняли уч</w:t>
      </w:r>
      <w:r w:rsidRPr="00F82726">
        <w:rPr>
          <w:rFonts w:ascii="Times New Roman" w:hAnsi="Times New Roman"/>
          <w:sz w:val="28"/>
          <w:szCs w:val="28"/>
          <w:lang w:val="ru-RU"/>
        </w:rPr>
        <w:t>а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стие в профсоюзном форуме по охране </w:t>
      </w:r>
      <w:r w:rsidR="00D50DB6">
        <w:rPr>
          <w:rFonts w:ascii="Times New Roman" w:hAnsi="Times New Roman"/>
          <w:sz w:val="28"/>
          <w:szCs w:val="28"/>
          <w:lang w:val="ru-RU"/>
        </w:rPr>
        <w:t>труда «</w:t>
      </w:r>
      <w:proofErr w:type="spellStart"/>
      <w:r w:rsidR="00D50DB6">
        <w:rPr>
          <w:rFonts w:ascii="Times New Roman" w:hAnsi="Times New Roman"/>
          <w:sz w:val="28"/>
          <w:szCs w:val="28"/>
          <w:lang w:val="ru-RU"/>
        </w:rPr>
        <w:t>ПрофБезопасность</w:t>
      </w:r>
      <w:proofErr w:type="spellEnd"/>
      <w:r w:rsidR="00D50DB6">
        <w:rPr>
          <w:rFonts w:ascii="Times New Roman" w:hAnsi="Times New Roman"/>
          <w:sz w:val="28"/>
          <w:szCs w:val="28"/>
          <w:lang w:val="ru-RU"/>
        </w:rPr>
        <w:t xml:space="preserve"> - 2023».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82726" w:rsidRPr="00F82726" w:rsidRDefault="00F82726" w:rsidP="00F82726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F82726">
        <w:rPr>
          <w:rFonts w:ascii="Times New Roman" w:hAnsi="Times New Roman"/>
          <w:sz w:val="28"/>
          <w:szCs w:val="28"/>
          <w:lang w:val="ru-RU"/>
        </w:rPr>
        <w:t>Активно прошло обучение по охране труда руководителей, ответстве</w:t>
      </w:r>
      <w:r w:rsidRPr="00F82726">
        <w:rPr>
          <w:rFonts w:ascii="Times New Roman" w:hAnsi="Times New Roman"/>
          <w:sz w:val="28"/>
          <w:szCs w:val="28"/>
          <w:lang w:val="ru-RU"/>
        </w:rPr>
        <w:t>н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ных по охране труда, уполномоченных по охране труда профкомов в </w:t>
      </w:r>
      <w:r w:rsidR="00DA24E8">
        <w:rPr>
          <w:rFonts w:ascii="Times New Roman" w:hAnsi="Times New Roman"/>
          <w:sz w:val="28"/>
          <w:szCs w:val="28"/>
          <w:lang w:val="ru-RU"/>
        </w:rPr>
        <w:t>террит</w:t>
      </w:r>
      <w:r w:rsidR="00DA24E8">
        <w:rPr>
          <w:rFonts w:ascii="Times New Roman" w:hAnsi="Times New Roman"/>
          <w:sz w:val="28"/>
          <w:szCs w:val="28"/>
          <w:lang w:val="ru-RU"/>
        </w:rPr>
        <w:t>о</w:t>
      </w:r>
      <w:r w:rsidR="00DA24E8">
        <w:rPr>
          <w:rFonts w:ascii="Times New Roman" w:hAnsi="Times New Roman"/>
          <w:sz w:val="28"/>
          <w:szCs w:val="28"/>
          <w:lang w:val="ru-RU"/>
        </w:rPr>
        <w:t>риальных организациях г. Славгорода и г. Яровое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Алейской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>,</w:t>
      </w:r>
      <w:r w:rsidR="00DA24E8">
        <w:rPr>
          <w:rFonts w:ascii="Times New Roman" w:hAnsi="Times New Roman"/>
          <w:sz w:val="28"/>
          <w:szCs w:val="28"/>
          <w:lang w:val="ru-RU"/>
        </w:rPr>
        <w:t xml:space="preserve"> г. Рубцовска Ру</w:t>
      </w:r>
      <w:r w:rsidR="00DA24E8">
        <w:rPr>
          <w:rFonts w:ascii="Times New Roman" w:hAnsi="Times New Roman"/>
          <w:sz w:val="28"/>
          <w:szCs w:val="28"/>
          <w:lang w:val="ru-RU"/>
        </w:rPr>
        <w:t>б</w:t>
      </w:r>
      <w:r w:rsidR="00DA24E8">
        <w:rPr>
          <w:rFonts w:ascii="Times New Roman" w:hAnsi="Times New Roman"/>
          <w:sz w:val="28"/>
          <w:szCs w:val="28"/>
          <w:lang w:val="ru-RU"/>
        </w:rPr>
        <w:t xml:space="preserve">цовского района, </w:t>
      </w:r>
      <w:proofErr w:type="spellStart"/>
      <w:r w:rsidR="00DA24E8">
        <w:rPr>
          <w:rFonts w:ascii="Times New Roman" w:hAnsi="Times New Roman"/>
          <w:sz w:val="28"/>
          <w:szCs w:val="28"/>
          <w:lang w:val="ru-RU"/>
        </w:rPr>
        <w:t>Поспелихинского</w:t>
      </w:r>
      <w:proofErr w:type="spellEnd"/>
      <w:r w:rsidR="00DA24E8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="00DA24E8">
        <w:rPr>
          <w:rFonts w:ascii="Times New Roman" w:hAnsi="Times New Roman"/>
          <w:sz w:val="28"/>
          <w:szCs w:val="28"/>
          <w:lang w:val="ru-RU"/>
        </w:rPr>
        <w:t>Курьинского</w:t>
      </w:r>
      <w:proofErr w:type="spellEnd"/>
      <w:r w:rsidR="00DA24E8">
        <w:rPr>
          <w:rFonts w:ascii="Times New Roman" w:hAnsi="Times New Roman"/>
          <w:sz w:val="28"/>
          <w:szCs w:val="28"/>
          <w:lang w:val="ru-RU"/>
        </w:rPr>
        <w:t xml:space="preserve"> районов, </w:t>
      </w:r>
      <w:proofErr w:type="spellStart"/>
      <w:r w:rsidR="00DA24E8">
        <w:rPr>
          <w:rFonts w:ascii="Times New Roman" w:hAnsi="Times New Roman"/>
          <w:sz w:val="28"/>
          <w:szCs w:val="28"/>
          <w:lang w:val="ru-RU"/>
        </w:rPr>
        <w:t>Кулундинского</w:t>
      </w:r>
      <w:proofErr w:type="spellEnd"/>
      <w:r w:rsidR="00DA24E8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="00DA24E8">
        <w:rPr>
          <w:rFonts w:ascii="Times New Roman" w:hAnsi="Times New Roman"/>
          <w:sz w:val="28"/>
          <w:szCs w:val="28"/>
          <w:lang w:val="ru-RU"/>
        </w:rPr>
        <w:t>Табунского</w:t>
      </w:r>
      <w:proofErr w:type="spellEnd"/>
      <w:r w:rsidR="00DA24E8">
        <w:rPr>
          <w:rFonts w:ascii="Times New Roman" w:hAnsi="Times New Roman"/>
          <w:sz w:val="28"/>
          <w:szCs w:val="28"/>
          <w:lang w:val="ru-RU"/>
        </w:rPr>
        <w:t xml:space="preserve"> районов; Бийской, </w:t>
      </w:r>
      <w:proofErr w:type="spellStart"/>
      <w:r w:rsidR="00DA24E8">
        <w:rPr>
          <w:rFonts w:ascii="Times New Roman" w:hAnsi="Times New Roman"/>
          <w:sz w:val="28"/>
          <w:szCs w:val="28"/>
          <w:lang w:val="ru-RU"/>
        </w:rPr>
        <w:t>Барнаульской</w:t>
      </w:r>
      <w:proofErr w:type="spellEnd"/>
      <w:r w:rsidR="00DA24E8">
        <w:rPr>
          <w:rFonts w:ascii="Times New Roman" w:hAnsi="Times New Roman"/>
          <w:sz w:val="28"/>
          <w:szCs w:val="28"/>
          <w:lang w:val="ru-RU"/>
        </w:rPr>
        <w:t xml:space="preserve"> городских; </w:t>
      </w:r>
      <w:r w:rsidRPr="00F82726">
        <w:rPr>
          <w:rFonts w:ascii="Times New Roman" w:hAnsi="Times New Roman"/>
          <w:sz w:val="28"/>
          <w:szCs w:val="28"/>
          <w:lang w:val="ru-RU"/>
        </w:rPr>
        <w:t>Романовской, Павло</w:t>
      </w:r>
      <w:r w:rsidRPr="00F82726">
        <w:rPr>
          <w:rFonts w:ascii="Times New Roman" w:hAnsi="Times New Roman"/>
          <w:sz w:val="28"/>
          <w:szCs w:val="28"/>
          <w:lang w:val="ru-RU"/>
        </w:rPr>
        <w:t>в</w:t>
      </w:r>
      <w:r w:rsidRPr="00F82726">
        <w:rPr>
          <w:rFonts w:ascii="Times New Roman" w:hAnsi="Times New Roman"/>
          <w:sz w:val="28"/>
          <w:szCs w:val="28"/>
          <w:lang w:val="ru-RU"/>
        </w:rPr>
        <w:t>ской, Б</w:t>
      </w:r>
      <w:r w:rsidR="00DA24E8">
        <w:rPr>
          <w:rFonts w:ascii="Times New Roman" w:hAnsi="Times New Roman"/>
          <w:sz w:val="28"/>
          <w:szCs w:val="28"/>
          <w:lang w:val="ru-RU"/>
        </w:rPr>
        <w:t>ийской районных организациях Профсоюза</w:t>
      </w:r>
      <w:r w:rsidRPr="00F82726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 xml:space="preserve">На </w:t>
      </w:r>
      <w:proofErr w:type="gramStart"/>
      <w:r w:rsidRPr="00F82726">
        <w:rPr>
          <w:rFonts w:ascii="Times New Roman" w:hAnsi="Times New Roman"/>
          <w:sz w:val="28"/>
          <w:szCs w:val="28"/>
          <w:lang w:val="ru-RU"/>
        </w:rPr>
        <w:t>обучение по охране</w:t>
      </w:r>
      <w:proofErr w:type="gramEnd"/>
      <w:r w:rsidRPr="00F82726">
        <w:rPr>
          <w:rFonts w:ascii="Times New Roman" w:hAnsi="Times New Roman"/>
          <w:sz w:val="28"/>
          <w:szCs w:val="28"/>
          <w:lang w:val="ru-RU"/>
        </w:rPr>
        <w:t xml:space="preserve"> труда образовательными организациями было и</w:t>
      </w:r>
      <w:r w:rsidRPr="00F82726">
        <w:rPr>
          <w:rFonts w:ascii="Times New Roman" w:hAnsi="Times New Roman"/>
          <w:sz w:val="28"/>
          <w:szCs w:val="28"/>
          <w:lang w:val="ru-RU"/>
        </w:rPr>
        <w:t>з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расходовано </w:t>
      </w:r>
      <w:r w:rsidRPr="00F82726">
        <w:rPr>
          <w:rFonts w:ascii="Times New Roman" w:hAnsi="Times New Roman"/>
          <w:b/>
          <w:sz w:val="28"/>
          <w:szCs w:val="28"/>
          <w:lang w:val="ru-RU"/>
        </w:rPr>
        <w:t>3 млн. 740 тыс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. рублей. </w:t>
      </w:r>
    </w:p>
    <w:p w:rsidR="00F82726" w:rsidRPr="008A5F7E" w:rsidRDefault="008A5F7E" w:rsidP="00F82726">
      <w:pPr>
        <w:pStyle w:val="a5"/>
        <w:ind w:firstLine="708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8A5F7E">
        <w:rPr>
          <w:rFonts w:ascii="Times New Roman" w:hAnsi="Times New Roman"/>
          <w:b/>
          <w:sz w:val="28"/>
          <w:szCs w:val="28"/>
          <w:u w:val="single"/>
          <w:lang w:val="ru-RU"/>
        </w:rPr>
        <w:t>7</w:t>
      </w:r>
      <w:r w:rsidR="00F82726" w:rsidRPr="008A5F7E">
        <w:rPr>
          <w:rFonts w:ascii="Times New Roman" w:hAnsi="Times New Roman"/>
          <w:b/>
          <w:sz w:val="28"/>
          <w:szCs w:val="28"/>
          <w:u w:val="single"/>
          <w:lang w:val="ru-RU"/>
        </w:rPr>
        <w:t>.</w:t>
      </w:r>
      <w:r w:rsidR="00F82726" w:rsidRPr="008A5F7E">
        <w:rPr>
          <w:rFonts w:ascii="Times New Roman" w:hAnsi="Times New Roman"/>
          <w:b/>
          <w:sz w:val="28"/>
          <w:szCs w:val="28"/>
          <w:u w:val="single"/>
        </w:rPr>
        <w:t> </w:t>
      </w:r>
      <w:r w:rsidR="00F82726" w:rsidRPr="008A5F7E">
        <w:rPr>
          <w:rFonts w:ascii="Times New Roman" w:hAnsi="Times New Roman"/>
          <w:b/>
          <w:sz w:val="28"/>
          <w:szCs w:val="28"/>
          <w:u w:val="single"/>
          <w:lang w:val="ru-RU"/>
        </w:rPr>
        <w:t>Взаимодействие с органами управления образованием, государс</w:t>
      </w:r>
      <w:r w:rsidR="00F82726" w:rsidRPr="008A5F7E">
        <w:rPr>
          <w:rFonts w:ascii="Times New Roman" w:hAnsi="Times New Roman"/>
          <w:b/>
          <w:sz w:val="28"/>
          <w:szCs w:val="28"/>
          <w:u w:val="single"/>
          <w:lang w:val="ru-RU"/>
        </w:rPr>
        <w:t>т</w:t>
      </w:r>
      <w:r w:rsidR="00F82726" w:rsidRPr="008A5F7E">
        <w:rPr>
          <w:rFonts w:ascii="Times New Roman" w:hAnsi="Times New Roman"/>
          <w:b/>
          <w:sz w:val="28"/>
          <w:szCs w:val="28"/>
          <w:u w:val="single"/>
          <w:lang w:val="ru-RU"/>
        </w:rPr>
        <w:t>венной инспекцией</w:t>
      </w:r>
      <w:r w:rsidR="00F82726" w:rsidRPr="00F82726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F82726" w:rsidRPr="008A5F7E">
        <w:rPr>
          <w:rFonts w:ascii="Times New Roman" w:hAnsi="Times New Roman"/>
          <w:b/>
          <w:sz w:val="28"/>
          <w:szCs w:val="28"/>
          <w:u w:val="single"/>
          <w:lang w:val="ru-RU"/>
        </w:rPr>
        <w:t>труда, прокуратурой и другими органами госу</w:t>
      </w:r>
      <w:r w:rsidR="008A47EF">
        <w:rPr>
          <w:rFonts w:ascii="Times New Roman" w:hAnsi="Times New Roman"/>
          <w:b/>
          <w:sz w:val="28"/>
          <w:szCs w:val="28"/>
          <w:u w:val="single"/>
          <w:lang w:val="ru-RU"/>
        </w:rPr>
        <w:t>дарс</w:t>
      </w:r>
      <w:r w:rsidR="008A47EF">
        <w:rPr>
          <w:rFonts w:ascii="Times New Roman" w:hAnsi="Times New Roman"/>
          <w:b/>
          <w:sz w:val="28"/>
          <w:szCs w:val="28"/>
          <w:u w:val="single"/>
          <w:lang w:val="ru-RU"/>
        </w:rPr>
        <w:t>т</w:t>
      </w:r>
      <w:r w:rsidR="008A47EF">
        <w:rPr>
          <w:rFonts w:ascii="Times New Roman" w:hAnsi="Times New Roman"/>
          <w:b/>
          <w:sz w:val="28"/>
          <w:szCs w:val="28"/>
          <w:u w:val="single"/>
          <w:lang w:val="ru-RU"/>
        </w:rPr>
        <w:t>венного контроля (надзора)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 xml:space="preserve">В рамках социального партнерства проводился учредительный контроль в муниципальных образовательных учреждениях </w:t>
      </w:r>
      <w:proofErr w:type="gramStart"/>
      <w:r w:rsidRPr="00F82726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F82726">
        <w:rPr>
          <w:rFonts w:ascii="Times New Roman" w:hAnsi="Times New Roman"/>
          <w:sz w:val="28"/>
          <w:szCs w:val="28"/>
          <w:lang w:val="ru-RU"/>
        </w:rPr>
        <w:t>. Бийска, г. Славгорода, г. Ба</w:t>
      </w:r>
      <w:r w:rsidRPr="00F82726">
        <w:rPr>
          <w:rFonts w:ascii="Times New Roman" w:hAnsi="Times New Roman"/>
          <w:sz w:val="28"/>
          <w:szCs w:val="28"/>
          <w:lang w:val="ru-RU"/>
        </w:rPr>
        <w:t>р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наула, г. Рубцовска,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Ребрихинском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Поспелихинском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Усть-Калманском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 ра</w:t>
      </w:r>
      <w:r w:rsidRPr="00F82726">
        <w:rPr>
          <w:rFonts w:ascii="Times New Roman" w:hAnsi="Times New Roman"/>
          <w:sz w:val="28"/>
          <w:szCs w:val="28"/>
          <w:lang w:val="ru-RU"/>
        </w:rPr>
        <w:t>й</w:t>
      </w:r>
      <w:r w:rsidRPr="00F82726">
        <w:rPr>
          <w:rFonts w:ascii="Times New Roman" w:hAnsi="Times New Roman"/>
          <w:sz w:val="28"/>
          <w:szCs w:val="28"/>
          <w:lang w:val="ru-RU"/>
        </w:rPr>
        <w:t>онах. Обращалось внимание на проведение специальной оценки условий труда и оценку профессиональных рисков, а также анализ предоставления гарантий и компенсаций работника</w:t>
      </w:r>
      <w:r w:rsidR="00DA24E8">
        <w:rPr>
          <w:rFonts w:ascii="Times New Roman" w:hAnsi="Times New Roman"/>
          <w:sz w:val="28"/>
          <w:szCs w:val="28"/>
          <w:lang w:val="ru-RU"/>
        </w:rPr>
        <w:t>м</w:t>
      </w:r>
      <w:r w:rsidRPr="00F82726">
        <w:rPr>
          <w:rFonts w:ascii="Times New Roman" w:hAnsi="Times New Roman"/>
          <w:sz w:val="28"/>
          <w:szCs w:val="28"/>
          <w:lang w:val="ru-RU"/>
        </w:rPr>
        <w:t>, занятым на рабочих местах с вредными условиями труда</w:t>
      </w:r>
      <w:r w:rsidR="00DA24E8">
        <w:rPr>
          <w:rFonts w:ascii="Times New Roman" w:hAnsi="Times New Roman"/>
          <w:sz w:val="28"/>
          <w:szCs w:val="28"/>
          <w:lang w:val="ru-RU"/>
        </w:rPr>
        <w:t>, обеспечения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работников специальной одеждой и смывающими средс</w:t>
      </w:r>
      <w:r w:rsidRPr="00F82726">
        <w:rPr>
          <w:rFonts w:ascii="Times New Roman" w:hAnsi="Times New Roman"/>
          <w:sz w:val="28"/>
          <w:szCs w:val="28"/>
          <w:lang w:val="ru-RU"/>
        </w:rPr>
        <w:t>т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вами. </w:t>
      </w:r>
    </w:p>
    <w:p w:rsidR="00D50DB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 xml:space="preserve">Совместно с комитетом по образованию в </w:t>
      </w:r>
      <w:proofErr w:type="gramStart"/>
      <w:r w:rsidRPr="00F82726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F82726">
        <w:rPr>
          <w:rFonts w:ascii="Times New Roman" w:hAnsi="Times New Roman"/>
          <w:sz w:val="28"/>
          <w:szCs w:val="28"/>
          <w:lang w:val="ru-RU"/>
        </w:rPr>
        <w:t xml:space="preserve">. Барнауле были организованы проверки выполнения соглашений по охране труда. </w:t>
      </w:r>
    </w:p>
    <w:p w:rsidR="00F82726" w:rsidRPr="00F82726" w:rsidRDefault="00D50DB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 xml:space="preserve">овместно с органами управления образованием </w:t>
      </w:r>
      <w:proofErr w:type="gramStart"/>
      <w:r w:rsidR="00F82726" w:rsidRPr="00F82726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="00F82726" w:rsidRPr="00F82726">
        <w:rPr>
          <w:rFonts w:ascii="Times New Roman" w:hAnsi="Times New Roman"/>
          <w:sz w:val="28"/>
          <w:szCs w:val="28"/>
          <w:lang w:val="ru-RU"/>
        </w:rPr>
        <w:t xml:space="preserve">. Славгорода проведено 39 обследований, уполномоченными по охране труда вопросы охраны труда 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lastRenderedPageBreak/>
        <w:t xml:space="preserve">были рассмотрены в – 53, а совместно с другими органами государственного надзора в 11 образовательных </w:t>
      </w:r>
      <w:proofErr w:type="spellStart"/>
      <w:r w:rsidR="00F82726" w:rsidRPr="00F82726">
        <w:rPr>
          <w:rFonts w:ascii="Times New Roman" w:hAnsi="Times New Roman"/>
          <w:sz w:val="28"/>
          <w:szCs w:val="28"/>
          <w:lang w:val="ru-RU"/>
        </w:rPr>
        <w:t>оргаизациях</w:t>
      </w:r>
      <w:proofErr w:type="spellEnd"/>
      <w:r w:rsidR="00F82726" w:rsidRPr="00F82726">
        <w:rPr>
          <w:rFonts w:ascii="Times New Roman" w:hAnsi="Times New Roman"/>
          <w:sz w:val="28"/>
          <w:szCs w:val="28"/>
          <w:lang w:val="ru-RU"/>
        </w:rPr>
        <w:t>.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Усть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82726">
        <w:rPr>
          <w:rFonts w:ascii="Times New Roman" w:hAnsi="Times New Roman"/>
          <w:sz w:val="28"/>
          <w:szCs w:val="28"/>
          <w:lang w:val="ru-RU"/>
        </w:rPr>
        <w:t>–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F82726">
        <w:rPr>
          <w:rFonts w:ascii="Times New Roman" w:hAnsi="Times New Roman"/>
          <w:sz w:val="28"/>
          <w:szCs w:val="28"/>
          <w:lang w:val="ru-RU"/>
        </w:rPr>
        <w:t>алманском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 районе совместно с Комитетом по труду</w:t>
      </w:r>
      <w:r w:rsidR="00DA24E8">
        <w:rPr>
          <w:rFonts w:ascii="Times New Roman" w:hAnsi="Times New Roman"/>
          <w:sz w:val="28"/>
          <w:szCs w:val="28"/>
          <w:lang w:val="ru-RU"/>
        </w:rPr>
        <w:t xml:space="preserve"> был орг</w:t>
      </w:r>
      <w:r w:rsidR="00DA24E8">
        <w:rPr>
          <w:rFonts w:ascii="Times New Roman" w:hAnsi="Times New Roman"/>
          <w:sz w:val="28"/>
          <w:szCs w:val="28"/>
          <w:lang w:val="ru-RU"/>
        </w:rPr>
        <w:t>а</w:t>
      </w:r>
      <w:r w:rsidR="00DA24E8">
        <w:rPr>
          <w:rFonts w:ascii="Times New Roman" w:hAnsi="Times New Roman"/>
          <w:sz w:val="28"/>
          <w:szCs w:val="28"/>
          <w:lang w:val="ru-RU"/>
        </w:rPr>
        <w:t xml:space="preserve">низован муниципальный этап регионального </w:t>
      </w:r>
      <w:r w:rsidRPr="00F82726">
        <w:rPr>
          <w:rFonts w:ascii="Times New Roman" w:hAnsi="Times New Roman"/>
          <w:sz w:val="28"/>
          <w:szCs w:val="28"/>
          <w:lang w:val="ru-RU"/>
        </w:rPr>
        <w:t>конкурса рисунков «Охрана труда глазами детей». В конкурсе приняли участие дети членов Профсоюза. Побед</w:t>
      </w:r>
      <w:r w:rsidRPr="00F82726">
        <w:rPr>
          <w:rFonts w:ascii="Times New Roman" w:hAnsi="Times New Roman"/>
          <w:sz w:val="28"/>
          <w:szCs w:val="28"/>
          <w:lang w:val="ru-RU"/>
        </w:rPr>
        <w:t>и</w:t>
      </w:r>
      <w:r w:rsidRPr="00F82726">
        <w:rPr>
          <w:rFonts w:ascii="Times New Roman" w:hAnsi="Times New Roman"/>
          <w:sz w:val="28"/>
          <w:szCs w:val="28"/>
          <w:lang w:val="ru-RU"/>
        </w:rPr>
        <w:t>тели были награжд</w:t>
      </w:r>
      <w:r w:rsidR="00DA24E8">
        <w:rPr>
          <w:rFonts w:ascii="Times New Roman" w:hAnsi="Times New Roman"/>
          <w:sz w:val="28"/>
          <w:szCs w:val="28"/>
          <w:lang w:val="ru-RU"/>
        </w:rPr>
        <w:t>ены грамотами.  Этот конкурс проводится третий год и стал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традиционным мероприятием. </w:t>
      </w:r>
    </w:p>
    <w:p w:rsidR="00F82726" w:rsidRPr="00F82726" w:rsidRDefault="00F82726" w:rsidP="00F82726">
      <w:pPr>
        <w:pStyle w:val="a5"/>
        <w:ind w:firstLine="708"/>
        <w:rPr>
          <w:rFonts w:ascii="Times New Roman" w:eastAsiaTheme="minorEastAsia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color w:val="000000"/>
          <w:sz w:val="28"/>
          <w:szCs w:val="28"/>
          <w:lang w:val="ru-RU"/>
        </w:rPr>
        <w:t xml:space="preserve">В рамках социального партнерства в </w:t>
      </w:r>
      <w:proofErr w:type="gramStart"/>
      <w:r w:rsidRPr="00F82726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proofErr w:type="gramEnd"/>
      <w:r w:rsidRPr="00F82726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DA24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82726">
        <w:rPr>
          <w:rFonts w:ascii="Times New Roman" w:hAnsi="Times New Roman"/>
          <w:color w:val="000000"/>
          <w:sz w:val="28"/>
          <w:szCs w:val="28"/>
          <w:lang w:val="ru-RU"/>
        </w:rPr>
        <w:t>Бийске проводился учредител</w:t>
      </w:r>
      <w:r w:rsidRPr="00F82726">
        <w:rPr>
          <w:rFonts w:ascii="Times New Roman" w:hAnsi="Times New Roman"/>
          <w:color w:val="000000"/>
          <w:sz w:val="28"/>
          <w:szCs w:val="28"/>
          <w:lang w:val="ru-RU"/>
        </w:rPr>
        <w:t>ь</w:t>
      </w:r>
      <w:r w:rsidRPr="00F82726">
        <w:rPr>
          <w:rFonts w:ascii="Times New Roman" w:hAnsi="Times New Roman"/>
          <w:color w:val="000000"/>
          <w:sz w:val="28"/>
          <w:szCs w:val="28"/>
          <w:lang w:val="ru-RU"/>
        </w:rPr>
        <w:t>ный контроль в муниципальных образовательных учреждениях инженером по охране труда Рога</w:t>
      </w:r>
      <w:r w:rsidR="00DA24E8">
        <w:rPr>
          <w:rFonts w:ascii="Times New Roman" w:hAnsi="Times New Roman"/>
          <w:color w:val="000000"/>
          <w:sz w:val="28"/>
          <w:szCs w:val="28"/>
          <w:lang w:val="ru-RU"/>
        </w:rPr>
        <w:t>чевой Ольгой Юрьевной</w:t>
      </w:r>
      <w:r w:rsidRPr="00F82726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F82726" w:rsidRPr="00F82726" w:rsidRDefault="00F82726" w:rsidP="00F82726">
      <w:pPr>
        <w:pStyle w:val="a5"/>
        <w:ind w:firstLine="567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color w:val="000000"/>
          <w:sz w:val="28"/>
          <w:szCs w:val="28"/>
          <w:lang w:val="ru-RU"/>
        </w:rPr>
        <w:t xml:space="preserve">Тесное взаимодействие профсоюзной организации с администрацией </w:t>
      </w:r>
      <w:r w:rsidRPr="00F82726">
        <w:rPr>
          <w:rFonts w:ascii="Times New Roman" w:hAnsi="Times New Roman"/>
          <w:sz w:val="28"/>
          <w:szCs w:val="28"/>
          <w:lang w:val="ru-RU"/>
        </w:rPr>
        <w:t>А</w:t>
      </w:r>
      <w:r w:rsidRPr="00F82726">
        <w:rPr>
          <w:rFonts w:ascii="Times New Roman" w:hAnsi="Times New Roman"/>
          <w:sz w:val="28"/>
          <w:szCs w:val="28"/>
          <w:lang w:val="ru-RU"/>
        </w:rPr>
        <w:t>Г</w:t>
      </w:r>
      <w:r w:rsidRPr="00F82726">
        <w:rPr>
          <w:rFonts w:ascii="Times New Roman" w:hAnsi="Times New Roman"/>
          <w:sz w:val="28"/>
          <w:szCs w:val="28"/>
          <w:lang w:val="ru-RU"/>
        </w:rPr>
        <w:t>ПУ им. В.М. Шукши</w:t>
      </w:r>
      <w:r w:rsidR="007F661D">
        <w:rPr>
          <w:rFonts w:ascii="Times New Roman" w:hAnsi="Times New Roman"/>
          <w:sz w:val="28"/>
          <w:szCs w:val="28"/>
          <w:lang w:val="ru-RU"/>
        </w:rPr>
        <w:t>на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осуществляется в рамках совместных комиссий по о</w:t>
      </w:r>
      <w:r w:rsidRPr="00F82726">
        <w:rPr>
          <w:rFonts w:ascii="Times New Roman" w:hAnsi="Times New Roman"/>
          <w:sz w:val="28"/>
          <w:szCs w:val="28"/>
          <w:lang w:val="ru-RU"/>
        </w:rPr>
        <w:t>х</w:t>
      </w:r>
      <w:r w:rsidRPr="00F82726">
        <w:rPr>
          <w:rFonts w:ascii="Times New Roman" w:hAnsi="Times New Roman"/>
          <w:sz w:val="28"/>
          <w:szCs w:val="28"/>
          <w:lang w:val="ru-RU"/>
        </w:rPr>
        <w:t>ране труда, которые обеспечивают контроль соблюдения требований охраны труда в организации. Большая работа проведена по улучшению условий труда работников</w:t>
      </w:r>
      <w:r w:rsidR="007F661D">
        <w:rPr>
          <w:rFonts w:ascii="Times New Roman" w:hAnsi="Times New Roman"/>
          <w:sz w:val="28"/>
          <w:szCs w:val="28"/>
          <w:lang w:val="ru-RU"/>
        </w:rPr>
        <w:t>: обновлен спортивный инвентарь</w:t>
      </w:r>
      <w:r w:rsidRPr="00F82726">
        <w:rPr>
          <w:rFonts w:ascii="Times New Roman" w:hAnsi="Times New Roman"/>
          <w:sz w:val="28"/>
          <w:szCs w:val="28"/>
          <w:lang w:val="ru-RU"/>
        </w:rPr>
        <w:t>, обустроены новые комнаты и помещения релаксации, психологической разгрузки, мест</w:t>
      </w:r>
      <w:r w:rsidR="007F661D">
        <w:rPr>
          <w:rFonts w:ascii="Times New Roman" w:hAnsi="Times New Roman"/>
          <w:sz w:val="28"/>
          <w:szCs w:val="28"/>
          <w:lang w:val="ru-RU"/>
        </w:rPr>
        <w:t>а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обогрева работн</w:t>
      </w:r>
      <w:r w:rsidRPr="00F82726">
        <w:rPr>
          <w:rFonts w:ascii="Times New Roman" w:hAnsi="Times New Roman"/>
          <w:sz w:val="28"/>
          <w:szCs w:val="28"/>
          <w:lang w:val="ru-RU"/>
        </w:rPr>
        <w:t>и</w:t>
      </w:r>
      <w:r w:rsidRPr="00F82726">
        <w:rPr>
          <w:rFonts w:ascii="Times New Roman" w:hAnsi="Times New Roman"/>
          <w:sz w:val="28"/>
          <w:szCs w:val="28"/>
          <w:lang w:val="ru-RU"/>
        </w:rPr>
        <w:t>ков, расширена реконструкция санитарн</w:t>
      </w:r>
      <w:proofErr w:type="gramStart"/>
      <w:r w:rsidRPr="00F82726"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 w:rsidRPr="00F82726">
        <w:rPr>
          <w:rFonts w:ascii="Times New Roman" w:hAnsi="Times New Roman"/>
          <w:sz w:val="28"/>
          <w:szCs w:val="28"/>
          <w:lang w:val="ru-RU"/>
        </w:rPr>
        <w:t xml:space="preserve"> бытовых помещений. </w:t>
      </w:r>
      <w:proofErr w:type="gramStart"/>
      <w:r w:rsidRPr="00F82726">
        <w:rPr>
          <w:rFonts w:ascii="Times New Roman" w:hAnsi="Times New Roman"/>
          <w:sz w:val="28"/>
          <w:szCs w:val="28"/>
          <w:lang w:val="ru-RU"/>
        </w:rPr>
        <w:t>Приобретены стенды, тренажеры, наглядные материал</w:t>
      </w:r>
      <w:r w:rsidR="007F661D">
        <w:rPr>
          <w:rFonts w:ascii="Times New Roman" w:hAnsi="Times New Roman"/>
          <w:sz w:val="28"/>
          <w:szCs w:val="28"/>
          <w:lang w:val="ru-RU"/>
        </w:rPr>
        <w:t>ы, научно-технической литература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для проведения инструктажей по охране труда, обучения безопасным при</w:t>
      </w:r>
      <w:r w:rsidR="007F661D">
        <w:rPr>
          <w:rFonts w:ascii="Times New Roman" w:hAnsi="Times New Roman"/>
          <w:sz w:val="28"/>
          <w:szCs w:val="28"/>
          <w:lang w:val="ru-RU"/>
        </w:rPr>
        <w:t>емам и методам выполнения работ.</w:t>
      </w:r>
      <w:proofErr w:type="gramEnd"/>
      <w:r w:rsidR="007F661D">
        <w:rPr>
          <w:rFonts w:ascii="Times New Roman" w:hAnsi="Times New Roman"/>
          <w:sz w:val="28"/>
          <w:szCs w:val="28"/>
          <w:lang w:val="ru-RU"/>
        </w:rPr>
        <w:t xml:space="preserve"> Оснащен кабинет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охраны труда компьютерами, </w:t>
      </w:r>
      <w:proofErr w:type="gramStart"/>
      <w:r w:rsidRPr="00F82726">
        <w:rPr>
          <w:rFonts w:ascii="Times New Roman" w:hAnsi="Times New Roman"/>
          <w:sz w:val="28"/>
          <w:szCs w:val="28"/>
          <w:lang w:val="ru-RU"/>
        </w:rPr>
        <w:t>т</w:t>
      </w:r>
      <w:r w:rsidRPr="00F82726">
        <w:rPr>
          <w:rFonts w:ascii="Times New Roman" w:hAnsi="Times New Roman"/>
          <w:sz w:val="28"/>
          <w:szCs w:val="28"/>
          <w:lang w:val="ru-RU"/>
        </w:rPr>
        <w:t>е</w:t>
      </w:r>
      <w:r w:rsidRPr="00F82726">
        <w:rPr>
          <w:rFonts w:ascii="Times New Roman" w:hAnsi="Times New Roman"/>
          <w:sz w:val="28"/>
          <w:szCs w:val="28"/>
          <w:lang w:val="ru-RU"/>
        </w:rPr>
        <w:t>ле-видео</w:t>
      </w:r>
      <w:proofErr w:type="gramEnd"/>
      <w:r w:rsidRPr="00F82726">
        <w:rPr>
          <w:rFonts w:ascii="Times New Roman" w:hAnsi="Times New Roman"/>
          <w:sz w:val="28"/>
          <w:szCs w:val="28"/>
          <w:lang w:val="ru-RU"/>
        </w:rPr>
        <w:t xml:space="preserve"> аппаратурой для организации и проведения выставок, конкурсов и смотров по охране труда. </w:t>
      </w:r>
    </w:p>
    <w:p w:rsidR="00F82726" w:rsidRPr="00F82726" w:rsidRDefault="007F661D" w:rsidP="00F82726">
      <w:pPr>
        <w:pStyle w:val="a5"/>
        <w:ind w:firstLine="567"/>
        <w:rPr>
          <w:rFonts w:ascii="Times New Roman" w:eastAsiaTheme="minorHAnsi" w:hAnsi="Times New Roman" w:cstheme="minorBidi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 xml:space="preserve">тоги приемки по визуальному осмотру зданий и сооружений с участием представителей профсоюза </w:t>
      </w:r>
      <w:r w:rsidR="00F82726" w:rsidRPr="00F82726">
        <w:rPr>
          <w:rFonts w:ascii="Times New Roman" w:hAnsi="Times New Roman"/>
          <w:b/>
          <w:sz w:val="28"/>
          <w:szCs w:val="28"/>
          <w:lang w:val="ru-RU"/>
        </w:rPr>
        <w:t xml:space="preserve">поддерживаются и Прокуратурой </w:t>
      </w:r>
      <w:r>
        <w:rPr>
          <w:rFonts w:ascii="Times New Roman" w:hAnsi="Times New Roman"/>
          <w:sz w:val="28"/>
          <w:szCs w:val="28"/>
          <w:lang w:val="ru-RU"/>
        </w:rPr>
        <w:t>Алтайского края.  П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>ри плановых проверках прокуратурой было выявлено, что во многих образовательных организациях муниципалитетов отсутствуют акты технич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>е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>ской экспертизы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 xml:space="preserve"> или она вовсе не проведена. Например, в </w:t>
      </w:r>
      <w:proofErr w:type="spellStart"/>
      <w:r w:rsidR="00F82726" w:rsidRPr="00F82726">
        <w:rPr>
          <w:rFonts w:ascii="Times New Roman" w:hAnsi="Times New Roman"/>
          <w:sz w:val="28"/>
          <w:szCs w:val="28"/>
          <w:lang w:val="ru-RU"/>
        </w:rPr>
        <w:t>Усть-Калманском</w:t>
      </w:r>
      <w:proofErr w:type="spellEnd"/>
      <w:r w:rsidR="00F82726" w:rsidRPr="00F82726">
        <w:rPr>
          <w:rFonts w:ascii="Times New Roman" w:hAnsi="Times New Roman"/>
          <w:sz w:val="28"/>
          <w:szCs w:val="28"/>
          <w:lang w:val="ru-RU"/>
        </w:rPr>
        <w:t xml:space="preserve"> районе Прокуратура вынесла представления всем учреждениям образования района, которые не проводили таковой экспертизы. В результате Администр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>а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>ция района была вынуждена утвердить смету на экспертизу всех зданий обр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>а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>зовательных организаций в 2024 году.</w:t>
      </w:r>
    </w:p>
    <w:p w:rsidR="00F82726" w:rsidRPr="008A5F7E" w:rsidRDefault="008A5F7E" w:rsidP="00F82726">
      <w:pPr>
        <w:tabs>
          <w:tab w:val="left" w:pos="709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5F7E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F82726" w:rsidRPr="008A5F7E">
        <w:rPr>
          <w:rFonts w:ascii="Times New Roman" w:hAnsi="Times New Roman" w:cs="Times New Roman"/>
          <w:b/>
          <w:sz w:val="28"/>
          <w:szCs w:val="28"/>
          <w:u w:val="single"/>
        </w:rPr>
        <w:t>. Специальная оценка условий труда.</w:t>
      </w:r>
    </w:p>
    <w:p w:rsidR="00F82726" w:rsidRPr="00F82726" w:rsidRDefault="00F82726" w:rsidP="00F82726">
      <w:pPr>
        <w:pStyle w:val="a5"/>
        <w:ind w:firstLine="567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Одним из вопросов, которые приходилось решать в отчётном году руков</w:t>
      </w:r>
      <w:r w:rsidRPr="00F82726">
        <w:rPr>
          <w:rFonts w:ascii="Times New Roman" w:hAnsi="Times New Roman"/>
          <w:sz w:val="28"/>
          <w:szCs w:val="28"/>
          <w:lang w:val="ru-RU"/>
        </w:rPr>
        <w:t>о</w:t>
      </w:r>
      <w:r w:rsidRPr="00F82726">
        <w:rPr>
          <w:rFonts w:ascii="Times New Roman" w:hAnsi="Times New Roman"/>
          <w:sz w:val="28"/>
          <w:szCs w:val="28"/>
          <w:lang w:val="ru-RU"/>
        </w:rPr>
        <w:t>дителям образовательных организаций, стало проведение СОУТ рабочих мест. В Романовском районе динамика и процент охвата СОУТ от общего числа р</w:t>
      </w:r>
      <w:r w:rsidRPr="00F82726">
        <w:rPr>
          <w:rFonts w:ascii="Times New Roman" w:hAnsi="Times New Roman"/>
          <w:sz w:val="28"/>
          <w:szCs w:val="28"/>
          <w:lang w:val="ru-RU"/>
        </w:rPr>
        <w:t>а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бочих мест сократилась в 10 раз, но подлежащих СОУТ выполнена на 100%., В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Усть</w:t>
      </w:r>
      <w:r w:rsidR="008A47EF">
        <w:rPr>
          <w:rFonts w:ascii="Times New Roman" w:hAnsi="Times New Roman"/>
          <w:sz w:val="28"/>
          <w:szCs w:val="28"/>
          <w:lang w:val="ru-RU"/>
        </w:rPr>
        <w:t>-</w:t>
      </w:r>
      <w:r w:rsidRPr="00F82726">
        <w:rPr>
          <w:rFonts w:ascii="Times New Roman" w:hAnsi="Times New Roman"/>
          <w:sz w:val="28"/>
          <w:szCs w:val="28"/>
          <w:lang w:val="ru-RU"/>
        </w:rPr>
        <w:t>Калманском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 районе осуществление контроля за своевремен</w:t>
      </w:r>
      <w:r w:rsidR="008A47EF">
        <w:rPr>
          <w:rFonts w:ascii="Times New Roman" w:hAnsi="Times New Roman"/>
          <w:sz w:val="28"/>
          <w:szCs w:val="28"/>
          <w:lang w:val="ru-RU"/>
        </w:rPr>
        <w:t>н</w:t>
      </w:r>
      <w:r w:rsidRPr="00F82726">
        <w:rPr>
          <w:rFonts w:ascii="Times New Roman" w:hAnsi="Times New Roman"/>
          <w:sz w:val="28"/>
          <w:szCs w:val="28"/>
          <w:lang w:val="ru-RU"/>
        </w:rPr>
        <w:t>ым провед</w:t>
      </w:r>
      <w:r w:rsidRPr="00F82726">
        <w:rPr>
          <w:rFonts w:ascii="Times New Roman" w:hAnsi="Times New Roman"/>
          <w:sz w:val="28"/>
          <w:szCs w:val="28"/>
          <w:lang w:val="ru-RU"/>
        </w:rPr>
        <w:t>е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нием СОУТ велась совместно с Комитетом по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трудуУст</w:t>
      </w:r>
      <w:proofErr w:type="gramStart"/>
      <w:r w:rsidRPr="00F82726">
        <w:rPr>
          <w:rFonts w:ascii="Times New Roman" w:hAnsi="Times New Roman"/>
          <w:sz w:val="28"/>
          <w:szCs w:val="28"/>
          <w:lang w:val="ru-RU"/>
        </w:rPr>
        <w:t>ь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Pr="00F8272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Калманского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 района. В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Баевском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 районе процент охвата СОУТ от общего числа рабочих мест сост</w:t>
      </w:r>
      <w:r w:rsidRPr="00F82726">
        <w:rPr>
          <w:rFonts w:ascii="Times New Roman" w:hAnsi="Times New Roman"/>
          <w:sz w:val="28"/>
          <w:szCs w:val="28"/>
          <w:lang w:val="ru-RU"/>
        </w:rPr>
        <w:t>а</w:t>
      </w:r>
      <w:r w:rsidRPr="00F82726">
        <w:rPr>
          <w:rFonts w:ascii="Times New Roman" w:hAnsi="Times New Roman"/>
          <w:sz w:val="28"/>
          <w:szCs w:val="28"/>
          <w:lang w:val="ru-RU"/>
        </w:rPr>
        <w:t>вил 100</w:t>
      </w:r>
      <w:proofErr w:type="gramStart"/>
      <w:r w:rsidRPr="00F82726">
        <w:rPr>
          <w:rFonts w:ascii="Times New Roman" w:hAnsi="Times New Roman"/>
          <w:sz w:val="28"/>
          <w:szCs w:val="28"/>
          <w:lang w:val="ru-RU"/>
        </w:rPr>
        <w:t>% В</w:t>
      </w:r>
      <w:proofErr w:type="gramEnd"/>
      <w:r w:rsidRPr="00F82726">
        <w:rPr>
          <w:rFonts w:ascii="Times New Roman" w:hAnsi="Times New Roman"/>
          <w:sz w:val="28"/>
          <w:szCs w:val="28"/>
          <w:lang w:val="ru-RU"/>
        </w:rPr>
        <w:t xml:space="preserve"> 2023 году </w:t>
      </w:r>
      <w:r w:rsidRPr="00F82726">
        <w:rPr>
          <w:rFonts w:ascii="Times New Roman" w:hAnsi="Times New Roman"/>
          <w:b/>
          <w:sz w:val="28"/>
          <w:szCs w:val="28"/>
          <w:lang w:val="ru-RU"/>
        </w:rPr>
        <w:t xml:space="preserve">специальная оценка условий труда была проведена на 9469 </w:t>
      </w:r>
      <w:r w:rsidRPr="00F82726">
        <w:rPr>
          <w:rFonts w:ascii="Times New Roman" w:hAnsi="Times New Roman"/>
          <w:sz w:val="28"/>
          <w:szCs w:val="28"/>
          <w:lang w:val="ru-RU"/>
        </w:rPr>
        <w:t>рабочих местах. Многие руководители стали активнее использовать возврат 20 % из ФСС для проведения специальной оценки условий труда раб</w:t>
      </w:r>
      <w:r w:rsidRPr="00F82726">
        <w:rPr>
          <w:rFonts w:ascii="Times New Roman" w:hAnsi="Times New Roman"/>
          <w:sz w:val="28"/>
          <w:szCs w:val="28"/>
          <w:lang w:val="ru-RU"/>
        </w:rPr>
        <w:t>о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чих мест. Из результатов проверок видно, что СОУТ </w:t>
      </w:r>
      <w:proofErr w:type="gramStart"/>
      <w:r w:rsidRPr="00F82726">
        <w:rPr>
          <w:rFonts w:ascii="Times New Roman" w:hAnsi="Times New Roman"/>
          <w:sz w:val="28"/>
          <w:szCs w:val="28"/>
          <w:lang w:val="ru-RU"/>
        </w:rPr>
        <w:t>проведена</w:t>
      </w:r>
      <w:proofErr w:type="gramEnd"/>
      <w:r w:rsidRPr="00F82726">
        <w:rPr>
          <w:rFonts w:ascii="Times New Roman" w:hAnsi="Times New Roman"/>
          <w:sz w:val="28"/>
          <w:szCs w:val="28"/>
          <w:lang w:val="ru-RU"/>
        </w:rPr>
        <w:t xml:space="preserve"> на всех рабочих местах в образовательных организациях, теперь необходим строгий контроль за соблюдением регламента ее проведе</w:t>
      </w:r>
      <w:r w:rsidR="007F661D">
        <w:rPr>
          <w:rFonts w:ascii="Times New Roman" w:hAnsi="Times New Roman"/>
          <w:sz w:val="28"/>
          <w:szCs w:val="28"/>
          <w:lang w:val="ru-RU"/>
        </w:rPr>
        <w:t>ния, так как нередки случаи, когда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руков</w:t>
      </w:r>
      <w:r w:rsidRPr="00F82726">
        <w:rPr>
          <w:rFonts w:ascii="Times New Roman" w:hAnsi="Times New Roman"/>
          <w:sz w:val="28"/>
          <w:szCs w:val="28"/>
          <w:lang w:val="ru-RU"/>
        </w:rPr>
        <w:t>о</w:t>
      </w:r>
      <w:r w:rsidRPr="00F82726">
        <w:rPr>
          <w:rFonts w:ascii="Times New Roman" w:hAnsi="Times New Roman"/>
          <w:sz w:val="28"/>
          <w:szCs w:val="28"/>
          <w:lang w:val="ru-RU"/>
        </w:rPr>
        <w:lastRenderedPageBreak/>
        <w:t>дители не укладываются в определенные сроки 1 раз в 5 лет, или просто заб</w:t>
      </w:r>
      <w:r w:rsidRPr="00F82726">
        <w:rPr>
          <w:rFonts w:ascii="Times New Roman" w:hAnsi="Times New Roman"/>
          <w:sz w:val="28"/>
          <w:szCs w:val="28"/>
          <w:lang w:val="ru-RU"/>
        </w:rPr>
        <w:t>ы</w:t>
      </w:r>
      <w:r w:rsidRPr="00F82726">
        <w:rPr>
          <w:rFonts w:ascii="Times New Roman" w:hAnsi="Times New Roman"/>
          <w:sz w:val="28"/>
          <w:szCs w:val="28"/>
          <w:lang w:val="ru-RU"/>
        </w:rPr>
        <w:t>вают об этом. Ведется активная работа по декларированию рабочих мест с о</w:t>
      </w:r>
      <w:r w:rsidRPr="00F82726">
        <w:rPr>
          <w:rFonts w:ascii="Times New Roman" w:hAnsi="Times New Roman"/>
          <w:sz w:val="28"/>
          <w:szCs w:val="28"/>
          <w:lang w:val="ru-RU"/>
        </w:rPr>
        <w:t>п</w:t>
      </w:r>
      <w:r w:rsidRPr="00F82726">
        <w:rPr>
          <w:rFonts w:ascii="Times New Roman" w:hAnsi="Times New Roman"/>
          <w:sz w:val="28"/>
          <w:szCs w:val="28"/>
          <w:lang w:val="ru-RU"/>
        </w:rPr>
        <w:t>тимальными и нормальными условиями труда.</w:t>
      </w:r>
    </w:p>
    <w:p w:rsidR="00F82726" w:rsidRPr="00F82726" w:rsidRDefault="00F82726" w:rsidP="00F82726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Финансирование СОУТ в 2023 г. составило:</w:t>
      </w:r>
      <w:r w:rsidRPr="00F82726">
        <w:rPr>
          <w:rFonts w:ascii="Times New Roman" w:hAnsi="Times New Roman"/>
          <w:b/>
          <w:sz w:val="28"/>
          <w:szCs w:val="28"/>
          <w:lang w:val="ru-RU"/>
        </w:rPr>
        <w:t xml:space="preserve"> 8 млн. 905тыс. рублей</w:t>
      </w:r>
      <w:r w:rsidRPr="00F82726">
        <w:rPr>
          <w:rFonts w:ascii="Times New Roman" w:hAnsi="Times New Roman"/>
          <w:sz w:val="28"/>
          <w:szCs w:val="28"/>
          <w:lang w:val="ru-RU"/>
        </w:rPr>
        <w:t>.</w:t>
      </w:r>
    </w:p>
    <w:p w:rsidR="00F82726" w:rsidRPr="008A5F7E" w:rsidRDefault="008A5F7E" w:rsidP="00F82726">
      <w:pPr>
        <w:pStyle w:val="a5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9</w:t>
      </w:r>
      <w:r w:rsidR="00F82726" w:rsidRPr="008A5F7E">
        <w:rPr>
          <w:rFonts w:ascii="Times New Roman" w:hAnsi="Times New Roman"/>
          <w:b/>
          <w:sz w:val="28"/>
          <w:szCs w:val="28"/>
          <w:u w:val="single"/>
          <w:lang w:val="ru-RU"/>
        </w:rPr>
        <w:t>. Анализ несчастных случаев</w:t>
      </w:r>
    </w:p>
    <w:p w:rsidR="00F82726" w:rsidRPr="00F82726" w:rsidRDefault="00F82726" w:rsidP="00F82726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Анализ причин несчастных случаев, связанных с производством, зарег</w:t>
      </w:r>
      <w:r w:rsidRPr="00F82726">
        <w:rPr>
          <w:rFonts w:ascii="Times New Roman" w:hAnsi="Times New Roman"/>
          <w:sz w:val="28"/>
          <w:szCs w:val="28"/>
          <w:lang w:val="ru-RU"/>
        </w:rPr>
        <w:t>и</w:t>
      </w:r>
      <w:r w:rsidRPr="00F82726">
        <w:rPr>
          <w:rFonts w:ascii="Times New Roman" w:hAnsi="Times New Roman"/>
          <w:sz w:val="28"/>
          <w:szCs w:val="28"/>
          <w:lang w:val="ru-RU"/>
        </w:rPr>
        <w:t>стрированных в организациях образования</w:t>
      </w:r>
      <w:r w:rsidR="007F661D">
        <w:rPr>
          <w:rFonts w:ascii="Times New Roman" w:hAnsi="Times New Roman"/>
          <w:sz w:val="28"/>
          <w:szCs w:val="28"/>
          <w:lang w:val="ru-RU"/>
        </w:rPr>
        <w:t>,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показывает, что подавляющее чи</w:t>
      </w:r>
      <w:r w:rsidRPr="00F82726">
        <w:rPr>
          <w:rFonts w:ascii="Times New Roman" w:hAnsi="Times New Roman"/>
          <w:sz w:val="28"/>
          <w:szCs w:val="28"/>
          <w:lang w:val="ru-RU"/>
        </w:rPr>
        <w:t>с</w:t>
      </w:r>
      <w:r w:rsidRPr="00F82726">
        <w:rPr>
          <w:rFonts w:ascii="Times New Roman" w:hAnsi="Times New Roman"/>
          <w:sz w:val="28"/>
          <w:szCs w:val="28"/>
          <w:lang w:val="ru-RU"/>
        </w:rPr>
        <w:t>ло их – результат недофинансирования охраны труда и отсутствия надлежащ</w:t>
      </w:r>
      <w:r w:rsidRPr="00F82726">
        <w:rPr>
          <w:rFonts w:ascii="Times New Roman" w:hAnsi="Times New Roman"/>
          <w:sz w:val="28"/>
          <w:szCs w:val="28"/>
          <w:lang w:val="ru-RU"/>
        </w:rPr>
        <w:t>е</w:t>
      </w:r>
      <w:r w:rsidRPr="00F82726">
        <w:rPr>
          <w:rFonts w:ascii="Times New Roman" w:hAnsi="Times New Roman"/>
          <w:sz w:val="28"/>
          <w:szCs w:val="28"/>
          <w:lang w:val="ru-RU"/>
        </w:rPr>
        <w:t>го контроля создания безопасных условий со стороны руководителей, а также</w:t>
      </w:r>
      <w:r w:rsidR="007F661D">
        <w:rPr>
          <w:rFonts w:ascii="Times New Roman" w:hAnsi="Times New Roman"/>
          <w:sz w:val="28"/>
          <w:szCs w:val="28"/>
          <w:lang w:val="ru-RU"/>
        </w:rPr>
        <w:t xml:space="preserve"> уполномоченных и членов комиссий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по охране труда. В учреждениях, где де</w:t>
      </w:r>
      <w:r w:rsidRPr="00F82726">
        <w:rPr>
          <w:rFonts w:ascii="Times New Roman" w:hAnsi="Times New Roman"/>
          <w:sz w:val="28"/>
          <w:szCs w:val="28"/>
          <w:lang w:val="ru-RU"/>
        </w:rPr>
        <w:t>й</w:t>
      </w:r>
      <w:r w:rsidRPr="00F82726">
        <w:rPr>
          <w:rFonts w:ascii="Times New Roman" w:hAnsi="Times New Roman"/>
          <w:sz w:val="28"/>
          <w:szCs w:val="28"/>
          <w:lang w:val="ru-RU"/>
        </w:rPr>
        <w:t>ствуют профсоюзные организации, было допущено 14 несчастных случаев, в которых пострадало 14 работников.</w:t>
      </w:r>
    </w:p>
    <w:p w:rsidR="00F82726" w:rsidRPr="00F82726" w:rsidRDefault="00F82726" w:rsidP="00F82726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Все они -  легкой степени тяжести, но в каждом из них прослеживаются нарушения требований инструкций и правил охраны труда. К ним относятся:</w:t>
      </w:r>
    </w:p>
    <w:p w:rsidR="00F82726" w:rsidRPr="00F82726" w:rsidRDefault="00F82726" w:rsidP="00F82726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 xml:space="preserve"> – невыполнение работодателями обязанностей по обеспечению безопа</w:t>
      </w:r>
      <w:r w:rsidRPr="00F82726">
        <w:rPr>
          <w:rFonts w:ascii="Times New Roman" w:hAnsi="Times New Roman"/>
          <w:sz w:val="28"/>
          <w:szCs w:val="28"/>
          <w:lang w:val="ru-RU"/>
        </w:rPr>
        <w:t>с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ных условий труда; </w:t>
      </w:r>
    </w:p>
    <w:p w:rsidR="00F82726" w:rsidRPr="00F82726" w:rsidRDefault="00F82726" w:rsidP="00F82726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 xml:space="preserve">– неудовлетворительная организация производства работ повышенной опасности; </w:t>
      </w:r>
    </w:p>
    <w:p w:rsidR="00F82726" w:rsidRPr="00F82726" w:rsidRDefault="00F82726" w:rsidP="00F82726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 xml:space="preserve">– выполнение работ, не входящих в должностную инструкцию и круг обязанностей по трудовому договору; </w:t>
      </w:r>
    </w:p>
    <w:p w:rsidR="00F82726" w:rsidRPr="00F82726" w:rsidRDefault="00F82726" w:rsidP="00F82726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(легкое повреждение - порыв связок, перелом конечностей, при падении на ровной поверхности, падение при разности высот, падение с высоты, 5 сл</w:t>
      </w:r>
      <w:r w:rsidRPr="00F82726">
        <w:rPr>
          <w:rFonts w:ascii="Times New Roman" w:hAnsi="Times New Roman"/>
          <w:sz w:val="28"/>
          <w:szCs w:val="28"/>
          <w:lang w:val="ru-RU"/>
        </w:rPr>
        <w:t>у</w:t>
      </w:r>
      <w:r w:rsidRPr="00F82726">
        <w:rPr>
          <w:rFonts w:ascii="Times New Roman" w:hAnsi="Times New Roman"/>
          <w:sz w:val="28"/>
          <w:szCs w:val="28"/>
          <w:lang w:val="ru-RU"/>
        </w:rPr>
        <w:t>чаев повреждения конечностей работников дошкольного образования на пищ</w:t>
      </w:r>
      <w:r w:rsidRPr="00F82726">
        <w:rPr>
          <w:rFonts w:ascii="Times New Roman" w:hAnsi="Times New Roman"/>
          <w:sz w:val="28"/>
          <w:szCs w:val="28"/>
          <w:lang w:val="ru-RU"/>
        </w:rPr>
        <w:t>е</w:t>
      </w:r>
      <w:r w:rsidRPr="00F82726">
        <w:rPr>
          <w:rFonts w:ascii="Times New Roman" w:hAnsi="Times New Roman"/>
          <w:sz w:val="28"/>
          <w:szCs w:val="28"/>
          <w:lang w:val="ru-RU"/>
        </w:rPr>
        <w:t>блоках).</w:t>
      </w:r>
      <w:r w:rsidRPr="00F8272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F82726" w:rsidRPr="00F82726" w:rsidRDefault="00F82726" w:rsidP="00F82726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u w:val="single"/>
          <w:lang w:val="ru-RU"/>
        </w:rPr>
        <w:t xml:space="preserve">2 несчастных случая, не </w:t>
      </w:r>
      <w:proofErr w:type="gramStart"/>
      <w:r w:rsidRPr="00F82726">
        <w:rPr>
          <w:rFonts w:ascii="Times New Roman" w:hAnsi="Times New Roman"/>
          <w:sz w:val="28"/>
          <w:szCs w:val="28"/>
          <w:u w:val="single"/>
          <w:lang w:val="ru-RU"/>
        </w:rPr>
        <w:t>связанные</w:t>
      </w:r>
      <w:proofErr w:type="gramEnd"/>
      <w:r w:rsidRPr="00F82726">
        <w:rPr>
          <w:rFonts w:ascii="Times New Roman" w:hAnsi="Times New Roman"/>
          <w:sz w:val="28"/>
          <w:szCs w:val="28"/>
          <w:u w:val="single"/>
          <w:lang w:val="ru-RU"/>
        </w:rPr>
        <w:t xml:space="preserve"> с производством</w:t>
      </w:r>
      <w:r w:rsidR="007F661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82726">
        <w:rPr>
          <w:rFonts w:ascii="Times New Roman" w:hAnsi="Times New Roman"/>
          <w:sz w:val="28"/>
          <w:szCs w:val="28"/>
          <w:lang w:val="ru-RU"/>
        </w:rPr>
        <w:t>со смертельным и</w:t>
      </w:r>
      <w:r w:rsidRPr="00F82726">
        <w:rPr>
          <w:rFonts w:ascii="Times New Roman" w:hAnsi="Times New Roman"/>
          <w:sz w:val="28"/>
          <w:szCs w:val="28"/>
          <w:lang w:val="ru-RU"/>
        </w:rPr>
        <w:t>с</w:t>
      </w:r>
      <w:r w:rsidRPr="00F82726">
        <w:rPr>
          <w:rFonts w:ascii="Times New Roman" w:hAnsi="Times New Roman"/>
          <w:sz w:val="28"/>
          <w:szCs w:val="28"/>
          <w:lang w:val="ru-RU"/>
        </w:rPr>
        <w:t>ходом, в силу хронических болезней</w:t>
      </w:r>
      <w:r w:rsidRPr="00F82726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Pr="00F82726">
        <w:rPr>
          <w:rFonts w:ascii="Times New Roman" w:hAnsi="Times New Roman"/>
          <w:sz w:val="28"/>
          <w:szCs w:val="28"/>
          <w:lang w:val="ru-RU"/>
        </w:rPr>
        <w:t>сердечная недостаточность)</w:t>
      </w:r>
    </w:p>
    <w:p w:rsidR="00F82726" w:rsidRPr="00F82726" w:rsidRDefault="007F661D" w:rsidP="00F82726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>роизводственный травматизм допустили в образовательных организ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>а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 xml:space="preserve">циях </w:t>
      </w:r>
      <w:proofErr w:type="gramStart"/>
      <w:r w:rsidR="00F82726" w:rsidRPr="00F82726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="00F82726" w:rsidRPr="00F82726">
        <w:rPr>
          <w:rFonts w:ascii="Times New Roman" w:hAnsi="Times New Roman"/>
          <w:sz w:val="28"/>
          <w:szCs w:val="28"/>
          <w:lang w:val="ru-RU"/>
        </w:rPr>
        <w:t xml:space="preserve">. Барнаула – 10 случаев, в </w:t>
      </w:r>
      <w:proofErr w:type="spellStart"/>
      <w:r w:rsidR="00F82726" w:rsidRPr="00F82726">
        <w:rPr>
          <w:rFonts w:ascii="Times New Roman" w:hAnsi="Times New Roman"/>
          <w:sz w:val="28"/>
          <w:szCs w:val="28"/>
          <w:lang w:val="ru-RU"/>
        </w:rPr>
        <w:t>Бу</w:t>
      </w:r>
      <w:r>
        <w:rPr>
          <w:rFonts w:ascii="Times New Roman" w:hAnsi="Times New Roman"/>
          <w:sz w:val="28"/>
          <w:szCs w:val="28"/>
          <w:lang w:val="ru-RU"/>
        </w:rPr>
        <w:t>рлинском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районе -1, г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 xml:space="preserve">. Рубцовске -2. </w:t>
      </w:r>
    </w:p>
    <w:p w:rsidR="00F82726" w:rsidRPr="00F82726" w:rsidRDefault="00F82726" w:rsidP="00F82726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 xml:space="preserve"> Техническая инспекция в целях предупреждения несчастных случаев </w:t>
      </w:r>
    </w:p>
    <w:p w:rsidR="00F82726" w:rsidRPr="00F82726" w:rsidRDefault="00F82726" w:rsidP="00F82726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определила главным направление усилий на повышение роли территориальных соглашений для выделения средств на проведение специальной оценки условий труда, на выполнение мероприятий по оценке профессиональных рисков и уч</w:t>
      </w:r>
      <w:r w:rsidRPr="00F82726">
        <w:rPr>
          <w:rFonts w:ascii="Times New Roman" w:hAnsi="Times New Roman"/>
          <w:sz w:val="28"/>
          <w:szCs w:val="28"/>
          <w:lang w:val="ru-RU"/>
        </w:rPr>
        <w:t>е</w:t>
      </w:r>
      <w:r w:rsidRPr="00F82726">
        <w:rPr>
          <w:rFonts w:ascii="Times New Roman" w:hAnsi="Times New Roman"/>
          <w:sz w:val="28"/>
          <w:szCs w:val="28"/>
          <w:lang w:val="ru-RU"/>
        </w:rPr>
        <w:t>ту микроповреждений (микротравм)</w:t>
      </w:r>
      <w:r w:rsidR="007F661D">
        <w:rPr>
          <w:rFonts w:ascii="Times New Roman" w:hAnsi="Times New Roman"/>
          <w:sz w:val="28"/>
          <w:szCs w:val="28"/>
          <w:lang w:val="ru-RU"/>
        </w:rPr>
        <w:t>,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а также на устранение опасных и вредных производственных факторов. </w:t>
      </w:r>
    </w:p>
    <w:p w:rsidR="00F82726" w:rsidRPr="00F82726" w:rsidRDefault="00F82726" w:rsidP="00F82726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Кроме того, особый контроль необходимо установить за работой обор</w:t>
      </w:r>
      <w:r w:rsidRPr="00F82726">
        <w:rPr>
          <w:rFonts w:ascii="Times New Roman" w:hAnsi="Times New Roman"/>
          <w:sz w:val="28"/>
          <w:szCs w:val="28"/>
          <w:lang w:val="ru-RU"/>
        </w:rPr>
        <w:t>у</w:t>
      </w:r>
      <w:r w:rsidRPr="00F82726">
        <w:rPr>
          <w:rFonts w:ascii="Times New Roman" w:hAnsi="Times New Roman"/>
          <w:sz w:val="28"/>
          <w:szCs w:val="28"/>
          <w:lang w:val="ru-RU"/>
        </w:rPr>
        <w:t>дования в специализированных кабинетах, мастерских, прачечных, пищебл</w:t>
      </w:r>
      <w:r w:rsidRPr="00F82726">
        <w:rPr>
          <w:rFonts w:ascii="Times New Roman" w:hAnsi="Times New Roman"/>
          <w:sz w:val="28"/>
          <w:szCs w:val="28"/>
          <w:lang w:val="ru-RU"/>
        </w:rPr>
        <w:t>о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ках. </w:t>
      </w:r>
    </w:p>
    <w:p w:rsidR="00F82726" w:rsidRPr="00F82726" w:rsidRDefault="00F82726" w:rsidP="00F82726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Требует особого внимания обеспечение работников средствами индив</w:t>
      </w:r>
      <w:r w:rsidRPr="00F82726">
        <w:rPr>
          <w:rFonts w:ascii="Times New Roman" w:hAnsi="Times New Roman"/>
          <w:sz w:val="28"/>
          <w:szCs w:val="28"/>
          <w:lang w:val="ru-RU"/>
        </w:rPr>
        <w:t>и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дуальной и коллективной защиты, наличие инструкций по охране труда. </w:t>
      </w:r>
    </w:p>
    <w:p w:rsidR="00F82726" w:rsidRPr="00F82726" w:rsidRDefault="00F82726" w:rsidP="00F82726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 xml:space="preserve">Поставлена задача – добиться проведения перечисленных мероприятий в строгом соответствии с требованиями безопасных условий труда, </w:t>
      </w:r>
    </w:p>
    <w:p w:rsidR="00F82726" w:rsidRPr="008A5F7E" w:rsidRDefault="008A5F7E" w:rsidP="00F8272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5F7E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F82726" w:rsidRPr="008A5F7E">
        <w:rPr>
          <w:rFonts w:ascii="Times New Roman" w:hAnsi="Times New Roman" w:cs="Times New Roman"/>
          <w:b/>
          <w:sz w:val="28"/>
          <w:szCs w:val="28"/>
          <w:u w:val="single"/>
        </w:rPr>
        <w:t>. </w:t>
      </w:r>
      <w:proofErr w:type="gramStart"/>
      <w:r w:rsidR="00F82726" w:rsidRPr="008A5F7E">
        <w:rPr>
          <w:rFonts w:ascii="Times New Roman" w:hAnsi="Times New Roman" w:cs="Times New Roman"/>
          <w:b/>
          <w:sz w:val="28"/>
          <w:szCs w:val="28"/>
          <w:u w:val="single"/>
        </w:rPr>
        <w:t>Контроль за</w:t>
      </w:r>
      <w:proofErr w:type="gramEnd"/>
      <w:r w:rsidR="00F82726" w:rsidRPr="008A5F7E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возвратом 20 % сумм страховых взносов из СФР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82726">
        <w:rPr>
          <w:rFonts w:ascii="Times New Roman" w:hAnsi="Times New Roman"/>
          <w:sz w:val="28"/>
          <w:szCs w:val="28"/>
          <w:lang w:val="ru-RU"/>
        </w:rPr>
        <w:t>В результате целенаправленной информационно-разъяснительной работы технической инспекции Профсоюза по использованию 20 % сумм страховых взносов Фонда социального страхования РФ на осуществление затратных м</w:t>
      </w:r>
      <w:r w:rsidRPr="00F82726">
        <w:rPr>
          <w:rFonts w:ascii="Times New Roman" w:hAnsi="Times New Roman"/>
          <w:sz w:val="28"/>
          <w:szCs w:val="28"/>
          <w:lang w:val="ru-RU"/>
        </w:rPr>
        <w:t>е</w:t>
      </w:r>
      <w:r w:rsidRPr="00F82726">
        <w:rPr>
          <w:rFonts w:ascii="Times New Roman" w:hAnsi="Times New Roman"/>
          <w:sz w:val="28"/>
          <w:szCs w:val="28"/>
          <w:lang w:val="ru-RU"/>
        </w:rPr>
        <w:lastRenderedPageBreak/>
        <w:t>роприятий по охране труда в образовательных организациях, в том числе на проведение специальной оценки условий труда, значительно возрос интерес профсоюзных организаций и администрации образовательных учреждений к этому дополнительному источнику финансирования.</w:t>
      </w:r>
      <w:proofErr w:type="gramEnd"/>
      <w:r w:rsidRPr="00F82726">
        <w:rPr>
          <w:rFonts w:ascii="Times New Roman" w:hAnsi="Times New Roman"/>
          <w:sz w:val="28"/>
          <w:szCs w:val="28"/>
          <w:lang w:val="ru-RU"/>
        </w:rPr>
        <w:t xml:space="preserve"> В 2023 году </w:t>
      </w:r>
      <w:r w:rsidRPr="00F82726">
        <w:rPr>
          <w:rFonts w:ascii="Times New Roman" w:hAnsi="Times New Roman"/>
          <w:b/>
          <w:sz w:val="28"/>
          <w:szCs w:val="28"/>
          <w:lang w:val="ru-RU"/>
        </w:rPr>
        <w:t>304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организ</w:t>
      </w:r>
      <w:r w:rsidRPr="00F82726">
        <w:rPr>
          <w:rFonts w:ascii="Times New Roman" w:hAnsi="Times New Roman"/>
          <w:sz w:val="28"/>
          <w:szCs w:val="28"/>
          <w:lang w:val="ru-RU"/>
        </w:rPr>
        <w:t>а</w:t>
      </w:r>
      <w:r w:rsidRPr="00F82726">
        <w:rPr>
          <w:rFonts w:ascii="Times New Roman" w:hAnsi="Times New Roman"/>
          <w:sz w:val="28"/>
          <w:szCs w:val="28"/>
          <w:lang w:val="ru-RU"/>
        </w:rPr>
        <w:t>ции образования края смогли реализовать данную возможность по возврату д</w:t>
      </w:r>
      <w:r w:rsidRPr="00F82726">
        <w:rPr>
          <w:rFonts w:ascii="Times New Roman" w:hAnsi="Times New Roman"/>
          <w:sz w:val="28"/>
          <w:szCs w:val="28"/>
          <w:lang w:val="ru-RU"/>
        </w:rPr>
        <w:t>е</w:t>
      </w:r>
      <w:r w:rsidRPr="00F82726">
        <w:rPr>
          <w:rFonts w:ascii="Times New Roman" w:hAnsi="Times New Roman"/>
          <w:sz w:val="28"/>
          <w:szCs w:val="28"/>
          <w:lang w:val="ru-RU"/>
        </w:rPr>
        <w:t>нежных средств.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Самыми активными территориями по возврату средств из Фонда ФСС стали следующие организации: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 xml:space="preserve">г. Барнаул                 203 организации –  794 тыс.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рубл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>.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 xml:space="preserve">г. Бийск                     23 организации –   611  тыс.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рубл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>.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 xml:space="preserve">г. Рубцовск               12 организаций –   186  тыс.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рубл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>.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 xml:space="preserve">г. Славгород              7 организаций –    102  тыс.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рубл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>.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Волчихинский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 р-н    9 организаций –      84   тыс.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рубл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>.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 xml:space="preserve">Немецкий р-н            9 организаций –      70  тыс.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рубл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Новичихинский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 р-н. 3 организации –      76  тыс.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рубл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>.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Кулундинский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 р-н.  6 организаций –      73  тыс.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рубл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Змеиногорский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 р-н.  3 организации –      51  тыс.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рубл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Родинский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 р-н.         6 организаций –       51  тыс.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рубл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>.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 xml:space="preserve">Однако встречаются случаи и пассивного поведения руководителей по реализации данного права. Так внештатный технический инспектор труда </w:t>
      </w:r>
      <w:r w:rsidR="008A47EF"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Бурлинско</w:t>
      </w:r>
      <w:r w:rsidR="008A47EF">
        <w:rPr>
          <w:rFonts w:ascii="Times New Roman" w:hAnsi="Times New Roman"/>
          <w:sz w:val="28"/>
          <w:szCs w:val="28"/>
          <w:lang w:val="ru-RU"/>
        </w:rPr>
        <w:t>м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8A47EF">
        <w:rPr>
          <w:rFonts w:ascii="Times New Roman" w:hAnsi="Times New Roman"/>
          <w:sz w:val="28"/>
          <w:szCs w:val="28"/>
          <w:lang w:val="ru-RU"/>
        </w:rPr>
        <w:t>е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Малаев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 Ж.Н. предоставил всем руководителям рекоменд</w:t>
      </w:r>
      <w:r w:rsidRPr="00F82726">
        <w:rPr>
          <w:rFonts w:ascii="Times New Roman" w:hAnsi="Times New Roman"/>
          <w:sz w:val="28"/>
          <w:szCs w:val="28"/>
          <w:lang w:val="ru-RU"/>
        </w:rPr>
        <w:t>а</w:t>
      </w:r>
      <w:r w:rsidRPr="00F82726">
        <w:rPr>
          <w:rFonts w:ascii="Times New Roman" w:hAnsi="Times New Roman"/>
          <w:sz w:val="28"/>
          <w:szCs w:val="28"/>
          <w:lang w:val="ru-RU"/>
        </w:rPr>
        <w:t>ции и порядок действия по возврату 20% сумм страховых взносов из ФСС, но ни одна организация не обратилась в фонд социального страхования за возвр</w:t>
      </w:r>
      <w:r w:rsidRPr="00F82726">
        <w:rPr>
          <w:rFonts w:ascii="Times New Roman" w:hAnsi="Times New Roman"/>
          <w:sz w:val="28"/>
          <w:szCs w:val="28"/>
          <w:lang w:val="ru-RU"/>
        </w:rPr>
        <w:t>а</w:t>
      </w:r>
      <w:r w:rsidRPr="00F82726">
        <w:rPr>
          <w:rFonts w:ascii="Times New Roman" w:hAnsi="Times New Roman"/>
          <w:sz w:val="28"/>
          <w:szCs w:val="28"/>
          <w:lang w:val="ru-RU"/>
        </w:rPr>
        <w:t>том данных средств.</w:t>
      </w:r>
    </w:p>
    <w:p w:rsidR="00F82726" w:rsidRPr="00F82726" w:rsidRDefault="00F82726" w:rsidP="00F82726">
      <w:pPr>
        <w:pStyle w:val="a5"/>
        <w:ind w:firstLine="709"/>
        <w:rPr>
          <w:rFonts w:ascii="Times New Roman" w:hAnsi="Times New Roman"/>
          <w:sz w:val="28"/>
          <w:szCs w:val="28"/>
          <w:u w:val="single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 xml:space="preserve">Общая </w:t>
      </w:r>
      <w:r w:rsidRPr="00F82726">
        <w:rPr>
          <w:rFonts w:ascii="Times New Roman" w:hAnsi="Times New Roman"/>
          <w:b/>
          <w:sz w:val="28"/>
          <w:szCs w:val="28"/>
          <w:lang w:val="ru-RU"/>
        </w:rPr>
        <w:t>сумма 2</w:t>
      </w:r>
      <w:r w:rsidR="008A47E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82726">
        <w:rPr>
          <w:rFonts w:ascii="Times New Roman" w:hAnsi="Times New Roman"/>
          <w:b/>
          <w:sz w:val="28"/>
          <w:szCs w:val="28"/>
          <w:lang w:val="ru-RU"/>
        </w:rPr>
        <w:t>млн. 424 тыс. рублей</w:t>
      </w:r>
      <w:r w:rsidRPr="00F82726">
        <w:rPr>
          <w:rFonts w:ascii="Times New Roman" w:hAnsi="Times New Roman"/>
          <w:sz w:val="28"/>
          <w:szCs w:val="28"/>
          <w:lang w:val="ru-RU"/>
        </w:rPr>
        <w:t>.</w:t>
      </w:r>
    </w:p>
    <w:p w:rsidR="00F82726" w:rsidRPr="008A5F7E" w:rsidRDefault="008A5F7E" w:rsidP="00F82726">
      <w:pPr>
        <w:tabs>
          <w:tab w:val="left" w:pos="709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5F7E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F82726" w:rsidRPr="008A5F7E">
        <w:rPr>
          <w:rFonts w:ascii="Times New Roman" w:hAnsi="Times New Roman" w:cs="Times New Roman"/>
          <w:b/>
          <w:sz w:val="28"/>
          <w:szCs w:val="28"/>
          <w:u w:val="single"/>
        </w:rPr>
        <w:t xml:space="preserve">. Общественный </w:t>
      </w:r>
      <w:proofErr w:type="gramStart"/>
      <w:r w:rsidR="00F82726" w:rsidRPr="008A5F7E">
        <w:rPr>
          <w:rFonts w:ascii="Times New Roman" w:hAnsi="Times New Roman" w:cs="Times New Roman"/>
          <w:b/>
          <w:sz w:val="28"/>
          <w:szCs w:val="28"/>
          <w:u w:val="single"/>
        </w:rPr>
        <w:t>контроль за</w:t>
      </w:r>
      <w:proofErr w:type="gramEnd"/>
      <w:r w:rsidR="00F82726" w:rsidRPr="008A5F7E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организацией обеспечения СИЗ работников образования.</w:t>
      </w:r>
    </w:p>
    <w:p w:rsidR="00F82726" w:rsidRPr="00F82726" w:rsidRDefault="00F82726" w:rsidP="00F82726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Важным моментом контроля при обследовании образовательных учре</w:t>
      </w:r>
      <w:r w:rsidRPr="00F82726">
        <w:rPr>
          <w:rFonts w:ascii="Times New Roman" w:hAnsi="Times New Roman"/>
          <w:sz w:val="28"/>
          <w:szCs w:val="28"/>
          <w:lang w:val="ru-RU"/>
        </w:rPr>
        <w:t>ж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дений является полнота обеспечения работников средствами индивидуальной защиты. </w:t>
      </w:r>
    </w:p>
    <w:p w:rsidR="00F82726" w:rsidRPr="00F82726" w:rsidRDefault="00F82726" w:rsidP="00F82726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 xml:space="preserve"> Как показывает практика, во многих образовательных организациях сп</w:t>
      </w:r>
      <w:r w:rsidRPr="00F82726">
        <w:rPr>
          <w:rFonts w:ascii="Times New Roman" w:hAnsi="Times New Roman"/>
          <w:sz w:val="28"/>
          <w:szCs w:val="28"/>
          <w:lang w:val="ru-RU"/>
        </w:rPr>
        <w:t>е</w:t>
      </w:r>
      <w:r w:rsidRPr="00F82726">
        <w:rPr>
          <w:rFonts w:ascii="Times New Roman" w:hAnsi="Times New Roman"/>
          <w:sz w:val="28"/>
          <w:szCs w:val="28"/>
          <w:lang w:val="ru-RU"/>
        </w:rPr>
        <w:t>циальная одежда, смывающие и обезвреживающие средства приобретаются и</w:t>
      </w:r>
      <w:r w:rsidRPr="00F82726">
        <w:rPr>
          <w:rFonts w:ascii="Times New Roman" w:hAnsi="Times New Roman"/>
          <w:sz w:val="28"/>
          <w:szCs w:val="28"/>
          <w:lang w:val="ru-RU"/>
        </w:rPr>
        <w:t>с</w:t>
      </w:r>
      <w:r w:rsidRPr="00F82726">
        <w:rPr>
          <w:rFonts w:ascii="Times New Roman" w:hAnsi="Times New Roman"/>
          <w:sz w:val="28"/>
          <w:szCs w:val="28"/>
          <w:lang w:val="ru-RU"/>
        </w:rPr>
        <w:t>ходя из ценовой политики, вопреки нормативным требованиям. В некоторых муниципалитетах на обеспечение данной категории работников просто нет д</w:t>
      </w:r>
      <w:r w:rsidRPr="00F82726">
        <w:rPr>
          <w:rFonts w:ascii="Times New Roman" w:hAnsi="Times New Roman"/>
          <w:sz w:val="28"/>
          <w:szCs w:val="28"/>
          <w:lang w:val="ru-RU"/>
        </w:rPr>
        <w:t>е</w:t>
      </w:r>
      <w:r w:rsidRPr="00F82726">
        <w:rPr>
          <w:rFonts w:ascii="Times New Roman" w:hAnsi="Times New Roman"/>
          <w:sz w:val="28"/>
          <w:szCs w:val="28"/>
          <w:lang w:val="ru-RU"/>
        </w:rPr>
        <w:t>нег. По этой причине вопрос обеспеченности спецодеждой и др. СИЗ постоянно рассматривается в процессе обучения профсоюзного актива, при обсуждении проблем и подведении итогов проверок с администрациями муниципальных образований, руководителями образовательных учреждений края. Главный технический инспектор и в</w:t>
      </w:r>
      <w:r w:rsidR="007641EE">
        <w:rPr>
          <w:rFonts w:ascii="Times New Roman" w:hAnsi="Times New Roman"/>
          <w:sz w:val="28"/>
          <w:szCs w:val="28"/>
          <w:lang w:val="ru-RU"/>
        </w:rPr>
        <w:t>нештатные технические инспекторы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труда доводят информацию об изменениях в нормативных документах, касающихся данного вопроса – это и правила обеспечения, и единые нормы выдачи средств индив</w:t>
      </w:r>
      <w:r w:rsidRPr="00F82726">
        <w:rPr>
          <w:rFonts w:ascii="Times New Roman" w:hAnsi="Times New Roman"/>
          <w:sz w:val="28"/>
          <w:szCs w:val="28"/>
          <w:lang w:val="ru-RU"/>
        </w:rPr>
        <w:t>и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дуальной защиты и смывающих средств. Особое внимание уделяется вопросу приобретения руководителями </w:t>
      </w:r>
      <w:proofErr w:type="gramStart"/>
      <w:r w:rsidRPr="00F82726">
        <w:rPr>
          <w:rFonts w:ascii="Times New Roman" w:hAnsi="Times New Roman"/>
          <w:sz w:val="28"/>
          <w:szCs w:val="28"/>
          <w:lang w:val="ru-RU"/>
        </w:rPr>
        <w:t>СИЗ</w:t>
      </w:r>
      <w:proofErr w:type="gramEnd"/>
      <w:r w:rsidRPr="00F82726">
        <w:rPr>
          <w:rFonts w:ascii="Times New Roman" w:hAnsi="Times New Roman"/>
          <w:sz w:val="28"/>
          <w:szCs w:val="28"/>
          <w:lang w:val="ru-RU"/>
        </w:rPr>
        <w:t xml:space="preserve"> с сертификатом соответствия. </w:t>
      </w:r>
    </w:p>
    <w:p w:rsidR="00F82726" w:rsidRPr="00F82726" w:rsidRDefault="00F82726" w:rsidP="00F82726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lastRenderedPageBreak/>
        <w:t xml:space="preserve">Постоянный </w:t>
      </w:r>
      <w:proofErr w:type="gramStart"/>
      <w:r w:rsidRPr="00F82726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F82726">
        <w:rPr>
          <w:rFonts w:ascii="Times New Roman" w:hAnsi="Times New Roman"/>
          <w:sz w:val="28"/>
          <w:szCs w:val="28"/>
          <w:lang w:val="ru-RU"/>
        </w:rPr>
        <w:t xml:space="preserve"> обеспечением работников спецодеждой и см</w:t>
      </w:r>
      <w:r w:rsidRPr="00F82726">
        <w:rPr>
          <w:rFonts w:ascii="Times New Roman" w:hAnsi="Times New Roman"/>
          <w:sz w:val="28"/>
          <w:szCs w:val="28"/>
          <w:lang w:val="ru-RU"/>
        </w:rPr>
        <w:t>ы</w:t>
      </w:r>
      <w:r w:rsidRPr="00F82726">
        <w:rPr>
          <w:rFonts w:ascii="Times New Roman" w:hAnsi="Times New Roman"/>
          <w:sz w:val="28"/>
          <w:szCs w:val="28"/>
          <w:lang w:val="ru-RU"/>
        </w:rPr>
        <w:t>вающими средствами подталкивает учредителей на финансирование данных статей расходов, однако сегодня нередки случаи, когда руководители испол</w:t>
      </w:r>
      <w:r w:rsidRPr="00F82726">
        <w:rPr>
          <w:rFonts w:ascii="Times New Roman" w:hAnsi="Times New Roman"/>
          <w:sz w:val="28"/>
          <w:szCs w:val="28"/>
          <w:lang w:val="ru-RU"/>
        </w:rPr>
        <w:t>ь</w:t>
      </w:r>
      <w:r w:rsidRPr="00F82726">
        <w:rPr>
          <w:rFonts w:ascii="Times New Roman" w:hAnsi="Times New Roman"/>
          <w:sz w:val="28"/>
          <w:szCs w:val="28"/>
          <w:lang w:val="ru-RU"/>
        </w:rPr>
        <w:t>зуют на эти цели финансы из внебюджетных средств.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 xml:space="preserve">В 2023 году на обеспечение спецодеждой и </w:t>
      </w:r>
      <w:proofErr w:type="gramStart"/>
      <w:r w:rsidRPr="00F82726">
        <w:rPr>
          <w:rFonts w:ascii="Times New Roman" w:hAnsi="Times New Roman"/>
          <w:sz w:val="28"/>
          <w:szCs w:val="28"/>
          <w:lang w:val="ru-RU"/>
        </w:rPr>
        <w:t>СИЗ</w:t>
      </w:r>
      <w:proofErr w:type="gramEnd"/>
      <w:r w:rsidRPr="00F82726">
        <w:rPr>
          <w:rFonts w:ascii="Times New Roman" w:hAnsi="Times New Roman"/>
          <w:sz w:val="28"/>
          <w:szCs w:val="28"/>
          <w:lang w:val="ru-RU"/>
        </w:rPr>
        <w:t xml:space="preserve"> выделено </w:t>
      </w:r>
      <w:r w:rsidRPr="00F82726">
        <w:rPr>
          <w:rFonts w:ascii="Times New Roman" w:hAnsi="Times New Roman"/>
          <w:b/>
          <w:sz w:val="28"/>
          <w:szCs w:val="28"/>
          <w:lang w:val="ru-RU"/>
        </w:rPr>
        <w:t>14 млн. 618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F82726" w:rsidRPr="008A5F7E" w:rsidRDefault="008A5F7E" w:rsidP="00F82726">
      <w:pPr>
        <w:tabs>
          <w:tab w:val="left" w:pos="709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F82726" w:rsidRPr="008A5F7E">
        <w:rPr>
          <w:rFonts w:ascii="Times New Roman" w:hAnsi="Times New Roman" w:cs="Times New Roman"/>
          <w:b/>
          <w:sz w:val="28"/>
          <w:szCs w:val="28"/>
          <w:u w:val="single"/>
        </w:rPr>
        <w:t>. Всемирный день охраны труда</w:t>
      </w:r>
    </w:p>
    <w:p w:rsidR="00F82726" w:rsidRDefault="00F82726" w:rsidP="00F82726">
      <w:pPr>
        <w:tabs>
          <w:tab w:val="left" w:pos="709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 в рамках проведения Месячника охраны труда краевая организация </w:t>
      </w:r>
      <w:r w:rsidR="007641EE">
        <w:rPr>
          <w:rFonts w:ascii="Times New Roman" w:hAnsi="Times New Roman" w:cs="Times New Roman"/>
          <w:sz w:val="28"/>
          <w:szCs w:val="28"/>
        </w:rPr>
        <w:t xml:space="preserve">Профсоюза </w:t>
      </w:r>
      <w:r>
        <w:rPr>
          <w:rFonts w:ascii="Times New Roman" w:hAnsi="Times New Roman" w:cs="Times New Roman"/>
          <w:sz w:val="28"/>
          <w:szCs w:val="28"/>
        </w:rPr>
        <w:t>провела ряд мероприятий:</w:t>
      </w:r>
    </w:p>
    <w:p w:rsidR="00F82726" w:rsidRDefault="00F82726" w:rsidP="00F82726">
      <w:pPr>
        <w:tabs>
          <w:tab w:val="left" w:pos="709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обучающий семинар с выдачей протоколов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соответствующим программам.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онлайн-викторина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«Проверь себя по охране труда», в которой приняло участие боле 1500 человек, получивших сертификаты. Проведен конкурс на звание "Лучший уполномоченный по охране труда», на котором победители территориальных организаций Профсоюза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защищали свои наработки и представляли свои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презентации, отвечали на вопросы членов комиссии конкурса. </w:t>
      </w:r>
    </w:p>
    <w:p w:rsidR="00F82726" w:rsidRPr="00F82726" w:rsidRDefault="00F82726" w:rsidP="00F82726">
      <w:pPr>
        <w:pStyle w:val="a5"/>
        <w:ind w:firstLine="56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82726">
        <w:rPr>
          <w:rFonts w:ascii="Times New Roman" w:hAnsi="Times New Roman"/>
          <w:color w:val="000000"/>
          <w:sz w:val="28"/>
          <w:szCs w:val="28"/>
          <w:lang w:val="ru-RU"/>
        </w:rPr>
        <w:t>Победители определены в двух номинациях - учреждения дополнительн</w:t>
      </w:r>
      <w:r w:rsidRPr="00F82726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F82726">
        <w:rPr>
          <w:rFonts w:ascii="Times New Roman" w:hAnsi="Times New Roman"/>
          <w:color w:val="000000"/>
          <w:sz w:val="28"/>
          <w:szCs w:val="28"/>
          <w:lang w:val="ru-RU"/>
        </w:rPr>
        <w:t xml:space="preserve">го и дошкольного образования. Победителем в первой номинации стала </w:t>
      </w:r>
      <w:proofErr w:type="spellStart"/>
      <w:r w:rsidRPr="00F82726">
        <w:rPr>
          <w:rFonts w:ascii="Times New Roman" w:hAnsi="Times New Roman"/>
          <w:color w:val="000000"/>
          <w:sz w:val="28"/>
          <w:szCs w:val="28"/>
          <w:lang w:val="ru-RU"/>
        </w:rPr>
        <w:t>Леб</w:t>
      </w:r>
      <w:r w:rsidRPr="00F82726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F82726">
        <w:rPr>
          <w:rFonts w:ascii="Times New Roman" w:hAnsi="Times New Roman"/>
          <w:color w:val="000000"/>
          <w:sz w:val="28"/>
          <w:szCs w:val="28"/>
          <w:lang w:val="ru-RU"/>
        </w:rPr>
        <w:t>денко</w:t>
      </w:r>
      <w:proofErr w:type="spellEnd"/>
      <w:r w:rsidRPr="00F82726">
        <w:rPr>
          <w:rFonts w:ascii="Times New Roman" w:hAnsi="Times New Roman"/>
          <w:color w:val="000000"/>
          <w:sz w:val="28"/>
          <w:szCs w:val="28"/>
          <w:lang w:val="ru-RU"/>
        </w:rPr>
        <w:t xml:space="preserve"> Галина Петровна, уполномоченный по охране труда МКУ ДО «</w:t>
      </w:r>
      <w:proofErr w:type="spellStart"/>
      <w:r w:rsidRPr="00F82726">
        <w:rPr>
          <w:rFonts w:ascii="Times New Roman" w:hAnsi="Times New Roman"/>
          <w:color w:val="000000"/>
          <w:sz w:val="28"/>
          <w:szCs w:val="28"/>
          <w:lang w:val="ru-RU"/>
        </w:rPr>
        <w:t>Поспел</w:t>
      </w:r>
      <w:r w:rsidRPr="00F82726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F82726">
        <w:rPr>
          <w:rFonts w:ascii="Times New Roman" w:hAnsi="Times New Roman"/>
          <w:color w:val="000000"/>
          <w:sz w:val="28"/>
          <w:szCs w:val="28"/>
          <w:lang w:val="ru-RU"/>
        </w:rPr>
        <w:t>хинский</w:t>
      </w:r>
      <w:proofErr w:type="spellEnd"/>
      <w:r w:rsidRPr="00F82726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центр детского творчества». Во второй номинации – </w:t>
      </w:r>
      <w:proofErr w:type="spellStart"/>
      <w:r w:rsidRPr="00F82726">
        <w:rPr>
          <w:rFonts w:ascii="Times New Roman" w:hAnsi="Times New Roman"/>
          <w:color w:val="000000"/>
          <w:sz w:val="28"/>
          <w:szCs w:val="28"/>
          <w:lang w:val="ru-RU"/>
        </w:rPr>
        <w:t>Евдошенко</w:t>
      </w:r>
      <w:proofErr w:type="spellEnd"/>
      <w:r w:rsidRPr="00F82726">
        <w:rPr>
          <w:rFonts w:ascii="Times New Roman" w:hAnsi="Times New Roman"/>
          <w:color w:val="000000"/>
          <w:sz w:val="28"/>
          <w:szCs w:val="28"/>
          <w:lang w:val="ru-RU"/>
        </w:rPr>
        <w:t xml:space="preserve"> Л</w:t>
      </w:r>
      <w:r w:rsidRPr="00F82726">
        <w:rPr>
          <w:rFonts w:ascii="Times New Roman" w:hAnsi="Times New Roman"/>
          <w:color w:val="000000"/>
          <w:sz w:val="28"/>
          <w:szCs w:val="28"/>
          <w:lang w:val="ru-RU"/>
        </w:rPr>
        <w:t>ю</w:t>
      </w:r>
      <w:r w:rsidRPr="00F82726">
        <w:rPr>
          <w:rFonts w:ascii="Times New Roman" w:hAnsi="Times New Roman"/>
          <w:color w:val="000000"/>
          <w:sz w:val="28"/>
          <w:szCs w:val="28"/>
          <w:lang w:val="ru-RU"/>
        </w:rPr>
        <w:t>бовь Владимировна, уполномоченный по охране труда</w:t>
      </w:r>
      <w:r w:rsidRPr="00F82726">
        <w:rPr>
          <w:rFonts w:ascii="Times New Roman" w:hAnsi="Times New Roman"/>
          <w:sz w:val="28"/>
          <w:szCs w:val="28"/>
          <w:lang w:val="ru-RU" w:eastAsia="zh-CN"/>
        </w:rPr>
        <w:t xml:space="preserve"> МБДОУ «Детский сад № 177» г. Барнаула.</w:t>
      </w:r>
      <w:r w:rsidRPr="00F82726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Победители и участники конкурса были награждены бл</w:t>
      </w:r>
      <w:r w:rsidRPr="00F82726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F82726">
        <w:rPr>
          <w:rFonts w:ascii="Times New Roman" w:hAnsi="Times New Roman"/>
          <w:color w:val="000000"/>
          <w:sz w:val="28"/>
          <w:szCs w:val="28"/>
          <w:lang w:val="ru-RU"/>
        </w:rPr>
        <w:t>годарностями Алтайской краевой организации Профсоюза и денежными пр</w:t>
      </w:r>
      <w:r w:rsidRPr="00F82726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F82726">
        <w:rPr>
          <w:rFonts w:ascii="Times New Roman" w:hAnsi="Times New Roman"/>
          <w:color w:val="000000"/>
          <w:sz w:val="28"/>
          <w:szCs w:val="28"/>
          <w:lang w:val="ru-RU"/>
        </w:rPr>
        <w:t>миями.</w:t>
      </w:r>
    </w:p>
    <w:p w:rsidR="00F82726" w:rsidRPr="00F82726" w:rsidRDefault="008A47EF" w:rsidP="00F82726">
      <w:pPr>
        <w:pStyle w:val="a5"/>
        <w:ind w:firstLine="567"/>
        <w:rPr>
          <w:rFonts w:ascii="Times New Roman" w:hAnsi="Times New Roman"/>
          <w:sz w:val="28"/>
          <w:szCs w:val="28"/>
          <w:lang w:val="ru-RU" w:bidi="ru-RU"/>
        </w:rPr>
      </w:pPr>
      <w:proofErr w:type="gramStart"/>
      <w:r>
        <w:rPr>
          <w:rFonts w:ascii="Times New Roman" w:hAnsi="Times New Roman"/>
          <w:sz w:val="28"/>
          <w:szCs w:val="28"/>
          <w:lang w:val="ru-RU" w:bidi="ru-RU"/>
        </w:rPr>
        <w:t xml:space="preserve">Территориальная организация </w:t>
      </w:r>
      <w:r w:rsidR="00F82726" w:rsidRPr="00F82726">
        <w:rPr>
          <w:rFonts w:ascii="Times New Roman" w:hAnsi="Times New Roman"/>
          <w:sz w:val="28"/>
          <w:szCs w:val="28"/>
          <w:lang w:val="ru-RU" w:bidi="ru-RU"/>
        </w:rPr>
        <w:t>П</w:t>
      </w:r>
      <w:r>
        <w:rPr>
          <w:rFonts w:ascii="Times New Roman" w:hAnsi="Times New Roman"/>
          <w:sz w:val="28"/>
          <w:szCs w:val="28"/>
          <w:lang w:val="ru-RU" w:bidi="ru-RU"/>
        </w:rPr>
        <w:t>рофсоюза</w:t>
      </w:r>
      <w:r w:rsidR="00F82726" w:rsidRPr="00F82726">
        <w:rPr>
          <w:rFonts w:ascii="Times New Roman" w:hAnsi="Times New Roman"/>
          <w:sz w:val="28"/>
          <w:szCs w:val="28"/>
          <w:lang w:val="ru-RU" w:bidi="ru-RU"/>
        </w:rPr>
        <w:t xml:space="preserve"> г. Славгорода и г. Яровое пр</w:t>
      </w:r>
      <w:r w:rsidR="00F82726" w:rsidRPr="00F82726">
        <w:rPr>
          <w:rFonts w:ascii="Times New Roman" w:hAnsi="Times New Roman"/>
          <w:sz w:val="28"/>
          <w:szCs w:val="28"/>
          <w:lang w:val="ru-RU" w:bidi="ru-RU"/>
        </w:rPr>
        <w:t>о</w:t>
      </w:r>
      <w:r w:rsidR="00F82726" w:rsidRPr="00F82726">
        <w:rPr>
          <w:rFonts w:ascii="Times New Roman" w:hAnsi="Times New Roman"/>
          <w:sz w:val="28"/>
          <w:szCs w:val="28"/>
          <w:lang w:val="ru-RU" w:bidi="ru-RU"/>
        </w:rPr>
        <w:t>ве</w:t>
      </w:r>
      <w:r>
        <w:rPr>
          <w:rFonts w:ascii="Times New Roman" w:hAnsi="Times New Roman"/>
          <w:sz w:val="28"/>
          <w:szCs w:val="28"/>
          <w:lang w:val="ru-RU" w:bidi="ru-RU"/>
        </w:rPr>
        <w:t>ла</w:t>
      </w:r>
      <w:r w:rsidR="00F82726" w:rsidRPr="00F82726">
        <w:rPr>
          <w:rFonts w:ascii="Times New Roman" w:hAnsi="Times New Roman"/>
          <w:sz w:val="28"/>
          <w:szCs w:val="28"/>
          <w:lang w:val="ru-RU" w:bidi="ru-RU"/>
        </w:rPr>
        <w:t xml:space="preserve"> смотр - конкурс на лучшее </w:t>
      </w:r>
      <w:proofErr w:type="spellStart"/>
      <w:r w:rsidR="00F82726" w:rsidRPr="00F82726">
        <w:rPr>
          <w:rFonts w:ascii="Times New Roman" w:hAnsi="Times New Roman"/>
          <w:sz w:val="28"/>
          <w:szCs w:val="28"/>
          <w:lang w:val="ru-RU" w:bidi="ru-RU"/>
        </w:rPr>
        <w:t>видеопоздравление</w:t>
      </w:r>
      <w:proofErr w:type="spellEnd"/>
      <w:r w:rsidR="00F82726" w:rsidRPr="00F82726">
        <w:rPr>
          <w:rFonts w:ascii="Times New Roman" w:hAnsi="Times New Roman"/>
          <w:sz w:val="28"/>
          <w:szCs w:val="28"/>
          <w:lang w:val="ru-RU" w:bidi="ru-RU"/>
        </w:rPr>
        <w:t>, посвященное Всемирному Дню охраны труда.</w:t>
      </w:r>
      <w:proofErr w:type="gramEnd"/>
      <w:r w:rsidR="00F82726" w:rsidRPr="00F82726">
        <w:rPr>
          <w:rFonts w:ascii="Times New Roman" w:hAnsi="Times New Roman"/>
          <w:sz w:val="28"/>
          <w:szCs w:val="28"/>
          <w:lang w:val="ru-RU" w:bidi="ru-RU"/>
        </w:rPr>
        <w:t xml:space="preserve"> Всего комиссией было просмотрено 11 видеороликов, пр</w:t>
      </w:r>
      <w:r w:rsidR="00F82726" w:rsidRPr="00F82726">
        <w:rPr>
          <w:rFonts w:ascii="Times New Roman" w:hAnsi="Times New Roman"/>
          <w:sz w:val="28"/>
          <w:szCs w:val="28"/>
          <w:lang w:val="ru-RU" w:bidi="ru-RU"/>
        </w:rPr>
        <w:t>е</w:t>
      </w:r>
      <w:r w:rsidR="00F82726" w:rsidRPr="00F82726">
        <w:rPr>
          <w:rFonts w:ascii="Times New Roman" w:hAnsi="Times New Roman"/>
          <w:sz w:val="28"/>
          <w:szCs w:val="28"/>
          <w:lang w:val="ru-RU" w:bidi="ru-RU"/>
        </w:rPr>
        <w:t>доставленных образовательными организациями для конкурса.  По итогам оценки определены победители, награждены Дипломами и денежными пр</w:t>
      </w:r>
      <w:r w:rsidR="00F82726" w:rsidRPr="00F82726">
        <w:rPr>
          <w:rFonts w:ascii="Times New Roman" w:hAnsi="Times New Roman"/>
          <w:sz w:val="28"/>
          <w:szCs w:val="28"/>
          <w:lang w:val="ru-RU" w:bidi="ru-RU"/>
        </w:rPr>
        <w:t>е</w:t>
      </w:r>
      <w:r w:rsidR="00F82726" w:rsidRPr="00F82726">
        <w:rPr>
          <w:rFonts w:ascii="Times New Roman" w:hAnsi="Times New Roman"/>
          <w:sz w:val="28"/>
          <w:szCs w:val="28"/>
          <w:lang w:val="ru-RU" w:bidi="ru-RU"/>
        </w:rPr>
        <w:t>миями:</w:t>
      </w:r>
    </w:p>
    <w:p w:rsidR="00F82726" w:rsidRPr="00F82726" w:rsidRDefault="00F82726" w:rsidP="00F82726">
      <w:pPr>
        <w:pStyle w:val="a5"/>
        <w:rPr>
          <w:rFonts w:ascii="Times New Roman" w:hAnsi="Times New Roman"/>
          <w:sz w:val="28"/>
          <w:szCs w:val="28"/>
          <w:lang w:val="ru-RU" w:bidi="ru-RU"/>
        </w:rPr>
      </w:pPr>
      <w:r w:rsidRPr="00F82726">
        <w:rPr>
          <w:rFonts w:ascii="Times New Roman" w:hAnsi="Times New Roman"/>
          <w:sz w:val="28"/>
          <w:szCs w:val="28"/>
          <w:lang w:val="ru-RU" w:bidi="ru-RU"/>
        </w:rPr>
        <w:t xml:space="preserve">1 место - МБОУ </w:t>
      </w:r>
      <w:proofErr w:type="gramStart"/>
      <w:r w:rsidRPr="00F82726">
        <w:rPr>
          <w:rFonts w:ascii="Times New Roman" w:hAnsi="Times New Roman"/>
          <w:sz w:val="28"/>
          <w:szCs w:val="28"/>
          <w:lang w:val="ru-RU" w:bidi="ru-RU"/>
        </w:rPr>
        <w:t>ДО</w:t>
      </w:r>
      <w:proofErr w:type="gramEnd"/>
      <w:r w:rsidRPr="00F82726">
        <w:rPr>
          <w:rFonts w:ascii="Times New Roman" w:hAnsi="Times New Roman"/>
          <w:sz w:val="28"/>
          <w:szCs w:val="28"/>
          <w:lang w:val="ru-RU" w:bidi="ru-RU"/>
        </w:rPr>
        <w:t xml:space="preserve"> «</w:t>
      </w:r>
      <w:proofErr w:type="gramStart"/>
      <w:r w:rsidRPr="00F82726">
        <w:rPr>
          <w:rFonts w:ascii="Times New Roman" w:hAnsi="Times New Roman"/>
          <w:sz w:val="28"/>
          <w:szCs w:val="28"/>
          <w:lang w:val="ru-RU" w:bidi="ru-RU"/>
        </w:rPr>
        <w:t>Ц</w:t>
      </w:r>
      <w:r w:rsidR="007641EE">
        <w:rPr>
          <w:rFonts w:ascii="Times New Roman" w:hAnsi="Times New Roman"/>
          <w:sz w:val="28"/>
          <w:szCs w:val="28"/>
          <w:lang w:val="ru-RU" w:bidi="ru-RU"/>
        </w:rPr>
        <w:t>ентр</w:t>
      </w:r>
      <w:proofErr w:type="gramEnd"/>
      <w:r w:rsidR="007641EE">
        <w:rPr>
          <w:rFonts w:ascii="Times New Roman" w:hAnsi="Times New Roman"/>
          <w:sz w:val="28"/>
          <w:szCs w:val="28"/>
          <w:lang w:val="ru-RU" w:bidi="ru-RU"/>
        </w:rPr>
        <w:t xml:space="preserve"> творчества детей и молодежи»</w:t>
      </w:r>
      <w:r w:rsidRPr="00F82726">
        <w:rPr>
          <w:rFonts w:ascii="Times New Roman" w:hAnsi="Times New Roman"/>
          <w:sz w:val="28"/>
          <w:szCs w:val="28"/>
          <w:lang w:val="ru-RU" w:bidi="ru-RU"/>
        </w:rPr>
        <w:t>,</w:t>
      </w:r>
    </w:p>
    <w:p w:rsidR="00F82726" w:rsidRPr="00F82726" w:rsidRDefault="00F82726" w:rsidP="00F82726">
      <w:pPr>
        <w:pStyle w:val="a5"/>
        <w:rPr>
          <w:rFonts w:ascii="Times New Roman" w:hAnsi="Times New Roman"/>
          <w:sz w:val="28"/>
          <w:szCs w:val="28"/>
          <w:lang w:val="ru-RU" w:bidi="ru-RU"/>
        </w:rPr>
      </w:pPr>
      <w:r w:rsidRPr="00F82726">
        <w:rPr>
          <w:rFonts w:ascii="Times New Roman" w:hAnsi="Times New Roman"/>
          <w:sz w:val="28"/>
          <w:szCs w:val="28"/>
          <w:lang w:val="ru-RU" w:bidi="ru-RU"/>
        </w:rPr>
        <w:t>2 место - Филиал МБДОУ «Детский сад №43» - «детский сад №40» (корпус 1),</w:t>
      </w:r>
    </w:p>
    <w:p w:rsidR="00F82726" w:rsidRPr="00F82726" w:rsidRDefault="00F82726" w:rsidP="00F82726">
      <w:pPr>
        <w:pStyle w:val="a5"/>
        <w:rPr>
          <w:rFonts w:ascii="Times New Roman" w:hAnsi="Times New Roman"/>
          <w:sz w:val="28"/>
          <w:szCs w:val="28"/>
          <w:lang w:val="ru-RU" w:bidi="ru-RU"/>
        </w:rPr>
      </w:pPr>
      <w:r w:rsidRPr="00F82726">
        <w:rPr>
          <w:rFonts w:ascii="Times New Roman" w:hAnsi="Times New Roman"/>
          <w:sz w:val="28"/>
          <w:szCs w:val="28"/>
          <w:lang w:val="ru-RU" w:bidi="ru-RU"/>
        </w:rPr>
        <w:t xml:space="preserve">3 место - КГБОУ </w:t>
      </w:r>
      <w:proofErr w:type="spellStart"/>
      <w:r w:rsidRPr="00F82726">
        <w:rPr>
          <w:rFonts w:ascii="Times New Roman" w:hAnsi="Times New Roman"/>
          <w:sz w:val="28"/>
          <w:szCs w:val="28"/>
          <w:lang w:val="ru-RU" w:bidi="ru-RU"/>
        </w:rPr>
        <w:t>Славгородская</w:t>
      </w:r>
      <w:proofErr w:type="spellEnd"/>
      <w:r w:rsidRPr="00F82726">
        <w:rPr>
          <w:rFonts w:ascii="Times New Roman" w:hAnsi="Times New Roman"/>
          <w:sz w:val="28"/>
          <w:szCs w:val="28"/>
          <w:lang w:val="ru-RU" w:bidi="ru-RU"/>
        </w:rPr>
        <w:t xml:space="preserve"> общеобразовательная школа-интернат и М</w:t>
      </w:r>
      <w:r w:rsidRPr="00F82726">
        <w:rPr>
          <w:rFonts w:ascii="Times New Roman" w:hAnsi="Times New Roman"/>
          <w:sz w:val="28"/>
          <w:szCs w:val="28"/>
          <w:lang w:val="ru-RU" w:bidi="ru-RU"/>
        </w:rPr>
        <w:t>у</w:t>
      </w:r>
      <w:r w:rsidRPr="00F82726">
        <w:rPr>
          <w:rFonts w:ascii="Times New Roman" w:hAnsi="Times New Roman"/>
          <w:sz w:val="28"/>
          <w:szCs w:val="28"/>
          <w:lang w:val="ru-RU" w:bidi="ru-RU"/>
        </w:rPr>
        <w:t>ниципальное бюджетное дошкольное образовательное учреждение Центр ра</w:t>
      </w:r>
      <w:r w:rsidRPr="00F82726">
        <w:rPr>
          <w:rFonts w:ascii="Times New Roman" w:hAnsi="Times New Roman"/>
          <w:sz w:val="28"/>
          <w:szCs w:val="28"/>
          <w:lang w:val="ru-RU" w:bidi="ru-RU"/>
        </w:rPr>
        <w:t>з</w:t>
      </w:r>
      <w:r w:rsidRPr="00F82726">
        <w:rPr>
          <w:rFonts w:ascii="Times New Roman" w:hAnsi="Times New Roman"/>
          <w:sz w:val="28"/>
          <w:szCs w:val="28"/>
          <w:lang w:val="ru-RU" w:bidi="ru-RU"/>
        </w:rPr>
        <w:t xml:space="preserve">вития </w:t>
      </w:r>
      <w:proofErr w:type="spellStart"/>
      <w:proofErr w:type="gramStart"/>
      <w:r w:rsidRPr="00F82726">
        <w:rPr>
          <w:rFonts w:ascii="Times New Roman" w:hAnsi="Times New Roman"/>
          <w:sz w:val="28"/>
          <w:szCs w:val="28"/>
          <w:lang w:val="ru-RU" w:bidi="ru-RU"/>
        </w:rPr>
        <w:t>ребенка-детский</w:t>
      </w:r>
      <w:proofErr w:type="spellEnd"/>
      <w:proofErr w:type="gramEnd"/>
      <w:r w:rsidRPr="00F82726">
        <w:rPr>
          <w:rFonts w:ascii="Times New Roman" w:hAnsi="Times New Roman"/>
          <w:sz w:val="28"/>
          <w:szCs w:val="28"/>
          <w:lang w:val="ru-RU" w:bidi="ru-RU"/>
        </w:rPr>
        <w:t xml:space="preserve"> сад № 31 г. Яровое.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 w:bidi="ar-SA"/>
        </w:rPr>
      </w:pPr>
      <w:r w:rsidRPr="00F82726">
        <w:rPr>
          <w:rFonts w:ascii="Times New Roman" w:hAnsi="Times New Roman"/>
          <w:sz w:val="28"/>
          <w:szCs w:val="28"/>
          <w:lang w:val="ru-RU" w:bidi="ru-RU"/>
        </w:rPr>
        <w:t xml:space="preserve"> </w:t>
      </w:r>
      <w:r w:rsidRPr="00F82726">
        <w:rPr>
          <w:rFonts w:ascii="Times New Roman" w:hAnsi="Times New Roman"/>
          <w:sz w:val="28"/>
          <w:szCs w:val="28"/>
          <w:lang w:val="ru-RU"/>
        </w:rPr>
        <w:t>Образовательные организации приняли участие во Всероссийской акции профсоюзов в рамках Всемирного дня действий «</w:t>
      </w:r>
      <w:proofErr w:type="gramStart"/>
      <w:r w:rsidRPr="00F82726">
        <w:rPr>
          <w:rFonts w:ascii="Times New Roman" w:hAnsi="Times New Roman"/>
          <w:sz w:val="28"/>
          <w:szCs w:val="28"/>
          <w:lang w:val="ru-RU"/>
        </w:rPr>
        <w:t>За</w:t>
      </w:r>
      <w:proofErr w:type="gramEnd"/>
      <w:r w:rsidRPr="00F8272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82726">
        <w:rPr>
          <w:rFonts w:ascii="Times New Roman" w:hAnsi="Times New Roman"/>
          <w:sz w:val="28"/>
          <w:szCs w:val="28"/>
          <w:lang w:val="ru-RU"/>
        </w:rPr>
        <w:t>достойный</w:t>
      </w:r>
      <w:proofErr w:type="gramEnd"/>
      <w:r w:rsidRPr="00F82726">
        <w:rPr>
          <w:rFonts w:ascii="Times New Roman" w:hAnsi="Times New Roman"/>
          <w:sz w:val="28"/>
          <w:szCs w:val="28"/>
          <w:lang w:val="ru-RU"/>
        </w:rPr>
        <w:t xml:space="preserve"> труд» по общим лозунгом «Социальное партнёрство – гарантия достойного труда». Приняли участие в краевом фотоконкурсе «7 октября: День действий в фотографиях», 4 человека </w:t>
      </w:r>
      <w:proofErr w:type="gramStart"/>
      <w:r w:rsidRPr="00F82726">
        <w:rPr>
          <w:rFonts w:ascii="Times New Roman" w:hAnsi="Times New Roman"/>
          <w:sz w:val="28"/>
          <w:szCs w:val="28"/>
          <w:lang w:val="ru-RU"/>
        </w:rPr>
        <w:t>награждены</w:t>
      </w:r>
      <w:proofErr w:type="gramEnd"/>
      <w:r w:rsidRPr="00F82726">
        <w:rPr>
          <w:rFonts w:ascii="Times New Roman" w:hAnsi="Times New Roman"/>
          <w:sz w:val="28"/>
          <w:szCs w:val="28"/>
          <w:lang w:val="ru-RU"/>
        </w:rPr>
        <w:t xml:space="preserve"> Дипломами краевого Комитета профсоюза, 1 денежной премией.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 xml:space="preserve">Комитет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Барнаульской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 городской организации Профсоюза ежегодно пр</w:t>
      </w:r>
      <w:r w:rsidRPr="00F82726">
        <w:rPr>
          <w:rFonts w:ascii="Times New Roman" w:hAnsi="Times New Roman"/>
          <w:sz w:val="28"/>
          <w:szCs w:val="28"/>
          <w:lang w:val="ru-RU"/>
        </w:rPr>
        <w:t>о</w:t>
      </w:r>
      <w:r w:rsidRPr="00F82726">
        <w:rPr>
          <w:rFonts w:ascii="Times New Roman" w:hAnsi="Times New Roman"/>
          <w:sz w:val="28"/>
          <w:szCs w:val="28"/>
          <w:lang w:val="ru-RU"/>
        </w:rPr>
        <w:t>водит смотры-конкурсы «Социальное партнерство: безопасность и комфорт р</w:t>
      </w:r>
      <w:r w:rsidRPr="00F82726">
        <w:rPr>
          <w:rFonts w:ascii="Times New Roman" w:hAnsi="Times New Roman"/>
          <w:sz w:val="28"/>
          <w:szCs w:val="28"/>
          <w:lang w:val="ru-RU"/>
        </w:rPr>
        <w:t>а</w:t>
      </w:r>
      <w:r w:rsidRPr="00F82726">
        <w:rPr>
          <w:rFonts w:ascii="Times New Roman" w:hAnsi="Times New Roman"/>
          <w:sz w:val="28"/>
          <w:szCs w:val="28"/>
          <w:lang w:val="ru-RU"/>
        </w:rPr>
        <w:lastRenderedPageBreak/>
        <w:t xml:space="preserve">бочих мест», «Лучший социальный партнер». Дипломы победителям конкурсов и профсоюзные премии вручены на совещании руководителей в сентябре. </w:t>
      </w:r>
    </w:p>
    <w:p w:rsidR="00F82726" w:rsidRPr="00F82726" w:rsidRDefault="00F82726" w:rsidP="00F82726">
      <w:pPr>
        <w:pStyle w:val="a5"/>
        <w:ind w:firstLine="709"/>
        <w:rPr>
          <w:rFonts w:ascii="Times New Roman" w:eastAsia="Times New Roman" w:hAnsi="Times New Roman" w:cstheme="minorBidi"/>
          <w:color w:val="000000"/>
          <w:sz w:val="28"/>
          <w:szCs w:val="24"/>
          <w:lang w:val="ru-RU" w:eastAsia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Многие территориальные организации стали участниками</w:t>
      </w:r>
      <w:r w:rsidRPr="00F82726">
        <w:rPr>
          <w:rFonts w:ascii="Times New Roman" w:eastAsia="Times New Roman" w:hAnsi="Times New Roman"/>
          <w:color w:val="000000"/>
          <w:sz w:val="28"/>
          <w:szCs w:val="24"/>
          <w:lang w:val="ru-RU" w:eastAsia="ru-RU"/>
        </w:rPr>
        <w:t xml:space="preserve"> профсоюзной </w:t>
      </w:r>
      <w:proofErr w:type="spellStart"/>
      <w:r w:rsidRPr="00F82726">
        <w:rPr>
          <w:rFonts w:ascii="Times New Roman" w:eastAsia="Times New Roman" w:hAnsi="Times New Roman"/>
          <w:color w:val="000000"/>
          <w:sz w:val="28"/>
          <w:szCs w:val="24"/>
          <w:lang w:val="ru-RU" w:eastAsia="ru-RU"/>
        </w:rPr>
        <w:t>онлайн-викторины</w:t>
      </w:r>
      <w:proofErr w:type="spellEnd"/>
      <w:r w:rsidRPr="00F82726">
        <w:rPr>
          <w:rFonts w:ascii="Times New Roman" w:eastAsia="Times New Roman" w:hAnsi="Times New Roman"/>
          <w:color w:val="000000"/>
          <w:sz w:val="28"/>
          <w:szCs w:val="24"/>
          <w:lang w:val="ru-RU" w:eastAsia="ru-RU"/>
        </w:rPr>
        <w:t>, посвященной Всемирному дню охраны труда, в Бийске т</w:t>
      </w:r>
      <w:r w:rsidRPr="00F82726">
        <w:rPr>
          <w:rFonts w:ascii="Times New Roman" w:hAnsi="Times New Roman"/>
          <w:sz w:val="28"/>
          <w:szCs w:val="28"/>
          <w:lang w:val="ru-RU"/>
        </w:rPr>
        <w:t>р</w:t>
      </w:r>
      <w:r w:rsidRPr="00F82726">
        <w:rPr>
          <w:rFonts w:ascii="Times New Roman" w:hAnsi="Times New Roman"/>
          <w:sz w:val="28"/>
          <w:szCs w:val="28"/>
          <w:lang w:val="ru-RU"/>
        </w:rPr>
        <w:t>а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диционно в апреле </w:t>
      </w:r>
      <w:proofErr w:type="gramStart"/>
      <w:r w:rsidRPr="00F82726">
        <w:rPr>
          <w:rFonts w:ascii="Times New Roman" w:hAnsi="Times New Roman"/>
          <w:sz w:val="28"/>
          <w:szCs w:val="28"/>
          <w:lang w:val="ru-RU"/>
        </w:rPr>
        <w:t>проведена</w:t>
      </w:r>
      <w:proofErr w:type="gramEnd"/>
      <w:r w:rsidRPr="00F82726">
        <w:rPr>
          <w:rFonts w:ascii="Times New Roman" w:hAnsi="Times New Roman"/>
          <w:sz w:val="28"/>
          <w:szCs w:val="28"/>
          <w:lang w:val="ru-RU"/>
        </w:rPr>
        <w:t xml:space="preserve"> ежегодная </w:t>
      </w:r>
      <w:r w:rsidRPr="00F82726">
        <w:rPr>
          <w:rFonts w:ascii="Times New Roman" w:hAnsi="Times New Roman"/>
          <w:color w:val="000000"/>
          <w:sz w:val="28"/>
          <w:szCs w:val="28"/>
          <w:lang w:val="ru-RU"/>
        </w:rPr>
        <w:t xml:space="preserve">интеллектуальная </w:t>
      </w:r>
      <w:proofErr w:type="spellStart"/>
      <w:r w:rsidRPr="00F82726">
        <w:rPr>
          <w:rFonts w:ascii="Times New Roman" w:hAnsi="Times New Roman"/>
          <w:color w:val="000000"/>
          <w:sz w:val="28"/>
          <w:szCs w:val="28"/>
          <w:lang w:val="ru-RU"/>
        </w:rPr>
        <w:t>онлайн-игра</w:t>
      </w:r>
      <w:proofErr w:type="spellEnd"/>
      <w:r w:rsidRPr="00F82726">
        <w:rPr>
          <w:rFonts w:ascii="Times New Roman" w:hAnsi="Times New Roman"/>
          <w:color w:val="000000"/>
          <w:sz w:val="28"/>
          <w:szCs w:val="28"/>
          <w:lang w:val="ru-RU"/>
        </w:rPr>
        <w:t xml:space="preserve"> «Про</w:t>
      </w:r>
      <w:r w:rsidRPr="00F82726">
        <w:rPr>
          <w:rFonts w:ascii="Times New Roman" w:hAnsi="Times New Roman"/>
          <w:color w:val="000000"/>
          <w:sz w:val="28"/>
          <w:szCs w:val="28"/>
          <w:lang w:val="ru-RU"/>
        </w:rPr>
        <w:t>ф</w:t>
      </w:r>
      <w:r w:rsidRPr="00F82726">
        <w:rPr>
          <w:rFonts w:ascii="Times New Roman" w:hAnsi="Times New Roman"/>
          <w:color w:val="000000"/>
          <w:sz w:val="28"/>
          <w:szCs w:val="28"/>
          <w:lang w:val="ru-RU"/>
        </w:rPr>
        <w:t xml:space="preserve">союзный </w:t>
      </w:r>
      <w:proofErr w:type="spellStart"/>
      <w:r w:rsidRPr="00F82726">
        <w:rPr>
          <w:rFonts w:ascii="Times New Roman" w:hAnsi="Times New Roman"/>
          <w:color w:val="000000"/>
          <w:sz w:val="28"/>
          <w:szCs w:val="28"/>
          <w:lang w:val="ru-RU"/>
        </w:rPr>
        <w:t>квест</w:t>
      </w:r>
      <w:proofErr w:type="spellEnd"/>
      <w:r w:rsidRPr="00F82726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охране труда</w:t>
      </w:r>
      <w:r w:rsidRPr="00F82726">
        <w:rPr>
          <w:rFonts w:ascii="Times New Roman" w:hAnsi="Times New Roman"/>
          <w:color w:val="000000"/>
          <w:sz w:val="27"/>
          <w:szCs w:val="27"/>
          <w:lang w:val="ru-RU"/>
        </w:rPr>
        <w:t xml:space="preserve">» </w:t>
      </w:r>
      <w:r w:rsidRPr="00F82726">
        <w:rPr>
          <w:rFonts w:ascii="Times New Roman" w:hAnsi="Times New Roman"/>
          <w:sz w:val="28"/>
          <w:szCs w:val="28"/>
          <w:lang w:val="ru-RU"/>
        </w:rPr>
        <w:t>среди первичных профсоюзных организаций.</w:t>
      </w:r>
    </w:p>
    <w:p w:rsidR="00F82726" w:rsidRPr="00F82726" w:rsidRDefault="00F82726" w:rsidP="00F82726">
      <w:pPr>
        <w:pStyle w:val="a5"/>
        <w:ind w:firstLine="709"/>
        <w:rPr>
          <w:rFonts w:ascii="Times New Roman" w:eastAsiaTheme="minorHAnsi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Конкурсы «Лучший уголок по охране труда», «Скажем «Да!» охране тр</w:t>
      </w:r>
      <w:r w:rsidRPr="00F82726">
        <w:rPr>
          <w:rFonts w:ascii="Times New Roman" w:hAnsi="Times New Roman"/>
          <w:sz w:val="28"/>
          <w:szCs w:val="28"/>
          <w:lang w:val="ru-RU"/>
        </w:rPr>
        <w:t>у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да!» прошли в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Поспелихинском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, Третьяковском,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Завьяловском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, Романовском,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Ребрихинском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>, Змеиногорском районах. Активно прошел Месячник охраны труда в Каменском районе, где все организации образования внесли свой вклад в данное мероприятие, это и игры «Знатоки охраны труда», Конкурс листовок «Помни, работник, везде и всегда: главное – это охрана труда!» и многие др</w:t>
      </w:r>
      <w:r w:rsidRPr="00F82726">
        <w:rPr>
          <w:rFonts w:ascii="Times New Roman" w:hAnsi="Times New Roman"/>
          <w:sz w:val="28"/>
          <w:szCs w:val="28"/>
          <w:lang w:val="ru-RU"/>
        </w:rPr>
        <w:t>у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гие мероприятия. 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 xml:space="preserve"> Профсоюзная организация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Тальменского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 района в рамках проведения месячника по охране труда, провели конкурс рисунков по охране труда,</w:t>
      </w:r>
      <w:r w:rsidR="008A47EF">
        <w:rPr>
          <w:rFonts w:ascii="Times New Roman" w:hAnsi="Times New Roman"/>
          <w:sz w:val="28"/>
          <w:szCs w:val="28"/>
          <w:lang w:val="ru-RU"/>
        </w:rPr>
        <w:t xml:space="preserve"> викт</w:t>
      </w:r>
      <w:r w:rsidR="008A47EF">
        <w:rPr>
          <w:rFonts w:ascii="Times New Roman" w:hAnsi="Times New Roman"/>
          <w:sz w:val="28"/>
          <w:szCs w:val="28"/>
          <w:lang w:val="ru-RU"/>
        </w:rPr>
        <w:t>о</w:t>
      </w:r>
      <w:r w:rsidR="008A47EF">
        <w:rPr>
          <w:rFonts w:ascii="Times New Roman" w:hAnsi="Times New Roman"/>
          <w:sz w:val="28"/>
          <w:szCs w:val="28"/>
          <w:lang w:val="ru-RU"/>
        </w:rPr>
        <w:t>рину по охране труда, игр</w:t>
      </w:r>
      <w:r w:rsidRPr="00F82726">
        <w:rPr>
          <w:rFonts w:ascii="Times New Roman" w:hAnsi="Times New Roman"/>
          <w:sz w:val="28"/>
          <w:szCs w:val="28"/>
          <w:lang w:val="ru-RU"/>
        </w:rPr>
        <w:t>у «Что, где, когда?». Приняли участие в краевой ви</w:t>
      </w:r>
      <w:r w:rsidRPr="00F82726">
        <w:rPr>
          <w:rFonts w:ascii="Times New Roman" w:hAnsi="Times New Roman"/>
          <w:sz w:val="28"/>
          <w:szCs w:val="28"/>
          <w:lang w:val="ru-RU"/>
        </w:rPr>
        <w:t>к</w:t>
      </w:r>
      <w:r w:rsidRPr="00F82726">
        <w:rPr>
          <w:rFonts w:ascii="Times New Roman" w:hAnsi="Times New Roman"/>
          <w:sz w:val="28"/>
          <w:szCs w:val="28"/>
          <w:lang w:val="ru-RU"/>
        </w:rPr>
        <w:t>торине «Проверь себя по охране труда» -17 организаций</w:t>
      </w:r>
      <w:r w:rsidR="007641EE">
        <w:rPr>
          <w:rFonts w:ascii="Times New Roman" w:hAnsi="Times New Roman"/>
          <w:sz w:val="28"/>
          <w:szCs w:val="28"/>
          <w:lang w:val="ru-RU"/>
        </w:rPr>
        <w:t>.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82726">
        <w:rPr>
          <w:rFonts w:ascii="Times New Roman" w:hAnsi="Times New Roman"/>
          <w:sz w:val="28"/>
          <w:szCs w:val="28"/>
          <w:lang w:val="ru-RU"/>
        </w:rPr>
        <w:t>Для выявления луч</w:t>
      </w:r>
      <w:r w:rsidR="007641EE">
        <w:rPr>
          <w:rFonts w:ascii="Times New Roman" w:hAnsi="Times New Roman"/>
          <w:sz w:val="28"/>
          <w:szCs w:val="28"/>
          <w:lang w:val="ru-RU"/>
        </w:rPr>
        <w:t>ших практик обучения оказанию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первой помощи, ра</w:t>
      </w:r>
      <w:r w:rsidRPr="00F82726">
        <w:rPr>
          <w:rFonts w:ascii="Times New Roman" w:hAnsi="Times New Roman"/>
          <w:sz w:val="28"/>
          <w:szCs w:val="28"/>
          <w:lang w:val="ru-RU"/>
        </w:rPr>
        <w:t>з</w:t>
      </w:r>
      <w:r w:rsidRPr="00F82726">
        <w:rPr>
          <w:rFonts w:ascii="Times New Roman" w:hAnsi="Times New Roman"/>
          <w:sz w:val="28"/>
          <w:szCs w:val="28"/>
          <w:lang w:val="ru-RU"/>
        </w:rPr>
        <w:t>витие инициативы и творчества педагогических работников, обучающих пе</w:t>
      </w:r>
      <w:r w:rsidRPr="00F82726">
        <w:rPr>
          <w:rFonts w:ascii="Times New Roman" w:hAnsi="Times New Roman"/>
          <w:sz w:val="28"/>
          <w:szCs w:val="28"/>
          <w:lang w:val="ru-RU"/>
        </w:rPr>
        <w:t>р</w:t>
      </w:r>
      <w:r w:rsidRPr="00F82726">
        <w:rPr>
          <w:rFonts w:ascii="Times New Roman" w:hAnsi="Times New Roman"/>
          <w:sz w:val="28"/>
          <w:szCs w:val="28"/>
          <w:lang w:val="ru-RU"/>
        </w:rPr>
        <w:t>вой помощи, роста их профессионального мастерства в марте 2023 года пров</w:t>
      </w:r>
      <w:r w:rsidRPr="00F82726">
        <w:rPr>
          <w:rFonts w:ascii="Times New Roman" w:hAnsi="Times New Roman"/>
          <w:sz w:val="28"/>
          <w:szCs w:val="28"/>
          <w:lang w:val="ru-RU"/>
        </w:rPr>
        <w:t>е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дены совместно с «Алтайским институтом развития образования имени А.М.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Топорова</w:t>
      </w:r>
      <w:proofErr w:type="spellEnd"/>
      <w:r w:rsidRPr="00F82726">
        <w:rPr>
          <w:rFonts w:ascii="Times New Roman" w:hAnsi="Times New Roman"/>
          <w:sz w:val="28"/>
          <w:szCs w:val="28"/>
          <w:lang w:val="ru-RU"/>
        </w:rPr>
        <w:t xml:space="preserve">», Главного управления МЧС России по Алтайскому краю </w:t>
      </w:r>
      <w:r w:rsidRPr="00F82726">
        <w:rPr>
          <w:rFonts w:ascii="Times New Roman" w:hAnsi="Times New Roman"/>
          <w:b/>
          <w:sz w:val="28"/>
          <w:szCs w:val="28"/>
          <w:lang w:val="ru-RU"/>
        </w:rPr>
        <w:t>соревн</w:t>
      </w:r>
      <w:r w:rsidRPr="00F82726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F82726">
        <w:rPr>
          <w:rFonts w:ascii="Times New Roman" w:hAnsi="Times New Roman"/>
          <w:b/>
          <w:sz w:val="28"/>
          <w:szCs w:val="28"/>
          <w:lang w:val="ru-RU"/>
        </w:rPr>
        <w:t>вания «Учитель первой помощи»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среди педагогов образовательных орган</w:t>
      </w:r>
      <w:r w:rsidRPr="00F82726">
        <w:rPr>
          <w:rFonts w:ascii="Times New Roman" w:hAnsi="Times New Roman"/>
          <w:sz w:val="28"/>
          <w:szCs w:val="28"/>
          <w:lang w:val="ru-RU"/>
        </w:rPr>
        <w:t>и</w:t>
      </w:r>
      <w:r w:rsidRPr="00F82726">
        <w:rPr>
          <w:rFonts w:ascii="Times New Roman" w:hAnsi="Times New Roman"/>
          <w:sz w:val="28"/>
          <w:szCs w:val="28"/>
          <w:lang w:val="ru-RU"/>
        </w:rPr>
        <w:t>заций города Барнаула.</w:t>
      </w:r>
      <w:proofErr w:type="gramEnd"/>
      <w:r w:rsidRPr="00F82726">
        <w:rPr>
          <w:rFonts w:ascii="Times New Roman" w:hAnsi="Times New Roman"/>
          <w:sz w:val="28"/>
          <w:szCs w:val="28"/>
          <w:lang w:val="ru-RU"/>
        </w:rPr>
        <w:t xml:space="preserve"> Все участники соревнований были награждены Благ</w:t>
      </w:r>
      <w:r w:rsidRPr="00F82726">
        <w:rPr>
          <w:rFonts w:ascii="Times New Roman" w:hAnsi="Times New Roman"/>
          <w:sz w:val="28"/>
          <w:szCs w:val="28"/>
          <w:lang w:val="ru-RU"/>
        </w:rPr>
        <w:t>о</w:t>
      </w:r>
      <w:r w:rsidRPr="00F82726">
        <w:rPr>
          <w:rFonts w:ascii="Times New Roman" w:hAnsi="Times New Roman"/>
          <w:sz w:val="28"/>
          <w:szCs w:val="28"/>
          <w:lang w:val="ru-RU"/>
        </w:rPr>
        <w:t>дарностью Алтайской краевой организации Профсоюза, а победители награ</w:t>
      </w:r>
      <w:r w:rsidRPr="00F82726">
        <w:rPr>
          <w:rFonts w:ascii="Times New Roman" w:hAnsi="Times New Roman"/>
          <w:sz w:val="28"/>
          <w:szCs w:val="28"/>
          <w:lang w:val="ru-RU"/>
        </w:rPr>
        <w:t>ж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дены денежной премией. 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 xml:space="preserve">Реализация мероприятий по охране труда невозможна без должного </w:t>
      </w:r>
      <w:r w:rsidRPr="00F82726">
        <w:rPr>
          <w:rFonts w:ascii="Times New Roman" w:hAnsi="Times New Roman"/>
          <w:b/>
          <w:sz w:val="28"/>
          <w:szCs w:val="28"/>
          <w:lang w:val="ru-RU"/>
        </w:rPr>
        <w:t>ф</w:t>
      </w:r>
      <w:r w:rsidRPr="00F82726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F82726">
        <w:rPr>
          <w:rFonts w:ascii="Times New Roman" w:hAnsi="Times New Roman"/>
          <w:b/>
          <w:sz w:val="28"/>
          <w:szCs w:val="28"/>
          <w:lang w:val="ru-RU"/>
        </w:rPr>
        <w:t>нансирования.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В 2023 году из всех возможных источников было выделено на выполнение мероприятий по охране труда </w:t>
      </w:r>
      <w:r w:rsidRPr="00F82726">
        <w:rPr>
          <w:rFonts w:ascii="Times New Roman" w:hAnsi="Times New Roman"/>
          <w:b/>
          <w:sz w:val="28"/>
          <w:szCs w:val="28"/>
          <w:lang w:val="ru-RU"/>
        </w:rPr>
        <w:t>155 млн. 451 тыс. рублей.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Краевой комитет, территориальные организации Профсоюза активно и</w:t>
      </w:r>
      <w:r w:rsidRPr="00F82726">
        <w:rPr>
          <w:rFonts w:ascii="Times New Roman" w:hAnsi="Times New Roman"/>
          <w:sz w:val="28"/>
          <w:szCs w:val="28"/>
          <w:lang w:val="ru-RU"/>
        </w:rPr>
        <w:t>с</w:t>
      </w:r>
      <w:r w:rsidRPr="00F82726">
        <w:rPr>
          <w:rFonts w:ascii="Times New Roman" w:hAnsi="Times New Roman"/>
          <w:sz w:val="28"/>
          <w:szCs w:val="28"/>
          <w:lang w:val="ru-RU"/>
        </w:rPr>
        <w:t>пользуют возможности СМИ для освещения своей деятельности в области о</w:t>
      </w:r>
      <w:r w:rsidRPr="00F82726">
        <w:rPr>
          <w:rFonts w:ascii="Times New Roman" w:hAnsi="Times New Roman"/>
          <w:sz w:val="28"/>
          <w:szCs w:val="28"/>
          <w:lang w:val="ru-RU"/>
        </w:rPr>
        <w:t>х</w:t>
      </w:r>
      <w:r w:rsidRPr="00F82726">
        <w:rPr>
          <w:rFonts w:ascii="Times New Roman" w:hAnsi="Times New Roman"/>
          <w:sz w:val="28"/>
          <w:szCs w:val="28"/>
          <w:lang w:val="ru-RU"/>
        </w:rPr>
        <w:t>раны труда. Результаты положительного решения вопросов охраны труда дов</w:t>
      </w:r>
      <w:r w:rsidRPr="00F82726">
        <w:rPr>
          <w:rFonts w:ascii="Times New Roman" w:hAnsi="Times New Roman"/>
          <w:sz w:val="28"/>
          <w:szCs w:val="28"/>
          <w:lang w:val="ru-RU"/>
        </w:rPr>
        <w:t>о</w:t>
      </w:r>
      <w:r w:rsidRPr="00F82726">
        <w:rPr>
          <w:rFonts w:ascii="Times New Roman" w:hAnsi="Times New Roman"/>
          <w:sz w:val="28"/>
          <w:szCs w:val="28"/>
          <w:lang w:val="ru-RU"/>
        </w:rPr>
        <w:t>дятся до широкого круга членов Профсоюза через газету «Профсоюзы Алтая» и приложение «Профсоюзный звонок», а также путем издания информационно-методических бюллетеней и информационных листков, через сайт краевой о</w:t>
      </w:r>
      <w:r w:rsidRPr="00F82726">
        <w:rPr>
          <w:rFonts w:ascii="Times New Roman" w:hAnsi="Times New Roman"/>
          <w:sz w:val="28"/>
          <w:szCs w:val="28"/>
          <w:lang w:val="ru-RU"/>
        </w:rPr>
        <w:t>р</w:t>
      </w:r>
      <w:r w:rsidRPr="00F82726">
        <w:rPr>
          <w:rFonts w:ascii="Times New Roman" w:hAnsi="Times New Roman"/>
          <w:sz w:val="28"/>
          <w:szCs w:val="28"/>
          <w:lang w:val="ru-RU"/>
        </w:rPr>
        <w:t>ганизации Профсоюза.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Представленные отчеты 19-ТИ и пояснительные записки свидетельств</w:t>
      </w:r>
      <w:r w:rsidRPr="00F82726">
        <w:rPr>
          <w:rFonts w:ascii="Times New Roman" w:hAnsi="Times New Roman"/>
          <w:sz w:val="28"/>
          <w:szCs w:val="28"/>
          <w:lang w:val="ru-RU"/>
        </w:rPr>
        <w:t>у</w:t>
      </w:r>
      <w:r w:rsidRPr="00F82726">
        <w:rPr>
          <w:rFonts w:ascii="Times New Roman" w:hAnsi="Times New Roman"/>
          <w:sz w:val="28"/>
          <w:szCs w:val="28"/>
          <w:lang w:val="ru-RU"/>
        </w:rPr>
        <w:t>ют о необходимости проведения анализа п</w:t>
      </w:r>
      <w:r w:rsidR="008A5F7E">
        <w:rPr>
          <w:rFonts w:ascii="Times New Roman" w:hAnsi="Times New Roman"/>
          <w:sz w:val="28"/>
          <w:szCs w:val="28"/>
          <w:lang w:val="ru-RU"/>
        </w:rPr>
        <w:t xml:space="preserve">роблем и усиления роли краевой </w:t>
      </w:r>
      <w:r w:rsidRPr="00F82726">
        <w:rPr>
          <w:rFonts w:ascii="Times New Roman" w:hAnsi="Times New Roman"/>
          <w:sz w:val="28"/>
          <w:szCs w:val="28"/>
          <w:lang w:val="ru-RU"/>
        </w:rPr>
        <w:t>о</w:t>
      </w:r>
      <w:r w:rsidRPr="00F82726">
        <w:rPr>
          <w:rFonts w:ascii="Times New Roman" w:hAnsi="Times New Roman"/>
          <w:sz w:val="28"/>
          <w:szCs w:val="28"/>
          <w:lang w:val="ru-RU"/>
        </w:rPr>
        <w:t>р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ганизации Профсоюза в обеспечении права работников на безопасный труд, для чего планируется: </w:t>
      </w:r>
    </w:p>
    <w:p w:rsidR="00F82726" w:rsidRPr="00F82726" w:rsidRDefault="00F82726" w:rsidP="00F82726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 xml:space="preserve">На заседании комитета краевой организации Профсоюза рассмотреть: </w:t>
      </w:r>
    </w:p>
    <w:p w:rsidR="00F82726" w:rsidRPr="00F82726" w:rsidRDefault="008A47EF" w:rsidP="00F82726">
      <w:pPr>
        <w:pStyle w:val="a5"/>
        <w:ind w:left="109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 xml:space="preserve">рактику </w:t>
      </w:r>
      <w:r w:rsidR="007641EE">
        <w:rPr>
          <w:rFonts w:ascii="Times New Roman" w:hAnsi="Times New Roman"/>
          <w:sz w:val="28"/>
          <w:szCs w:val="28"/>
          <w:lang w:val="ru-RU"/>
        </w:rPr>
        <w:t xml:space="preserve">работы территориальной организации Профсоюза </w:t>
      </w:r>
      <w:proofErr w:type="spellStart"/>
      <w:r w:rsidR="007641EE">
        <w:rPr>
          <w:rFonts w:ascii="Times New Roman" w:hAnsi="Times New Roman"/>
          <w:sz w:val="28"/>
          <w:szCs w:val="28"/>
          <w:lang w:val="ru-RU"/>
        </w:rPr>
        <w:t>Посп</w:t>
      </w:r>
      <w:r w:rsidR="007641EE">
        <w:rPr>
          <w:rFonts w:ascii="Times New Roman" w:hAnsi="Times New Roman"/>
          <w:sz w:val="28"/>
          <w:szCs w:val="28"/>
          <w:lang w:val="ru-RU"/>
        </w:rPr>
        <w:t>е</w:t>
      </w:r>
      <w:r w:rsidR="007641EE">
        <w:rPr>
          <w:rFonts w:ascii="Times New Roman" w:hAnsi="Times New Roman"/>
          <w:sz w:val="28"/>
          <w:szCs w:val="28"/>
          <w:lang w:val="ru-RU"/>
        </w:rPr>
        <w:t>лихинского</w:t>
      </w:r>
      <w:proofErr w:type="spellEnd"/>
      <w:r w:rsidR="007641EE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="007641EE">
        <w:rPr>
          <w:rFonts w:ascii="Times New Roman" w:hAnsi="Times New Roman"/>
          <w:sz w:val="28"/>
          <w:szCs w:val="28"/>
          <w:lang w:val="ru-RU"/>
        </w:rPr>
        <w:t>Курьинского</w:t>
      </w:r>
      <w:proofErr w:type="spellEnd"/>
      <w:r w:rsidR="007641EE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 xml:space="preserve"> по организации общественного </w:t>
      </w:r>
      <w:proofErr w:type="gramStart"/>
      <w:r w:rsidR="00F82726" w:rsidRPr="00F82726">
        <w:rPr>
          <w:rFonts w:ascii="Times New Roman" w:hAnsi="Times New Roman"/>
          <w:sz w:val="28"/>
          <w:szCs w:val="28"/>
          <w:lang w:val="ru-RU"/>
        </w:rPr>
        <w:lastRenderedPageBreak/>
        <w:t>контроля за</w:t>
      </w:r>
      <w:proofErr w:type="gramEnd"/>
      <w:r w:rsidR="00F82726" w:rsidRPr="00F82726">
        <w:rPr>
          <w:rFonts w:ascii="Times New Roman" w:hAnsi="Times New Roman"/>
          <w:sz w:val="28"/>
          <w:szCs w:val="28"/>
          <w:lang w:val="ru-RU"/>
        </w:rPr>
        <w:t xml:space="preserve"> созданием работодателями безопасных условий т</w:t>
      </w:r>
      <w:r>
        <w:rPr>
          <w:rFonts w:ascii="Times New Roman" w:hAnsi="Times New Roman"/>
          <w:sz w:val="28"/>
          <w:szCs w:val="28"/>
          <w:lang w:val="ru-RU"/>
        </w:rPr>
        <w:t>руда в организациях образования,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82726" w:rsidRPr="00F82726" w:rsidRDefault="008A47EF" w:rsidP="00F82726">
      <w:pPr>
        <w:pStyle w:val="a5"/>
        <w:ind w:left="109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 xml:space="preserve">рактику </w:t>
      </w:r>
      <w:r w:rsidR="007641EE">
        <w:rPr>
          <w:rFonts w:ascii="Times New Roman" w:hAnsi="Times New Roman"/>
          <w:sz w:val="28"/>
          <w:szCs w:val="28"/>
          <w:lang w:val="ru-RU"/>
        </w:rPr>
        <w:t>работы территориальной организации Профсоюза г. Сла</w:t>
      </w:r>
      <w:r w:rsidR="007641EE">
        <w:rPr>
          <w:rFonts w:ascii="Times New Roman" w:hAnsi="Times New Roman"/>
          <w:sz w:val="28"/>
          <w:szCs w:val="28"/>
          <w:lang w:val="ru-RU"/>
        </w:rPr>
        <w:t>в</w:t>
      </w:r>
      <w:r w:rsidR="007641EE">
        <w:rPr>
          <w:rFonts w:ascii="Times New Roman" w:hAnsi="Times New Roman"/>
          <w:sz w:val="28"/>
          <w:szCs w:val="28"/>
          <w:lang w:val="ru-RU"/>
        </w:rPr>
        <w:t xml:space="preserve">города и г. </w:t>
      </w:r>
      <w:proofErr w:type="gramStart"/>
      <w:r w:rsidR="007641EE">
        <w:rPr>
          <w:rFonts w:ascii="Times New Roman" w:hAnsi="Times New Roman"/>
          <w:sz w:val="28"/>
          <w:szCs w:val="28"/>
          <w:lang w:val="ru-RU"/>
        </w:rPr>
        <w:t>Яровое</w:t>
      </w:r>
      <w:proofErr w:type="gramEnd"/>
      <w:r w:rsidR="00F82726" w:rsidRPr="00F82726">
        <w:rPr>
          <w:rFonts w:ascii="Times New Roman" w:hAnsi="Times New Roman"/>
          <w:sz w:val="28"/>
          <w:szCs w:val="28"/>
          <w:lang w:val="ru-RU"/>
        </w:rPr>
        <w:t xml:space="preserve"> по контролю выполнения работодателями требов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>а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 xml:space="preserve">ний </w:t>
      </w:r>
      <w:r w:rsidR="00F82726">
        <w:rPr>
          <w:rFonts w:ascii="Times New Roman" w:hAnsi="Times New Roman"/>
          <w:sz w:val="28"/>
          <w:szCs w:val="28"/>
        </w:rPr>
        <w:t>X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 xml:space="preserve"> раздела Трудового кодекса РФ в организациях образования.</w:t>
      </w:r>
    </w:p>
    <w:p w:rsidR="00F82726" w:rsidRDefault="00F82726" w:rsidP="00F82726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 </w:t>
      </w:r>
      <w:proofErr w:type="spellStart"/>
      <w:r>
        <w:rPr>
          <w:rFonts w:ascii="Times New Roman" w:hAnsi="Times New Roman"/>
          <w:sz w:val="28"/>
          <w:szCs w:val="28"/>
        </w:rPr>
        <w:t>году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необходимо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продолжить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- проведение краевых комплексных, тематических и целевых проверок образовательных организаций</w:t>
      </w:r>
      <w:r w:rsidR="008A47EF">
        <w:rPr>
          <w:rFonts w:ascii="Times New Roman" w:hAnsi="Times New Roman"/>
          <w:sz w:val="28"/>
          <w:szCs w:val="28"/>
          <w:lang w:val="ru-RU"/>
        </w:rPr>
        <w:t>,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- работу по расширению форм социального партнерства в сфере обесп</w:t>
      </w:r>
      <w:r w:rsidRPr="00F82726">
        <w:rPr>
          <w:rFonts w:ascii="Times New Roman" w:hAnsi="Times New Roman"/>
          <w:sz w:val="28"/>
          <w:szCs w:val="28"/>
          <w:lang w:val="ru-RU"/>
        </w:rPr>
        <w:t>е</w:t>
      </w:r>
      <w:r w:rsidRPr="00F82726">
        <w:rPr>
          <w:rFonts w:ascii="Times New Roman" w:hAnsi="Times New Roman"/>
          <w:sz w:val="28"/>
          <w:szCs w:val="28"/>
          <w:lang w:val="ru-RU"/>
        </w:rPr>
        <w:t>чения безопасных условий труда</w:t>
      </w:r>
      <w:r w:rsidR="008A47EF">
        <w:rPr>
          <w:rFonts w:ascii="Times New Roman" w:hAnsi="Times New Roman"/>
          <w:sz w:val="28"/>
          <w:szCs w:val="28"/>
          <w:lang w:val="ru-RU"/>
        </w:rPr>
        <w:t>,</w:t>
      </w:r>
      <w:bookmarkStart w:id="0" w:name="_GoBack"/>
      <w:bookmarkEnd w:id="0"/>
    </w:p>
    <w:p w:rsidR="00F82726" w:rsidRPr="00F82726" w:rsidRDefault="007641EE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 xml:space="preserve"> формирование </w:t>
      </w:r>
      <w:proofErr w:type="spellStart"/>
      <w:r w:rsidR="00F82726" w:rsidRPr="00F82726">
        <w:rPr>
          <w:rFonts w:ascii="Times New Roman" w:hAnsi="Times New Roman"/>
          <w:sz w:val="28"/>
          <w:szCs w:val="28"/>
          <w:lang w:val="ru-RU"/>
        </w:rPr>
        <w:t>риск-ориентированной</w:t>
      </w:r>
      <w:proofErr w:type="spellEnd"/>
      <w:r w:rsidR="00F82726" w:rsidRPr="00F82726">
        <w:rPr>
          <w:rFonts w:ascii="Times New Roman" w:hAnsi="Times New Roman"/>
          <w:sz w:val="28"/>
          <w:szCs w:val="28"/>
          <w:lang w:val="ru-RU"/>
        </w:rPr>
        <w:t xml:space="preserve"> политики в области охраны тр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>у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>да, нацеленной на повышени</w:t>
      </w:r>
      <w:r>
        <w:rPr>
          <w:rFonts w:ascii="Times New Roman" w:hAnsi="Times New Roman"/>
          <w:sz w:val="28"/>
          <w:szCs w:val="28"/>
          <w:lang w:val="ru-RU"/>
        </w:rPr>
        <w:t xml:space="preserve">е мотивации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работников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 соблюдение требов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ний безопасности, вовлечение их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 xml:space="preserve"> в процессы управления охраной труда;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- активизировать деятельность уполномоченных профкомов по охране труда в учреждениях образования</w:t>
      </w:r>
      <w:r w:rsidR="008A47EF">
        <w:rPr>
          <w:rFonts w:ascii="Times New Roman" w:hAnsi="Times New Roman"/>
          <w:sz w:val="28"/>
          <w:szCs w:val="28"/>
          <w:lang w:val="ru-RU"/>
        </w:rPr>
        <w:t>,</w:t>
      </w:r>
    </w:p>
    <w:p w:rsidR="00F82726" w:rsidRPr="00F82726" w:rsidRDefault="00F82726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- осуществлять мониторинг по выплатам долгов работникам за медици</w:t>
      </w:r>
      <w:r w:rsidRPr="00F82726">
        <w:rPr>
          <w:rFonts w:ascii="Times New Roman" w:hAnsi="Times New Roman"/>
          <w:sz w:val="28"/>
          <w:szCs w:val="28"/>
          <w:lang w:val="ru-RU"/>
        </w:rPr>
        <w:t>н</w:t>
      </w:r>
      <w:r w:rsidRPr="00F82726">
        <w:rPr>
          <w:rFonts w:ascii="Times New Roman" w:hAnsi="Times New Roman"/>
          <w:sz w:val="28"/>
          <w:szCs w:val="28"/>
          <w:lang w:val="ru-RU"/>
        </w:rPr>
        <w:t>ские осмотры, психиатрическое освидетельствование и добиваться их полной ликвидации</w:t>
      </w:r>
      <w:r w:rsidR="008A47EF">
        <w:rPr>
          <w:rFonts w:ascii="Times New Roman" w:hAnsi="Times New Roman"/>
          <w:sz w:val="28"/>
          <w:szCs w:val="28"/>
          <w:lang w:val="ru-RU"/>
        </w:rPr>
        <w:t>,</w:t>
      </w:r>
    </w:p>
    <w:p w:rsidR="00F82726" w:rsidRPr="00F82726" w:rsidRDefault="00F82726" w:rsidP="00F82726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- систематически</w:t>
      </w:r>
      <w:r w:rsidR="007641EE">
        <w:rPr>
          <w:rFonts w:ascii="Times New Roman" w:hAnsi="Times New Roman"/>
          <w:sz w:val="28"/>
          <w:szCs w:val="28"/>
          <w:lang w:val="ru-RU"/>
        </w:rPr>
        <w:t>й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анализ выполнения раздела «Охрана труда и здоровья» Регионального отраслевого Соглашения, договорных положений</w:t>
      </w:r>
      <w:r w:rsidR="007641EE">
        <w:rPr>
          <w:rFonts w:ascii="Times New Roman" w:hAnsi="Times New Roman"/>
          <w:sz w:val="28"/>
          <w:szCs w:val="28"/>
          <w:lang w:val="ru-RU"/>
        </w:rPr>
        <w:t>,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 соглашений по охране труда, принятых на муниципальном уровне, и соглашений по охране труда в образовательных организациях,</w:t>
      </w:r>
    </w:p>
    <w:p w:rsidR="00F82726" w:rsidRPr="00F82726" w:rsidRDefault="007641EE" w:rsidP="00F82726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изучать и применя</w:t>
      </w:r>
      <w:r w:rsidR="00F82726" w:rsidRPr="00F82726">
        <w:rPr>
          <w:rFonts w:ascii="Times New Roman" w:hAnsi="Times New Roman"/>
          <w:sz w:val="28"/>
          <w:szCs w:val="28"/>
          <w:lang w:val="ru-RU"/>
        </w:rPr>
        <w:t xml:space="preserve">ть в деятельности образовательных организаций края изменения в области охраны труда, планируемые в 2024 году, которые затронут базовые направления, такие, как медосмотры, специальную оценку условий труда, расследование несчастных случаев, </w:t>
      </w:r>
      <w:proofErr w:type="spellStart"/>
      <w:r w:rsidR="00F82726" w:rsidRPr="00F82726">
        <w:rPr>
          <w:rFonts w:ascii="Times New Roman" w:hAnsi="Times New Roman"/>
          <w:sz w:val="28"/>
          <w:szCs w:val="28"/>
          <w:lang w:val="ru-RU"/>
        </w:rPr>
        <w:t>госэкспертизу</w:t>
      </w:r>
      <w:proofErr w:type="spellEnd"/>
      <w:r w:rsidR="00F82726" w:rsidRPr="00F82726">
        <w:rPr>
          <w:rFonts w:ascii="Times New Roman" w:hAnsi="Times New Roman"/>
          <w:sz w:val="28"/>
          <w:szCs w:val="28"/>
          <w:lang w:val="ru-RU"/>
        </w:rPr>
        <w:t xml:space="preserve"> условий тру</w:t>
      </w:r>
      <w:r w:rsidR="008A47EF">
        <w:rPr>
          <w:rFonts w:ascii="Times New Roman" w:hAnsi="Times New Roman"/>
          <w:sz w:val="28"/>
          <w:szCs w:val="28"/>
          <w:lang w:val="ru-RU"/>
        </w:rPr>
        <w:t>да, ли</w:t>
      </w:r>
      <w:r w:rsidR="008A47EF">
        <w:rPr>
          <w:rFonts w:ascii="Times New Roman" w:hAnsi="Times New Roman"/>
          <w:sz w:val="28"/>
          <w:szCs w:val="28"/>
          <w:lang w:val="ru-RU"/>
        </w:rPr>
        <w:t>ч</w:t>
      </w:r>
      <w:r w:rsidR="008A47EF">
        <w:rPr>
          <w:rFonts w:ascii="Times New Roman" w:hAnsi="Times New Roman"/>
          <w:sz w:val="28"/>
          <w:szCs w:val="28"/>
          <w:lang w:val="ru-RU"/>
        </w:rPr>
        <w:t>ный кабинет работодателя,</w:t>
      </w:r>
    </w:p>
    <w:p w:rsidR="00F82726" w:rsidRDefault="00F82726" w:rsidP="00F8272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обеспечением работников СИЗ, специальной одеждой и смывающими средствами в образовательных организациях в соответствии с изменениями законодательства.</w:t>
      </w:r>
    </w:p>
    <w:p w:rsidR="00F82726" w:rsidRPr="00F82726" w:rsidRDefault="00F82726" w:rsidP="00F82726">
      <w:pPr>
        <w:pStyle w:val="a5"/>
        <w:ind w:firstLine="709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F82726" w:rsidRPr="00F82726" w:rsidRDefault="00F82726" w:rsidP="00F82726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Theme="minorHAnsi" w:hAnsiTheme="minorHAnsi" w:cstheme="minorBidi"/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3640455</wp:posOffset>
            </wp:positionH>
            <wp:positionV relativeFrom="paragraph">
              <wp:posOffset>194310</wp:posOffset>
            </wp:positionV>
            <wp:extent cx="1565910" cy="845820"/>
            <wp:effectExtent l="0" t="0" r="0" b="0"/>
            <wp:wrapNone/>
            <wp:docPr id="1" name="Рисунок 1" descr="подпись Я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одпись Я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693" t="20442" r="7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2726" w:rsidRPr="00F82726" w:rsidRDefault="00F82726" w:rsidP="00F82726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F82726" w:rsidRPr="00F82726" w:rsidRDefault="00F82726" w:rsidP="00F82726">
      <w:pPr>
        <w:pStyle w:val="a5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Главный технический инспектор труда</w:t>
      </w:r>
    </w:p>
    <w:p w:rsidR="00F82726" w:rsidRPr="00F82726" w:rsidRDefault="00F82726" w:rsidP="00F82726">
      <w:pPr>
        <w:pStyle w:val="a5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 w:rsidRPr="00F82726">
        <w:rPr>
          <w:rFonts w:ascii="Times New Roman" w:hAnsi="Times New Roman"/>
          <w:sz w:val="28"/>
          <w:szCs w:val="28"/>
          <w:lang w:val="ru-RU"/>
        </w:rPr>
        <w:t>Алтайской краевой организации Профсоюза</w:t>
      </w:r>
      <w:r w:rsidRPr="00F82726">
        <w:rPr>
          <w:rFonts w:ascii="Times New Roman" w:hAnsi="Times New Roman"/>
          <w:sz w:val="28"/>
          <w:szCs w:val="28"/>
          <w:lang w:val="ru-RU"/>
        </w:rPr>
        <w:tab/>
      </w:r>
      <w:r w:rsidRPr="00F82726">
        <w:rPr>
          <w:rFonts w:ascii="Times New Roman" w:hAnsi="Times New Roman"/>
          <w:sz w:val="28"/>
          <w:szCs w:val="28"/>
          <w:lang w:val="ru-RU"/>
        </w:rPr>
        <w:tab/>
        <w:t xml:space="preserve">              </w:t>
      </w:r>
      <w:r w:rsidRPr="00F82726">
        <w:rPr>
          <w:rFonts w:ascii="Times New Roman" w:hAnsi="Times New Roman"/>
          <w:sz w:val="28"/>
          <w:szCs w:val="28"/>
          <w:lang w:val="ru-RU"/>
        </w:rPr>
        <w:tab/>
        <w:t xml:space="preserve">  Н.</w:t>
      </w:r>
      <w:r w:rsidR="00353D8F">
        <w:rPr>
          <w:rFonts w:ascii="Times New Roman" w:hAnsi="Times New Roman"/>
          <w:sz w:val="28"/>
          <w:szCs w:val="28"/>
          <w:lang w:val="ru-RU"/>
        </w:rPr>
        <w:t>Н.</w:t>
      </w:r>
      <w:r w:rsidRPr="00F82726"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 w:rsidRPr="00F82726">
        <w:rPr>
          <w:rFonts w:ascii="Times New Roman" w:hAnsi="Times New Roman"/>
          <w:sz w:val="28"/>
          <w:szCs w:val="28"/>
          <w:lang w:val="ru-RU"/>
        </w:rPr>
        <w:t>Янков</w:t>
      </w:r>
      <w:proofErr w:type="spellEnd"/>
    </w:p>
    <w:p w:rsidR="00F82726" w:rsidRPr="00F82726" w:rsidRDefault="00F82726" w:rsidP="00F82726">
      <w:pPr>
        <w:pStyle w:val="a5"/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F82726" w:rsidRPr="00F82726" w:rsidRDefault="00F82726" w:rsidP="00F82726">
      <w:pPr>
        <w:pStyle w:val="a5"/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F82726" w:rsidRPr="00F82726" w:rsidRDefault="00F82726" w:rsidP="00F82726">
      <w:pPr>
        <w:pStyle w:val="a5"/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F82726" w:rsidRPr="00F82726" w:rsidRDefault="00F82726" w:rsidP="00F82726">
      <w:pPr>
        <w:pStyle w:val="a5"/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F82726" w:rsidRPr="00F82726" w:rsidRDefault="00F82726" w:rsidP="00F82726">
      <w:pPr>
        <w:pStyle w:val="a5"/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B56368" w:rsidRDefault="00B56368" w:rsidP="00C65D1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368" w:rsidRDefault="00B56368" w:rsidP="00C65D1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368" w:rsidRDefault="00B56368" w:rsidP="00C65D1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368" w:rsidRDefault="00B56368" w:rsidP="00C65D1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368" w:rsidRDefault="00B56368" w:rsidP="00C65D1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368" w:rsidRDefault="00B56368" w:rsidP="00C65D1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368" w:rsidRDefault="00B56368" w:rsidP="00C65D1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368" w:rsidRDefault="00B56368" w:rsidP="00C65D1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368" w:rsidRDefault="00B56368" w:rsidP="00C65D1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368" w:rsidRDefault="00B56368" w:rsidP="00C65D1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56368" w:rsidSect="00764514">
      <w:headerReference w:type="default" r:id="rId10"/>
      <w:footerReference w:type="default" r:id="rId11"/>
      <w:footerReference w:type="first" r:id="rId12"/>
      <w:pgSz w:w="11906" w:h="16838" w:code="9"/>
      <w:pgMar w:top="851" w:right="567" w:bottom="567" w:left="1701" w:header="720" w:footer="4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BA6" w:rsidRDefault="004C4BA6" w:rsidP="005C7E9B">
      <w:pPr>
        <w:spacing w:after="0" w:line="240" w:lineRule="auto"/>
      </w:pPr>
      <w:r>
        <w:separator/>
      </w:r>
    </w:p>
  </w:endnote>
  <w:endnote w:type="continuationSeparator" w:id="0">
    <w:p w:rsidR="004C4BA6" w:rsidRDefault="004C4BA6" w:rsidP="005C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208719"/>
      <w:docPartObj>
        <w:docPartGallery w:val="Page Numbers (Bottom of Page)"/>
        <w:docPartUnique/>
      </w:docPartObj>
    </w:sdtPr>
    <w:sdtContent>
      <w:p w:rsidR="0065256B" w:rsidRDefault="00BA6C28">
        <w:pPr>
          <w:pStyle w:val="ae"/>
          <w:jc w:val="right"/>
        </w:pPr>
        <w:r>
          <w:fldChar w:fldCharType="begin"/>
        </w:r>
        <w:r w:rsidR="0065256B">
          <w:instrText xml:space="preserve"> PAGE   \* MERGEFORMAT </w:instrText>
        </w:r>
        <w:r>
          <w:fldChar w:fldCharType="separate"/>
        </w:r>
        <w:r w:rsidR="00B644F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5256B" w:rsidRDefault="0065256B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208704"/>
      <w:docPartObj>
        <w:docPartGallery w:val="Page Numbers (Bottom of Page)"/>
        <w:docPartUnique/>
      </w:docPartObj>
    </w:sdtPr>
    <w:sdtContent>
      <w:p w:rsidR="0065256B" w:rsidRDefault="00BA6C28">
        <w:pPr>
          <w:pStyle w:val="ae"/>
          <w:jc w:val="right"/>
        </w:pPr>
        <w:r>
          <w:fldChar w:fldCharType="begin"/>
        </w:r>
        <w:r w:rsidR="0065256B">
          <w:instrText xml:space="preserve"> PAGE   \* MERGEFORMAT </w:instrText>
        </w:r>
        <w:r>
          <w:fldChar w:fldCharType="separate"/>
        </w:r>
        <w:r w:rsidR="006525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256B" w:rsidRDefault="0065256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BA6" w:rsidRDefault="004C4BA6" w:rsidP="005C7E9B">
      <w:pPr>
        <w:spacing w:after="0" w:line="240" w:lineRule="auto"/>
      </w:pPr>
      <w:r>
        <w:separator/>
      </w:r>
    </w:p>
  </w:footnote>
  <w:footnote w:type="continuationSeparator" w:id="0">
    <w:p w:rsidR="004C4BA6" w:rsidRDefault="004C4BA6" w:rsidP="005C7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3FF" w:rsidRDefault="004A33FF" w:rsidP="004A33FF">
    <w:pPr>
      <w:pStyle w:val="ac"/>
      <w:jc w:val="right"/>
      <w:rPr>
        <w:rFonts w:ascii="Times New Roman" w:hAnsi="Times New Roman" w:cs="Times New Roman"/>
      </w:rPr>
    </w:pPr>
  </w:p>
  <w:p w:rsidR="004A33FF" w:rsidRPr="004A33FF" w:rsidRDefault="004A33FF" w:rsidP="004A33F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99626F"/>
    <w:multiLevelType w:val="hybridMultilevel"/>
    <w:tmpl w:val="18FE14B6"/>
    <w:lvl w:ilvl="0" w:tplc="D7A80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D375A"/>
    <w:multiLevelType w:val="hybridMultilevel"/>
    <w:tmpl w:val="3F66AB5C"/>
    <w:lvl w:ilvl="0" w:tplc="8B907392">
      <w:start w:val="4"/>
      <w:numFmt w:val="bullet"/>
      <w:lvlText w:val=""/>
      <w:lvlJc w:val="left"/>
      <w:pPr>
        <w:ind w:left="1035" w:hanging="360"/>
      </w:pPr>
      <w:rPr>
        <w:rFonts w:ascii="Symbol" w:eastAsia="Lucida Sans Unicode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>
    <w:nsid w:val="158B2598"/>
    <w:multiLevelType w:val="hybridMultilevel"/>
    <w:tmpl w:val="D82E02B0"/>
    <w:lvl w:ilvl="0" w:tplc="7B8E6C32">
      <w:start w:val="1"/>
      <w:numFmt w:val="bullet"/>
      <w:lvlText w:val=""/>
      <w:lvlJc w:val="left"/>
      <w:pPr>
        <w:tabs>
          <w:tab w:val="num" w:pos="1021"/>
        </w:tabs>
        <w:ind w:left="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3208C"/>
    <w:multiLevelType w:val="multilevel"/>
    <w:tmpl w:val="228A84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D241FB3"/>
    <w:multiLevelType w:val="hybridMultilevel"/>
    <w:tmpl w:val="1F3EF52E"/>
    <w:lvl w:ilvl="0" w:tplc="F59E5C9C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1C3661"/>
    <w:multiLevelType w:val="hybridMultilevel"/>
    <w:tmpl w:val="B14C5932"/>
    <w:lvl w:ilvl="0" w:tplc="5E94B85E">
      <w:start w:val="1"/>
      <w:numFmt w:val="bullet"/>
      <w:lvlText w:val=""/>
      <w:lvlJc w:val="left"/>
      <w:pPr>
        <w:tabs>
          <w:tab w:val="num" w:pos="1021"/>
        </w:tabs>
        <w:ind w:left="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07C4A"/>
    <w:multiLevelType w:val="hybridMultilevel"/>
    <w:tmpl w:val="1192604C"/>
    <w:lvl w:ilvl="0" w:tplc="DBA84C92">
      <w:start w:val="1"/>
      <w:numFmt w:val="decimal"/>
      <w:lvlText w:val="%1."/>
      <w:lvlJc w:val="left"/>
      <w:pPr>
        <w:ind w:left="1098" w:hanging="3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E6378F5"/>
    <w:multiLevelType w:val="hybridMultilevel"/>
    <w:tmpl w:val="671AD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F5FD5"/>
    <w:multiLevelType w:val="hybridMultilevel"/>
    <w:tmpl w:val="9A3A407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5C8D65BF"/>
    <w:multiLevelType w:val="hybridMultilevel"/>
    <w:tmpl w:val="773001C2"/>
    <w:lvl w:ilvl="0" w:tplc="941EC998">
      <w:start w:val="1"/>
      <w:numFmt w:val="decimal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2330F"/>
    <w:rsid w:val="000013BD"/>
    <w:rsid w:val="00001A56"/>
    <w:rsid w:val="000101C4"/>
    <w:rsid w:val="00010F4B"/>
    <w:rsid w:val="000268E6"/>
    <w:rsid w:val="00053898"/>
    <w:rsid w:val="0005402A"/>
    <w:rsid w:val="000543F9"/>
    <w:rsid w:val="00081926"/>
    <w:rsid w:val="00092E1E"/>
    <w:rsid w:val="00094956"/>
    <w:rsid w:val="000A3B7A"/>
    <w:rsid w:val="000A681C"/>
    <w:rsid w:val="000B2902"/>
    <w:rsid w:val="000E2936"/>
    <w:rsid w:val="0011123B"/>
    <w:rsid w:val="001144A3"/>
    <w:rsid w:val="00120775"/>
    <w:rsid w:val="00120D69"/>
    <w:rsid w:val="00121092"/>
    <w:rsid w:val="001256D0"/>
    <w:rsid w:val="00140A72"/>
    <w:rsid w:val="00141A62"/>
    <w:rsid w:val="00143163"/>
    <w:rsid w:val="00152DDC"/>
    <w:rsid w:val="001707C6"/>
    <w:rsid w:val="0017324A"/>
    <w:rsid w:val="001771E5"/>
    <w:rsid w:val="00195F06"/>
    <w:rsid w:val="001A095F"/>
    <w:rsid w:val="001A2EB4"/>
    <w:rsid w:val="001C76FA"/>
    <w:rsid w:val="001D0CCF"/>
    <w:rsid w:val="001D23D5"/>
    <w:rsid w:val="001F1D5E"/>
    <w:rsid w:val="001F79DB"/>
    <w:rsid w:val="00204F65"/>
    <w:rsid w:val="00213929"/>
    <w:rsid w:val="00241213"/>
    <w:rsid w:val="00252B09"/>
    <w:rsid w:val="00271BA4"/>
    <w:rsid w:val="00273CF5"/>
    <w:rsid w:val="00285881"/>
    <w:rsid w:val="0028698A"/>
    <w:rsid w:val="002A19E0"/>
    <w:rsid w:val="002A24E3"/>
    <w:rsid w:val="002A2D4E"/>
    <w:rsid w:val="002A5A7E"/>
    <w:rsid w:val="002B10E0"/>
    <w:rsid w:val="002B7DF8"/>
    <w:rsid w:val="002D6F80"/>
    <w:rsid w:val="002E3E79"/>
    <w:rsid w:val="002E59A0"/>
    <w:rsid w:val="002F12A4"/>
    <w:rsid w:val="003203A2"/>
    <w:rsid w:val="00320DD6"/>
    <w:rsid w:val="00322996"/>
    <w:rsid w:val="0033428B"/>
    <w:rsid w:val="0033602E"/>
    <w:rsid w:val="00337D81"/>
    <w:rsid w:val="00342827"/>
    <w:rsid w:val="00343201"/>
    <w:rsid w:val="00353D8F"/>
    <w:rsid w:val="0037455F"/>
    <w:rsid w:val="0038371D"/>
    <w:rsid w:val="0039189E"/>
    <w:rsid w:val="003A4AA4"/>
    <w:rsid w:val="003A6250"/>
    <w:rsid w:val="003B1C13"/>
    <w:rsid w:val="003B2F10"/>
    <w:rsid w:val="003B6D5B"/>
    <w:rsid w:val="003C61CE"/>
    <w:rsid w:val="003D2DA1"/>
    <w:rsid w:val="003D450F"/>
    <w:rsid w:val="003D4810"/>
    <w:rsid w:val="00412CF9"/>
    <w:rsid w:val="00415ED6"/>
    <w:rsid w:val="0043306D"/>
    <w:rsid w:val="004354D0"/>
    <w:rsid w:val="004900C9"/>
    <w:rsid w:val="004902B8"/>
    <w:rsid w:val="00494A76"/>
    <w:rsid w:val="004A22F6"/>
    <w:rsid w:val="004A33FF"/>
    <w:rsid w:val="004A3774"/>
    <w:rsid w:val="004C003C"/>
    <w:rsid w:val="004C4AF4"/>
    <w:rsid w:val="004C4BA6"/>
    <w:rsid w:val="004C7D31"/>
    <w:rsid w:val="004D1FFC"/>
    <w:rsid w:val="004D66AF"/>
    <w:rsid w:val="004E783E"/>
    <w:rsid w:val="004F539C"/>
    <w:rsid w:val="005108DD"/>
    <w:rsid w:val="005264CF"/>
    <w:rsid w:val="00532320"/>
    <w:rsid w:val="005362E5"/>
    <w:rsid w:val="00537473"/>
    <w:rsid w:val="0054280A"/>
    <w:rsid w:val="00543B5A"/>
    <w:rsid w:val="00562B7F"/>
    <w:rsid w:val="00564DF8"/>
    <w:rsid w:val="00566A7F"/>
    <w:rsid w:val="00574583"/>
    <w:rsid w:val="005844B1"/>
    <w:rsid w:val="005C53C2"/>
    <w:rsid w:val="005C5CEE"/>
    <w:rsid w:val="005C7E9B"/>
    <w:rsid w:val="005E5396"/>
    <w:rsid w:val="005E5834"/>
    <w:rsid w:val="0062206C"/>
    <w:rsid w:val="00630FBE"/>
    <w:rsid w:val="00635BE4"/>
    <w:rsid w:val="00641C7C"/>
    <w:rsid w:val="006424ED"/>
    <w:rsid w:val="00642C90"/>
    <w:rsid w:val="0065256B"/>
    <w:rsid w:val="00661942"/>
    <w:rsid w:val="00663A40"/>
    <w:rsid w:val="00676C85"/>
    <w:rsid w:val="0067775C"/>
    <w:rsid w:val="00684A86"/>
    <w:rsid w:val="006A4241"/>
    <w:rsid w:val="006D4177"/>
    <w:rsid w:val="006D4539"/>
    <w:rsid w:val="006D5004"/>
    <w:rsid w:val="006E6455"/>
    <w:rsid w:val="006F50AE"/>
    <w:rsid w:val="007137D5"/>
    <w:rsid w:val="00742A89"/>
    <w:rsid w:val="007462B0"/>
    <w:rsid w:val="007579F3"/>
    <w:rsid w:val="007641EE"/>
    <w:rsid w:val="00764514"/>
    <w:rsid w:val="007713FB"/>
    <w:rsid w:val="00776EC5"/>
    <w:rsid w:val="00780715"/>
    <w:rsid w:val="0078577A"/>
    <w:rsid w:val="007A511A"/>
    <w:rsid w:val="007D5561"/>
    <w:rsid w:val="007E2753"/>
    <w:rsid w:val="007F4351"/>
    <w:rsid w:val="007F661D"/>
    <w:rsid w:val="0080247F"/>
    <w:rsid w:val="0080525E"/>
    <w:rsid w:val="008170A4"/>
    <w:rsid w:val="00831535"/>
    <w:rsid w:val="00832515"/>
    <w:rsid w:val="00842209"/>
    <w:rsid w:val="00863625"/>
    <w:rsid w:val="00876579"/>
    <w:rsid w:val="008A04D8"/>
    <w:rsid w:val="008A47EF"/>
    <w:rsid w:val="008A5F7E"/>
    <w:rsid w:val="008B5308"/>
    <w:rsid w:val="009051E8"/>
    <w:rsid w:val="009138E8"/>
    <w:rsid w:val="00913B4A"/>
    <w:rsid w:val="00926438"/>
    <w:rsid w:val="00935457"/>
    <w:rsid w:val="009501E9"/>
    <w:rsid w:val="009671D0"/>
    <w:rsid w:val="00967D61"/>
    <w:rsid w:val="00970EFB"/>
    <w:rsid w:val="0097418B"/>
    <w:rsid w:val="009756C4"/>
    <w:rsid w:val="00986A55"/>
    <w:rsid w:val="0099023A"/>
    <w:rsid w:val="009A2DF9"/>
    <w:rsid w:val="009B1713"/>
    <w:rsid w:val="009B2762"/>
    <w:rsid w:val="009B38EA"/>
    <w:rsid w:val="009B3A92"/>
    <w:rsid w:val="009C28AD"/>
    <w:rsid w:val="009C2B77"/>
    <w:rsid w:val="009C699C"/>
    <w:rsid w:val="009D1192"/>
    <w:rsid w:val="009D2B16"/>
    <w:rsid w:val="009E6397"/>
    <w:rsid w:val="00A0489C"/>
    <w:rsid w:val="00A04B9A"/>
    <w:rsid w:val="00A13D5C"/>
    <w:rsid w:val="00A144B6"/>
    <w:rsid w:val="00A265DD"/>
    <w:rsid w:val="00A31AAB"/>
    <w:rsid w:val="00A33719"/>
    <w:rsid w:val="00A36443"/>
    <w:rsid w:val="00A45BC5"/>
    <w:rsid w:val="00A46CAC"/>
    <w:rsid w:val="00A46E8B"/>
    <w:rsid w:val="00A50F6D"/>
    <w:rsid w:val="00A53A0C"/>
    <w:rsid w:val="00A55ADE"/>
    <w:rsid w:val="00A579B2"/>
    <w:rsid w:val="00A625AF"/>
    <w:rsid w:val="00A83714"/>
    <w:rsid w:val="00A85208"/>
    <w:rsid w:val="00A85232"/>
    <w:rsid w:val="00A877F8"/>
    <w:rsid w:val="00A900D9"/>
    <w:rsid w:val="00A96AF6"/>
    <w:rsid w:val="00AA559B"/>
    <w:rsid w:val="00AB1A73"/>
    <w:rsid w:val="00AB2388"/>
    <w:rsid w:val="00AC0FFE"/>
    <w:rsid w:val="00AC2BBE"/>
    <w:rsid w:val="00AC5F8D"/>
    <w:rsid w:val="00AD155F"/>
    <w:rsid w:val="00AD7DA7"/>
    <w:rsid w:val="00AE7C91"/>
    <w:rsid w:val="00AF0492"/>
    <w:rsid w:val="00AF3733"/>
    <w:rsid w:val="00B058D1"/>
    <w:rsid w:val="00B1150B"/>
    <w:rsid w:val="00B23C8E"/>
    <w:rsid w:val="00B23FC0"/>
    <w:rsid w:val="00B326F3"/>
    <w:rsid w:val="00B32BD3"/>
    <w:rsid w:val="00B36611"/>
    <w:rsid w:val="00B43776"/>
    <w:rsid w:val="00B43EE2"/>
    <w:rsid w:val="00B44004"/>
    <w:rsid w:val="00B44625"/>
    <w:rsid w:val="00B56368"/>
    <w:rsid w:val="00B60900"/>
    <w:rsid w:val="00B61C8C"/>
    <w:rsid w:val="00B62A4B"/>
    <w:rsid w:val="00B644F2"/>
    <w:rsid w:val="00B76345"/>
    <w:rsid w:val="00B80071"/>
    <w:rsid w:val="00B9689D"/>
    <w:rsid w:val="00BA3B55"/>
    <w:rsid w:val="00BA6C28"/>
    <w:rsid w:val="00BA6E40"/>
    <w:rsid w:val="00BB725B"/>
    <w:rsid w:val="00BC1BEE"/>
    <w:rsid w:val="00BC6099"/>
    <w:rsid w:val="00BD130A"/>
    <w:rsid w:val="00BD1920"/>
    <w:rsid w:val="00BD474C"/>
    <w:rsid w:val="00BE08B3"/>
    <w:rsid w:val="00BF0230"/>
    <w:rsid w:val="00BF3E82"/>
    <w:rsid w:val="00C05005"/>
    <w:rsid w:val="00C06C73"/>
    <w:rsid w:val="00C244F3"/>
    <w:rsid w:val="00C30146"/>
    <w:rsid w:val="00C52FF0"/>
    <w:rsid w:val="00C636D4"/>
    <w:rsid w:val="00C64708"/>
    <w:rsid w:val="00C65D16"/>
    <w:rsid w:val="00C82150"/>
    <w:rsid w:val="00C86FA9"/>
    <w:rsid w:val="00CA0934"/>
    <w:rsid w:val="00CC3CD5"/>
    <w:rsid w:val="00CD3A2A"/>
    <w:rsid w:val="00CE2449"/>
    <w:rsid w:val="00D10717"/>
    <w:rsid w:val="00D11FF8"/>
    <w:rsid w:val="00D1420F"/>
    <w:rsid w:val="00D20BDB"/>
    <w:rsid w:val="00D21106"/>
    <w:rsid w:val="00D36637"/>
    <w:rsid w:val="00D366FF"/>
    <w:rsid w:val="00D41523"/>
    <w:rsid w:val="00D41C0F"/>
    <w:rsid w:val="00D50DB6"/>
    <w:rsid w:val="00D5707E"/>
    <w:rsid w:val="00D64331"/>
    <w:rsid w:val="00D6639D"/>
    <w:rsid w:val="00D83B8E"/>
    <w:rsid w:val="00D8456E"/>
    <w:rsid w:val="00D92804"/>
    <w:rsid w:val="00DA24E8"/>
    <w:rsid w:val="00DB0467"/>
    <w:rsid w:val="00DD6EF7"/>
    <w:rsid w:val="00E10298"/>
    <w:rsid w:val="00E21074"/>
    <w:rsid w:val="00E2172C"/>
    <w:rsid w:val="00E2330F"/>
    <w:rsid w:val="00E37488"/>
    <w:rsid w:val="00E45E6A"/>
    <w:rsid w:val="00E467DF"/>
    <w:rsid w:val="00E55849"/>
    <w:rsid w:val="00E60655"/>
    <w:rsid w:val="00E60A80"/>
    <w:rsid w:val="00E73072"/>
    <w:rsid w:val="00E752E0"/>
    <w:rsid w:val="00E76521"/>
    <w:rsid w:val="00E778C9"/>
    <w:rsid w:val="00EE0E5A"/>
    <w:rsid w:val="00EE3426"/>
    <w:rsid w:val="00EF2A70"/>
    <w:rsid w:val="00F062F7"/>
    <w:rsid w:val="00F117DF"/>
    <w:rsid w:val="00F122C3"/>
    <w:rsid w:val="00F22E2A"/>
    <w:rsid w:val="00F24E03"/>
    <w:rsid w:val="00F42EEB"/>
    <w:rsid w:val="00F52924"/>
    <w:rsid w:val="00F57956"/>
    <w:rsid w:val="00F8225F"/>
    <w:rsid w:val="00F82726"/>
    <w:rsid w:val="00F84965"/>
    <w:rsid w:val="00F86B35"/>
    <w:rsid w:val="00FA3DCC"/>
    <w:rsid w:val="00FA50EA"/>
    <w:rsid w:val="00FC0AF1"/>
    <w:rsid w:val="00FC0D13"/>
    <w:rsid w:val="00FC77DE"/>
    <w:rsid w:val="00FD037B"/>
    <w:rsid w:val="00FD77DC"/>
    <w:rsid w:val="00FD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0F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E233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233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2330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330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No Spacing"/>
    <w:basedOn w:val="a"/>
    <w:link w:val="a6"/>
    <w:uiPriority w:val="1"/>
    <w:qFormat/>
    <w:rsid w:val="006D5004"/>
    <w:pPr>
      <w:suppressAutoHyphens w:val="0"/>
      <w:spacing w:after="0" w:line="240" w:lineRule="auto"/>
    </w:pPr>
    <w:rPr>
      <w:rFonts w:cs="Times New Roman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6D5004"/>
    <w:rPr>
      <w:sz w:val="22"/>
      <w:szCs w:val="22"/>
      <w:lang w:val="en-US" w:eastAsia="en-US" w:bidi="en-US"/>
    </w:rPr>
  </w:style>
  <w:style w:type="paragraph" w:customStyle="1" w:styleId="Default">
    <w:name w:val="Default"/>
    <w:rsid w:val="00CE2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C7E9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C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5C7E9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C7E9B"/>
    <w:rPr>
      <w:rFonts w:cs="Calibri"/>
      <w:lang w:eastAsia="ar-SA"/>
    </w:rPr>
  </w:style>
  <w:style w:type="character" w:styleId="ab">
    <w:name w:val="footnote reference"/>
    <w:basedOn w:val="a0"/>
    <w:uiPriority w:val="99"/>
    <w:semiHidden/>
    <w:unhideWhenUsed/>
    <w:rsid w:val="005C7E9B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764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4514"/>
    <w:rPr>
      <w:rFonts w:cs="Calibri"/>
      <w:sz w:val="22"/>
      <w:szCs w:val="22"/>
      <w:lang w:eastAsia="ar-SA"/>
    </w:rPr>
  </w:style>
  <w:style w:type="paragraph" w:styleId="ae">
    <w:name w:val="footer"/>
    <w:basedOn w:val="a"/>
    <w:link w:val="af"/>
    <w:uiPriority w:val="99"/>
    <w:unhideWhenUsed/>
    <w:rsid w:val="00764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4514"/>
    <w:rPr>
      <w:rFonts w:cs="Calibri"/>
      <w:sz w:val="22"/>
      <w:szCs w:val="22"/>
      <w:lang w:eastAsia="ar-SA"/>
    </w:rPr>
  </w:style>
  <w:style w:type="paragraph" w:styleId="af0">
    <w:name w:val="List Paragraph"/>
    <w:basedOn w:val="a"/>
    <w:uiPriority w:val="34"/>
    <w:qFormat/>
    <w:rsid w:val="00F82726"/>
    <w:pPr>
      <w:suppressAutoHyphens w:val="0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CE7B4-1035-4F3B-8DA1-3AED828A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2334</TotalTime>
  <Pages>17</Pages>
  <Words>6660</Words>
  <Characters>37966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44537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Гизатулин Д. В.</dc:creator>
  <cp:lastModifiedBy>PSZ</cp:lastModifiedBy>
  <cp:revision>44</cp:revision>
  <cp:lastPrinted>2021-05-20T08:30:00Z</cp:lastPrinted>
  <dcterms:created xsi:type="dcterms:W3CDTF">2021-03-29T04:17:00Z</dcterms:created>
  <dcterms:modified xsi:type="dcterms:W3CDTF">2024-03-21T03:30:00Z</dcterms:modified>
</cp:coreProperties>
</file>