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686"/>
      </w:tblGrid>
      <w:tr w:rsidR="00E2330F" w:rsidTr="00B23C8E">
        <w:trPr>
          <w:trHeight w:val="1620"/>
        </w:trPr>
        <w:tc>
          <w:tcPr>
            <w:tcW w:w="9686" w:type="dxa"/>
            <w:shd w:val="clear" w:color="auto" w:fill="auto"/>
          </w:tcPr>
          <w:p w:rsidR="00663A40" w:rsidRDefault="0043370D" w:rsidP="00CE2449">
            <w:pPr>
              <w:pStyle w:val="Default"/>
              <w:jc w:val="center"/>
              <w:rPr>
                <w:sz w:val="20"/>
                <w:szCs w:val="16"/>
              </w:rPr>
            </w:pPr>
            <w:r w:rsidRPr="0043370D">
              <w:rPr>
                <w:noProof/>
                <w:sz w:val="16"/>
                <w:szCs w:val="16"/>
              </w:rPr>
              <w:drawing>
                <wp:inline distT="0" distB="0" distL="0" distR="0">
                  <wp:extent cx="447059" cy="560151"/>
                  <wp:effectExtent l="19050" t="0" r="0" b="0"/>
                  <wp:docPr id="1" name="Рисунок 1" descr="Эмблем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59" cy="56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40" w:rsidRPr="00663A40" w:rsidRDefault="00663A40" w:rsidP="00CE2449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CE2449" w:rsidRPr="00CE2449" w:rsidRDefault="00CE2449" w:rsidP="00CE2449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CE2449" w:rsidRPr="00C52FF0" w:rsidRDefault="00CE2449" w:rsidP="00CE2449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CE2449" w:rsidRDefault="00CE2449" w:rsidP="00CE244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99023A" w:rsidRPr="002B1084" w:rsidRDefault="0099023A" w:rsidP="00990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1084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АЛТАЙСКАЯ КРАЕВАЯ </w:t>
            </w:r>
            <w:r w:rsidRPr="002B1084">
              <w:rPr>
                <w:rFonts w:ascii="Times New Roman" w:hAnsi="Times New Roman"/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C52FF0" w:rsidRPr="0099023A" w:rsidRDefault="00143163" w:rsidP="00CE2449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C52FF0" w:rsidRPr="0099023A" w:rsidRDefault="00415ED6" w:rsidP="00CE2449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CE2449" w:rsidRPr="000268E6" w:rsidRDefault="00CE2449" w:rsidP="00CE2449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</w:tbl>
    <w:p w:rsidR="0081215A" w:rsidRDefault="0081215A" w:rsidP="008B3DAA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8B3DAA" w:rsidRPr="009044E2" w:rsidRDefault="000C7825" w:rsidP="008B3DAA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3"/>
          <w:lang w:eastAsia="en-US" w:bidi="en-US"/>
        </w:rPr>
      </w:pPr>
      <w:r>
        <w:rPr>
          <w:rFonts w:ascii="Times New Roman" w:hAnsi="Times New Roman" w:cs="Times New Roman"/>
          <w:sz w:val="26"/>
          <w:szCs w:val="26"/>
          <w:lang w:eastAsia="en-US" w:bidi="en-US"/>
        </w:rPr>
        <w:t>2</w:t>
      </w:r>
      <w:r w:rsidR="0083754C">
        <w:rPr>
          <w:rFonts w:ascii="Times New Roman" w:hAnsi="Times New Roman" w:cs="Times New Roman"/>
          <w:sz w:val="26"/>
          <w:szCs w:val="26"/>
          <w:lang w:eastAsia="en-US" w:bidi="en-US"/>
        </w:rPr>
        <w:t>0 марта</w:t>
      </w:r>
      <w:r w:rsidR="008B3DA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 xml:space="preserve"> 202</w:t>
      </w:r>
      <w:r w:rsidR="0011164B">
        <w:rPr>
          <w:rFonts w:ascii="Times New Roman" w:hAnsi="Times New Roman" w:cs="Times New Roman"/>
          <w:sz w:val="28"/>
          <w:szCs w:val="23"/>
          <w:lang w:eastAsia="en-US" w:bidi="en-US"/>
        </w:rPr>
        <w:t>4</w:t>
      </w:r>
      <w:r w:rsidR="008B3DA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 xml:space="preserve"> г</w:t>
      </w:r>
      <w:r w:rsidR="00C71B56">
        <w:rPr>
          <w:rFonts w:ascii="Times New Roman" w:hAnsi="Times New Roman" w:cs="Times New Roman"/>
          <w:sz w:val="28"/>
          <w:szCs w:val="23"/>
          <w:lang w:eastAsia="en-US" w:bidi="en-US"/>
        </w:rPr>
        <w:t>ода</w:t>
      </w:r>
      <w:r w:rsidR="008B3DA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ab/>
        <w:t xml:space="preserve"> </w:t>
      </w:r>
      <w:r w:rsidR="008B3DA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ab/>
      </w:r>
      <w:r w:rsidR="008B3DA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ab/>
      </w:r>
      <w:proofErr w:type="gramStart"/>
      <w:r w:rsidR="008B3DA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>г</w:t>
      </w:r>
      <w:proofErr w:type="gramEnd"/>
      <w:r w:rsidR="008B3DA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 xml:space="preserve">. Барнаул              </w:t>
      </w:r>
      <w:r w:rsidR="009327DA" w:rsidRPr="009044E2">
        <w:rPr>
          <w:rFonts w:ascii="Times New Roman" w:hAnsi="Times New Roman" w:cs="Times New Roman"/>
          <w:sz w:val="28"/>
          <w:szCs w:val="23"/>
          <w:lang w:eastAsia="en-US" w:bidi="en-US"/>
        </w:rPr>
        <w:t xml:space="preserve">           </w:t>
      </w:r>
      <w:r w:rsidR="0011164B">
        <w:rPr>
          <w:rFonts w:ascii="Times New Roman" w:hAnsi="Times New Roman" w:cs="Times New Roman"/>
          <w:sz w:val="28"/>
          <w:szCs w:val="23"/>
          <w:lang w:eastAsia="en-US" w:bidi="en-US"/>
        </w:rPr>
        <w:t xml:space="preserve">                 № 20</w:t>
      </w:r>
      <w:r w:rsidR="00626AE9">
        <w:rPr>
          <w:rFonts w:ascii="Times New Roman" w:hAnsi="Times New Roman" w:cs="Times New Roman"/>
          <w:sz w:val="28"/>
          <w:szCs w:val="23"/>
          <w:lang w:eastAsia="en-US" w:bidi="en-US"/>
        </w:rPr>
        <w:t>-3</w:t>
      </w:r>
    </w:p>
    <w:p w:rsidR="008B3DAA" w:rsidRPr="008B3DAA" w:rsidRDefault="008B3DAA" w:rsidP="00792A0A">
      <w:pPr>
        <w:suppressAutoHyphens w:val="0"/>
        <w:spacing w:after="0" w:line="240" w:lineRule="auto"/>
        <w:ind w:right="5243"/>
        <w:rPr>
          <w:rFonts w:ascii="Times New Roman" w:hAnsi="Times New Roman" w:cs="Times New Roman"/>
          <w:sz w:val="28"/>
          <w:szCs w:val="23"/>
          <w:lang w:eastAsia="en-US" w:bidi="en-US"/>
        </w:rPr>
      </w:pPr>
    </w:p>
    <w:p w:rsidR="000C7825" w:rsidRPr="0015102C" w:rsidRDefault="0083754C" w:rsidP="000C7825">
      <w:pPr>
        <w:suppressAutoHyphens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Об итогах акции</w:t>
      </w:r>
    </w:p>
    <w:p w:rsidR="0083754C" w:rsidRPr="0015102C" w:rsidRDefault="0083754C" w:rsidP="000C7825">
      <w:pPr>
        <w:suppressAutoHyphens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  <w:t>«Вступай в Профсоюз»</w:t>
      </w:r>
    </w:p>
    <w:p w:rsidR="009327DA" w:rsidRPr="0015102C" w:rsidRDefault="009327DA" w:rsidP="00C71B56">
      <w:pPr>
        <w:suppressAutoHyphens w:val="0"/>
        <w:spacing w:after="0" w:line="240" w:lineRule="exact"/>
        <w:ind w:firstLine="709"/>
        <w:rPr>
          <w:rFonts w:ascii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9327DA" w:rsidRPr="0015102C" w:rsidRDefault="009327DA" w:rsidP="00F359F0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</w:p>
    <w:p w:rsidR="0083754C" w:rsidRPr="0015102C" w:rsidRDefault="0083754C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В соответствии с постановлением </w:t>
      </w:r>
      <w:r w:rsidRPr="0015102C">
        <w:rPr>
          <w:rFonts w:ascii="Times New Roman" w:hAnsi="Times New Roman" w:cs="Times New Roman"/>
          <w:bCs/>
          <w:sz w:val="24"/>
          <w:szCs w:val="24"/>
          <w:lang w:val="en-US" w:eastAsia="en-US" w:bidi="en-US"/>
        </w:rPr>
        <w:t>V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заседания комитета краевой организации Про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ф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союза «О комплексных мероприятиях по организации вступления в Профсоюз» от 07.10.2022г. в течение 2023 г. проведены акции «Вступай в Профсоюз - 2023» и «Нет пе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вички – создай! Есть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первичка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вступай!» (для первичных </w:t>
      </w:r>
      <w:r w:rsidR="003C76F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профорганизаций учреждений СПО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январь – декабрь 2023г.).</w:t>
      </w:r>
    </w:p>
    <w:p w:rsidR="003C76FB" w:rsidRPr="0015102C" w:rsidRDefault="003C76F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 течение 2023 года создано 36 первичных профсоюзных организаций в учреждениях разного типа.</w:t>
      </w:r>
    </w:p>
    <w:tbl>
      <w:tblPr>
        <w:tblStyle w:val="a8"/>
        <w:tblW w:w="0" w:type="auto"/>
        <w:tblLook w:val="04A0"/>
      </w:tblPr>
      <w:tblGrid>
        <w:gridCol w:w="566"/>
        <w:gridCol w:w="7927"/>
        <w:gridCol w:w="1361"/>
      </w:tblGrid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Территориальная организация </w:t>
            </w:r>
            <w:proofErr w:type="gram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Благовещенского</w:t>
            </w:r>
            <w:proofErr w:type="gram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 Суетского районов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Волчихинская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районная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Змеиногорская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районная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Краснощековская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районная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Михайловская районная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Павловская районная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Романовская районная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Тальменская районная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Усть-Пристанская</w:t>
            </w:r>
            <w:proofErr w:type="spellEnd"/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Территориальная организация </w:t>
            </w:r>
            <w:proofErr w:type="gram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Целинного</w:t>
            </w:r>
            <w:proofErr w:type="gram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 </w:t>
            </w: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Ельцовского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</w:t>
            </w: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й</w:t>
            </w: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онов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11.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Алейская территориальная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12.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Барнаульская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городская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13.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Бийская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городская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14.</w:t>
            </w:r>
          </w:p>
        </w:tc>
        <w:tc>
          <w:tcPr>
            <w:tcW w:w="7927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Новоалтайская городская</w:t>
            </w:r>
          </w:p>
        </w:tc>
        <w:tc>
          <w:tcPr>
            <w:tcW w:w="1361" w:type="dxa"/>
          </w:tcPr>
          <w:p w:rsidR="0083754C" w:rsidRPr="0015102C" w:rsidRDefault="0083754C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</w:tr>
      <w:tr w:rsidR="0083754C" w:rsidRPr="0015102C" w:rsidTr="003C76FB">
        <w:tc>
          <w:tcPr>
            <w:tcW w:w="566" w:type="dxa"/>
          </w:tcPr>
          <w:p w:rsidR="0083754C" w:rsidRPr="0015102C" w:rsidRDefault="0083754C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15.</w:t>
            </w:r>
          </w:p>
        </w:tc>
        <w:tc>
          <w:tcPr>
            <w:tcW w:w="7927" w:type="dxa"/>
          </w:tcPr>
          <w:p w:rsidR="0083754C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Территориальная организация </w:t>
            </w:r>
            <w:proofErr w:type="gram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г</w:t>
            </w:r>
            <w:proofErr w:type="gram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. Рубцовска и Рубцовского ра</w:t>
            </w: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й</w:t>
            </w: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она</w:t>
            </w:r>
          </w:p>
        </w:tc>
        <w:tc>
          <w:tcPr>
            <w:tcW w:w="1361" w:type="dxa"/>
          </w:tcPr>
          <w:p w:rsidR="0083754C" w:rsidRPr="0015102C" w:rsidRDefault="00EE5E9D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</w:tr>
      <w:tr w:rsidR="00EE5E9D" w:rsidRPr="0015102C" w:rsidTr="003C76FB">
        <w:tc>
          <w:tcPr>
            <w:tcW w:w="566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16.</w:t>
            </w:r>
          </w:p>
        </w:tc>
        <w:tc>
          <w:tcPr>
            <w:tcW w:w="7927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Рубцовский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индустриальный </w:t>
            </w: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иститут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, филиал </w:t>
            </w: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АлтГТУ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им. И.И. Ползун</w:t>
            </w: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ва</w:t>
            </w:r>
          </w:p>
        </w:tc>
        <w:tc>
          <w:tcPr>
            <w:tcW w:w="1361" w:type="dxa"/>
          </w:tcPr>
          <w:p w:rsidR="00EE5E9D" w:rsidRPr="0015102C" w:rsidRDefault="00EE5E9D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EE5E9D" w:rsidRPr="0015102C" w:rsidTr="003C76FB">
        <w:tc>
          <w:tcPr>
            <w:tcW w:w="566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17.</w:t>
            </w:r>
          </w:p>
        </w:tc>
        <w:tc>
          <w:tcPr>
            <w:tcW w:w="7927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Алтайский агротехнический техникум</w:t>
            </w:r>
          </w:p>
        </w:tc>
        <w:tc>
          <w:tcPr>
            <w:tcW w:w="1361" w:type="dxa"/>
          </w:tcPr>
          <w:p w:rsidR="00EE5E9D" w:rsidRPr="0015102C" w:rsidRDefault="00EE5E9D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EE5E9D" w:rsidRPr="0015102C" w:rsidTr="003C76FB">
        <w:tc>
          <w:tcPr>
            <w:tcW w:w="566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18. </w:t>
            </w:r>
          </w:p>
        </w:tc>
        <w:tc>
          <w:tcPr>
            <w:tcW w:w="7927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Алтайский политехнический техникум</w:t>
            </w:r>
          </w:p>
        </w:tc>
        <w:tc>
          <w:tcPr>
            <w:tcW w:w="1361" w:type="dxa"/>
          </w:tcPr>
          <w:p w:rsidR="00EE5E9D" w:rsidRPr="0015102C" w:rsidRDefault="00EE5E9D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EE5E9D" w:rsidRPr="0015102C" w:rsidTr="003C76FB">
        <w:tc>
          <w:tcPr>
            <w:tcW w:w="566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19.</w:t>
            </w:r>
          </w:p>
        </w:tc>
        <w:tc>
          <w:tcPr>
            <w:tcW w:w="7927" w:type="dxa"/>
          </w:tcPr>
          <w:p w:rsidR="00EE5E9D" w:rsidRPr="0015102C" w:rsidRDefault="00EE5E9D" w:rsidP="000C782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Яровской</w:t>
            </w:r>
            <w:proofErr w:type="spellEnd"/>
            <w:r w:rsidRPr="0015102C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политехнический техникум</w:t>
            </w:r>
          </w:p>
        </w:tc>
        <w:tc>
          <w:tcPr>
            <w:tcW w:w="1361" w:type="dxa"/>
          </w:tcPr>
          <w:p w:rsidR="00EE5E9D" w:rsidRPr="0015102C" w:rsidRDefault="00EE5E9D" w:rsidP="008375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83754C" w:rsidRPr="0015102C" w:rsidRDefault="0083754C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</w:p>
    <w:p w:rsidR="003C76FB" w:rsidRPr="0015102C" w:rsidRDefault="003C76FB" w:rsidP="003C76F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Итоги акции по учреждениям СПО подведены настоящим постановлением президи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у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ма краевой организации Профсоюза № 20.</w:t>
      </w:r>
    </w:p>
    <w:p w:rsidR="00EE5E9D" w:rsidRPr="0015102C" w:rsidRDefault="00EE5E9D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 ходе акции созданы первичные профсоюзные организации в</w:t>
      </w:r>
      <w:r w:rsidR="003C76F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краевых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общеобраз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вательных школах-интернатах: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Змеиногорской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,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Маралихинской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Краснощековский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район), Михайловской, Павловской,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Озерской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Тальменский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район),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Рубцовской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№ 1, в ОШИ № 1, 2, 3 г. Бийска. 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Организован прием в Профсоюз в ранее созданных профорганизациях </w:t>
      </w:r>
      <w:proofErr w:type="gramStart"/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</w:t>
      </w:r>
      <w:proofErr w:type="gramEnd"/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Цели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н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ной, Благовещенской ОШИ.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lastRenderedPageBreak/>
        <w:t xml:space="preserve">Таким образом, первичные профорганизации созданы во всех </w:t>
      </w:r>
      <w:r w:rsidR="003C76F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краевых 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общеобразов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а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тельных школах-интернатах.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Созданы профорганизации в Центрах помощи детям, оставшимся без попечения р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дителей: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Волчихинском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, </w:t>
      </w:r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Среднесибирском</w:t>
      </w:r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Тальменский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район), Куйбышевском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Рубцо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ский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район),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Барнаульском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№ 3 (малочисленная).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Кроме создания новых профорганизаций проводилась работа по приему в Профсоюз, что позволило</w:t>
      </w:r>
      <w:r w:rsidR="003C76F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,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и это главное, увеличить численность работающих членов Профсоюза в 28 территориальных, первичных организациях Профсо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ю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за.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Результативная работа по приему в Профсоюз проведена в первичных профсоюзных организациях: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работников Алтайского гуманитарно-педагогического университета им. В.М. Шу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шина (+24 человека);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АИРО им. А.М.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Топорова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(+20 человек</w:t>
      </w:r>
      <w:r w:rsidR="003F1F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)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;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Министерства образования и науки Алтайского края (+64 человека).</w:t>
      </w:r>
    </w:p>
    <w:p w:rsidR="00CC26CB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</w:p>
    <w:p w:rsidR="000C7825" w:rsidRPr="0015102C" w:rsidRDefault="00CC26CB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П</w:t>
      </w:r>
      <w:r w:rsidR="000C7825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резидиум Алтайской краевой организации Профсоюза</w:t>
      </w:r>
    </w:p>
    <w:p w:rsidR="000C7825" w:rsidRPr="0015102C" w:rsidRDefault="000C7825" w:rsidP="000C782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</w:t>
      </w:r>
    </w:p>
    <w:p w:rsidR="000C7825" w:rsidRPr="0015102C" w:rsidRDefault="000C7825" w:rsidP="000C782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proofErr w:type="spellStart"/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п</w:t>
      </w:r>
      <w:proofErr w:type="spellEnd"/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о с т а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н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о в л я е т:</w:t>
      </w:r>
    </w:p>
    <w:p w:rsidR="000C7825" w:rsidRPr="0015102C" w:rsidRDefault="000C7825" w:rsidP="000C782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</w:p>
    <w:p w:rsidR="000C7825" w:rsidRPr="0015102C" w:rsidRDefault="000C7825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1. 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Считать победителями акции «Вступай в Профсоюз – 2023», премировать предс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е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дателей санаторно-курортной путевкой</w:t>
      </w:r>
      <w:r w:rsidR="003C76F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на 10 дней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в</w:t>
      </w:r>
      <w:r w:rsidR="003C76F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санаторий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«С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</w:t>
      </w:r>
      <w:r w:rsidR="00CC26CB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сновый бор»:</w:t>
      </w:r>
    </w:p>
    <w:p w:rsidR="00CC26CB" w:rsidRPr="0015102C" w:rsidRDefault="00CC26CB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1.1.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Лоскутникову</w:t>
      </w:r>
      <w:proofErr w:type="spellEnd"/>
      <w:r w:rsidR="002713C4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И.В. </w:t>
      </w:r>
      <w:r w:rsidR="005F51AA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–</w:t>
      </w:r>
      <w:r w:rsidR="002713C4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r w:rsidR="005F51AA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Романовская районная организация Профсоюза. Создано 5 первичек, принято в Профсоюз 85 человек.</w:t>
      </w:r>
    </w:p>
    <w:p w:rsidR="005F51AA" w:rsidRPr="0015102C" w:rsidRDefault="005F51AA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1.2. Попову И.Б. – территориальная организация Профсоюза </w:t>
      </w:r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г</w:t>
      </w:r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. Рубцовска и Рубцо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ского района. Создано 5 первичек, принято в Профсоюз 268 человек.</w:t>
      </w:r>
    </w:p>
    <w:p w:rsidR="005F51AA" w:rsidRPr="0015102C" w:rsidRDefault="005F51AA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2. Считать лидерами акции «Вступай в Профсоюз – 2023», премировать председат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е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лей:</w:t>
      </w:r>
    </w:p>
    <w:p w:rsidR="005F51AA" w:rsidRPr="0015102C" w:rsidRDefault="005F51AA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2.1. Карпову М.Б. –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Бийская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городская организация Профсоюза. Создано 4 первички, принято в Профсоюз 285 человек – в размере 7 000 рублей;</w:t>
      </w:r>
    </w:p>
    <w:p w:rsidR="005F51AA" w:rsidRPr="0015102C" w:rsidRDefault="005F51AA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2.2.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Лесовых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Т.Н. –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Барнаульская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городская организация Профсоюза. Создан</w:t>
      </w:r>
      <w:r w:rsidR="00296D77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 3 пе</w:t>
      </w:r>
      <w:r w:rsidR="00296D77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</w:t>
      </w:r>
      <w:r w:rsidR="00296D77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вички, принято в Профсою</w:t>
      </w:r>
      <w:r w:rsidR="00360D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з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309 человек</w:t>
      </w:r>
      <w:r w:rsidR="00296D77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в размере 7 000 ру</w:t>
      </w:r>
      <w:r w:rsidR="00296D77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</w:t>
      </w:r>
      <w:r w:rsidR="00296D77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лей;</w:t>
      </w:r>
    </w:p>
    <w:p w:rsidR="00296D77" w:rsidRPr="0015102C" w:rsidRDefault="00296D77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2.3. Кузьмина Д.В. –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Волчихинская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районная организация Профсоюза, создано 2 пе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вички, принято в Профсоюз 71 человек – в размере 5 000 рублей;</w:t>
      </w:r>
    </w:p>
    <w:p w:rsidR="00296D77" w:rsidRPr="0015102C" w:rsidRDefault="00296D77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2.4. Рубцову Л.Н. –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Змеиногорская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районная организация Профсоюза. Создано 2 пе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вички, принято в Профсоюз 80 человек – в </w:t>
      </w:r>
      <w:r w:rsidR="00360D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размере 5 000 рублей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;</w:t>
      </w:r>
    </w:p>
    <w:p w:rsidR="00296D77" w:rsidRPr="0015102C" w:rsidRDefault="00296D77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2.5.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Аниськову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С.И. –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Алейская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территориальная организация Профсо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ю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за. Создано 2 первички, принято в Профсоюз 71 человек – в </w:t>
      </w:r>
      <w:r w:rsidR="00360D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размере 5 000 ру</w:t>
      </w:r>
      <w:r w:rsidR="00360D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</w:t>
      </w:r>
      <w:r w:rsidR="00360D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лей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;</w:t>
      </w:r>
    </w:p>
    <w:p w:rsidR="00296D77" w:rsidRPr="0015102C" w:rsidRDefault="00296D77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2.6. Дегтяреву Н.Н. – Тальменская районная организация Профсоюза. Соз</w:t>
      </w:r>
      <w:r w:rsidR="00360D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д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ано 2 пе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вички, принято в Профсоюз 112 человек – в </w:t>
      </w:r>
      <w:r w:rsidR="00360D3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размере 5 000 рублей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.</w:t>
      </w:r>
    </w:p>
    <w:p w:rsidR="00296D77" w:rsidRPr="0015102C" w:rsidRDefault="00296D77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3. Отметить активную работу по приему в Профсоюз, результатом которой стало ув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е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личение численности работающих членов Профсоюза, и премиро</w:t>
      </w:r>
      <w:r w:rsidR="004E7DB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вать председателей в ра</w:t>
      </w:r>
      <w:r w:rsidR="004E7DB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з</w:t>
      </w:r>
      <w:r w:rsidR="004E7DB0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мере 3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 000 рублей каждого: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Зайцеву С.Ю.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Краснощековская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28,2%);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Латину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Л.А. (Ключевская – на 28,8%),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Шиянову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Н.М. (Первомайская – на 18,5%),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Шатрову Н.М. (</w:t>
      </w:r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Мамонтовская</w:t>
      </w:r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13,6%),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Нечаеву Н.Н.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Быстроистокская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11,3%),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Радину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Л.Н. (Благовещенского и Суетского районов – на 9,9%),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br/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ab/>
        <w:t>- Уварова В.М.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Усть-Пристанская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9,2%),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Нохрину О.С. (Новоалтайская – на 9,0%),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Цурикову Н.С.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Баевская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5,9%),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Дорохину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Ю.В.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Усть-Калманская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4,8%),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Попову И.А. (</w:t>
      </w:r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Немецкая</w:t>
      </w:r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4,6%),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Березину Н.М. (</w:t>
      </w:r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Павловская</w:t>
      </w:r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3,8%),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lastRenderedPageBreak/>
        <w:t xml:space="preserve">-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Смолякову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Л.А.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Белокурихинская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3,4%),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Десятову С.Н. (</w:t>
      </w:r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Смоленская</w:t>
      </w:r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3,2%),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Карпенко Н.В. (Завьяловская – на 3,3%),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Наумову И.В.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Тогульская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– на 1,5%),</w:t>
      </w:r>
    </w:p>
    <w:p w:rsidR="00360D30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Соболеву В.В. (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Поспелихинского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и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Курьинского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районов – на 1,2%).</w:t>
      </w:r>
    </w:p>
    <w:p w:rsidR="009876F9" w:rsidRPr="0015102C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4. </w:t>
      </w:r>
      <w:r w:rsidR="009876F9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Поощрить председателей комитетов по образованию, членов Профсо</w:t>
      </w:r>
      <w:r w:rsidR="009876F9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ю</w:t>
      </w:r>
      <w:r w:rsidR="009876F9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за:</w:t>
      </w:r>
    </w:p>
    <w:p w:rsidR="00360D30" w:rsidRPr="0015102C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4.1. путевкой выходного дня на 2 человек в санаторий «Сосновый бор» либо премир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о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вать в размере 10 000 рублей:</w:t>
      </w:r>
    </w:p>
    <w:p w:rsidR="009876F9" w:rsidRPr="0015102C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Мелихову А.Г. – начальника МУ «Управление образования администрации </w:t>
      </w:r>
      <w:proofErr w:type="gram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г</w:t>
      </w:r>
      <w:proofErr w:type="gram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. Би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й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ска;</w:t>
      </w:r>
    </w:p>
    <w:p w:rsidR="009876F9" w:rsidRPr="0015102C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Гроссу Е.И. – председателя комитета по образованию администрации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Усть-Пристанского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района.</w:t>
      </w:r>
    </w:p>
    <w:p w:rsidR="004D368A" w:rsidRPr="0015102C" w:rsidRDefault="004D368A" w:rsidP="004D368A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4.2. - Рожкова Е.В. – заведующего отделом образования администрации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Тальменского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района, лауреата премии Алтайской краевой организации Профсоюза «За активное сотру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д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ничество с Профсоюзом», путевкой на 10 дней в с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а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наторий «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Барнаульский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»;</w:t>
      </w:r>
    </w:p>
    <w:p w:rsidR="009876F9" w:rsidRPr="0015102C" w:rsidRDefault="004D368A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4.3</w:t>
      </w:r>
      <w:r w:rsidR="009876F9"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. премировать в размере 5 000 тысяч рублей каждого председателей первичных профсоюзных организаций:</w:t>
      </w:r>
    </w:p>
    <w:p w:rsidR="009876F9" w:rsidRPr="0015102C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- Сычева А.В. – Алтайский гуманитарно-педагогический университет им. В.М. Шу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шина (+34,3%);</w:t>
      </w:r>
    </w:p>
    <w:p w:rsidR="009876F9" w:rsidRPr="0015102C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Платонову Н.А. – АИРО им. А.М.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Топорова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(+41,7%);</w:t>
      </w:r>
    </w:p>
    <w:p w:rsidR="009876F9" w:rsidRPr="0015102C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- </w:t>
      </w:r>
      <w:proofErr w:type="spellStart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Цирн</w:t>
      </w:r>
      <w:proofErr w:type="spellEnd"/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О.Г. – Министерство образования и науки Алтайского края (+52,9%).</w:t>
      </w:r>
    </w:p>
    <w:p w:rsidR="009876F9" w:rsidRPr="0015102C" w:rsidRDefault="009876F9" w:rsidP="004D368A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5. Поощрить Благодарностью краевой организации Профсоюза, подарком и вручить их в торжественной обстановке на одном из краевых мероприятий председателям первичных профсоюзных организаций, представленных терр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и</w:t>
      </w:r>
      <w:r w:rsidRPr="0015102C">
        <w:rPr>
          <w:rFonts w:ascii="Times New Roman" w:hAnsi="Times New Roman" w:cs="Times New Roman"/>
          <w:bCs/>
          <w:sz w:val="24"/>
          <w:szCs w:val="24"/>
          <w:lang w:eastAsia="en-US" w:bidi="en-US"/>
        </w:rPr>
        <w:t>ториальными организациями Профсоюза:</w:t>
      </w:r>
    </w:p>
    <w:p w:rsidR="004D368A" w:rsidRDefault="004D368A" w:rsidP="004D368A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3"/>
          <w:lang w:eastAsia="en-US" w:bidi="en-US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984"/>
        <w:gridCol w:w="1958"/>
        <w:gridCol w:w="1019"/>
        <w:gridCol w:w="992"/>
        <w:gridCol w:w="851"/>
        <w:gridCol w:w="854"/>
        <w:gridCol w:w="1662"/>
      </w:tblGrid>
      <w:tr w:rsidR="00963A57" w:rsidTr="00F3469E">
        <w:tc>
          <w:tcPr>
            <w:tcW w:w="534" w:type="dxa"/>
          </w:tcPr>
          <w:p w:rsidR="009876F9" w:rsidRPr="00963A57" w:rsidRDefault="00EF76ED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1984" w:type="dxa"/>
          </w:tcPr>
          <w:p w:rsidR="009876F9" w:rsidRPr="00963A57" w:rsidRDefault="00EF76ED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Организация</w:t>
            </w:r>
          </w:p>
        </w:tc>
        <w:tc>
          <w:tcPr>
            <w:tcW w:w="1958" w:type="dxa"/>
          </w:tcPr>
          <w:p w:rsidR="009876F9" w:rsidRPr="00963A57" w:rsidRDefault="00EF76ED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ППО</w:t>
            </w:r>
          </w:p>
        </w:tc>
        <w:tc>
          <w:tcPr>
            <w:tcW w:w="1019" w:type="dxa"/>
          </w:tcPr>
          <w:p w:rsidR="009876F9" w:rsidRPr="00963A57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кол-во на 01.01.23</w:t>
            </w:r>
          </w:p>
        </w:tc>
        <w:tc>
          <w:tcPr>
            <w:tcW w:w="992" w:type="dxa"/>
          </w:tcPr>
          <w:p w:rsidR="009876F9" w:rsidRPr="00963A57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кол-во на 01.11.23</w:t>
            </w:r>
          </w:p>
        </w:tc>
        <w:tc>
          <w:tcPr>
            <w:tcW w:w="851" w:type="dxa"/>
          </w:tcPr>
          <w:p w:rsidR="009876F9" w:rsidRPr="00963A57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%</w:t>
            </w:r>
          </w:p>
        </w:tc>
        <w:tc>
          <w:tcPr>
            <w:tcW w:w="854" w:type="dxa"/>
          </w:tcPr>
          <w:p w:rsidR="009876F9" w:rsidRPr="00963A57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%</w:t>
            </w:r>
          </w:p>
        </w:tc>
        <w:tc>
          <w:tcPr>
            <w:tcW w:w="1662" w:type="dxa"/>
          </w:tcPr>
          <w:p w:rsidR="009876F9" w:rsidRPr="00963A57" w:rsidRDefault="00EF76ED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ФИО председ</w:t>
            </w: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а</w:t>
            </w:r>
            <w:r w:rsidRPr="0096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  <w:t>теля ППО</w:t>
            </w:r>
          </w:p>
        </w:tc>
      </w:tr>
      <w:tr w:rsidR="00963A57" w:rsidTr="00F3469E">
        <w:tc>
          <w:tcPr>
            <w:tcW w:w="534" w:type="dxa"/>
          </w:tcPr>
          <w:p w:rsidR="009876F9" w:rsidRPr="00EF76ED" w:rsidRDefault="00EF76ED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1984" w:type="dxa"/>
          </w:tcPr>
          <w:p w:rsidR="009876F9" w:rsidRPr="00EF76ED" w:rsidRDefault="00EF76ED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Ребрихинская</w:t>
            </w:r>
            <w:proofErr w:type="spellEnd"/>
          </w:p>
        </w:tc>
        <w:tc>
          <w:tcPr>
            <w:tcW w:w="1958" w:type="dxa"/>
          </w:tcPr>
          <w:p w:rsidR="009876F9" w:rsidRPr="00EF76ED" w:rsidRDefault="00EF76ED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Ребрихинская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ОШИ</w:t>
            </w:r>
          </w:p>
        </w:tc>
        <w:tc>
          <w:tcPr>
            <w:tcW w:w="1019" w:type="dxa"/>
          </w:tcPr>
          <w:p w:rsidR="009876F9" w:rsidRPr="00EF76ED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992" w:type="dxa"/>
          </w:tcPr>
          <w:p w:rsidR="009876F9" w:rsidRPr="00EF76ED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31</w:t>
            </w:r>
          </w:p>
        </w:tc>
        <w:tc>
          <w:tcPr>
            <w:tcW w:w="851" w:type="dxa"/>
          </w:tcPr>
          <w:p w:rsidR="009876F9" w:rsidRPr="00EF76ED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43%</w:t>
            </w:r>
          </w:p>
        </w:tc>
        <w:tc>
          <w:tcPr>
            <w:tcW w:w="854" w:type="dxa"/>
          </w:tcPr>
          <w:p w:rsidR="009876F9" w:rsidRPr="00EF76ED" w:rsidRDefault="00EF76ED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82%</w:t>
            </w:r>
          </w:p>
        </w:tc>
        <w:tc>
          <w:tcPr>
            <w:tcW w:w="1662" w:type="dxa"/>
          </w:tcPr>
          <w:p w:rsidR="009876F9" w:rsidRPr="00EF76ED" w:rsidRDefault="00EF76ED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Борисова Римма 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тольевна</w:t>
            </w:r>
          </w:p>
        </w:tc>
      </w:tr>
      <w:tr w:rsidR="00963A57" w:rsidTr="00F3469E">
        <w:tc>
          <w:tcPr>
            <w:tcW w:w="534" w:type="dxa"/>
          </w:tcPr>
          <w:p w:rsidR="009876F9" w:rsidRPr="00EF76ED" w:rsidRDefault="00EF76ED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1984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Усть-Пристанская</w:t>
            </w:r>
            <w:proofErr w:type="spellEnd"/>
          </w:p>
        </w:tc>
        <w:tc>
          <w:tcPr>
            <w:tcW w:w="1958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Вя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СОШ»</w:t>
            </w:r>
          </w:p>
        </w:tc>
        <w:tc>
          <w:tcPr>
            <w:tcW w:w="1019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992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24</w:t>
            </w:r>
          </w:p>
        </w:tc>
        <w:tc>
          <w:tcPr>
            <w:tcW w:w="851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100%</w:t>
            </w:r>
          </w:p>
        </w:tc>
        <w:tc>
          <w:tcPr>
            <w:tcW w:w="854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100%</w:t>
            </w:r>
          </w:p>
        </w:tc>
        <w:tc>
          <w:tcPr>
            <w:tcW w:w="1662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Алла Викторовна</w:t>
            </w:r>
          </w:p>
        </w:tc>
      </w:tr>
      <w:tr w:rsidR="00963A57" w:rsidTr="00F3469E">
        <w:tc>
          <w:tcPr>
            <w:tcW w:w="534" w:type="dxa"/>
            <w:vMerge w:val="restart"/>
          </w:tcPr>
          <w:p w:rsidR="00963A57" w:rsidRPr="00EF76ED" w:rsidRDefault="00963A57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1984" w:type="dxa"/>
            <w:vMerge w:val="restart"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Тальменская</w:t>
            </w:r>
          </w:p>
        </w:tc>
        <w:tc>
          <w:tcPr>
            <w:tcW w:w="1958" w:type="dxa"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перуновская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СОШ»</w:t>
            </w:r>
          </w:p>
        </w:tc>
        <w:tc>
          <w:tcPr>
            <w:tcW w:w="1019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992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51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56%</w:t>
            </w:r>
          </w:p>
        </w:tc>
        <w:tc>
          <w:tcPr>
            <w:tcW w:w="854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83%</w:t>
            </w:r>
          </w:p>
        </w:tc>
        <w:tc>
          <w:tcPr>
            <w:tcW w:w="1662" w:type="dxa"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Шуман Све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лана Никол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евна</w:t>
            </w:r>
          </w:p>
        </w:tc>
      </w:tr>
      <w:tr w:rsidR="00963A57" w:rsidTr="00F3469E">
        <w:tc>
          <w:tcPr>
            <w:tcW w:w="534" w:type="dxa"/>
            <w:vMerge/>
          </w:tcPr>
          <w:p w:rsidR="00963A57" w:rsidRPr="00EF76ED" w:rsidRDefault="00963A57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58" w:type="dxa"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Тальменский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детский сад № 3</w:t>
            </w:r>
          </w:p>
        </w:tc>
        <w:tc>
          <w:tcPr>
            <w:tcW w:w="1019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24</w:t>
            </w:r>
          </w:p>
        </w:tc>
        <w:tc>
          <w:tcPr>
            <w:tcW w:w="992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851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73%</w:t>
            </w:r>
          </w:p>
        </w:tc>
        <w:tc>
          <w:tcPr>
            <w:tcW w:w="854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83%</w:t>
            </w:r>
          </w:p>
        </w:tc>
        <w:tc>
          <w:tcPr>
            <w:tcW w:w="1662" w:type="dxa"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Луковенко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Елена 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димировна</w:t>
            </w:r>
          </w:p>
        </w:tc>
      </w:tr>
      <w:tr w:rsidR="00963A57" w:rsidTr="00F3469E">
        <w:tc>
          <w:tcPr>
            <w:tcW w:w="534" w:type="dxa"/>
            <w:vMerge/>
          </w:tcPr>
          <w:p w:rsidR="00963A57" w:rsidRPr="00EF76ED" w:rsidRDefault="00963A57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58" w:type="dxa"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Тальменская ОШИ</w:t>
            </w:r>
          </w:p>
        </w:tc>
        <w:tc>
          <w:tcPr>
            <w:tcW w:w="1019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992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54</w:t>
            </w:r>
          </w:p>
        </w:tc>
        <w:tc>
          <w:tcPr>
            <w:tcW w:w="851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20%</w:t>
            </w:r>
          </w:p>
        </w:tc>
        <w:tc>
          <w:tcPr>
            <w:tcW w:w="854" w:type="dxa"/>
          </w:tcPr>
          <w:p w:rsidR="00963A57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100%</w:t>
            </w:r>
          </w:p>
        </w:tc>
        <w:tc>
          <w:tcPr>
            <w:tcW w:w="1662" w:type="dxa"/>
          </w:tcPr>
          <w:p w:rsidR="00963A57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Попова Елена Николаевна</w:t>
            </w:r>
          </w:p>
        </w:tc>
      </w:tr>
      <w:tr w:rsidR="00963A57" w:rsidTr="00F3469E">
        <w:tc>
          <w:tcPr>
            <w:tcW w:w="534" w:type="dxa"/>
          </w:tcPr>
          <w:p w:rsidR="009876F9" w:rsidRPr="00EF76ED" w:rsidRDefault="00963A57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1984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Поспелихинск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Курьинск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районов</w:t>
            </w:r>
          </w:p>
        </w:tc>
        <w:tc>
          <w:tcPr>
            <w:tcW w:w="1958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ванская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Курьинского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района</w:t>
            </w:r>
          </w:p>
        </w:tc>
        <w:tc>
          <w:tcPr>
            <w:tcW w:w="1019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992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851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16,6%</w:t>
            </w:r>
          </w:p>
        </w:tc>
        <w:tc>
          <w:tcPr>
            <w:tcW w:w="854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83,3%</w:t>
            </w:r>
          </w:p>
        </w:tc>
        <w:tc>
          <w:tcPr>
            <w:tcW w:w="1662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Дорохова Тамара 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димировна</w:t>
            </w:r>
          </w:p>
        </w:tc>
      </w:tr>
      <w:tr w:rsidR="00963A57" w:rsidTr="00F3469E">
        <w:tc>
          <w:tcPr>
            <w:tcW w:w="534" w:type="dxa"/>
          </w:tcPr>
          <w:p w:rsidR="009876F9" w:rsidRPr="00EF76ED" w:rsidRDefault="00963A57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1984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Романовская</w:t>
            </w:r>
          </w:p>
        </w:tc>
        <w:tc>
          <w:tcPr>
            <w:tcW w:w="1958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Комитет по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разованию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министрации района</w:t>
            </w:r>
          </w:p>
        </w:tc>
        <w:tc>
          <w:tcPr>
            <w:tcW w:w="1019" w:type="dxa"/>
          </w:tcPr>
          <w:p w:rsidR="009876F9" w:rsidRPr="00EF76ED" w:rsidRDefault="00963A57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0 </w:t>
            </w:r>
          </w:p>
        </w:tc>
        <w:tc>
          <w:tcPr>
            <w:tcW w:w="992" w:type="dxa"/>
          </w:tcPr>
          <w:p w:rsidR="009876F9" w:rsidRPr="00EF76ED" w:rsidRDefault="00963A57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851" w:type="dxa"/>
          </w:tcPr>
          <w:p w:rsidR="009876F9" w:rsidRPr="00EF76ED" w:rsidRDefault="00963A57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0%</w:t>
            </w:r>
          </w:p>
        </w:tc>
        <w:tc>
          <w:tcPr>
            <w:tcW w:w="854" w:type="dxa"/>
          </w:tcPr>
          <w:p w:rsidR="009876F9" w:rsidRPr="00EF76ED" w:rsidRDefault="00963A57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65,5%</w:t>
            </w:r>
          </w:p>
        </w:tc>
        <w:tc>
          <w:tcPr>
            <w:tcW w:w="1662" w:type="dxa"/>
          </w:tcPr>
          <w:p w:rsidR="009876F9" w:rsidRPr="00EF76ED" w:rsidRDefault="00963A57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Жаворонко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Ольга Серг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евна</w:t>
            </w:r>
          </w:p>
        </w:tc>
      </w:tr>
      <w:tr w:rsidR="00F3469E" w:rsidTr="00F3469E">
        <w:tc>
          <w:tcPr>
            <w:tcW w:w="534" w:type="dxa"/>
            <w:vMerge w:val="restart"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6.</w:t>
            </w:r>
          </w:p>
        </w:tc>
        <w:tc>
          <w:tcPr>
            <w:tcW w:w="1984" w:type="dxa"/>
            <w:vMerge w:val="restart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Бийская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горо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ская</w:t>
            </w: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Бийская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ОШИ № 3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89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0%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100%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Телешева Елена Викт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ровна</w:t>
            </w:r>
          </w:p>
        </w:tc>
      </w:tr>
      <w:tr w:rsidR="00F3469E" w:rsidTr="00F3469E">
        <w:tc>
          <w:tcPr>
            <w:tcW w:w="534" w:type="dxa"/>
            <w:vMerge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Бийская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ОШИ № 2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76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0%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85%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Опенышева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Татьяна 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торовна</w:t>
            </w:r>
          </w:p>
        </w:tc>
      </w:tr>
      <w:tr w:rsidR="00F3469E" w:rsidTr="00F3469E">
        <w:tc>
          <w:tcPr>
            <w:tcW w:w="534" w:type="dxa"/>
            <w:vMerge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Бийская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ОШИ № 1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74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0%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90%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Ирина Гр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горьевна</w:t>
            </w:r>
          </w:p>
        </w:tc>
      </w:tr>
      <w:tr w:rsidR="00F3469E" w:rsidTr="00F3469E">
        <w:tc>
          <w:tcPr>
            <w:tcW w:w="534" w:type="dxa"/>
            <w:vMerge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МБОУ СОШ № 41, корп. 2,3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26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27%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58,3%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Гришачева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Евгения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рисовна</w:t>
            </w:r>
          </w:p>
        </w:tc>
      </w:tr>
      <w:tr w:rsidR="00F3469E" w:rsidTr="00F3469E">
        <w:tc>
          <w:tcPr>
            <w:tcW w:w="534" w:type="dxa"/>
            <w:vMerge w:val="restart"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7.</w:t>
            </w:r>
          </w:p>
        </w:tc>
        <w:tc>
          <w:tcPr>
            <w:tcW w:w="1984" w:type="dxa"/>
            <w:vMerge w:val="restart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г. Рубцовска и Рубцовского района</w:t>
            </w: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МБОУ СОШ № 18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106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109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96,4%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99,1%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Токпаева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Любовь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сильевна</w:t>
            </w:r>
          </w:p>
        </w:tc>
      </w:tr>
      <w:tr w:rsidR="00F3469E" w:rsidTr="00F3469E">
        <w:tc>
          <w:tcPr>
            <w:tcW w:w="534" w:type="dxa"/>
            <w:vMerge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МБДОУ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ский сад № 74 «Пчелка»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28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31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93,3%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100%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Иванова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талья Серг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евна</w:t>
            </w:r>
          </w:p>
        </w:tc>
      </w:tr>
      <w:tr w:rsidR="00F3469E" w:rsidTr="00F3469E">
        <w:tc>
          <w:tcPr>
            <w:tcW w:w="534" w:type="dxa"/>
            <w:vMerge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МБДОУ «Центр развития ребе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ка – детский сад № 53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Топты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42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46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76,3%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97,9%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Бордовская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Екатерина Владимиро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на</w:t>
            </w:r>
          </w:p>
        </w:tc>
      </w:tr>
      <w:tr w:rsidR="00F3469E" w:rsidTr="00F3469E">
        <w:tc>
          <w:tcPr>
            <w:tcW w:w="534" w:type="dxa"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8.</w:t>
            </w:r>
          </w:p>
        </w:tc>
        <w:tc>
          <w:tcPr>
            <w:tcW w:w="1984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родская</w:t>
            </w: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ОШИ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38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18,3%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56,7%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Киселева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лина Викт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ровна</w:t>
            </w:r>
          </w:p>
        </w:tc>
      </w:tr>
      <w:tr w:rsidR="00F3469E" w:rsidTr="00F3469E">
        <w:tc>
          <w:tcPr>
            <w:tcW w:w="534" w:type="dxa"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9.</w:t>
            </w:r>
          </w:p>
        </w:tc>
        <w:tc>
          <w:tcPr>
            <w:tcW w:w="1984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Новоалтайская городская</w:t>
            </w: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Новоалтайская ОШИ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13%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39%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Токарева Татьяна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хайловна</w:t>
            </w:r>
          </w:p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F3469E" w:rsidTr="00F3469E">
        <w:tc>
          <w:tcPr>
            <w:tcW w:w="534" w:type="dxa"/>
          </w:tcPr>
          <w:p w:rsidR="00F3469E" w:rsidRDefault="00F3469E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10.</w:t>
            </w:r>
          </w:p>
        </w:tc>
        <w:tc>
          <w:tcPr>
            <w:tcW w:w="1984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Советская</w:t>
            </w:r>
          </w:p>
        </w:tc>
        <w:tc>
          <w:tcPr>
            <w:tcW w:w="1958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Кокшинская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СОШ</w:t>
            </w:r>
          </w:p>
        </w:tc>
        <w:tc>
          <w:tcPr>
            <w:tcW w:w="1019" w:type="dxa"/>
          </w:tcPr>
          <w:p w:rsidR="00F3469E" w:rsidRDefault="00F3469E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992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851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21%</w:t>
            </w:r>
          </w:p>
        </w:tc>
        <w:tc>
          <w:tcPr>
            <w:tcW w:w="854" w:type="dxa"/>
          </w:tcPr>
          <w:p w:rsidR="00F3469E" w:rsidRDefault="00F3469E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35%</w:t>
            </w:r>
          </w:p>
        </w:tc>
        <w:tc>
          <w:tcPr>
            <w:tcW w:w="1662" w:type="dxa"/>
          </w:tcPr>
          <w:p w:rsidR="00F3469E" w:rsidRDefault="00F3469E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Гренц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Вале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тина Дмитр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евна</w:t>
            </w:r>
          </w:p>
        </w:tc>
      </w:tr>
      <w:tr w:rsidR="00E44DEB" w:rsidTr="00F3469E">
        <w:tc>
          <w:tcPr>
            <w:tcW w:w="534" w:type="dxa"/>
          </w:tcPr>
          <w:p w:rsidR="00E44DEB" w:rsidRDefault="00E44DEB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11.</w:t>
            </w:r>
          </w:p>
        </w:tc>
        <w:tc>
          <w:tcPr>
            <w:tcW w:w="1984" w:type="dxa"/>
          </w:tcPr>
          <w:p w:rsidR="00E44DEB" w:rsidRDefault="00E44DEB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Барнаульская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городская</w:t>
            </w:r>
          </w:p>
        </w:tc>
        <w:tc>
          <w:tcPr>
            <w:tcW w:w="1958" w:type="dxa"/>
          </w:tcPr>
          <w:p w:rsidR="00E44DEB" w:rsidRDefault="00E44DEB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МБОУ СОШ № 114</w:t>
            </w:r>
          </w:p>
        </w:tc>
        <w:tc>
          <w:tcPr>
            <w:tcW w:w="1019" w:type="dxa"/>
          </w:tcPr>
          <w:p w:rsidR="00E44DEB" w:rsidRDefault="00E44DEB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31</w:t>
            </w:r>
          </w:p>
        </w:tc>
        <w:tc>
          <w:tcPr>
            <w:tcW w:w="992" w:type="dxa"/>
          </w:tcPr>
          <w:p w:rsidR="00E44DEB" w:rsidRDefault="00E44DEB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81</w:t>
            </w:r>
          </w:p>
        </w:tc>
        <w:tc>
          <w:tcPr>
            <w:tcW w:w="851" w:type="dxa"/>
          </w:tcPr>
          <w:p w:rsidR="00E44DEB" w:rsidRDefault="00E44DEB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31,1%</w:t>
            </w:r>
          </w:p>
        </w:tc>
        <w:tc>
          <w:tcPr>
            <w:tcW w:w="854" w:type="dxa"/>
          </w:tcPr>
          <w:p w:rsidR="00E44DEB" w:rsidRDefault="00E44DEB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86,9%</w:t>
            </w:r>
          </w:p>
        </w:tc>
        <w:tc>
          <w:tcPr>
            <w:tcW w:w="1662" w:type="dxa"/>
          </w:tcPr>
          <w:p w:rsidR="00E44DEB" w:rsidRDefault="00E44DEB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Ирина Яко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левна</w:t>
            </w:r>
          </w:p>
        </w:tc>
      </w:tr>
      <w:tr w:rsidR="00E44DEB" w:rsidTr="00F3469E">
        <w:tc>
          <w:tcPr>
            <w:tcW w:w="534" w:type="dxa"/>
          </w:tcPr>
          <w:p w:rsidR="00E44DEB" w:rsidRDefault="00E44DEB" w:rsidP="009876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12.</w:t>
            </w:r>
          </w:p>
        </w:tc>
        <w:tc>
          <w:tcPr>
            <w:tcW w:w="1984" w:type="dxa"/>
          </w:tcPr>
          <w:p w:rsidR="00E44DEB" w:rsidRDefault="00E44DEB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Барнаульская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городская</w:t>
            </w:r>
          </w:p>
        </w:tc>
        <w:tc>
          <w:tcPr>
            <w:tcW w:w="1958" w:type="dxa"/>
          </w:tcPr>
          <w:p w:rsidR="00E44DEB" w:rsidRDefault="00E44DEB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КГБОУ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Барн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ульская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общ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образовательная школа-интернат № 4»</w:t>
            </w:r>
          </w:p>
        </w:tc>
        <w:tc>
          <w:tcPr>
            <w:tcW w:w="1019" w:type="dxa"/>
          </w:tcPr>
          <w:p w:rsidR="00E44DEB" w:rsidRDefault="00E44DEB" w:rsidP="00EF76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992" w:type="dxa"/>
          </w:tcPr>
          <w:p w:rsidR="00E44DEB" w:rsidRDefault="00E44DEB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E44DEB" w:rsidRDefault="00E44DEB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32,3%</w:t>
            </w:r>
          </w:p>
        </w:tc>
        <w:tc>
          <w:tcPr>
            <w:tcW w:w="854" w:type="dxa"/>
          </w:tcPr>
          <w:p w:rsidR="00E44DEB" w:rsidRDefault="00E44DEB" w:rsidP="00963A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68,2%</w:t>
            </w:r>
          </w:p>
        </w:tc>
        <w:tc>
          <w:tcPr>
            <w:tcW w:w="1662" w:type="dxa"/>
          </w:tcPr>
          <w:p w:rsidR="00E44DEB" w:rsidRDefault="00E44DEB" w:rsidP="00CC26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Шкляр Нат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лья Евген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евна</w:t>
            </w:r>
          </w:p>
        </w:tc>
      </w:tr>
    </w:tbl>
    <w:p w:rsidR="009876F9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3"/>
          <w:lang w:eastAsia="en-US" w:bidi="en-US"/>
        </w:rPr>
      </w:pPr>
    </w:p>
    <w:p w:rsidR="009876F9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3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3"/>
          <w:lang w:eastAsia="en-US" w:bidi="en-US"/>
        </w:rPr>
        <w:t>6. Финансовому отделу краевого комитета обеспечить перечисление ук</w:t>
      </w:r>
      <w:r>
        <w:rPr>
          <w:rFonts w:ascii="Times New Roman" w:hAnsi="Times New Roman" w:cs="Times New Roman"/>
          <w:bCs/>
          <w:sz w:val="28"/>
          <w:szCs w:val="23"/>
          <w:lang w:eastAsia="en-US" w:bidi="en-US"/>
        </w:rPr>
        <w:t>а</w:t>
      </w:r>
      <w:r>
        <w:rPr>
          <w:rFonts w:ascii="Times New Roman" w:hAnsi="Times New Roman" w:cs="Times New Roman"/>
          <w:bCs/>
          <w:sz w:val="28"/>
          <w:szCs w:val="23"/>
          <w:lang w:eastAsia="en-US" w:bidi="en-US"/>
        </w:rPr>
        <w:t>занных в постановлении сумм на банковские счета соответствующих террит</w:t>
      </w:r>
      <w:r>
        <w:rPr>
          <w:rFonts w:ascii="Times New Roman" w:hAnsi="Times New Roman" w:cs="Times New Roman"/>
          <w:bCs/>
          <w:sz w:val="28"/>
          <w:szCs w:val="23"/>
          <w:lang w:eastAsia="en-US" w:bidi="en-US"/>
        </w:rPr>
        <w:t>о</w:t>
      </w:r>
      <w:r>
        <w:rPr>
          <w:rFonts w:ascii="Times New Roman" w:hAnsi="Times New Roman" w:cs="Times New Roman"/>
          <w:bCs/>
          <w:sz w:val="28"/>
          <w:szCs w:val="23"/>
          <w:lang w:eastAsia="en-US" w:bidi="en-US"/>
        </w:rPr>
        <w:t>риальных, первичных организаций Профсоюза.</w:t>
      </w:r>
    </w:p>
    <w:p w:rsidR="009876F9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3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3"/>
          <w:lang w:eastAsia="en-US" w:bidi="en-US"/>
        </w:rPr>
        <w:t>7. Контроль исполнения постановления возложить на Иванищеву С.Б., Мерзлякову В.Н.</w:t>
      </w:r>
    </w:p>
    <w:p w:rsidR="009876F9" w:rsidRDefault="009876F9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3"/>
          <w:lang w:eastAsia="en-US" w:bidi="en-US"/>
        </w:rPr>
      </w:pPr>
    </w:p>
    <w:p w:rsidR="00360D30" w:rsidRDefault="00360D30" w:rsidP="00CC26CB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3"/>
          <w:lang w:eastAsia="en-US" w:bidi="en-US"/>
        </w:rPr>
      </w:pPr>
    </w:p>
    <w:p w:rsidR="0081215A" w:rsidRPr="00A13DC4" w:rsidRDefault="0081215A" w:rsidP="00F3469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E44DEB" w:rsidRDefault="00E44DEB" w:rsidP="00C71B56">
      <w:pPr>
        <w:suppressAutoHyphens w:val="0"/>
        <w:spacing w:after="0" w:line="240" w:lineRule="exact"/>
        <w:jc w:val="lef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073F17">
        <w:rPr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73F1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en-US"/>
        </w:rPr>
        <w:t>председателя</w:t>
      </w:r>
      <w:r w:rsidR="004A204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4A2040" w:rsidRPr="00D41523" w:rsidRDefault="004A2040" w:rsidP="00C71B56">
      <w:pPr>
        <w:suppressAutoHyphens w:val="0"/>
        <w:spacing w:after="0" w:line="240" w:lineRule="exact"/>
        <w:jc w:val="lef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Алтайской</w:t>
      </w:r>
      <w:r w:rsidR="00E44DE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краевой</w:t>
      </w:r>
      <w:r w:rsidR="00C71B5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организации Профсоюза  </w:t>
      </w:r>
      <w:r w:rsidR="00E44DEB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Н.М. </w:t>
      </w:r>
      <w:proofErr w:type="spellStart"/>
      <w:r w:rsidR="00E44DEB">
        <w:rPr>
          <w:rFonts w:ascii="Times New Roman" w:hAnsi="Times New Roman" w:cs="Times New Roman"/>
          <w:sz w:val="28"/>
          <w:szCs w:val="28"/>
          <w:lang w:bidi="en-US"/>
        </w:rPr>
        <w:t>Лысикова</w:t>
      </w:r>
      <w:proofErr w:type="spellEnd"/>
    </w:p>
    <w:p w:rsidR="00FC77DE" w:rsidRDefault="00FC77DE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233D6D" w:rsidRPr="00D41523" w:rsidRDefault="00233D6D" w:rsidP="00FC77D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233D6D" w:rsidRPr="00D41523" w:rsidSect="00C71B56">
      <w:headerReference w:type="first" r:id="rId9"/>
      <w:footerReference w:type="first" r:id="rId10"/>
      <w:pgSz w:w="11906" w:h="16838" w:code="9"/>
      <w:pgMar w:top="851" w:right="567" w:bottom="851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08" w:rsidRDefault="009B1608" w:rsidP="005C7E9B">
      <w:pPr>
        <w:spacing w:after="0" w:line="240" w:lineRule="auto"/>
      </w:pPr>
      <w:r>
        <w:separator/>
      </w:r>
    </w:p>
  </w:endnote>
  <w:endnote w:type="continuationSeparator" w:id="0">
    <w:p w:rsidR="009B1608" w:rsidRDefault="009B1608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54204"/>
      <w:docPartObj>
        <w:docPartGallery w:val="Page Numbers (Bottom of Page)"/>
        <w:docPartUnique/>
      </w:docPartObj>
    </w:sdtPr>
    <w:sdtContent>
      <w:p w:rsidR="0083754C" w:rsidRDefault="00CC3323">
        <w:pPr>
          <w:pStyle w:val="ae"/>
          <w:jc w:val="right"/>
        </w:pPr>
        <w:r>
          <w:fldChar w:fldCharType="begin"/>
        </w:r>
        <w:r w:rsidR="000D609F">
          <w:instrText xml:space="preserve"> PAGE   \* MERGEFORMAT </w:instrText>
        </w:r>
        <w:r>
          <w:fldChar w:fldCharType="separate"/>
        </w:r>
        <w:r w:rsidR="00151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54C" w:rsidRDefault="0083754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08" w:rsidRDefault="009B1608" w:rsidP="005C7E9B">
      <w:pPr>
        <w:spacing w:after="0" w:line="240" w:lineRule="auto"/>
      </w:pPr>
      <w:r>
        <w:separator/>
      </w:r>
    </w:p>
  </w:footnote>
  <w:footnote w:type="continuationSeparator" w:id="0">
    <w:p w:rsidR="009B1608" w:rsidRDefault="009B1608" w:rsidP="005C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F0" w:rsidRDefault="00F359F0" w:rsidP="00F359F0">
    <w:pPr>
      <w:pStyle w:val="ac"/>
      <w:jc w:val="right"/>
      <w:rPr>
        <w:rFonts w:ascii="Times New Roman" w:hAnsi="Times New Roman" w:cs="Times New Roman"/>
      </w:rPr>
    </w:pPr>
  </w:p>
  <w:p w:rsidR="00F359F0" w:rsidRDefault="00F359F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30F"/>
    <w:rsid w:val="000013BD"/>
    <w:rsid w:val="00001A56"/>
    <w:rsid w:val="00005B8C"/>
    <w:rsid w:val="000101C4"/>
    <w:rsid w:val="00010F4B"/>
    <w:rsid w:val="00017C56"/>
    <w:rsid w:val="000268E6"/>
    <w:rsid w:val="00027EC5"/>
    <w:rsid w:val="00053898"/>
    <w:rsid w:val="0005402A"/>
    <w:rsid w:val="000543F9"/>
    <w:rsid w:val="00073F17"/>
    <w:rsid w:val="00094956"/>
    <w:rsid w:val="000A5D33"/>
    <w:rsid w:val="000C5983"/>
    <w:rsid w:val="000C7825"/>
    <w:rsid w:val="000D1D21"/>
    <w:rsid w:val="000D3883"/>
    <w:rsid w:val="000D4D31"/>
    <w:rsid w:val="000D609F"/>
    <w:rsid w:val="000E2936"/>
    <w:rsid w:val="00107DB7"/>
    <w:rsid w:val="0011123B"/>
    <w:rsid w:val="0011164B"/>
    <w:rsid w:val="00115467"/>
    <w:rsid w:val="00120775"/>
    <w:rsid w:val="00120D69"/>
    <w:rsid w:val="001256D0"/>
    <w:rsid w:val="00141A62"/>
    <w:rsid w:val="00143163"/>
    <w:rsid w:val="0015102C"/>
    <w:rsid w:val="00152DDC"/>
    <w:rsid w:val="0017324A"/>
    <w:rsid w:val="0017406A"/>
    <w:rsid w:val="00195F06"/>
    <w:rsid w:val="001A095F"/>
    <w:rsid w:val="001A2EB4"/>
    <w:rsid w:val="001C4753"/>
    <w:rsid w:val="001C556F"/>
    <w:rsid w:val="001D0CCF"/>
    <w:rsid w:val="001E3E7F"/>
    <w:rsid w:val="001E4103"/>
    <w:rsid w:val="001F730D"/>
    <w:rsid w:val="00213929"/>
    <w:rsid w:val="00225BD5"/>
    <w:rsid w:val="00233D6D"/>
    <w:rsid w:val="00243FA5"/>
    <w:rsid w:val="00252B09"/>
    <w:rsid w:val="002670BF"/>
    <w:rsid w:val="002713C4"/>
    <w:rsid w:val="00285881"/>
    <w:rsid w:val="00290E64"/>
    <w:rsid w:val="00293A60"/>
    <w:rsid w:val="00296D77"/>
    <w:rsid w:val="002A19E0"/>
    <w:rsid w:val="002A2D4E"/>
    <w:rsid w:val="002B4F34"/>
    <w:rsid w:val="002B5786"/>
    <w:rsid w:val="002E3E79"/>
    <w:rsid w:val="002E59A0"/>
    <w:rsid w:val="002E6E65"/>
    <w:rsid w:val="00322996"/>
    <w:rsid w:val="00337D81"/>
    <w:rsid w:val="00342827"/>
    <w:rsid w:val="003533E4"/>
    <w:rsid w:val="00360D30"/>
    <w:rsid w:val="00361A76"/>
    <w:rsid w:val="00365686"/>
    <w:rsid w:val="003A35ED"/>
    <w:rsid w:val="003A4AA4"/>
    <w:rsid w:val="003A6250"/>
    <w:rsid w:val="003B1007"/>
    <w:rsid w:val="003B4524"/>
    <w:rsid w:val="003B6D5B"/>
    <w:rsid w:val="003B7346"/>
    <w:rsid w:val="003C27E0"/>
    <w:rsid w:val="003C7143"/>
    <w:rsid w:val="003C76FB"/>
    <w:rsid w:val="003D2DA1"/>
    <w:rsid w:val="003D4810"/>
    <w:rsid w:val="003E3238"/>
    <w:rsid w:val="003F1F30"/>
    <w:rsid w:val="00406F70"/>
    <w:rsid w:val="00412CF9"/>
    <w:rsid w:val="00415ED6"/>
    <w:rsid w:val="00426546"/>
    <w:rsid w:val="0043370D"/>
    <w:rsid w:val="00465412"/>
    <w:rsid w:val="004900C9"/>
    <w:rsid w:val="00494A76"/>
    <w:rsid w:val="00497D5F"/>
    <w:rsid w:val="004A0701"/>
    <w:rsid w:val="004A2040"/>
    <w:rsid w:val="004A3909"/>
    <w:rsid w:val="004C4AF4"/>
    <w:rsid w:val="004C7D31"/>
    <w:rsid w:val="004D368A"/>
    <w:rsid w:val="004D3EFC"/>
    <w:rsid w:val="004D66AF"/>
    <w:rsid w:val="004D7FA6"/>
    <w:rsid w:val="004E3E34"/>
    <w:rsid w:val="004E783E"/>
    <w:rsid w:val="004E7DB0"/>
    <w:rsid w:val="004F539C"/>
    <w:rsid w:val="004F5935"/>
    <w:rsid w:val="00526221"/>
    <w:rsid w:val="005264CF"/>
    <w:rsid w:val="005341D3"/>
    <w:rsid w:val="00542AC5"/>
    <w:rsid w:val="00543A41"/>
    <w:rsid w:val="00562B7F"/>
    <w:rsid w:val="00573B27"/>
    <w:rsid w:val="00574583"/>
    <w:rsid w:val="005844B1"/>
    <w:rsid w:val="005907F1"/>
    <w:rsid w:val="005B78A9"/>
    <w:rsid w:val="005C53C2"/>
    <w:rsid w:val="005C7E9B"/>
    <w:rsid w:val="005D0468"/>
    <w:rsid w:val="005D797B"/>
    <w:rsid w:val="005E4CFE"/>
    <w:rsid w:val="005F51AA"/>
    <w:rsid w:val="0062206C"/>
    <w:rsid w:val="00626AE9"/>
    <w:rsid w:val="00635BE4"/>
    <w:rsid w:val="00642C90"/>
    <w:rsid w:val="00663A40"/>
    <w:rsid w:val="006A4241"/>
    <w:rsid w:val="006B0047"/>
    <w:rsid w:val="006C4CD1"/>
    <w:rsid w:val="006D329F"/>
    <w:rsid w:val="006D5004"/>
    <w:rsid w:val="006F50AE"/>
    <w:rsid w:val="007058E3"/>
    <w:rsid w:val="00742A89"/>
    <w:rsid w:val="007462B0"/>
    <w:rsid w:val="007713FB"/>
    <w:rsid w:val="0078577A"/>
    <w:rsid w:val="00792A0A"/>
    <w:rsid w:val="007B2946"/>
    <w:rsid w:val="007B6694"/>
    <w:rsid w:val="007C630E"/>
    <w:rsid w:val="007D1799"/>
    <w:rsid w:val="0080247F"/>
    <w:rsid w:val="00802D41"/>
    <w:rsid w:val="0080525E"/>
    <w:rsid w:val="0081215A"/>
    <w:rsid w:val="008170A4"/>
    <w:rsid w:val="00831535"/>
    <w:rsid w:val="0083754C"/>
    <w:rsid w:val="00845B83"/>
    <w:rsid w:val="00876579"/>
    <w:rsid w:val="00894D36"/>
    <w:rsid w:val="008A4E88"/>
    <w:rsid w:val="008A5943"/>
    <w:rsid w:val="008A6ABF"/>
    <w:rsid w:val="008B3DAA"/>
    <w:rsid w:val="008B5308"/>
    <w:rsid w:val="008C1381"/>
    <w:rsid w:val="008C5E70"/>
    <w:rsid w:val="008D58B7"/>
    <w:rsid w:val="009044E2"/>
    <w:rsid w:val="009138E8"/>
    <w:rsid w:val="00913B4A"/>
    <w:rsid w:val="00926438"/>
    <w:rsid w:val="009325CD"/>
    <w:rsid w:val="009327DA"/>
    <w:rsid w:val="0094797C"/>
    <w:rsid w:val="0096110D"/>
    <w:rsid w:val="00963A57"/>
    <w:rsid w:val="0096682C"/>
    <w:rsid w:val="009671D0"/>
    <w:rsid w:val="0097288D"/>
    <w:rsid w:val="009756C4"/>
    <w:rsid w:val="0097698C"/>
    <w:rsid w:val="0098299D"/>
    <w:rsid w:val="009876F9"/>
    <w:rsid w:val="0099023A"/>
    <w:rsid w:val="009945F9"/>
    <w:rsid w:val="00997F59"/>
    <w:rsid w:val="009A2DF9"/>
    <w:rsid w:val="009B1608"/>
    <w:rsid w:val="009B1713"/>
    <w:rsid w:val="009C2B77"/>
    <w:rsid w:val="009D1E51"/>
    <w:rsid w:val="009D2FE6"/>
    <w:rsid w:val="00A0489C"/>
    <w:rsid w:val="00A04B9A"/>
    <w:rsid w:val="00A13D5C"/>
    <w:rsid w:val="00A13DC4"/>
    <w:rsid w:val="00A265DD"/>
    <w:rsid w:val="00A31AAB"/>
    <w:rsid w:val="00A34E3F"/>
    <w:rsid w:val="00A37671"/>
    <w:rsid w:val="00A45BC5"/>
    <w:rsid w:val="00A467CE"/>
    <w:rsid w:val="00A46CAC"/>
    <w:rsid w:val="00A4755F"/>
    <w:rsid w:val="00A50F6D"/>
    <w:rsid w:val="00A53A0C"/>
    <w:rsid w:val="00A625AF"/>
    <w:rsid w:val="00A83714"/>
    <w:rsid w:val="00A85232"/>
    <w:rsid w:val="00A96AF6"/>
    <w:rsid w:val="00AB1A73"/>
    <w:rsid w:val="00AC0FFE"/>
    <w:rsid w:val="00AC2BBE"/>
    <w:rsid w:val="00AD155F"/>
    <w:rsid w:val="00AD4AB0"/>
    <w:rsid w:val="00AE5CF0"/>
    <w:rsid w:val="00B058D1"/>
    <w:rsid w:val="00B11A13"/>
    <w:rsid w:val="00B23C8E"/>
    <w:rsid w:val="00B23FC0"/>
    <w:rsid w:val="00B32BD3"/>
    <w:rsid w:val="00B36611"/>
    <w:rsid w:val="00B3700C"/>
    <w:rsid w:val="00B40006"/>
    <w:rsid w:val="00B43EE2"/>
    <w:rsid w:val="00B61C8C"/>
    <w:rsid w:val="00B62A4B"/>
    <w:rsid w:val="00B73EB7"/>
    <w:rsid w:val="00B7470C"/>
    <w:rsid w:val="00B771E0"/>
    <w:rsid w:val="00BB07B3"/>
    <w:rsid w:val="00BC2A61"/>
    <w:rsid w:val="00BD130A"/>
    <w:rsid w:val="00BD1920"/>
    <w:rsid w:val="00BD474C"/>
    <w:rsid w:val="00BE08B3"/>
    <w:rsid w:val="00BF3E82"/>
    <w:rsid w:val="00C244F3"/>
    <w:rsid w:val="00C433EB"/>
    <w:rsid w:val="00C52095"/>
    <w:rsid w:val="00C52FF0"/>
    <w:rsid w:val="00C645E6"/>
    <w:rsid w:val="00C71B56"/>
    <w:rsid w:val="00C82150"/>
    <w:rsid w:val="00C8375E"/>
    <w:rsid w:val="00C86FA9"/>
    <w:rsid w:val="00CA0934"/>
    <w:rsid w:val="00CB66E3"/>
    <w:rsid w:val="00CC26CB"/>
    <w:rsid w:val="00CC3323"/>
    <w:rsid w:val="00CE2449"/>
    <w:rsid w:val="00CF7858"/>
    <w:rsid w:val="00D31801"/>
    <w:rsid w:val="00D41523"/>
    <w:rsid w:val="00D5595D"/>
    <w:rsid w:val="00D64331"/>
    <w:rsid w:val="00D6639D"/>
    <w:rsid w:val="00D744F2"/>
    <w:rsid w:val="00D91C96"/>
    <w:rsid w:val="00D92804"/>
    <w:rsid w:val="00DE30B8"/>
    <w:rsid w:val="00DF0C5D"/>
    <w:rsid w:val="00E01E4F"/>
    <w:rsid w:val="00E10298"/>
    <w:rsid w:val="00E10CB8"/>
    <w:rsid w:val="00E2172C"/>
    <w:rsid w:val="00E2330F"/>
    <w:rsid w:val="00E24331"/>
    <w:rsid w:val="00E24E48"/>
    <w:rsid w:val="00E37488"/>
    <w:rsid w:val="00E44DEB"/>
    <w:rsid w:val="00E467DF"/>
    <w:rsid w:val="00E55849"/>
    <w:rsid w:val="00E60655"/>
    <w:rsid w:val="00E611C4"/>
    <w:rsid w:val="00E73072"/>
    <w:rsid w:val="00E76521"/>
    <w:rsid w:val="00E778C9"/>
    <w:rsid w:val="00E91B89"/>
    <w:rsid w:val="00EB1543"/>
    <w:rsid w:val="00EB5697"/>
    <w:rsid w:val="00EC0874"/>
    <w:rsid w:val="00EE0E5A"/>
    <w:rsid w:val="00EE3426"/>
    <w:rsid w:val="00EE5E9D"/>
    <w:rsid w:val="00EF48CD"/>
    <w:rsid w:val="00EF76ED"/>
    <w:rsid w:val="00F062F7"/>
    <w:rsid w:val="00F117DF"/>
    <w:rsid w:val="00F2310A"/>
    <w:rsid w:val="00F25503"/>
    <w:rsid w:val="00F3469E"/>
    <w:rsid w:val="00F359F0"/>
    <w:rsid w:val="00F432B6"/>
    <w:rsid w:val="00F52924"/>
    <w:rsid w:val="00F67254"/>
    <w:rsid w:val="00F86B35"/>
    <w:rsid w:val="00FA3DCC"/>
    <w:rsid w:val="00FA50EA"/>
    <w:rsid w:val="00FC0D13"/>
    <w:rsid w:val="00FC77DE"/>
    <w:rsid w:val="00FD037B"/>
    <w:rsid w:val="00FD77DC"/>
    <w:rsid w:val="00FD78DC"/>
    <w:rsid w:val="00FD7CC5"/>
    <w:rsid w:val="00FE42F5"/>
    <w:rsid w:val="00FF044F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C7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1B56"/>
    <w:rPr>
      <w:rFonts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C7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1B56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4C6AC-1C02-4143-A480-B926CEDA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Анастасия</cp:lastModifiedBy>
  <cp:revision>19</cp:revision>
  <cp:lastPrinted>2024-04-04T02:30:00Z</cp:lastPrinted>
  <dcterms:created xsi:type="dcterms:W3CDTF">2024-03-06T04:36:00Z</dcterms:created>
  <dcterms:modified xsi:type="dcterms:W3CDTF">2024-04-04T02:31:00Z</dcterms:modified>
</cp:coreProperties>
</file>